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1FE94" w14:textId="77777777" w:rsidR="003C08BA" w:rsidRPr="005846FD" w:rsidRDefault="00D41FFB" w:rsidP="003C08BA">
      <w:pPr>
        <w:suppressAutoHyphens/>
        <w:jc w:val="center"/>
        <w:rPr>
          <w:rFonts w:ascii="Arial" w:hAnsi="Arial" w:cs="Arial"/>
          <w:sz w:val="28"/>
          <w:szCs w:val="28"/>
        </w:rPr>
      </w:pPr>
      <w:r w:rsidRPr="005846FD">
        <w:rPr>
          <w:rFonts w:ascii="Arial" w:hAnsi="Arial" w:cs="Arial"/>
          <w:sz w:val="28"/>
          <w:szCs w:val="28"/>
        </w:rPr>
        <w:t xml:space="preserve"> </w:t>
      </w:r>
      <w:r w:rsidR="003C08BA" w:rsidRPr="005846FD">
        <w:rPr>
          <w:rFonts w:ascii="Arial" w:hAnsi="Arial" w:cs="Arial"/>
          <w:sz w:val="28"/>
          <w:szCs w:val="28"/>
        </w:rPr>
        <w:t xml:space="preserve"> </w:t>
      </w:r>
      <w:r w:rsidRPr="005846FD">
        <w:rPr>
          <w:rFonts w:ascii="Arial" w:hAnsi="Arial" w:cs="Arial"/>
          <w:sz w:val="28"/>
          <w:szCs w:val="28"/>
        </w:rPr>
        <w:t xml:space="preserve"> </w:t>
      </w:r>
      <w:r w:rsidR="003C08BA" w:rsidRPr="005846FD">
        <w:rPr>
          <w:rFonts w:ascii="Arial" w:hAnsi="Arial" w:cs="Arial"/>
          <w:noProof/>
          <w:sz w:val="28"/>
          <w:szCs w:val="28"/>
        </w:rPr>
        <w:drawing>
          <wp:inline distT="0" distB="0" distL="0" distR="0" wp14:anchorId="06BCEF09" wp14:editId="192AD568">
            <wp:extent cx="723900" cy="933450"/>
            <wp:effectExtent l="19050" t="0" r="0" b="0"/>
            <wp:docPr id="1" name="Рисунок 1" descr="Герб Обоянского района на бланк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оянского района на бланк ЧБ"/>
                    <pic:cNvPicPr>
                      <a:picLocks noChangeAspect="1" noChangeArrowheads="1"/>
                    </pic:cNvPicPr>
                  </pic:nvPicPr>
                  <pic:blipFill>
                    <a:blip r:embed="rId8" cstate="print"/>
                    <a:srcRect/>
                    <a:stretch>
                      <a:fillRect/>
                    </a:stretch>
                  </pic:blipFill>
                  <pic:spPr bwMode="auto">
                    <a:xfrm>
                      <a:off x="0" y="0"/>
                      <a:ext cx="723900" cy="933450"/>
                    </a:xfrm>
                    <a:prstGeom prst="rect">
                      <a:avLst/>
                    </a:prstGeom>
                    <a:noFill/>
                    <a:ln w="9525">
                      <a:noFill/>
                      <a:miter lim="800000"/>
                      <a:headEnd/>
                      <a:tailEnd/>
                    </a:ln>
                  </pic:spPr>
                </pic:pic>
              </a:graphicData>
            </a:graphic>
          </wp:inline>
        </w:drawing>
      </w:r>
    </w:p>
    <w:p w14:paraId="45802990" w14:textId="77777777" w:rsidR="00D41FFB" w:rsidRPr="005846FD" w:rsidRDefault="00D41FFB" w:rsidP="00D41FFB">
      <w:pPr>
        <w:suppressAutoHyphens/>
        <w:jc w:val="right"/>
        <w:rPr>
          <w:rFonts w:ascii="Arial" w:hAnsi="Arial" w:cs="Arial"/>
          <w:sz w:val="28"/>
          <w:szCs w:val="28"/>
        </w:rPr>
      </w:pPr>
      <w:r w:rsidRPr="005846FD">
        <w:rPr>
          <w:rFonts w:ascii="Arial" w:hAnsi="Arial" w:cs="Arial"/>
          <w:sz w:val="28"/>
          <w:szCs w:val="28"/>
        </w:rPr>
        <w:t xml:space="preserve">           </w:t>
      </w:r>
      <w:r w:rsidRPr="005846FD">
        <w:rPr>
          <w:rFonts w:ascii="Arial" w:hAnsi="Arial" w:cs="Arial"/>
          <w:noProof/>
          <w:sz w:val="28"/>
          <w:szCs w:val="28"/>
        </w:rPr>
        <w:t xml:space="preserve">       </w:t>
      </w:r>
      <w:r w:rsidR="003C08BA" w:rsidRPr="005846FD">
        <w:rPr>
          <w:rFonts w:ascii="Arial" w:hAnsi="Arial" w:cs="Arial"/>
          <w:noProof/>
          <w:sz w:val="28"/>
          <w:szCs w:val="28"/>
        </w:rPr>
        <w:t xml:space="preserve">                               </w:t>
      </w:r>
    </w:p>
    <w:p w14:paraId="60C7632F" w14:textId="77777777" w:rsidR="00D41FFB" w:rsidRPr="005846FD" w:rsidRDefault="00D41FFB" w:rsidP="00D41FFB">
      <w:pPr>
        <w:rPr>
          <w:rFonts w:ascii="Arial" w:hAnsi="Arial" w:cs="Arial"/>
          <w:sz w:val="36"/>
          <w:szCs w:val="36"/>
        </w:rPr>
      </w:pPr>
      <w:r w:rsidRPr="005846FD">
        <w:rPr>
          <w:rFonts w:ascii="Arial" w:hAnsi="Arial" w:cs="Arial"/>
          <w:sz w:val="36"/>
          <w:szCs w:val="36"/>
        </w:rPr>
        <w:t xml:space="preserve">                                          </w:t>
      </w:r>
    </w:p>
    <w:p w14:paraId="5C34F52A" w14:textId="77777777" w:rsidR="00D41FFB" w:rsidRPr="005846FD" w:rsidRDefault="00D41FFB" w:rsidP="00D41FFB">
      <w:pPr>
        <w:pStyle w:val="a3"/>
        <w:ind w:left="-142" w:firstLine="142"/>
        <w:rPr>
          <w:rFonts w:ascii="Arial" w:hAnsi="Arial" w:cs="Arial"/>
          <w:b/>
          <w:sz w:val="36"/>
          <w:szCs w:val="36"/>
        </w:rPr>
      </w:pPr>
      <w:r w:rsidRPr="005846FD">
        <w:rPr>
          <w:rFonts w:ascii="Arial" w:hAnsi="Arial" w:cs="Arial"/>
          <w:b/>
          <w:sz w:val="36"/>
          <w:szCs w:val="36"/>
        </w:rPr>
        <w:t>АДМИНИСТРАЦИЯ ОБОЯНСКОГО РАЙОНА</w:t>
      </w:r>
    </w:p>
    <w:p w14:paraId="76AE2618" w14:textId="77777777" w:rsidR="00D41FFB" w:rsidRPr="005846FD" w:rsidRDefault="00D41FFB" w:rsidP="00D41FFB">
      <w:pPr>
        <w:ind w:left="-142" w:firstLine="142"/>
        <w:jc w:val="center"/>
        <w:rPr>
          <w:rFonts w:ascii="Arial" w:hAnsi="Arial" w:cs="Arial"/>
          <w:b/>
          <w:sz w:val="36"/>
          <w:szCs w:val="36"/>
        </w:rPr>
      </w:pPr>
      <w:r w:rsidRPr="005846FD">
        <w:rPr>
          <w:rFonts w:ascii="Arial" w:hAnsi="Arial" w:cs="Arial"/>
          <w:b/>
          <w:sz w:val="36"/>
          <w:szCs w:val="36"/>
        </w:rPr>
        <w:t>КУРСКОЙ ОБЛАСТИ</w:t>
      </w:r>
    </w:p>
    <w:p w14:paraId="11F85EC2" w14:textId="77777777" w:rsidR="00D41FFB" w:rsidRPr="005846FD" w:rsidRDefault="00D41FFB" w:rsidP="00D41FFB">
      <w:pPr>
        <w:ind w:left="-142" w:firstLine="142"/>
        <w:jc w:val="center"/>
        <w:rPr>
          <w:rFonts w:ascii="Arial" w:hAnsi="Arial" w:cs="Arial"/>
          <w:b/>
          <w:sz w:val="36"/>
          <w:szCs w:val="36"/>
        </w:rPr>
      </w:pPr>
    </w:p>
    <w:p w14:paraId="0057EBA8" w14:textId="77777777" w:rsidR="00D41FFB" w:rsidRPr="005846FD" w:rsidRDefault="00D41FFB" w:rsidP="00D41FFB">
      <w:pPr>
        <w:pStyle w:val="7"/>
        <w:ind w:left="-142" w:firstLine="142"/>
        <w:rPr>
          <w:rFonts w:ascii="Arial" w:hAnsi="Arial" w:cs="Arial"/>
          <w:sz w:val="36"/>
          <w:szCs w:val="36"/>
        </w:rPr>
      </w:pPr>
      <w:r w:rsidRPr="005846FD">
        <w:rPr>
          <w:rFonts w:ascii="Arial" w:hAnsi="Arial" w:cs="Arial"/>
          <w:sz w:val="36"/>
          <w:szCs w:val="36"/>
        </w:rPr>
        <w:t>ПОСТАНОВЛЕНИЕ</w:t>
      </w:r>
    </w:p>
    <w:p w14:paraId="47F841D4" w14:textId="0CECB7FC" w:rsidR="00D41FFB" w:rsidRPr="005846FD" w:rsidRDefault="005846FD" w:rsidP="00D41FFB">
      <w:pPr>
        <w:pStyle w:val="7"/>
        <w:ind w:left="-142" w:firstLine="142"/>
        <w:rPr>
          <w:rFonts w:ascii="Arial" w:hAnsi="Arial" w:cs="Arial"/>
          <w:b w:val="0"/>
        </w:rPr>
      </w:pPr>
      <w:r w:rsidRPr="005846FD">
        <w:rPr>
          <w:rFonts w:ascii="Arial" w:hAnsi="Arial" w:cs="Arial"/>
          <w:b w:val="0"/>
          <w:sz w:val="28"/>
        </w:rPr>
        <w:t>о</w:t>
      </w:r>
      <w:r w:rsidR="00D41FFB" w:rsidRPr="005846FD">
        <w:rPr>
          <w:rFonts w:ascii="Arial" w:hAnsi="Arial" w:cs="Arial"/>
          <w:b w:val="0"/>
          <w:sz w:val="28"/>
        </w:rPr>
        <w:t>т</w:t>
      </w:r>
      <w:r w:rsidRPr="005846FD">
        <w:rPr>
          <w:rFonts w:ascii="Arial" w:hAnsi="Arial" w:cs="Arial"/>
          <w:b w:val="0"/>
          <w:sz w:val="28"/>
        </w:rPr>
        <w:t xml:space="preserve"> </w:t>
      </w:r>
      <w:proofErr w:type="gramStart"/>
      <w:r w:rsidRPr="005846FD">
        <w:rPr>
          <w:rFonts w:ascii="Arial" w:hAnsi="Arial" w:cs="Arial"/>
          <w:b w:val="0"/>
          <w:sz w:val="28"/>
        </w:rPr>
        <w:t xml:space="preserve">23.07.2024 </w:t>
      </w:r>
      <w:r w:rsidR="00D41FFB" w:rsidRPr="005846FD">
        <w:rPr>
          <w:rFonts w:ascii="Arial" w:hAnsi="Arial" w:cs="Arial"/>
          <w:b w:val="0"/>
          <w:sz w:val="28"/>
        </w:rPr>
        <w:t xml:space="preserve"> №</w:t>
      </w:r>
      <w:proofErr w:type="gramEnd"/>
      <w:r w:rsidR="00D41FFB" w:rsidRPr="005846FD">
        <w:rPr>
          <w:rFonts w:ascii="Arial" w:hAnsi="Arial" w:cs="Arial"/>
          <w:b w:val="0"/>
          <w:sz w:val="28"/>
        </w:rPr>
        <w:t xml:space="preserve"> </w:t>
      </w:r>
      <w:r w:rsidRPr="005846FD">
        <w:rPr>
          <w:rFonts w:ascii="Arial" w:hAnsi="Arial" w:cs="Arial"/>
          <w:b w:val="0"/>
          <w:sz w:val="28"/>
        </w:rPr>
        <w:t>359</w:t>
      </w:r>
      <w:r w:rsidR="003C08BA" w:rsidRPr="005846FD">
        <w:rPr>
          <w:rFonts w:ascii="Arial" w:hAnsi="Arial" w:cs="Arial"/>
          <w:b w:val="0"/>
          <w:sz w:val="28"/>
        </w:rPr>
        <w:t>- па</w:t>
      </w:r>
    </w:p>
    <w:p w14:paraId="1A024BE5" w14:textId="77777777" w:rsidR="00D41FFB" w:rsidRPr="005846FD" w:rsidRDefault="00D41FFB" w:rsidP="00D41FFB">
      <w:pPr>
        <w:ind w:left="-142" w:firstLine="142"/>
        <w:jc w:val="center"/>
        <w:rPr>
          <w:rFonts w:ascii="Arial" w:hAnsi="Arial" w:cs="Arial"/>
          <w:sz w:val="28"/>
          <w:u w:val="single"/>
        </w:rPr>
      </w:pPr>
    </w:p>
    <w:p w14:paraId="652644F0" w14:textId="77777777" w:rsidR="00D41FFB" w:rsidRPr="005846FD" w:rsidRDefault="00D41FFB" w:rsidP="00D41FFB">
      <w:pPr>
        <w:ind w:left="-142" w:firstLine="142"/>
        <w:jc w:val="center"/>
        <w:rPr>
          <w:rFonts w:ascii="Arial" w:hAnsi="Arial" w:cs="Arial"/>
          <w:sz w:val="28"/>
        </w:rPr>
      </w:pPr>
      <w:r w:rsidRPr="005846FD">
        <w:rPr>
          <w:rFonts w:ascii="Arial" w:hAnsi="Arial" w:cs="Arial"/>
          <w:sz w:val="28"/>
        </w:rPr>
        <w:t>г. Обоянь</w:t>
      </w:r>
    </w:p>
    <w:p w14:paraId="082FA699" w14:textId="77777777" w:rsidR="00D41FFB" w:rsidRPr="005846FD" w:rsidRDefault="00D41FFB" w:rsidP="00D41FFB">
      <w:pPr>
        <w:ind w:left="-142" w:firstLine="142"/>
        <w:rPr>
          <w:rFonts w:ascii="Arial" w:hAnsi="Arial" w:cs="Arial"/>
          <w:sz w:val="28"/>
          <w:szCs w:val="28"/>
        </w:rPr>
      </w:pPr>
    </w:p>
    <w:p w14:paraId="2716F547" w14:textId="77777777" w:rsidR="00CC163B" w:rsidRPr="005846FD" w:rsidRDefault="00CC163B" w:rsidP="00CC163B">
      <w:pPr>
        <w:jc w:val="center"/>
        <w:rPr>
          <w:rFonts w:ascii="Arial" w:hAnsi="Arial" w:cs="Arial"/>
          <w:b/>
          <w:bCs/>
          <w:sz w:val="28"/>
          <w:szCs w:val="32"/>
        </w:rPr>
      </w:pPr>
      <w:r w:rsidRPr="005846FD">
        <w:rPr>
          <w:rFonts w:ascii="Arial" w:hAnsi="Arial" w:cs="Arial"/>
          <w:b/>
          <w:bCs/>
          <w:sz w:val="28"/>
          <w:szCs w:val="32"/>
        </w:rPr>
        <w:t xml:space="preserve">Об утверждении муниципальной  программы </w:t>
      </w:r>
    </w:p>
    <w:p w14:paraId="36CC7963" w14:textId="77777777" w:rsidR="00D41FFB" w:rsidRPr="005846FD" w:rsidRDefault="00D41FFB" w:rsidP="00D41FFB">
      <w:pPr>
        <w:ind w:left="-142" w:firstLine="142"/>
        <w:jc w:val="center"/>
        <w:rPr>
          <w:rFonts w:ascii="Arial" w:hAnsi="Arial" w:cs="Arial"/>
          <w:b/>
          <w:sz w:val="28"/>
          <w:szCs w:val="28"/>
        </w:rPr>
      </w:pPr>
      <w:r w:rsidRPr="005846FD">
        <w:rPr>
          <w:rFonts w:ascii="Arial" w:hAnsi="Arial" w:cs="Arial"/>
          <w:b/>
          <w:sz w:val="28"/>
          <w:szCs w:val="28"/>
        </w:rPr>
        <w:t>муниципального района «Обоянский район» Курской области «Развитие культуры</w:t>
      </w:r>
      <w:r w:rsidR="00473627" w:rsidRPr="005846FD">
        <w:rPr>
          <w:rFonts w:ascii="Arial" w:hAnsi="Arial" w:cs="Arial"/>
          <w:b/>
          <w:sz w:val="28"/>
          <w:szCs w:val="28"/>
        </w:rPr>
        <w:t xml:space="preserve"> </w:t>
      </w:r>
      <w:r w:rsidRPr="005846FD">
        <w:rPr>
          <w:rFonts w:ascii="Arial" w:hAnsi="Arial" w:cs="Arial"/>
          <w:b/>
          <w:sz w:val="28"/>
          <w:szCs w:val="28"/>
        </w:rPr>
        <w:t>в Обоянском районе Курской области»</w:t>
      </w:r>
      <w:r w:rsidR="00032894" w:rsidRPr="005846FD">
        <w:rPr>
          <w:rFonts w:ascii="Arial" w:hAnsi="Arial" w:cs="Arial"/>
          <w:b/>
          <w:sz w:val="28"/>
          <w:szCs w:val="28"/>
        </w:rPr>
        <w:t xml:space="preserve"> (в новой</w:t>
      </w:r>
      <w:r w:rsidRPr="005846FD">
        <w:rPr>
          <w:rFonts w:ascii="Arial" w:hAnsi="Arial" w:cs="Arial"/>
          <w:b/>
          <w:sz w:val="28"/>
          <w:szCs w:val="28"/>
        </w:rPr>
        <w:t xml:space="preserve"> редакции).</w:t>
      </w:r>
    </w:p>
    <w:p w14:paraId="5D59A793" w14:textId="77777777" w:rsidR="00D41FFB" w:rsidRPr="005846FD" w:rsidRDefault="00D41FFB" w:rsidP="00D41FFB">
      <w:pPr>
        <w:ind w:left="-142" w:firstLine="142"/>
        <w:jc w:val="both"/>
        <w:rPr>
          <w:rFonts w:ascii="Arial" w:hAnsi="Arial" w:cs="Arial"/>
          <w:b/>
          <w:sz w:val="28"/>
          <w:szCs w:val="28"/>
        </w:rPr>
      </w:pPr>
    </w:p>
    <w:p w14:paraId="537E9FB9" w14:textId="77777777" w:rsidR="00D41FFB" w:rsidRPr="005846FD" w:rsidRDefault="00D41FFB" w:rsidP="00D41FFB">
      <w:pPr>
        <w:spacing w:line="276" w:lineRule="auto"/>
        <w:ind w:left="-142" w:firstLine="142"/>
        <w:jc w:val="both"/>
        <w:rPr>
          <w:rFonts w:ascii="Arial" w:hAnsi="Arial" w:cs="Arial"/>
          <w:sz w:val="28"/>
          <w:szCs w:val="28"/>
        </w:rPr>
      </w:pPr>
      <w:r w:rsidRPr="005846FD">
        <w:rPr>
          <w:rFonts w:ascii="Arial" w:hAnsi="Arial" w:cs="Arial"/>
          <w:sz w:val="28"/>
          <w:szCs w:val="28"/>
        </w:rPr>
        <w:tab/>
        <w:t>В соответствии со ст. 15 Федерального закона от 06.10.2003 № 131-ФЗ «Об общих принципах организации местного самоуправления в Российской Федерации», постановлением Администрации Обоянского района Курской области от 18.09.2018 № 419 «Об утверждении Перечня муниципальных программ муниципального района «Обоянский район» Курской области», постановлением Главы Обоянского района от 08.10.2013 №166 «Об утверждении методических указаний по разработке и реализации муниципальных программ муниципального района «Обоянский район» Курской области, на основании Решения Представительного Собрания Обоянского района Курской области от 28.02.2024№2/11-</w:t>
      </w:r>
      <w:r w:rsidRPr="005846FD">
        <w:rPr>
          <w:rFonts w:ascii="Arial" w:hAnsi="Arial" w:cs="Arial"/>
          <w:sz w:val="28"/>
          <w:szCs w:val="28"/>
          <w:lang w:val="en-US"/>
        </w:rPr>
        <w:t>IV</w:t>
      </w:r>
      <w:r w:rsidRPr="005846FD">
        <w:rPr>
          <w:rFonts w:ascii="Arial" w:hAnsi="Arial" w:cs="Arial"/>
          <w:sz w:val="28"/>
          <w:szCs w:val="28"/>
        </w:rPr>
        <w:t xml:space="preserve"> «О внесении изменений и дополнений в Решение Представительного Собрания Обоянского района Курской области от 20.12.2023 №16/67- </w:t>
      </w:r>
      <w:r w:rsidRPr="005846FD">
        <w:rPr>
          <w:rFonts w:ascii="Arial" w:hAnsi="Arial" w:cs="Arial"/>
          <w:sz w:val="28"/>
          <w:szCs w:val="28"/>
          <w:lang w:val="en-US"/>
        </w:rPr>
        <w:t>IV</w:t>
      </w:r>
      <w:r w:rsidRPr="005846FD">
        <w:rPr>
          <w:rFonts w:ascii="Arial" w:hAnsi="Arial" w:cs="Arial"/>
          <w:sz w:val="28"/>
          <w:szCs w:val="28"/>
        </w:rPr>
        <w:t xml:space="preserve"> «О бюджете муниципального района «Обоянский район» Курской области на 2024 год и плановый период 2025 и 2026 годов» ПОСТАНОВЛЯЕТ:                                                                                                                                                                                                                                                                                                                                      </w:t>
      </w:r>
    </w:p>
    <w:p w14:paraId="3BC25692" w14:textId="77777777" w:rsidR="00D41FFB" w:rsidRPr="005846FD" w:rsidRDefault="00D41FFB" w:rsidP="00D41FFB">
      <w:pPr>
        <w:numPr>
          <w:ilvl w:val="0"/>
          <w:numId w:val="1"/>
        </w:numPr>
        <w:tabs>
          <w:tab w:val="num" w:pos="900"/>
        </w:tabs>
        <w:spacing w:line="276" w:lineRule="auto"/>
        <w:ind w:left="-142" w:firstLine="709"/>
        <w:jc w:val="both"/>
        <w:rPr>
          <w:rFonts w:ascii="Arial" w:hAnsi="Arial" w:cs="Arial"/>
          <w:sz w:val="28"/>
          <w:szCs w:val="28"/>
        </w:rPr>
      </w:pPr>
      <w:r w:rsidRPr="005846FD">
        <w:rPr>
          <w:rFonts w:ascii="Arial" w:hAnsi="Arial" w:cs="Arial"/>
          <w:sz w:val="28"/>
          <w:szCs w:val="28"/>
        </w:rPr>
        <w:t>Муниципальную программу муниципального района «Обоянский район» Курской области «Развитие культуры в Обоянском</w:t>
      </w:r>
      <w:r w:rsidR="00473627" w:rsidRPr="005846FD">
        <w:rPr>
          <w:rFonts w:ascii="Arial" w:hAnsi="Arial" w:cs="Arial"/>
          <w:sz w:val="28"/>
          <w:szCs w:val="28"/>
        </w:rPr>
        <w:t xml:space="preserve"> районе Курской области», утвер</w:t>
      </w:r>
      <w:r w:rsidRPr="005846FD">
        <w:rPr>
          <w:rFonts w:ascii="Arial" w:hAnsi="Arial" w:cs="Arial"/>
          <w:sz w:val="28"/>
          <w:szCs w:val="28"/>
        </w:rPr>
        <w:t>д</w:t>
      </w:r>
      <w:r w:rsidR="00CC163B" w:rsidRPr="005846FD">
        <w:rPr>
          <w:rFonts w:ascii="Arial" w:hAnsi="Arial" w:cs="Arial"/>
          <w:sz w:val="28"/>
          <w:szCs w:val="28"/>
        </w:rPr>
        <w:t>ить</w:t>
      </w:r>
      <w:r w:rsidRPr="005846FD">
        <w:rPr>
          <w:rFonts w:ascii="Arial" w:hAnsi="Arial" w:cs="Arial"/>
          <w:sz w:val="28"/>
          <w:szCs w:val="28"/>
        </w:rPr>
        <w:t xml:space="preserve"> в новой редакции.</w:t>
      </w:r>
    </w:p>
    <w:p w14:paraId="297FFB21" w14:textId="77777777" w:rsidR="00D41FFB" w:rsidRPr="005846FD" w:rsidRDefault="00D41FFB" w:rsidP="00D41FFB">
      <w:pPr>
        <w:numPr>
          <w:ilvl w:val="0"/>
          <w:numId w:val="1"/>
        </w:numPr>
        <w:tabs>
          <w:tab w:val="num" w:pos="900"/>
        </w:tabs>
        <w:spacing w:line="276" w:lineRule="auto"/>
        <w:ind w:left="-142" w:firstLine="709"/>
        <w:jc w:val="both"/>
        <w:rPr>
          <w:rFonts w:ascii="Arial" w:hAnsi="Arial" w:cs="Arial"/>
          <w:sz w:val="28"/>
          <w:szCs w:val="28"/>
        </w:rPr>
      </w:pPr>
      <w:r w:rsidRPr="005846FD">
        <w:rPr>
          <w:rFonts w:ascii="Arial" w:hAnsi="Arial" w:cs="Arial"/>
          <w:sz w:val="28"/>
          <w:szCs w:val="28"/>
        </w:rPr>
        <w:lastRenderedPageBreak/>
        <w:t>Настоящее постановление разместить на официальном сайте муниципального образования «Обоянский район» Курской области в сети «Интернет».</w:t>
      </w:r>
    </w:p>
    <w:p w14:paraId="2DD1DD88" w14:textId="77777777" w:rsidR="00D41FFB" w:rsidRPr="005846FD" w:rsidRDefault="00D41FFB" w:rsidP="00D41FFB">
      <w:pPr>
        <w:numPr>
          <w:ilvl w:val="0"/>
          <w:numId w:val="1"/>
        </w:numPr>
        <w:tabs>
          <w:tab w:val="num" w:pos="900"/>
        </w:tabs>
        <w:spacing w:line="276" w:lineRule="auto"/>
        <w:ind w:left="-142" w:firstLine="709"/>
        <w:jc w:val="both"/>
        <w:rPr>
          <w:rFonts w:ascii="Arial" w:hAnsi="Arial" w:cs="Arial"/>
          <w:sz w:val="28"/>
          <w:szCs w:val="28"/>
        </w:rPr>
      </w:pPr>
      <w:r w:rsidRPr="005846FD">
        <w:rPr>
          <w:rFonts w:ascii="Arial" w:hAnsi="Arial" w:cs="Arial"/>
          <w:sz w:val="28"/>
          <w:szCs w:val="28"/>
        </w:rPr>
        <w:t>Контроль исполнения настоящего</w:t>
      </w:r>
      <w:r w:rsidR="00473627" w:rsidRPr="005846FD">
        <w:rPr>
          <w:rFonts w:ascii="Arial" w:hAnsi="Arial" w:cs="Arial"/>
          <w:sz w:val="28"/>
          <w:szCs w:val="28"/>
        </w:rPr>
        <w:t xml:space="preserve"> постановления возложить на </w:t>
      </w:r>
      <w:r w:rsidRPr="005846FD">
        <w:rPr>
          <w:rFonts w:ascii="Arial" w:hAnsi="Arial" w:cs="Arial"/>
          <w:sz w:val="28"/>
          <w:szCs w:val="28"/>
        </w:rPr>
        <w:t xml:space="preserve">заместителя Главы Администрации Обоянского района Курской области </w:t>
      </w:r>
      <w:r w:rsidR="00473627" w:rsidRPr="005846FD">
        <w:rPr>
          <w:rFonts w:ascii="Arial" w:hAnsi="Arial" w:cs="Arial"/>
          <w:sz w:val="28"/>
          <w:szCs w:val="28"/>
        </w:rPr>
        <w:t>Н.В.Лукъянчикову</w:t>
      </w:r>
    </w:p>
    <w:p w14:paraId="672C7B40" w14:textId="77777777" w:rsidR="00D41FFB" w:rsidRPr="005846FD" w:rsidRDefault="00D41FFB" w:rsidP="00D41FFB">
      <w:pPr>
        <w:numPr>
          <w:ilvl w:val="0"/>
          <w:numId w:val="1"/>
        </w:numPr>
        <w:tabs>
          <w:tab w:val="num" w:pos="900"/>
        </w:tabs>
        <w:spacing w:line="276" w:lineRule="auto"/>
        <w:ind w:left="-142" w:firstLine="709"/>
        <w:jc w:val="both"/>
        <w:rPr>
          <w:rFonts w:ascii="Arial" w:hAnsi="Arial" w:cs="Arial"/>
          <w:sz w:val="28"/>
          <w:szCs w:val="28"/>
        </w:rPr>
      </w:pPr>
      <w:r w:rsidRPr="005846FD">
        <w:rPr>
          <w:rFonts w:ascii="Arial" w:hAnsi="Arial" w:cs="Arial"/>
          <w:sz w:val="28"/>
          <w:szCs w:val="28"/>
        </w:rPr>
        <w:t>Настоящее постановление вступает в силу со дня его официального опубликования в порядке предусмотренном Уставом муниципального района «Обоянский район» Курской области  и применяется к правоотношениям, возникшим при составлении и исполнении бюджета муниципального района  «Обоянский район» Курской области на 2024 год и плановый период 2025 и 2026 годов.</w:t>
      </w:r>
    </w:p>
    <w:p w14:paraId="30814614" w14:textId="77777777" w:rsidR="00D41FFB" w:rsidRPr="005846FD" w:rsidRDefault="00D41FFB" w:rsidP="00D41FFB">
      <w:pPr>
        <w:tabs>
          <w:tab w:val="num" w:pos="709"/>
          <w:tab w:val="left" w:pos="1815"/>
        </w:tabs>
        <w:ind w:left="-142" w:right="-284"/>
        <w:jc w:val="both"/>
        <w:rPr>
          <w:rFonts w:ascii="Arial" w:hAnsi="Arial" w:cs="Arial"/>
          <w:sz w:val="28"/>
          <w:szCs w:val="28"/>
        </w:rPr>
      </w:pPr>
    </w:p>
    <w:p w14:paraId="6A6A4275" w14:textId="77777777" w:rsidR="00D41FFB" w:rsidRPr="005846FD" w:rsidRDefault="00D41FFB" w:rsidP="00D41FFB">
      <w:pPr>
        <w:tabs>
          <w:tab w:val="num" w:pos="709"/>
          <w:tab w:val="left" w:pos="1815"/>
        </w:tabs>
        <w:ind w:left="-142" w:right="-284"/>
        <w:jc w:val="both"/>
        <w:rPr>
          <w:rFonts w:ascii="Arial" w:hAnsi="Arial" w:cs="Arial"/>
          <w:sz w:val="28"/>
          <w:szCs w:val="28"/>
        </w:rPr>
      </w:pPr>
    </w:p>
    <w:p w14:paraId="09847081" w14:textId="77777777" w:rsidR="00D41FFB" w:rsidRPr="005846FD" w:rsidRDefault="00D41FFB" w:rsidP="00D41FFB">
      <w:pPr>
        <w:tabs>
          <w:tab w:val="num" w:pos="709"/>
          <w:tab w:val="left" w:pos="1815"/>
        </w:tabs>
        <w:ind w:left="-142" w:right="-284"/>
        <w:jc w:val="both"/>
        <w:rPr>
          <w:rFonts w:ascii="Arial" w:hAnsi="Arial" w:cs="Arial"/>
          <w:sz w:val="28"/>
          <w:szCs w:val="28"/>
        </w:rPr>
      </w:pPr>
    </w:p>
    <w:p w14:paraId="38DCAADA" w14:textId="77777777" w:rsidR="00D41FFB" w:rsidRPr="005846FD" w:rsidRDefault="00473627" w:rsidP="00D41FFB">
      <w:pPr>
        <w:tabs>
          <w:tab w:val="num" w:pos="709"/>
          <w:tab w:val="left" w:pos="993"/>
          <w:tab w:val="left" w:pos="1815"/>
        </w:tabs>
        <w:ind w:left="-142" w:right="61"/>
        <w:jc w:val="both"/>
        <w:rPr>
          <w:rFonts w:ascii="Arial" w:hAnsi="Arial" w:cs="Arial"/>
          <w:sz w:val="28"/>
          <w:szCs w:val="28"/>
        </w:rPr>
      </w:pPr>
      <w:r w:rsidRPr="005846FD">
        <w:rPr>
          <w:rFonts w:ascii="Arial" w:hAnsi="Arial" w:cs="Arial"/>
          <w:sz w:val="28"/>
          <w:szCs w:val="28"/>
        </w:rPr>
        <w:t>Глава</w:t>
      </w:r>
      <w:r w:rsidR="00D41FFB" w:rsidRPr="005846FD">
        <w:rPr>
          <w:rFonts w:ascii="Arial" w:hAnsi="Arial" w:cs="Arial"/>
          <w:sz w:val="28"/>
          <w:szCs w:val="28"/>
        </w:rPr>
        <w:t xml:space="preserve"> </w:t>
      </w:r>
    </w:p>
    <w:p w14:paraId="04934A8F" w14:textId="77777777" w:rsidR="00D41FFB" w:rsidRPr="005846FD" w:rsidRDefault="00D41FFB" w:rsidP="00D41FFB">
      <w:pPr>
        <w:tabs>
          <w:tab w:val="num" w:pos="709"/>
          <w:tab w:val="left" w:pos="993"/>
          <w:tab w:val="left" w:pos="1815"/>
        </w:tabs>
        <w:ind w:left="-142" w:right="61"/>
        <w:jc w:val="both"/>
        <w:rPr>
          <w:rFonts w:ascii="Arial" w:hAnsi="Arial" w:cs="Arial"/>
          <w:sz w:val="28"/>
          <w:szCs w:val="28"/>
        </w:rPr>
      </w:pPr>
      <w:r w:rsidRPr="005846FD">
        <w:rPr>
          <w:rFonts w:ascii="Arial" w:hAnsi="Arial" w:cs="Arial"/>
          <w:sz w:val="28"/>
          <w:szCs w:val="28"/>
        </w:rPr>
        <w:t xml:space="preserve">Обоянского  района                                                 </w:t>
      </w:r>
      <w:r w:rsidR="00473627" w:rsidRPr="005846FD">
        <w:rPr>
          <w:rFonts w:ascii="Arial" w:hAnsi="Arial" w:cs="Arial"/>
          <w:sz w:val="28"/>
          <w:szCs w:val="28"/>
        </w:rPr>
        <w:t xml:space="preserve">                       И.Глущенко</w:t>
      </w:r>
    </w:p>
    <w:p w14:paraId="21A00FDD" w14:textId="77777777" w:rsidR="00D41FFB" w:rsidRPr="005846FD" w:rsidRDefault="00D41FFB" w:rsidP="00D41FFB">
      <w:pPr>
        <w:tabs>
          <w:tab w:val="num" w:pos="709"/>
          <w:tab w:val="left" w:pos="1815"/>
        </w:tabs>
        <w:ind w:left="-142" w:right="-284"/>
        <w:jc w:val="both"/>
        <w:rPr>
          <w:rFonts w:ascii="Arial" w:hAnsi="Arial" w:cs="Arial"/>
          <w:sz w:val="24"/>
          <w:szCs w:val="24"/>
        </w:rPr>
      </w:pPr>
    </w:p>
    <w:p w14:paraId="148D68CE" w14:textId="77777777" w:rsidR="00F13E71" w:rsidRPr="005846FD" w:rsidRDefault="00F13E71" w:rsidP="00A42245">
      <w:pPr>
        <w:tabs>
          <w:tab w:val="num" w:pos="709"/>
          <w:tab w:val="left" w:pos="1815"/>
        </w:tabs>
        <w:ind w:left="-142" w:right="-284"/>
        <w:jc w:val="both"/>
        <w:rPr>
          <w:rFonts w:ascii="Arial" w:hAnsi="Arial" w:cs="Arial"/>
        </w:rPr>
      </w:pPr>
    </w:p>
    <w:p w14:paraId="0FFA604F" w14:textId="77777777" w:rsidR="00F13E71" w:rsidRPr="005846FD" w:rsidRDefault="00F13E71" w:rsidP="00A42245">
      <w:pPr>
        <w:tabs>
          <w:tab w:val="num" w:pos="709"/>
          <w:tab w:val="left" w:pos="1815"/>
        </w:tabs>
        <w:ind w:left="-142" w:right="-284"/>
        <w:jc w:val="both"/>
        <w:rPr>
          <w:rFonts w:ascii="Arial" w:hAnsi="Arial" w:cs="Arial"/>
        </w:rPr>
      </w:pPr>
    </w:p>
    <w:p w14:paraId="134D7664" w14:textId="77777777" w:rsidR="00F13E71" w:rsidRPr="005846FD" w:rsidRDefault="00F13E71" w:rsidP="00A42245">
      <w:pPr>
        <w:tabs>
          <w:tab w:val="num" w:pos="709"/>
          <w:tab w:val="left" w:pos="1815"/>
        </w:tabs>
        <w:ind w:left="-142" w:right="-284"/>
        <w:jc w:val="both"/>
        <w:rPr>
          <w:rFonts w:ascii="Arial" w:hAnsi="Arial" w:cs="Arial"/>
        </w:rPr>
      </w:pPr>
    </w:p>
    <w:p w14:paraId="1DC39CF1" w14:textId="77777777" w:rsidR="00F13E71" w:rsidRPr="005846FD" w:rsidRDefault="00F13E71" w:rsidP="00A42245">
      <w:pPr>
        <w:tabs>
          <w:tab w:val="num" w:pos="709"/>
          <w:tab w:val="left" w:pos="1815"/>
        </w:tabs>
        <w:ind w:left="-142" w:right="-284"/>
        <w:jc w:val="both"/>
        <w:rPr>
          <w:rFonts w:ascii="Arial" w:hAnsi="Arial" w:cs="Arial"/>
        </w:rPr>
      </w:pPr>
    </w:p>
    <w:p w14:paraId="74688F62" w14:textId="77777777" w:rsidR="00F13E71" w:rsidRPr="005846FD" w:rsidRDefault="00F13E71" w:rsidP="00A42245">
      <w:pPr>
        <w:tabs>
          <w:tab w:val="num" w:pos="709"/>
          <w:tab w:val="left" w:pos="1815"/>
        </w:tabs>
        <w:ind w:left="-142" w:right="-284"/>
        <w:jc w:val="both"/>
        <w:rPr>
          <w:rFonts w:ascii="Arial" w:hAnsi="Arial" w:cs="Arial"/>
        </w:rPr>
      </w:pPr>
    </w:p>
    <w:p w14:paraId="6A518787" w14:textId="77777777" w:rsidR="00F13E71" w:rsidRPr="005846FD" w:rsidRDefault="00F13E71" w:rsidP="00A42245">
      <w:pPr>
        <w:tabs>
          <w:tab w:val="num" w:pos="709"/>
          <w:tab w:val="left" w:pos="1815"/>
        </w:tabs>
        <w:ind w:left="-142" w:right="-284"/>
        <w:jc w:val="both"/>
        <w:rPr>
          <w:rFonts w:ascii="Arial" w:hAnsi="Arial" w:cs="Arial"/>
        </w:rPr>
      </w:pPr>
    </w:p>
    <w:p w14:paraId="54C939A8" w14:textId="77777777" w:rsidR="00F13E71" w:rsidRPr="005846FD" w:rsidRDefault="00F13E71" w:rsidP="00A42245">
      <w:pPr>
        <w:tabs>
          <w:tab w:val="num" w:pos="709"/>
          <w:tab w:val="left" w:pos="1815"/>
        </w:tabs>
        <w:ind w:left="-142" w:right="-284"/>
        <w:jc w:val="both"/>
        <w:rPr>
          <w:rFonts w:ascii="Arial" w:hAnsi="Arial" w:cs="Arial"/>
        </w:rPr>
      </w:pPr>
    </w:p>
    <w:p w14:paraId="46B5C649" w14:textId="77777777" w:rsidR="00F13E71" w:rsidRPr="005846FD" w:rsidRDefault="00F13E71" w:rsidP="00A42245">
      <w:pPr>
        <w:tabs>
          <w:tab w:val="num" w:pos="709"/>
          <w:tab w:val="left" w:pos="1815"/>
        </w:tabs>
        <w:ind w:left="-142" w:right="-284"/>
        <w:jc w:val="both"/>
        <w:rPr>
          <w:rFonts w:ascii="Arial" w:hAnsi="Arial" w:cs="Arial"/>
        </w:rPr>
      </w:pPr>
    </w:p>
    <w:p w14:paraId="4684B9B5" w14:textId="77777777" w:rsidR="00F13E71" w:rsidRPr="005846FD" w:rsidRDefault="00F13E71" w:rsidP="00A42245">
      <w:pPr>
        <w:tabs>
          <w:tab w:val="num" w:pos="709"/>
          <w:tab w:val="left" w:pos="1815"/>
        </w:tabs>
        <w:ind w:left="-142" w:right="-284"/>
        <w:jc w:val="both"/>
        <w:rPr>
          <w:rFonts w:ascii="Arial" w:hAnsi="Arial" w:cs="Arial"/>
        </w:rPr>
      </w:pPr>
    </w:p>
    <w:p w14:paraId="6CD530C3" w14:textId="77777777" w:rsidR="00F13E71" w:rsidRPr="005846FD" w:rsidRDefault="00F13E71" w:rsidP="00A42245">
      <w:pPr>
        <w:tabs>
          <w:tab w:val="num" w:pos="709"/>
          <w:tab w:val="left" w:pos="1815"/>
        </w:tabs>
        <w:ind w:left="-142" w:right="-284"/>
        <w:jc w:val="both"/>
        <w:rPr>
          <w:rFonts w:ascii="Arial" w:hAnsi="Arial" w:cs="Arial"/>
        </w:rPr>
      </w:pPr>
    </w:p>
    <w:p w14:paraId="49BCAB24" w14:textId="77777777" w:rsidR="00F13E71" w:rsidRPr="005846FD" w:rsidRDefault="00F13E71" w:rsidP="00A42245">
      <w:pPr>
        <w:tabs>
          <w:tab w:val="num" w:pos="709"/>
          <w:tab w:val="left" w:pos="1815"/>
        </w:tabs>
        <w:ind w:left="-142" w:right="-284"/>
        <w:jc w:val="both"/>
        <w:rPr>
          <w:rFonts w:ascii="Arial" w:hAnsi="Arial" w:cs="Arial"/>
        </w:rPr>
      </w:pPr>
    </w:p>
    <w:p w14:paraId="65FE591F" w14:textId="77777777" w:rsidR="00F13E71" w:rsidRPr="005846FD" w:rsidRDefault="00F13E71" w:rsidP="00A42245">
      <w:pPr>
        <w:tabs>
          <w:tab w:val="num" w:pos="709"/>
          <w:tab w:val="left" w:pos="1815"/>
        </w:tabs>
        <w:ind w:left="-142" w:right="-284"/>
        <w:jc w:val="both"/>
        <w:rPr>
          <w:rFonts w:ascii="Arial" w:hAnsi="Arial" w:cs="Arial"/>
        </w:rPr>
      </w:pPr>
    </w:p>
    <w:p w14:paraId="69ADDA51" w14:textId="77777777" w:rsidR="00F13E71" w:rsidRPr="005846FD" w:rsidRDefault="00F13E71" w:rsidP="00A42245">
      <w:pPr>
        <w:tabs>
          <w:tab w:val="num" w:pos="709"/>
          <w:tab w:val="left" w:pos="1815"/>
        </w:tabs>
        <w:ind w:left="-142" w:right="-284"/>
        <w:jc w:val="both"/>
        <w:rPr>
          <w:rFonts w:ascii="Arial" w:hAnsi="Arial" w:cs="Arial"/>
        </w:rPr>
      </w:pPr>
    </w:p>
    <w:p w14:paraId="4D9D5062" w14:textId="77777777" w:rsidR="00F13E71" w:rsidRPr="005846FD" w:rsidRDefault="00F13E71" w:rsidP="00A42245">
      <w:pPr>
        <w:tabs>
          <w:tab w:val="num" w:pos="709"/>
          <w:tab w:val="left" w:pos="1815"/>
        </w:tabs>
        <w:ind w:left="-142" w:right="-284"/>
        <w:jc w:val="both"/>
        <w:rPr>
          <w:rFonts w:ascii="Arial" w:hAnsi="Arial" w:cs="Arial"/>
        </w:rPr>
      </w:pPr>
    </w:p>
    <w:p w14:paraId="27219C37" w14:textId="77777777" w:rsidR="00F13E71" w:rsidRPr="005846FD" w:rsidRDefault="00F13E71" w:rsidP="00A42245">
      <w:pPr>
        <w:tabs>
          <w:tab w:val="num" w:pos="709"/>
          <w:tab w:val="left" w:pos="1815"/>
        </w:tabs>
        <w:ind w:left="-142" w:right="-284"/>
        <w:jc w:val="both"/>
        <w:rPr>
          <w:rFonts w:ascii="Arial" w:hAnsi="Arial" w:cs="Arial"/>
        </w:rPr>
      </w:pPr>
    </w:p>
    <w:p w14:paraId="4F72B0F0" w14:textId="77777777" w:rsidR="00F13E71" w:rsidRPr="005846FD" w:rsidRDefault="00F13E71" w:rsidP="00A42245">
      <w:pPr>
        <w:tabs>
          <w:tab w:val="num" w:pos="709"/>
          <w:tab w:val="left" w:pos="1815"/>
        </w:tabs>
        <w:ind w:left="-142" w:right="-284"/>
        <w:jc w:val="both"/>
        <w:rPr>
          <w:rFonts w:ascii="Arial" w:hAnsi="Arial" w:cs="Arial"/>
        </w:rPr>
      </w:pPr>
    </w:p>
    <w:p w14:paraId="7DFAC18C" w14:textId="77777777" w:rsidR="00651924" w:rsidRPr="005846FD" w:rsidRDefault="00651924" w:rsidP="00A42245">
      <w:pPr>
        <w:tabs>
          <w:tab w:val="num" w:pos="709"/>
          <w:tab w:val="left" w:pos="1815"/>
        </w:tabs>
        <w:ind w:left="-142" w:right="-284"/>
        <w:jc w:val="both"/>
        <w:rPr>
          <w:rFonts w:ascii="Arial" w:hAnsi="Arial" w:cs="Arial"/>
        </w:rPr>
      </w:pPr>
    </w:p>
    <w:p w14:paraId="17E01A50" w14:textId="77777777" w:rsidR="00F13E71" w:rsidRPr="005846FD" w:rsidRDefault="00F13E71" w:rsidP="00A42245">
      <w:pPr>
        <w:tabs>
          <w:tab w:val="num" w:pos="709"/>
          <w:tab w:val="left" w:pos="1815"/>
        </w:tabs>
        <w:ind w:left="-142" w:right="-284"/>
        <w:jc w:val="both"/>
        <w:rPr>
          <w:rFonts w:ascii="Arial" w:hAnsi="Arial" w:cs="Arial"/>
        </w:rPr>
      </w:pPr>
    </w:p>
    <w:p w14:paraId="0B5E2BAF" w14:textId="77777777" w:rsidR="00D566F0" w:rsidRPr="005846FD" w:rsidRDefault="00D566F0" w:rsidP="00A42245">
      <w:pPr>
        <w:tabs>
          <w:tab w:val="num" w:pos="709"/>
          <w:tab w:val="left" w:pos="1815"/>
        </w:tabs>
        <w:ind w:left="-142" w:right="-284"/>
        <w:jc w:val="both"/>
        <w:rPr>
          <w:rFonts w:ascii="Arial" w:hAnsi="Arial" w:cs="Arial"/>
        </w:rPr>
      </w:pPr>
    </w:p>
    <w:p w14:paraId="36BE8A07" w14:textId="77777777" w:rsidR="00D566F0" w:rsidRPr="005846FD" w:rsidRDefault="00D566F0" w:rsidP="00A42245">
      <w:pPr>
        <w:tabs>
          <w:tab w:val="num" w:pos="709"/>
          <w:tab w:val="left" w:pos="1815"/>
        </w:tabs>
        <w:ind w:left="-142" w:right="-284"/>
        <w:jc w:val="both"/>
        <w:rPr>
          <w:rFonts w:ascii="Arial" w:hAnsi="Arial" w:cs="Arial"/>
        </w:rPr>
      </w:pPr>
    </w:p>
    <w:p w14:paraId="46C203E3" w14:textId="77777777" w:rsidR="00D566F0" w:rsidRPr="005846FD" w:rsidRDefault="00D566F0" w:rsidP="00A42245">
      <w:pPr>
        <w:tabs>
          <w:tab w:val="num" w:pos="709"/>
          <w:tab w:val="left" w:pos="1815"/>
        </w:tabs>
        <w:ind w:left="-142" w:right="-284"/>
        <w:jc w:val="both"/>
        <w:rPr>
          <w:rFonts w:ascii="Arial" w:hAnsi="Arial" w:cs="Arial"/>
        </w:rPr>
      </w:pPr>
    </w:p>
    <w:p w14:paraId="1C1BF109" w14:textId="77777777" w:rsidR="00537D79" w:rsidRPr="005846FD" w:rsidRDefault="00537D79" w:rsidP="00A42245">
      <w:pPr>
        <w:tabs>
          <w:tab w:val="num" w:pos="709"/>
          <w:tab w:val="left" w:pos="1815"/>
        </w:tabs>
        <w:ind w:left="-142" w:right="-284"/>
        <w:jc w:val="both"/>
        <w:rPr>
          <w:rFonts w:ascii="Arial" w:hAnsi="Arial" w:cs="Arial"/>
        </w:rPr>
      </w:pPr>
    </w:p>
    <w:p w14:paraId="76FAAA60" w14:textId="77777777" w:rsidR="00537D79" w:rsidRPr="005846FD" w:rsidRDefault="00537D79" w:rsidP="00A42245">
      <w:pPr>
        <w:tabs>
          <w:tab w:val="num" w:pos="709"/>
          <w:tab w:val="left" w:pos="1815"/>
        </w:tabs>
        <w:ind w:left="-142" w:right="-284"/>
        <w:jc w:val="both"/>
        <w:rPr>
          <w:rFonts w:ascii="Arial" w:hAnsi="Arial" w:cs="Arial"/>
        </w:rPr>
      </w:pPr>
    </w:p>
    <w:p w14:paraId="0967295A" w14:textId="77777777" w:rsidR="006C15D4" w:rsidRPr="005846FD" w:rsidRDefault="006C15D4" w:rsidP="00A42245">
      <w:pPr>
        <w:tabs>
          <w:tab w:val="num" w:pos="709"/>
          <w:tab w:val="left" w:pos="1815"/>
        </w:tabs>
        <w:ind w:left="-142" w:right="-284"/>
        <w:jc w:val="both"/>
        <w:rPr>
          <w:rFonts w:ascii="Arial" w:hAnsi="Arial" w:cs="Arial"/>
        </w:rPr>
      </w:pPr>
    </w:p>
    <w:p w14:paraId="55AA1A91" w14:textId="77777777" w:rsidR="006C15D4" w:rsidRPr="005846FD" w:rsidRDefault="006C15D4" w:rsidP="00A42245">
      <w:pPr>
        <w:tabs>
          <w:tab w:val="num" w:pos="709"/>
          <w:tab w:val="left" w:pos="1815"/>
        </w:tabs>
        <w:ind w:left="-142" w:right="-284"/>
        <w:jc w:val="both"/>
        <w:rPr>
          <w:rFonts w:ascii="Arial" w:hAnsi="Arial" w:cs="Arial"/>
        </w:rPr>
      </w:pPr>
    </w:p>
    <w:p w14:paraId="79CA0157" w14:textId="77777777" w:rsidR="006C15D4" w:rsidRPr="005846FD" w:rsidRDefault="006C15D4" w:rsidP="00A42245">
      <w:pPr>
        <w:tabs>
          <w:tab w:val="num" w:pos="709"/>
          <w:tab w:val="left" w:pos="1815"/>
        </w:tabs>
        <w:ind w:left="-142" w:right="-284"/>
        <w:jc w:val="both"/>
        <w:rPr>
          <w:rFonts w:ascii="Arial" w:hAnsi="Arial" w:cs="Arial"/>
        </w:rPr>
      </w:pPr>
    </w:p>
    <w:p w14:paraId="55A2708C" w14:textId="77777777" w:rsidR="006C15D4" w:rsidRPr="005846FD" w:rsidRDefault="006C15D4" w:rsidP="00A42245">
      <w:pPr>
        <w:tabs>
          <w:tab w:val="num" w:pos="709"/>
          <w:tab w:val="left" w:pos="1815"/>
        </w:tabs>
        <w:ind w:left="-142" w:right="-284"/>
        <w:jc w:val="both"/>
        <w:rPr>
          <w:rFonts w:ascii="Arial" w:hAnsi="Arial" w:cs="Arial"/>
        </w:rPr>
      </w:pPr>
    </w:p>
    <w:p w14:paraId="53C49422" w14:textId="77777777" w:rsidR="006C15D4" w:rsidRPr="005846FD" w:rsidRDefault="006C15D4" w:rsidP="00A42245">
      <w:pPr>
        <w:tabs>
          <w:tab w:val="num" w:pos="709"/>
          <w:tab w:val="left" w:pos="1815"/>
        </w:tabs>
        <w:ind w:left="-142" w:right="-284"/>
        <w:jc w:val="both"/>
        <w:rPr>
          <w:rFonts w:ascii="Arial" w:hAnsi="Arial" w:cs="Arial"/>
        </w:rPr>
      </w:pPr>
    </w:p>
    <w:p w14:paraId="3773BE0F" w14:textId="77777777" w:rsidR="006C15D4" w:rsidRPr="005846FD" w:rsidRDefault="006C15D4" w:rsidP="00A42245">
      <w:pPr>
        <w:tabs>
          <w:tab w:val="num" w:pos="709"/>
          <w:tab w:val="left" w:pos="1815"/>
        </w:tabs>
        <w:ind w:left="-142" w:right="-284"/>
        <w:jc w:val="both"/>
        <w:rPr>
          <w:rFonts w:ascii="Arial" w:hAnsi="Arial" w:cs="Arial"/>
        </w:rPr>
      </w:pPr>
    </w:p>
    <w:p w14:paraId="6E4F19E4" w14:textId="77777777" w:rsidR="006C15D4" w:rsidRPr="005846FD" w:rsidRDefault="006C15D4" w:rsidP="00A42245">
      <w:pPr>
        <w:tabs>
          <w:tab w:val="num" w:pos="709"/>
          <w:tab w:val="left" w:pos="1815"/>
        </w:tabs>
        <w:ind w:left="-142" w:right="-284"/>
        <w:jc w:val="both"/>
        <w:rPr>
          <w:rFonts w:ascii="Arial" w:hAnsi="Arial" w:cs="Arial"/>
        </w:rPr>
      </w:pPr>
    </w:p>
    <w:p w14:paraId="6BA134DD" w14:textId="77777777" w:rsidR="006C15D4" w:rsidRPr="005846FD" w:rsidRDefault="006C15D4" w:rsidP="00A42245">
      <w:pPr>
        <w:tabs>
          <w:tab w:val="num" w:pos="709"/>
          <w:tab w:val="left" w:pos="1815"/>
        </w:tabs>
        <w:ind w:left="-142" w:right="-284"/>
        <w:jc w:val="both"/>
        <w:rPr>
          <w:rFonts w:ascii="Arial" w:hAnsi="Arial" w:cs="Arial"/>
        </w:rPr>
      </w:pPr>
    </w:p>
    <w:p w14:paraId="2275F800" w14:textId="77777777" w:rsidR="006C15D4" w:rsidRPr="005846FD" w:rsidRDefault="006C15D4" w:rsidP="00A42245">
      <w:pPr>
        <w:tabs>
          <w:tab w:val="num" w:pos="709"/>
          <w:tab w:val="left" w:pos="1815"/>
        </w:tabs>
        <w:ind w:left="-142" w:right="-284"/>
        <w:jc w:val="both"/>
        <w:rPr>
          <w:rFonts w:ascii="Arial" w:hAnsi="Arial" w:cs="Arial"/>
        </w:rPr>
      </w:pPr>
    </w:p>
    <w:p w14:paraId="22B7D944" w14:textId="77777777" w:rsidR="006C15D4" w:rsidRPr="005846FD" w:rsidRDefault="006C15D4" w:rsidP="00A42245">
      <w:pPr>
        <w:tabs>
          <w:tab w:val="num" w:pos="709"/>
          <w:tab w:val="left" w:pos="1815"/>
        </w:tabs>
        <w:ind w:left="-142" w:right="-284"/>
        <w:jc w:val="both"/>
        <w:rPr>
          <w:rFonts w:ascii="Arial" w:hAnsi="Arial" w:cs="Arial"/>
        </w:rPr>
      </w:pPr>
    </w:p>
    <w:p w14:paraId="0216C133" w14:textId="77777777" w:rsidR="006C15D4" w:rsidRPr="005846FD" w:rsidRDefault="006C15D4" w:rsidP="00A42245">
      <w:pPr>
        <w:tabs>
          <w:tab w:val="num" w:pos="709"/>
          <w:tab w:val="left" w:pos="1815"/>
        </w:tabs>
        <w:ind w:left="-142" w:right="-284"/>
        <w:jc w:val="both"/>
        <w:rPr>
          <w:rFonts w:ascii="Arial" w:hAnsi="Arial" w:cs="Arial"/>
        </w:rPr>
      </w:pPr>
    </w:p>
    <w:p w14:paraId="3DFE7D8C" w14:textId="77777777" w:rsidR="006C15D4" w:rsidRPr="005846FD" w:rsidRDefault="006C15D4" w:rsidP="00A42245">
      <w:pPr>
        <w:tabs>
          <w:tab w:val="num" w:pos="709"/>
          <w:tab w:val="left" w:pos="1815"/>
        </w:tabs>
        <w:ind w:left="-142" w:right="-284"/>
        <w:jc w:val="both"/>
        <w:rPr>
          <w:rFonts w:ascii="Arial" w:hAnsi="Arial" w:cs="Arial"/>
        </w:rPr>
      </w:pPr>
    </w:p>
    <w:p w14:paraId="67232A4B" w14:textId="77777777" w:rsidR="006C15D4" w:rsidRPr="005846FD" w:rsidRDefault="006C15D4" w:rsidP="00A42245">
      <w:pPr>
        <w:tabs>
          <w:tab w:val="num" w:pos="709"/>
          <w:tab w:val="left" w:pos="1815"/>
        </w:tabs>
        <w:ind w:left="-142" w:right="-284"/>
        <w:jc w:val="both"/>
        <w:rPr>
          <w:rFonts w:ascii="Arial" w:hAnsi="Arial" w:cs="Arial"/>
        </w:rPr>
      </w:pPr>
    </w:p>
    <w:p w14:paraId="4B1A6632" w14:textId="77777777" w:rsidR="006C15D4" w:rsidRPr="005846FD" w:rsidRDefault="006C15D4" w:rsidP="00A42245">
      <w:pPr>
        <w:tabs>
          <w:tab w:val="num" w:pos="709"/>
          <w:tab w:val="left" w:pos="1815"/>
        </w:tabs>
        <w:ind w:left="-142" w:right="-284"/>
        <w:jc w:val="both"/>
        <w:rPr>
          <w:rFonts w:ascii="Arial" w:hAnsi="Arial" w:cs="Arial"/>
        </w:rPr>
      </w:pPr>
    </w:p>
    <w:p w14:paraId="4ECF7C08" w14:textId="77777777" w:rsidR="006C15D4" w:rsidRPr="005846FD" w:rsidRDefault="006C15D4" w:rsidP="00A42245">
      <w:pPr>
        <w:tabs>
          <w:tab w:val="num" w:pos="709"/>
          <w:tab w:val="left" w:pos="1815"/>
        </w:tabs>
        <w:ind w:left="-142" w:right="-284"/>
        <w:jc w:val="both"/>
        <w:rPr>
          <w:rFonts w:ascii="Arial" w:hAnsi="Arial" w:cs="Arial"/>
        </w:rPr>
      </w:pPr>
    </w:p>
    <w:p w14:paraId="08D62004" w14:textId="77777777" w:rsidR="006C15D4" w:rsidRPr="005846FD" w:rsidRDefault="006C15D4" w:rsidP="00A42245">
      <w:pPr>
        <w:tabs>
          <w:tab w:val="num" w:pos="709"/>
          <w:tab w:val="left" w:pos="1815"/>
        </w:tabs>
        <w:ind w:left="-142" w:right="-284"/>
        <w:jc w:val="both"/>
        <w:rPr>
          <w:rFonts w:ascii="Arial" w:hAnsi="Arial" w:cs="Arial"/>
        </w:rPr>
      </w:pPr>
    </w:p>
    <w:p w14:paraId="1996FC84" w14:textId="77777777" w:rsidR="00DA7F5E" w:rsidRPr="005846FD" w:rsidRDefault="00DA7F5E" w:rsidP="00A42245">
      <w:pPr>
        <w:tabs>
          <w:tab w:val="num" w:pos="709"/>
          <w:tab w:val="left" w:pos="1815"/>
        </w:tabs>
        <w:ind w:left="-142" w:right="-284"/>
        <w:jc w:val="both"/>
        <w:rPr>
          <w:rFonts w:ascii="Arial" w:hAnsi="Arial" w:cs="Arial"/>
        </w:rPr>
      </w:pPr>
    </w:p>
    <w:p w14:paraId="50621D3B" w14:textId="77777777" w:rsidR="00B768AF" w:rsidRPr="005846FD" w:rsidRDefault="00B768AF" w:rsidP="002C7122">
      <w:pPr>
        <w:tabs>
          <w:tab w:val="num" w:pos="709"/>
          <w:tab w:val="left" w:pos="1815"/>
        </w:tabs>
        <w:ind w:right="-284"/>
        <w:jc w:val="both"/>
        <w:rPr>
          <w:rFonts w:ascii="Arial" w:hAnsi="Arial" w:cs="Arial"/>
        </w:rPr>
      </w:pPr>
    </w:p>
    <w:p w14:paraId="5F0852FF" w14:textId="77777777" w:rsidR="00537D79" w:rsidRPr="005846FD" w:rsidRDefault="00537D79" w:rsidP="00537D79">
      <w:pPr>
        <w:jc w:val="center"/>
        <w:rPr>
          <w:rFonts w:ascii="Arial" w:hAnsi="Arial" w:cs="Arial"/>
          <w:b/>
          <w:sz w:val="28"/>
          <w:szCs w:val="28"/>
        </w:rPr>
      </w:pPr>
      <w:r w:rsidRPr="005846FD">
        <w:rPr>
          <w:rFonts w:ascii="Arial" w:hAnsi="Arial" w:cs="Arial"/>
          <w:b/>
          <w:sz w:val="28"/>
          <w:szCs w:val="28"/>
        </w:rPr>
        <w:t xml:space="preserve">Муниципальная программа </w:t>
      </w:r>
      <w:r w:rsidRPr="005846FD">
        <w:rPr>
          <w:rFonts w:ascii="Arial" w:hAnsi="Arial" w:cs="Arial"/>
          <w:b/>
          <w:sz w:val="28"/>
          <w:szCs w:val="28"/>
        </w:rPr>
        <w:br/>
        <w:t xml:space="preserve">муниципального района «Обоянский район» Курской области «Развитие культуры в Обоянском районе Курской области» </w:t>
      </w:r>
      <w:r w:rsidR="00DA7F5E" w:rsidRPr="005846FD">
        <w:rPr>
          <w:rFonts w:ascii="Arial" w:hAnsi="Arial" w:cs="Arial"/>
          <w:b/>
          <w:sz w:val="28"/>
          <w:szCs w:val="28"/>
        </w:rPr>
        <w:t>(новая редакция).</w:t>
      </w:r>
    </w:p>
    <w:p w14:paraId="5D64F66C" w14:textId="77777777" w:rsidR="00537D79" w:rsidRPr="005846FD" w:rsidRDefault="00537D79" w:rsidP="00537D79">
      <w:pPr>
        <w:jc w:val="center"/>
        <w:rPr>
          <w:rFonts w:ascii="Arial" w:hAnsi="Arial" w:cs="Arial"/>
          <w:sz w:val="28"/>
          <w:szCs w:val="28"/>
        </w:rPr>
      </w:pPr>
    </w:p>
    <w:p w14:paraId="054E7BC2" w14:textId="77777777" w:rsidR="00537D79" w:rsidRPr="005846FD" w:rsidRDefault="00537D79" w:rsidP="00537D79">
      <w:pPr>
        <w:jc w:val="center"/>
        <w:rPr>
          <w:rFonts w:ascii="Arial" w:hAnsi="Arial" w:cs="Arial"/>
          <w:b/>
          <w:sz w:val="28"/>
          <w:szCs w:val="28"/>
        </w:rPr>
      </w:pPr>
    </w:p>
    <w:p w14:paraId="2EEE71E2" w14:textId="77777777" w:rsidR="00537D79" w:rsidRPr="005846FD" w:rsidRDefault="00537D79" w:rsidP="00537D79">
      <w:pPr>
        <w:rPr>
          <w:rFonts w:ascii="Arial" w:hAnsi="Arial" w:cs="Arial"/>
          <w:sz w:val="28"/>
          <w:szCs w:val="28"/>
        </w:rPr>
      </w:pPr>
      <w:r w:rsidRPr="005846FD">
        <w:rPr>
          <w:rFonts w:ascii="Arial" w:hAnsi="Arial" w:cs="Arial"/>
          <w:sz w:val="28"/>
          <w:szCs w:val="28"/>
        </w:rPr>
        <w:t>Ответственный исполнитель:</w:t>
      </w:r>
    </w:p>
    <w:p w14:paraId="0C93AB9E" w14:textId="77777777" w:rsidR="00537D79" w:rsidRPr="005846FD" w:rsidRDefault="00643C88" w:rsidP="00537D79">
      <w:pPr>
        <w:rPr>
          <w:rFonts w:ascii="Arial" w:hAnsi="Arial" w:cs="Arial"/>
          <w:sz w:val="28"/>
          <w:szCs w:val="28"/>
        </w:rPr>
      </w:pPr>
      <w:r w:rsidRPr="005846FD">
        <w:rPr>
          <w:rFonts w:ascii="Arial" w:hAnsi="Arial" w:cs="Arial"/>
          <w:sz w:val="28"/>
          <w:szCs w:val="28"/>
        </w:rPr>
        <w:t xml:space="preserve"> Администрация</w:t>
      </w:r>
      <w:r w:rsidR="00537D79" w:rsidRPr="005846FD">
        <w:rPr>
          <w:rFonts w:ascii="Arial" w:hAnsi="Arial" w:cs="Arial"/>
          <w:sz w:val="28"/>
          <w:szCs w:val="28"/>
        </w:rPr>
        <w:t xml:space="preserve"> Обоянского района</w:t>
      </w:r>
      <w:r w:rsidR="00C92700" w:rsidRPr="005846FD">
        <w:rPr>
          <w:rFonts w:ascii="Arial" w:hAnsi="Arial" w:cs="Arial"/>
          <w:sz w:val="28"/>
          <w:szCs w:val="28"/>
        </w:rPr>
        <w:t xml:space="preserve"> Курской области</w:t>
      </w:r>
    </w:p>
    <w:p w14:paraId="182B8EF0" w14:textId="77777777" w:rsidR="00537D79" w:rsidRPr="005846FD" w:rsidRDefault="00537D79" w:rsidP="00537D79">
      <w:pPr>
        <w:rPr>
          <w:rFonts w:ascii="Arial" w:hAnsi="Arial" w:cs="Arial"/>
          <w:sz w:val="28"/>
          <w:szCs w:val="28"/>
        </w:rPr>
      </w:pPr>
    </w:p>
    <w:p w14:paraId="5A174C0D" w14:textId="77777777" w:rsidR="00537D79" w:rsidRPr="005846FD" w:rsidRDefault="00537D79" w:rsidP="00537D79">
      <w:pPr>
        <w:rPr>
          <w:rFonts w:ascii="Arial" w:hAnsi="Arial" w:cs="Arial"/>
          <w:sz w:val="28"/>
          <w:szCs w:val="28"/>
        </w:rPr>
      </w:pPr>
      <w:r w:rsidRPr="005846FD">
        <w:rPr>
          <w:rFonts w:ascii="Arial" w:hAnsi="Arial" w:cs="Arial"/>
          <w:sz w:val="28"/>
          <w:szCs w:val="28"/>
        </w:rPr>
        <w:t xml:space="preserve">Дата составления проекта муниципальной программы: </w:t>
      </w:r>
    </w:p>
    <w:p w14:paraId="4ACD77C6" w14:textId="77777777" w:rsidR="00524B59" w:rsidRPr="005846FD" w:rsidRDefault="00643C88" w:rsidP="00537D79">
      <w:pPr>
        <w:rPr>
          <w:rFonts w:ascii="Arial" w:hAnsi="Arial" w:cs="Arial"/>
          <w:sz w:val="28"/>
          <w:szCs w:val="28"/>
        </w:rPr>
      </w:pPr>
      <w:r w:rsidRPr="005846FD">
        <w:rPr>
          <w:rFonts w:ascii="Arial" w:hAnsi="Arial" w:cs="Arial"/>
          <w:sz w:val="28"/>
          <w:szCs w:val="28"/>
        </w:rPr>
        <w:t>12</w:t>
      </w:r>
      <w:r w:rsidR="004B504A" w:rsidRPr="005846FD">
        <w:rPr>
          <w:rFonts w:ascii="Arial" w:hAnsi="Arial" w:cs="Arial"/>
          <w:sz w:val="28"/>
          <w:szCs w:val="28"/>
        </w:rPr>
        <w:t>.</w:t>
      </w:r>
      <w:r w:rsidRPr="005846FD">
        <w:rPr>
          <w:rFonts w:ascii="Arial" w:hAnsi="Arial" w:cs="Arial"/>
          <w:sz w:val="28"/>
          <w:szCs w:val="28"/>
        </w:rPr>
        <w:t>04</w:t>
      </w:r>
      <w:r w:rsidR="004B504A" w:rsidRPr="005846FD">
        <w:rPr>
          <w:rFonts w:ascii="Arial" w:hAnsi="Arial" w:cs="Arial"/>
          <w:sz w:val="28"/>
          <w:szCs w:val="28"/>
        </w:rPr>
        <w:t>.202</w:t>
      </w:r>
      <w:r w:rsidRPr="005846FD">
        <w:rPr>
          <w:rFonts w:ascii="Arial" w:hAnsi="Arial" w:cs="Arial"/>
          <w:sz w:val="28"/>
          <w:szCs w:val="28"/>
        </w:rPr>
        <w:t>4</w:t>
      </w:r>
      <w:r w:rsidR="00E858EC" w:rsidRPr="005846FD">
        <w:rPr>
          <w:rFonts w:ascii="Arial" w:hAnsi="Arial" w:cs="Arial"/>
          <w:sz w:val="28"/>
          <w:szCs w:val="28"/>
        </w:rPr>
        <w:t xml:space="preserve"> </w:t>
      </w:r>
    </w:p>
    <w:p w14:paraId="4778B3BB" w14:textId="77777777" w:rsidR="00537D79" w:rsidRPr="005846FD" w:rsidRDefault="00537D79" w:rsidP="00537D79">
      <w:pPr>
        <w:rPr>
          <w:rFonts w:ascii="Arial" w:hAnsi="Arial" w:cs="Arial"/>
          <w:sz w:val="28"/>
          <w:szCs w:val="28"/>
        </w:rPr>
      </w:pPr>
    </w:p>
    <w:p w14:paraId="7C93EDBD" w14:textId="77777777" w:rsidR="00537D79" w:rsidRPr="005846FD" w:rsidRDefault="00537D79" w:rsidP="00537D79">
      <w:pPr>
        <w:rPr>
          <w:rFonts w:ascii="Arial" w:hAnsi="Arial" w:cs="Arial"/>
          <w:sz w:val="28"/>
          <w:szCs w:val="28"/>
        </w:rPr>
      </w:pPr>
      <w:r w:rsidRPr="005846FD">
        <w:rPr>
          <w:rFonts w:ascii="Arial" w:hAnsi="Arial" w:cs="Arial"/>
          <w:sz w:val="28"/>
          <w:szCs w:val="28"/>
        </w:rPr>
        <w:t>Непосредственный исполнитель:</w:t>
      </w:r>
    </w:p>
    <w:p w14:paraId="52145F93" w14:textId="77777777" w:rsidR="00537D79" w:rsidRPr="005846FD" w:rsidRDefault="00D566F0" w:rsidP="00537D79">
      <w:pPr>
        <w:rPr>
          <w:rFonts w:ascii="Arial" w:hAnsi="Arial" w:cs="Arial"/>
          <w:sz w:val="28"/>
          <w:szCs w:val="28"/>
        </w:rPr>
      </w:pPr>
      <w:r w:rsidRPr="005846FD">
        <w:rPr>
          <w:rFonts w:ascii="Arial" w:hAnsi="Arial" w:cs="Arial"/>
          <w:sz w:val="28"/>
          <w:szCs w:val="28"/>
        </w:rPr>
        <w:t>Начальник</w:t>
      </w:r>
      <w:r w:rsidR="00537D79" w:rsidRPr="005846FD">
        <w:rPr>
          <w:rFonts w:ascii="Arial" w:hAnsi="Arial" w:cs="Arial"/>
          <w:sz w:val="28"/>
          <w:szCs w:val="28"/>
        </w:rPr>
        <w:t xml:space="preserve"> Управления культуры,</w:t>
      </w:r>
      <w:r w:rsidR="00537D79" w:rsidRPr="005846FD">
        <w:rPr>
          <w:rFonts w:ascii="Arial" w:hAnsi="Arial" w:cs="Arial"/>
          <w:sz w:val="28"/>
          <w:szCs w:val="28"/>
        </w:rPr>
        <w:br/>
        <w:t>молодежной политики,</w:t>
      </w:r>
      <w:r w:rsidR="00537D79" w:rsidRPr="005846FD">
        <w:rPr>
          <w:rFonts w:ascii="Arial" w:hAnsi="Arial" w:cs="Arial"/>
          <w:sz w:val="28"/>
          <w:szCs w:val="28"/>
        </w:rPr>
        <w:br/>
        <w:t>физической культуры и спорта</w:t>
      </w:r>
      <w:r w:rsidR="00537D79" w:rsidRPr="005846FD">
        <w:rPr>
          <w:rFonts w:ascii="Arial" w:hAnsi="Arial" w:cs="Arial"/>
          <w:sz w:val="28"/>
          <w:szCs w:val="28"/>
        </w:rPr>
        <w:br/>
        <w:t xml:space="preserve">Администрации Обоянского района  </w:t>
      </w:r>
    </w:p>
    <w:p w14:paraId="72A3643D" w14:textId="77777777" w:rsidR="00537D79" w:rsidRPr="005846FD" w:rsidRDefault="00D566F0" w:rsidP="00537D79">
      <w:pPr>
        <w:rPr>
          <w:rFonts w:ascii="Arial" w:hAnsi="Arial" w:cs="Arial"/>
          <w:sz w:val="28"/>
          <w:szCs w:val="28"/>
        </w:rPr>
      </w:pPr>
      <w:r w:rsidRPr="005846FD">
        <w:rPr>
          <w:rFonts w:ascii="Arial" w:hAnsi="Arial" w:cs="Arial"/>
          <w:sz w:val="28"/>
          <w:szCs w:val="28"/>
        </w:rPr>
        <w:t>Ирина Николаевна  Ларина</w:t>
      </w:r>
      <w:r w:rsidR="00537D79" w:rsidRPr="005846FD">
        <w:rPr>
          <w:rFonts w:ascii="Arial" w:hAnsi="Arial" w:cs="Arial"/>
          <w:sz w:val="28"/>
          <w:szCs w:val="28"/>
        </w:rPr>
        <w:t>,</w:t>
      </w:r>
      <w:r w:rsidR="00537D79" w:rsidRPr="005846FD">
        <w:rPr>
          <w:rFonts w:ascii="Arial" w:hAnsi="Arial" w:cs="Arial"/>
          <w:sz w:val="28"/>
          <w:szCs w:val="28"/>
        </w:rPr>
        <w:br/>
        <w:t>тел. 8 (47141) 2-17-38</w:t>
      </w:r>
      <w:r w:rsidR="00537D79" w:rsidRPr="005846FD">
        <w:rPr>
          <w:rFonts w:ascii="Arial" w:hAnsi="Arial" w:cs="Arial"/>
          <w:sz w:val="28"/>
          <w:szCs w:val="28"/>
        </w:rPr>
        <w:br/>
      </w:r>
      <w:r w:rsidR="00537D79" w:rsidRPr="005846FD">
        <w:rPr>
          <w:rFonts w:ascii="Arial" w:hAnsi="Arial" w:cs="Arial"/>
          <w:sz w:val="28"/>
          <w:szCs w:val="28"/>
          <w:lang w:val="en-US"/>
        </w:rPr>
        <w:t>e</w:t>
      </w:r>
      <w:r w:rsidR="00537D79" w:rsidRPr="005846FD">
        <w:rPr>
          <w:rFonts w:ascii="Arial" w:hAnsi="Arial" w:cs="Arial"/>
          <w:sz w:val="28"/>
          <w:szCs w:val="28"/>
        </w:rPr>
        <w:t>-</w:t>
      </w:r>
      <w:r w:rsidR="00537D79" w:rsidRPr="005846FD">
        <w:rPr>
          <w:rFonts w:ascii="Arial" w:hAnsi="Arial" w:cs="Arial"/>
          <w:sz w:val="28"/>
          <w:szCs w:val="28"/>
          <w:lang w:val="en-US"/>
        </w:rPr>
        <w:t>mail</w:t>
      </w:r>
      <w:r w:rsidR="00537D79" w:rsidRPr="005846FD">
        <w:rPr>
          <w:rFonts w:ascii="Arial" w:hAnsi="Arial" w:cs="Arial"/>
          <w:sz w:val="28"/>
          <w:szCs w:val="28"/>
        </w:rPr>
        <w:t>: oboyanraion@yandex.ru</w:t>
      </w:r>
    </w:p>
    <w:p w14:paraId="01497033" w14:textId="77777777" w:rsidR="00537D79" w:rsidRPr="005846FD" w:rsidRDefault="00537D79" w:rsidP="00537D79">
      <w:pPr>
        <w:rPr>
          <w:rFonts w:ascii="Arial" w:hAnsi="Arial" w:cs="Arial"/>
          <w:sz w:val="28"/>
          <w:szCs w:val="28"/>
        </w:rPr>
      </w:pPr>
    </w:p>
    <w:p w14:paraId="796207B3" w14:textId="77777777" w:rsidR="00B768AF" w:rsidRPr="005846FD" w:rsidRDefault="00B768AF" w:rsidP="00537D79">
      <w:pPr>
        <w:rPr>
          <w:rFonts w:ascii="Arial" w:hAnsi="Arial" w:cs="Arial"/>
          <w:sz w:val="28"/>
          <w:szCs w:val="28"/>
        </w:rPr>
      </w:pPr>
    </w:p>
    <w:p w14:paraId="40CE608E" w14:textId="77777777" w:rsidR="00537D79" w:rsidRPr="005846FD" w:rsidRDefault="00537D79" w:rsidP="00537D79">
      <w:pPr>
        <w:rPr>
          <w:rFonts w:ascii="Arial" w:hAnsi="Arial" w:cs="Arial"/>
          <w:sz w:val="28"/>
          <w:szCs w:val="28"/>
        </w:rPr>
      </w:pPr>
    </w:p>
    <w:p w14:paraId="485AF6A3" w14:textId="77777777" w:rsidR="00537D79" w:rsidRPr="005846FD" w:rsidRDefault="00537D79" w:rsidP="00537D79">
      <w:pPr>
        <w:rPr>
          <w:rFonts w:ascii="Arial" w:hAnsi="Arial" w:cs="Arial"/>
          <w:sz w:val="28"/>
          <w:szCs w:val="28"/>
        </w:rPr>
      </w:pPr>
    </w:p>
    <w:p w14:paraId="64B496E4" w14:textId="77777777" w:rsidR="00537D79" w:rsidRPr="005846FD" w:rsidRDefault="00537D79" w:rsidP="00537D79">
      <w:pPr>
        <w:rPr>
          <w:rFonts w:ascii="Arial" w:hAnsi="Arial" w:cs="Arial"/>
          <w:sz w:val="28"/>
          <w:szCs w:val="28"/>
        </w:rPr>
      </w:pPr>
    </w:p>
    <w:p w14:paraId="7F0D9432" w14:textId="77777777" w:rsidR="00537D79" w:rsidRPr="005846FD" w:rsidRDefault="00537D79" w:rsidP="00537D79">
      <w:pPr>
        <w:rPr>
          <w:rFonts w:ascii="Arial" w:hAnsi="Arial" w:cs="Arial"/>
          <w:sz w:val="28"/>
          <w:szCs w:val="28"/>
        </w:rPr>
      </w:pPr>
    </w:p>
    <w:p w14:paraId="46FB4D88" w14:textId="77777777" w:rsidR="00537D79" w:rsidRPr="005846FD" w:rsidRDefault="00537D79" w:rsidP="00537D79">
      <w:pPr>
        <w:rPr>
          <w:rFonts w:ascii="Arial" w:hAnsi="Arial" w:cs="Arial"/>
          <w:sz w:val="28"/>
          <w:szCs w:val="28"/>
        </w:rPr>
      </w:pPr>
    </w:p>
    <w:p w14:paraId="31DA2E8D" w14:textId="77777777" w:rsidR="00931E7B" w:rsidRPr="005846FD" w:rsidRDefault="00931E7B" w:rsidP="00537D79">
      <w:pPr>
        <w:rPr>
          <w:rFonts w:ascii="Arial" w:hAnsi="Arial" w:cs="Arial"/>
          <w:sz w:val="28"/>
          <w:szCs w:val="28"/>
        </w:rPr>
      </w:pPr>
    </w:p>
    <w:p w14:paraId="1A38B064" w14:textId="77777777" w:rsidR="00931E7B" w:rsidRPr="005846FD" w:rsidRDefault="00931E7B" w:rsidP="00537D79">
      <w:pPr>
        <w:rPr>
          <w:rFonts w:ascii="Arial" w:hAnsi="Arial" w:cs="Arial"/>
          <w:sz w:val="28"/>
          <w:szCs w:val="28"/>
        </w:rPr>
      </w:pPr>
    </w:p>
    <w:p w14:paraId="0BD3A5A7" w14:textId="77777777" w:rsidR="00931E7B" w:rsidRPr="005846FD" w:rsidRDefault="00931E7B" w:rsidP="00537D79">
      <w:pPr>
        <w:rPr>
          <w:rFonts w:ascii="Arial" w:hAnsi="Arial" w:cs="Arial"/>
          <w:sz w:val="28"/>
          <w:szCs w:val="28"/>
        </w:rPr>
      </w:pPr>
    </w:p>
    <w:p w14:paraId="5186A96B" w14:textId="77777777" w:rsidR="00931E7B" w:rsidRPr="005846FD" w:rsidRDefault="00931E7B" w:rsidP="00537D79">
      <w:pPr>
        <w:rPr>
          <w:rFonts w:ascii="Arial" w:hAnsi="Arial" w:cs="Arial"/>
          <w:sz w:val="28"/>
          <w:szCs w:val="28"/>
        </w:rPr>
      </w:pPr>
    </w:p>
    <w:p w14:paraId="361E5F17" w14:textId="77777777" w:rsidR="00931E7B" w:rsidRPr="005846FD" w:rsidRDefault="00931E7B" w:rsidP="00537D79">
      <w:pPr>
        <w:rPr>
          <w:rFonts w:ascii="Arial" w:hAnsi="Arial" w:cs="Arial"/>
          <w:sz w:val="28"/>
          <w:szCs w:val="28"/>
        </w:rPr>
      </w:pPr>
    </w:p>
    <w:p w14:paraId="4632BA70" w14:textId="77777777" w:rsidR="00931E7B" w:rsidRPr="005846FD" w:rsidRDefault="00931E7B" w:rsidP="00537D79">
      <w:pPr>
        <w:rPr>
          <w:rFonts w:ascii="Arial" w:hAnsi="Arial" w:cs="Arial"/>
          <w:sz w:val="28"/>
          <w:szCs w:val="28"/>
        </w:rPr>
      </w:pPr>
    </w:p>
    <w:p w14:paraId="232746A9" w14:textId="77777777" w:rsidR="00931E7B" w:rsidRPr="005846FD" w:rsidRDefault="00931E7B" w:rsidP="00537D79">
      <w:pPr>
        <w:rPr>
          <w:rFonts w:ascii="Arial" w:hAnsi="Arial" w:cs="Arial"/>
          <w:sz w:val="28"/>
          <w:szCs w:val="28"/>
        </w:rPr>
      </w:pPr>
    </w:p>
    <w:p w14:paraId="34CE916B" w14:textId="77777777" w:rsidR="00931E7B" w:rsidRPr="005846FD" w:rsidRDefault="00931E7B" w:rsidP="00537D79">
      <w:pPr>
        <w:rPr>
          <w:rFonts w:ascii="Arial" w:hAnsi="Arial" w:cs="Arial"/>
          <w:sz w:val="28"/>
          <w:szCs w:val="28"/>
        </w:rPr>
      </w:pPr>
    </w:p>
    <w:p w14:paraId="73AD8F68" w14:textId="77777777" w:rsidR="00931E7B" w:rsidRPr="005846FD" w:rsidRDefault="00931E7B" w:rsidP="00537D79">
      <w:pPr>
        <w:rPr>
          <w:rFonts w:ascii="Arial" w:hAnsi="Arial" w:cs="Arial"/>
          <w:sz w:val="28"/>
          <w:szCs w:val="28"/>
        </w:rPr>
      </w:pPr>
    </w:p>
    <w:p w14:paraId="64638B4E" w14:textId="77777777" w:rsidR="00931E7B" w:rsidRPr="005846FD" w:rsidRDefault="00931E7B" w:rsidP="00537D79">
      <w:pPr>
        <w:rPr>
          <w:rFonts w:ascii="Arial" w:hAnsi="Arial" w:cs="Arial"/>
          <w:sz w:val="28"/>
          <w:szCs w:val="28"/>
        </w:rPr>
      </w:pPr>
    </w:p>
    <w:p w14:paraId="59E4195C" w14:textId="77777777" w:rsidR="00537D79" w:rsidRPr="005846FD" w:rsidRDefault="00537D79" w:rsidP="00537D79">
      <w:pPr>
        <w:rPr>
          <w:rFonts w:ascii="Arial" w:hAnsi="Arial" w:cs="Arial"/>
          <w:sz w:val="28"/>
          <w:szCs w:val="28"/>
        </w:rPr>
      </w:pPr>
    </w:p>
    <w:p w14:paraId="1EADB916" w14:textId="77777777" w:rsidR="00537D79" w:rsidRPr="005846FD" w:rsidRDefault="00537D79" w:rsidP="00537D79">
      <w:pPr>
        <w:rPr>
          <w:rFonts w:ascii="Arial" w:hAnsi="Arial" w:cs="Arial"/>
          <w:sz w:val="28"/>
          <w:szCs w:val="28"/>
        </w:rPr>
      </w:pPr>
    </w:p>
    <w:p w14:paraId="09A25298" w14:textId="77777777" w:rsidR="002C7122" w:rsidRPr="005846FD" w:rsidRDefault="002C7122" w:rsidP="00537D79">
      <w:pPr>
        <w:rPr>
          <w:rFonts w:ascii="Arial" w:hAnsi="Arial" w:cs="Arial"/>
          <w:sz w:val="28"/>
          <w:szCs w:val="28"/>
        </w:rPr>
      </w:pPr>
    </w:p>
    <w:p w14:paraId="33473D47" w14:textId="77777777" w:rsidR="002C7122" w:rsidRPr="005846FD" w:rsidRDefault="002C7122" w:rsidP="00537D79">
      <w:pPr>
        <w:rPr>
          <w:rFonts w:ascii="Arial" w:hAnsi="Arial" w:cs="Arial"/>
          <w:sz w:val="28"/>
          <w:szCs w:val="28"/>
        </w:rPr>
      </w:pPr>
    </w:p>
    <w:p w14:paraId="4F069F23" w14:textId="77777777" w:rsidR="002C7122" w:rsidRPr="005846FD" w:rsidRDefault="002C7122" w:rsidP="00537D79">
      <w:pPr>
        <w:rPr>
          <w:rFonts w:ascii="Arial" w:hAnsi="Arial" w:cs="Arial"/>
          <w:sz w:val="28"/>
          <w:szCs w:val="28"/>
        </w:rPr>
      </w:pPr>
    </w:p>
    <w:p w14:paraId="4C13F375" w14:textId="77777777" w:rsidR="002C7122" w:rsidRPr="005846FD" w:rsidRDefault="002C7122" w:rsidP="00537D79">
      <w:pPr>
        <w:rPr>
          <w:rFonts w:ascii="Arial" w:hAnsi="Arial" w:cs="Arial"/>
          <w:sz w:val="28"/>
          <w:szCs w:val="28"/>
        </w:rPr>
      </w:pPr>
    </w:p>
    <w:p w14:paraId="346F9F01" w14:textId="77777777" w:rsidR="00537D79" w:rsidRPr="005846FD" w:rsidRDefault="00537D79" w:rsidP="00537D79">
      <w:pPr>
        <w:rPr>
          <w:rFonts w:ascii="Arial" w:hAnsi="Arial" w:cs="Arial"/>
          <w:sz w:val="28"/>
          <w:szCs w:val="28"/>
        </w:rPr>
      </w:pPr>
    </w:p>
    <w:p w14:paraId="3933B87D" w14:textId="77777777" w:rsidR="00537D79" w:rsidRPr="005846FD" w:rsidRDefault="00537D79" w:rsidP="00537D79">
      <w:pPr>
        <w:rPr>
          <w:rFonts w:ascii="Arial" w:hAnsi="Arial" w:cs="Arial"/>
          <w:sz w:val="28"/>
          <w:szCs w:val="28"/>
        </w:rPr>
      </w:pPr>
    </w:p>
    <w:p w14:paraId="1039660F" w14:textId="77777777" w:rsidR="00537D79" w:rsidRPr="005846FD" w:rsidRDefault="00537D79" w:rsidP="00537D79">
      <w:pPr>
        <w:jc w:val="center"/>
        <w:rPr>
          <w:rFonts w:ascii="Arial" w:hAnsi="Arial" w:cs="Arial"/>
          <w:b/>
          <w:sz w:val="28"/>
          <w:szCs w:val="28"/>
        </w:rPr>
      </w:pPr>
      <w:r w:rsidRPr="005846FD">
        <w:rPr>
          <w:rFonts w:ascii="Arial" w:hAnsi="Arial" w:cs="Arial"/>
          <w:b/>
          <w:sz w:val="28"/>
          <w:szCs w:val="28"/>
        </w:rPr>
        <w:t>ПАСПОРТ</w:t>
      </w:r>
    </w:p>
    <w:p w14:paraId="050D0E57" w14:textId="77777777" w:rsidR="00537D79" w:rsidRPr="005846FD" w:rsidRDefault="00537D79" w:rsidP="00537D79">
      <w:pPr>
        <w:jc w:val="center"/>
        <w:rPr>
          <w:rFonts w:ascii="Arial" w:hAnsi="Arial" w:cs="Arial"/>
          <w:b/>
          <w:sz w:val="28"/>
          <w:szCs w:val="28"/>
        </w:rPr>
      </w:pPr>
      <w:r w:rsidRPr="005846FD">
        <w:rPr>
          <w:rFonts w:ascii="Arial" w:hAnsi="Arial" w:cs="Arial"/>
          <w:b/>
          <w:sz w:val="28"/>
          <w:szCs w:val="28"/>
        </w:rPr>
        <w:t xml:space="preserve">Муниципальной программы муниципального района «Обоянский район» Курской области «Развитие культуры в Обоянском районе </w:t>
      </w:r>
    </w:p>
    <w:p w14:paraId="60EBDE9E" w14:textId="77777777" w:rsidR="00537D79" w:rsidRPr="005846FD" w:rsidRDefault="00537D79" w:rsidP="00537D79">
      <w:pPr>
        <w:jc w:val="center"/>
        <w:rPr>
          <w:rFonts w:ascii="Arial" w:hAnsi="Arial" w:cs="Arial"/>
          <w:sz w:val="28"/>
          <w:szCs w:val="28"/>
          <w:lang w:val="en-US"/>
        </w:rPr>
      </w:pPr>
      <w:r w:rsidRPr="005846FD">
        <w:rPr>
          <w:rFonts w:ascii="Arial" w:hAnsi="Arial" w:cs="Arial"/>
          <w:b/>
          <w:sz w:val="28"/>
          <w:szCs w:val="28"/>
        </w:rPr>
        <w:t>Курской области»</w:t>
      </w:r>
      <w:r w:rsidRPr="005846FD">
        <w:rPr>
          <w:rFonts w:ascii="Arial" w:hAnsi="Arial" w:cs="Arial"/>
          <w:sz w:val="28"/>
          <w:szCs w:val="28"/>
        </w:rPr>
        <w:t xml:space="preserve"> </w:t>
      </w:r>
    </w:p>
    <w:p w14:paraId="53C84A62" w14:textId="77777777" w:rsidR="00537D79" w:rsidRPr="005846FD" w:rsidRDefault="00537D79" w:rsidP="00537D79">
      <w:pPr>
        <w:jc w:val="center"/>
        <w:rPr>
          <w:rFonts w:ascii="Arial" w:hAnsi="Arial" w:cs="Arial"/>
          <w:sz w:val="28"/>
          <w:szCs w:val="28"/>
          <w:lang w:val="en-US"/>
        </w:rPr>
      </w:pPr>
    </w:p>
    <w:tbl>
      <w:tblPr>
        <w:tblW w:w="9345" w:type="dxa"/>
        <w:tblInd w:w="197" w:type="dxa"/>
        <w:tblLayout w:type="fixed"/>
        <w:tblCellMar>
          <w:top w:w="55" w:type="dxa"/>
          <w:left w:w="55" w:type="dxa"/>
          <w:bottom w:w="55" w:type="dxa"/>
          <w:right w:w="55" w:type="dxa"/>
        </w:tblCellMar>
        <w:tblLook w:val="04A0" w:firstRow="1" w:lastRow="0" w:firstColumn="1" w:lastColumn="0" w:noHBand="0" w:noVBand="1"/>
      </w:tblPr>
      <w:tblGrid>
        <w:gridCol w:w="2140"/>
        <w:gridCol w:w="7205"/>
      </w:tblGrid>
      <w:tr w:rsidR="00537D79" w:rsidRPr="005846FD" w14:paraId="04AAA4AC" w14:textId="77777777" w:rsidTr="00534EDC">
        <w:tc>
          <w:tcPr>
            <w:tcW w:w="2140" w:type="dxa"/>
            <w:hideMark/>
          </w:tcPr>
          <w:p w14:paraId="45DA7C86" w14:textId="77777777" w:rsidR="00537D79" w:rsidRPr="005846FD" w:rsidRDefault="00537D79">
            <w:pPr>
              <w:snapToGrid w:val="0"/>
              <w:ind w:left="5" w:right="-10"/>
              <w:rPr>
                <w:rFonts w:ascii="Arial" w:hAnsi="Arial" w:cs="Arial"/>
                <w:sz w:val="28"/>
                <w:szCs w:val="28"/>
              </w:rPr>
            </w:pPr>
            <w:r w:rsidRPr="005846FD">
              <w:rPr>
                <w:rFonts w:ascii="Arial" w:hAnsi="Arial" w:cs="Arial"/>
                <w:sz w:val="28"/>
                <w:szCs w:val="28"/>
              </w:rPr>
              <w:t>Наименование Программы</w:t>
            </w:r>
          </w:p>
        </w:tc>
        <w:tc>
          <w:tcPr>
            <w:tcW w:w="7205" w:type="dxa"/>
            <w:hideMark/>
          </w:tcPr>
          <w:p w14:paraId="69E8023C" w14:textId="77777777" w:rsidR="00537D79" w:rsidRPr="005846FD" w:rsidRDefault="00537D79">
            <w:pPr>
              <w:tabs>
                <w:tab w:val="left" w:pos="4970"/>
              </w:tabs>
              <w:snapToGrid w:val="0"/>
              <w:ind w:left="5" w:right="5" w:firstLine="15"/>
              <w:jc w:val="both"/>
              <w:rPr>
                <w:rFonts w:ascii="Arial" w:hAnsi="Arial" w:cs="Arial"/>
                <w:sz w:val="28"/>
                <w:szCs w:val="28"/>
              </w:rPr>
            </w:pPr>
            <w:r w:rsidRPr="005846FD">
              <w:rPr>
                <w:rFonts w:ascii="Arial" w:hAnsi="Arial" w:cs="Arial"/>
                <w:sz w:val="28"/>
                <w:szCs w:val="28"/>
              </w:rPr>
              <w:t xml:space="preserve">- муниципальная программа муниципального района «Обоянский район» Курской области «Развитие культуры в Обоянском районе Курской области» </w:t>
            </w:r>
            <w:r w:rsidRPr="005846FD">
              <w:rPr>
                <w:rFonts w:ascii="Arial" w:hAnsi="Arial" w:cs="Arial"/>
                <w:sz w:val="28"/>
                <w:szCs w:val="28"/>
              </w:rPr>
              <w:br/>
              <w:t>(далее - Программа)</w:t>
            </w:r>
          </w:p>
        </w:tc>
      </w:tr>
      <w:tr w:rsidR="00537D79" w:rsidRPr="005846FD" w14:paraId="63155865" w14:textId="77777777" w:rsidTr="00534EDC">
        <w:tc>
          <w:tcPr>
            <w:tcW w:w="2140" w:type="dxa"/>
            <w:hideMark/>
          </w:tcPr>
          <w:p w14:paraId="217C0B0A" w14:textId="77777777" w:rsidR="00537D79" w:rsidRPr="005846FD" w:rsidRDefault="00537D79">
            <w:pPr>
              <w:snapToGrid w:val="0"/>
              <w:ind w:left="5" w:right="-10"/>
              <w:rPr>
                <w:rFonts w:ascii="Arial" w:hAnsi="Arial" w:cs="Arial"/>
                <w:sz w:val="28"/>
                <w:szCs w:val="28"/>
              </w:rPr>
            </w:pPr>
            <w:r w:rsidRPr="005846FD">
              <w:rPr>
                <w:rFonts w:ascii="Arial" w:hAnsi="Arial" w:cs="Arial"/>
                <w:sz w:val="28"/>
                <w:szCs w:val="28"/>
              </w:rPr>
              <w:t>Основание для разработки Программы</w:t>
            </w:r>
          </w:p>
        </w:tc>
        <w:tc>
          <w:tcPr>
            <w:tcW w:w="7205" w:type="dxa"/>
            <w:hideMark/>
          </w:tcPr>
          <w:p w14:paraId="2EC04D16" w14:textId="77777777" w:rsidR="00537D79" w:rsidRPr="005846FD" w:rsidRDefault="00537D79">
            <w:pPr>
              <w:pStyle w:val="af4"/>
              <w:snapToGrid w:val="0"/>
              <w:rPr>
                <w:rFonts w:ascii="Arial" w:hAnsi="Arial" w:cs="Arial"/>
                <w:sz w:val="28"/>
                <w:szCs w:val="28"/>
              </w:rPr>
            </w:pPr>
            <w:r w:rsidRPr="005846FD">
              <w:rPr>
                <w:rFonts w:ascii="Arial" w:hAnsi="Arial" w:cs="Arial"/>
                <w:sz w:val="28"/>
                <w:szCs w:val="28"/>
              </w:rPr>
              <w:t>-  Закон РФ от 9 октября 1992 г. № 3612-1 «Основы законодательства Российской Федерации о культуре» (с изменениями и дополнениями);</w:t>
            </w:r>
          </w:p>
          <w:p w14:paraId="2259FF4A" w14:textId="77777777" w:rsidR="00537D79" w:rsidRPr="005846FD" w:rsidRDefault="00537D79">
            <w:pPr>
              <w:pStyle w:val="af4"/>
              <w:snapToGrid w:val="0"/>
              <w:rPr>
                <w:rFonts w:ascii="Arial" w:hAnsi="Arial" w:cs="Arial"/>
                <w:sz w:val="28"/>
                <w:szCs w:val="28"/>
              </w:rPr>
            </w:pPr>
            <w:r w:rsidRPr="005846FD">
              <w:rPr>
                <w:rFonts w:ascii="Arial" w:hAnsi="Arial" w:cs="Arial"/>
                <w:sz w:val="28"/>
                <w:szCs w:val="28"/>
              </w:rPr>
              <w:t>- Государственная программа Курской области  «Развитие культуры Курской области»;</w:t>
            </w:r>
          </w:p>
          <w:p w14:paraId="71A3797F" w14:textId="77777777" w:rsidR="00537D79" w:rsidRPr="005846FD" w:rsidRDefault="00537D79">
            <w:pPr>
              <w:pStyle w:val="af4"/>
              <w:snapToGrid w:val="0"/>
              <w:rPr>
                <w:rFonts w:ascii="Arial" w:hAnsi="Arial" w:cs="Arial"/>
                <w:sz w:val="28"/>
                <w:szCs w:val="28"/>
              </w:rPr>
            </w:pPr>
            <w:r w:rsidRPr="005846FD">
              <w:rPr>
                <w:rFonts w:ascii="Arial" w:hAnsi="Arial" w:cs="Arial"/>
                <w:sz w:val="28"/>
                <w:szCs w:val="28"/>
              </w:rPr>
              <w:t>- реализация стратегической роли культуры</w:t>
            </w:r>
            <w:r w:rsidR="00936F19" w:rsidRPr="005846FD">
              <w:rPr>
                <w:rFonts w:ascii="Arial" w:hAnsi="Arial" w:cs="Arial"/>
                <w:sz w:val="28"/>
                <w:szCs w:val="28"/>
              </w:rPr>
              <w:t>,</w:t>
            </w:r>
            <w:r w:rsidRPr="005846FD">
              <w:rPr>
                <w:rFonts w:ascii="Arial" w:hAnsi="Arial" w:cs="Arial"/>
                <w:sz w:val="28"/>
                <w:szCs w:val="28"/>
              </w:rPr>
              <w:t xml:space="preserve"> как духовно-нравственного основания развития личности и государственного единства российского общества;</w:t>
            </w:r>
          </w:p>
          <w:p w14:paraId="2778DF25" w14:textId="77777777" w:rsidR="00537D79" w:rsidRPr="005846FD" w:rsidRDefault="00537D79">
            <w:pPr>
              <w:pStyle w:val="af4"/>
              <w:snapToGrid w:val="0"/>
              <w:rPr>
                <w:rFonts w:ascii="Arial" w:hAnsi="Arial" w:cs="Arial"/>
                <w:sz w:val="28"/>
                <w:szCs w:val="28"/>
              </w:rPr>
            </w:pPr>
            <w:r w:rsidRPr="005846FD">
              <w:rPr>
                <w:rFonts w:ascii="Arial" w:hAnsi="Arial" w:cs="Arial"/>
                <w:sz w:val="28"/>
                <w:szCs w:val="28"/>
              </w:rPr>
              <w:t>- гармонизация межконфессиональных и межнациональных (межэтнических) отношений, укрепление общероссийского гражданского самосознания и духовной общности многонационального народа Российской Федерации (российской нации).</w:t>
            </w:r>
          </w:p>
        </w:tc>
      </w:tr>
      <w:tr w:rsidR="00537D79" w:rsidRPr="005846FD" w14:paraId="17361A06" w14:textId="77777777" w:rsidTr="00534EDC">
        <w:tc>
          <w:tcPr>
            <w:tcW w:w="2140" w:type="dxa"/>
            <w:hideMark/>
          </w:tcPr>
          <w:p w14:paraId="44ECFF3F" w14:textId="77777777" w:rsidR="00537D79" w:rsidRPr="005846FD" w:rsidRDefault="00537D79">
            <w:pPr>
              <w:snapToGrid w:val="0"/>
              <w:ind w:left="5" w:right="5"/>
              <w:rPr>
                <w:rFonts w:ascii="Arial" w:hAnsi="Arial" w:cs="Arial"/>
                <w:sz w:val="28"/>
                <w:szCs w:val="28"/>
              </w:rPr>
            </w:pPr>
            <w:r w:rsidRPr="005846FD">
              <w:rPr>
                <w:rFonts w:ascii="Arial" w:hAnsi="Arial" w:cs="Arial"/>
                <w:sz w:val="28"/>
                <w:szCs w:val="28"/>
              </w:rPr>
              <w:t>Муниципальный заказчик</w:t>
            </w:r>
          </w:p>
        </w:tc>
        <w:tc>
          <w:tcPr>
            <w:tcW w:w="7205" w:type="dxa"/>
            <w:hideMark/>
          </w:tcPr>
          <w:p w14:paraId="5308E495" w14:textId="77777777" w:rsidR="00537D79" w:rsidRPr="005846FD" w:rsidRDefault="00537D79">
            <w:pPr>
              <w:pStyle w:val="af4"/>
              <w:snapToGrid w:val="0"/>
              <w:rPr>
                <w:rFonts w:ascii="Arial" w:hAnsi="Arial" w:cs="Arial"/>
                <w:color w:val="FF0000"/>
                <w:sz w:val="28"/>
                <w:szCs w:val="28"/>
              </w:rPr>
            </w:pPr>
            <w:r w:rsidRPr="005846FD">
              <w:rPr>
                <w:rFonts w:ascii="Arial" w:hAnsi="Arial" w:cs="Arial"/>
                <w:sz w:val="28"/>
                <w:szCs w:val="28"/>
              </w:rPr>
              <w:t>- Администрация Обоянского района                                                    Курской области</w:t>
            </w:r>
          </w:p>
        </w:tc>
      </w:tr>
      <w:tr w:rsidR="00537D79" w:rsidRPr="005846FD" w14:paraId="5DDD9688" w14:textId="77777777" w:rsidTr="00534EDC">
        <w:tc>
          <w:tcPr>
            <w:tcW w:w="2140" w:type="dxa"/>
            <w:hideMark/>
          </w:tcPr>
          <w:p w14:paraId="11910F41" w14:textId="77777777" w:rsidR="00537D79" w:rsidRPr="005846FD" w:rsidRDefault="00537D79">
            <w:pPr>
              <w:snapToGrid w:val="0"/>
              <w:ind w:left="5" w:right="5"/>
              <w:rPr>
                <w:rFonts w:ascii="Arial" w:hAnsi="Arial" w:cs="Arial"/>
                <w:sz w:val="28"/>
                <w:szCs w:val="28"/>
              </w:rPr>
            </w:pPr>
            <w:r w:rsidRPr="005846FD">
              <w:rPr>
                <w:rFonts w:ascii="Arial" w:hAnsi="Arial" w:cs="Arial"/>
                <w:sz w:val="28"/>
                <w:szCs w:val="28"/>
              </w:rPr>
              <w:t>Основной разработчик Программы</w:t>
            </w:r>
          </w:p>
        </w:tc>
        <w:tc>
          <w:tcPr>
            <w:tcW w:w="7205" w:type="dxa"/>
            <w:hideMark/>
          </w:tcPr>
          <w:p w14:paraId="0502F780" w14:textId="77777777" w:rsidR="00537D79" w:rsidRPr="005846FD" w:rsidRDefault="00537D79">
            <w:pPr>
              <w:pStyle w:val="af4"/>
              <w:snapToGrid w:val="0"/>
              <w:rPr>
                <w:rFonts w:ascii="Arial" w:hAnsi="Arial" w:cs="Arial"/>
                <w:sz w:val="28"/>
                <w:szCs w:val="28"/>
              </w:rPr>
            </w:pPr>
            <w:r w:rsidRPr="005846FD">
              <w:rPr>
                <w:rFonts w:ascii="Arial" w:hAnsi="Arial" w:cs="Arial"/>
                <w:sz w:val="28"/>
                <w:szCs w:val="28"/>
              </w:rPr>
              <w:t>- Управление культуры, молодежной политики, физической культуры и спорта Администрации Обоянского района Курской области</w:t>
            </w:r>
          </w:p>
        </w:tc>
      </w:tr>
      <w:tr w:rsidR="00537D79" w:rsidRPr="005846FD" w14:paraId="5C5F667F" w14:textId="77777777" w:rsidTr="00534EDC">
        <w:tc>
          <w:tcPr>
            <w:tcW w:w="2140" w:type="dxa"/>
            <w:hideMark/>
          </w:tcPr>
          <w:p w14:paraId="18E4BF9E" w14:textId="77777777" w:rsidR="00537D79" w:rsidRPr="005846FD" w:rsidRDefault="00537D79">
            <w:pPr>
              <w:snapToGrid w:val="0"/>
              <w:ind w:left="5" w:right="5"/>
              <w:rPr>
                <w:rFonts w:ascii="Arial" w:hAnsi="Arial" w:cs="Arial"/>
                <w:sz w:val="28"/>
                <w:szCs w:val="28"/>
              </w:rPr>
            </w:pPr>
            <w:r w:rsidRPr="005846FD">
              <w:rPr>
                <w:rFonts w:ascii="Arial" w:hAnsi="Arial" w:cs="Arial"/>
                <w:sz w:val="28"/>
                <w:szCs w:val="28"/>
              </w:rPr>
              <w:t xml:space="preserve">Подпрограммы </w:t>
            </w:r>
          </w:p>
        </w:tc>
        <w:tc>
          <w:tcPr>
            <w:tcW w:w="7205" w:type="dxa"/>
            <w:hideMark/>
          </w:tcPr>
          <w:p w14:paraId="1A97CC92" w14:textId="77777777" w:rsidR="00537D79" w:rsidRPr="005846FD" w:rsidRDefault="00E53373">
            <w:pPr>
              <w:pStyle w:val="af4"/>
              <w:snapToGrid w:val="0"/>
              <w:rPr>
                <w:rFonts w:ascii="Arial" w:hAnsi="Arial" w:cs="Arial"/>
                <w:sz w:val="28"/>
                <w:szCs w:val="28"/>
              </w:rPr>
            </w:pPr>
            <w:r w:rsidRPr="005846FD">
              <w:rPr>
                <w:rFonts w:ascii="Arial" w:hAnsi="Arial" w:cs="Arial"/>
                <w:sz w:val="28"/>
                <w:szCs w:val="28"/>
              </w:rPr>
              <w:t xml:space="preserve">- </w:t>
            </w:r>
            <w:r w:rsidR="00537D79" w:rsidRPr="005846FD">
              <w:rPr>
                <w:rFonts w:ascii="Arial" w:hAnsi="Arial" w:cs="Arial"/>
                <w:sz w:val="28"/>
                <w:szCs w:val="28"/>
              </w:rPr>
              <w:t>«Наследие»,</w:t>
            </w:r>
          </w:p>
          <w:p w14:paraId="4C8FAB0B" w14:textId="77777777" w:rsidR="00537D79" w:rsidRPr="005846FD" w:rsidRDefault="00E53373">
            <w:pPr>
              <w:pStyle w:val="af4"/>
              <w:snapToGrid w:val="0"/>
              <w:rPr>
                <w:rFonts w:ascii="Arial" w:hAnsi="Arial" w:cs="Arial"/>
                <w:sz w:val="28"/>
                <w:szCs w:val="28"/>
              </w:rPr>
            </w:pPr>
            <w:r w:rsidRPr="005846FD">
              <w:rPr>
                <w:rFonts w:ascii="Arial" w:hAnsi="Arial" w:cs="Arial"/>
                <w:sz w:val="28"/>
                <w:szCs w:val="28"/>
              </w:rPr>
              <w:t xml:space="preserve">- </w:t>
            </w:r>
            <w:r w:rsidR="00537D79" w:rsidRPr="005846FD">
              <w:rPr>
                <w:rFonts w:ascii="Arial" w:hAnsi="Arial" w:cs="Arial"/>
                <w:sz w:val="28"/>
                <w:szCs w:val="28"/>
              </w:rPr>
              <w:t xml:space="preserve">«Искусство», </w:t>
            </w:r>
          </w:p>
          <w:p w14:paraId="3EA1B311" w14:textId="77777777" w:rsidR="004170A1" w:rsidRPr="005846FD" w:rsidRDefault="00E53373" w:rsidP="004170A1">
            <w:pPr>
              <w:pStyle w:val="af4"/>
              <w:snapToGrid w:val="0"/>
              <w:rPr>
                <w:rFonts w:ascii="Arial" w:hAnsi="Arial" w:cs="Arial"/>
                <w:sz w:val="28"/>
                <w:szCs w:val="28"/>
              </w:rPr>
            </w:pPr>
            <w:r w:rsidRPr="005846FD">
              <w:rPr>
                <w:rFonts w:ascii="Arial" w:hAnsi="Arial" w:cs="Arial"/>
                <w:sz w:val="28"/>
                <w:szCs w:val="28"/>
              </w:rPr>
              <w:t xml:space="preserve">- </w:t>
            </w:r>
            <w:r w:rsidR="00537D79" w:rsidRPr="005846FD">
              <w:rPr>
                <w:rFonts w:ascii="Arial" w:hAnsi="Arial" w:cs="Arial"/>
                <w:sz w:val="28"/>
                <w:szCs w:val="28"/>
              </w:rPr>
              <w:t>«Управление муниципальной программой и обеспечение условий реа</w:t>
            </w:r>
            <w:r w:rsidR="004170A1" w:rsidRPr="005846FD">
              <w:rPr>
                <w:rFonts w:ascii="Arial" w:hAnsi="Arial" w:cs="Arial"/>
                <w:sz w:val="28"/>
                <w:szCs w:val="28"/>
              </w:rPr>
              <w:t>лизации» муниципальной программы,</w:t>
            </w:r>
          </w:p>
        </w:tc>
      </w:tr>
      <w:tr w:rsidR="007E7CCD" w:rsidRPr="005846FD" w14:paraId="77BA14D8" w14:textId="77777777" w:rsidTr="00534EDC">
        <w:tc>
          <w:tcPr>
            <w:tcW w:w="2140" w:type="dxa"/>
            <w:hideMark/>
          </w:tcPr>
          <w:p w14:paraId="52EBEF60" w14:textId="77777777" w:rsidR="007E7CCD" w:rsidRPr="005846FD" w:rsidRDefault="007E7CCD">
            <w:pPr>
              <w:snapToGrid w:val="0"/>
              <w:ind w:left="5" w:right="5"/>
              <w:rPr>
                <w:rFonts w:ascii="Arial" w:hAnsi="Arial" w:cs="Arial"/>
                <w:sz w:val="28"/>
                <w:szCs w:val="28"/>
              </w:rPr>
            </w:pPr>
            <w:r w:rsidRPr="005846FD">
              <w:rPr>
                <w:rFonts w:ascii="Arial" w:hAnsi="Arial" w:cs="Arial"/>
                <w:sz w:val="27"/>
                <w:szCs w:val="27"/>
              </w:rPr>
              <w:t>Региональные проекты Программы</w:t>
            </w:r>
          </w:p>
        </w:tc>
        <w:tc>
          <w:tcPr>
            <w:tcW w:w="7205" w:type="dxa"/>
            <w:hideMark/>
          </w:tcPr>
          <w:p w14:paraId="404B1C87" w14:textId="77777777" w:rsidR="007E7CCD" w:rsidRPr="005846FD" w:rsidRDefault="007E7CCD" w:rsidP="007E7CCD">
            <w:pPr>
              <w:shd w:val="clear" w:color="auto" w:fill="FFFFFF"/>
              <w:rPr>
                <w:rFonts w:ascii="Arial" w:hAnsi="Arial" w:cs="Arial"/>
                <w:color w:val="1A1A1A"/>
                <w:sz w:val="28"/>
                <w:szCs w:val="28"/>
              </w:rPr>
            </w:pPr>
            <w:r w:rsidRPr="005846FD">
              <w:rPr>
                <w:rFonts w:ascii="Arial" w:hAnsi="Arial" w:cs="Arial"/>
                <w:color w:val="1A1A1A"/>
                <w:sz w:val="28"/>
                <w:szCs w:val="28"/>
              </w:rPr>
              <w:t>«Культурная среда». Развитие сети учреждений</w:t>
            </w:r>
          </w:p>
          <w:p w14:paraId="1C923B0A" w14:textId="77777777" w:rsidR="007E7CCD" w:rsidRPr="005846FD" w:rsidRDefault="007E7CCD" w:rsidP="007E7CCD">
            <w:pPr>
              <w:shd w:val="clear" w:color="auto" w:fill="FFFFFF"/>
              <w:rPr>
                <w:rFonts w:ascii="Arial" w:hAnsi="Arial" w:cs="Arial"/>
                <w:color w:val="1A1A1A"/>
                <w:sz w:val="28"/>
                <w:szCs w:val="28"/>
              </w:rPr>
            </w:pPr>
            <w:r w:rsidRPr="005846FD">
              <w:rPr>
                <w:rFonts w:ascii="Arial" w:hAnsi="Arial" w:cs="Arial"/>
                <w:color w:val="1A1A1A"/>
                <w:sz w:val="28"/>
                <w:szCs w:val="28"/>
              </w:rPr>
              <w:t>культурно-досугового типа</w:t>
            </w:r>
          </w:p>
          <w:p w14:paraId="30EFB9DD" w14:textId="77777777" w:rsidR="007E7CCD" w:rsidRPr="005846FD" w:rsidRDefault="007E7CCD">
            <w:pPr>
              <w:pStyle w:val="af4"/>
              <w:snapToGrid w:val="0"/>
              <w:rPr>
                <w:rFonts w:ascii="Arial" w:hAnsi="Arial" w:cs="Arial"/>
                <w:sz w:val="28"/>
                <w:szCs w:val="28"/>
              </w:rPr>
            </w:pPr>
          </w:p>
        </w:tc>
      </w:tr>
      <w:tr w:rsidR="00537D79" w:rsidRPr="005846FD" w14:paraId="5B767298" w14:textId="77777777" w:rsidTr="00534EDC">
        <w:tc>
          <w:tcPr>
            <w:tcW w:w="2140" w:type="dxa"/>
            <w:hideMark/>
          </w:tcPr>
          <w:p w14:paraId="38BEA033" w14:textId="77777777" w:rsidR="00537D79" w:rsidRPr="005846FD" w:rsidRDefault="00537D79">
            <w:pPr>
              <w:snapToGrid w:val="0"/>
              <w:ind w:left="5" w:right="5"/>
              <w:rPr>
                <w:rFonts w:ascii="Arial" w:hAnsi="Arial" w:cs="Arial"/>
                <w:sz w:val="28"/>
                <w:szCs w:val="28"/>
              </w:rPr>
            </w:pPr>
            <w:r w:rsidRPr="005846FD">
              <w:rPr>
                <w:rFonts w:ascii="Arial" w:hAnsi="Arial" w:cs="Arial"/>
                <w:sz w:val="28"/>
                <w:szCs w:val="28"/>
              </w:rPr>
              <w:lastRenderedPageBreak/>
              <w:t>Цели и задачи Программы</w:t>
            </w:r>
          </w:p>
        </w:tc>
        <w:tc>
          <w:tcPr>
            <w:tcW w:w="7205" w:type="dxa"/>
            <w:hideMark/>
          </w:tcPr>
          <w:p w14:paraId="04149694" w14:textId="77777777" w:rsidR="00537D79" w:rsidRPr="005846FD" w:rsidRDefault="00537D79">
            <w:pPr>
              <w:pStyle w:val="af4"/>
              <w:snapToGrid w:val="0"/>
              <w:rPr>
                <w:rFonts w:ascii="Arial" w:hAnsi="Arial" w:cs="Arial"/>
                <w:sz w:val="28"/>
                <w:szCs w:val="28"/>
              </w:rPr>
            </w:pPr>
            <w:r w:rsidRPr="005846FD">
              <w:rPr>
                <w:rFonts w:ascii="Arial" w:hAnsi="Arial" w:cs="Arial"/>
                <w:sz w:val="28"/>
                <w:szCs w:val="28"/>
              </w:rPr>
              <w:t>-Основными целями Программы являются:</w:t>
            </w:r>
          </w:p>
          <w:p w14:paraId="24E15B46" w14:textId="77777777" w:rsidR="00353825" w:rsidRPr="005846FD" w:rsidRDefault="00537D79" w:rsidP="009E3FF1">
            <w:pPr>
              <w:jc w:val="both"/>
              <w:rPr>
                <w:rFonts w:ascii="Arial" w:hAnsi="Arial" w:cs="Arial"/>
                <w:sz w:val="28"/>
                <w:szCs w:val="28"/>
              </w:rPr>
            </w:pPr>
            <w:r w:rsidRPr="005846FD">
              <w:rPr>
                <w:rFonts w:ascii="Arial" w:hAnsi="Arial" w:cs="Arial"/>
                <w:sz w:val="28"/>
                <w:szCs w:val="28"/>
              </w:rPr>
              <w:t>обеспечение прав населения Обоянского района на доступ к культурным ценностям и свободы творчества;</w:t>
            </w:r>
          </w:p>
          <w:p w14:paraId="7477460C" w14:textId="77777777" w:rsidR="00353825" w:rsidRPr="005846FD" w:rsidRDefault="000D6E4B">
            <w:pPr>
              <w:rPr>
                <w:rFonts w:ascii="Arial" w:hAnsi="Arial" w:cs="Arial"/>
                <w:sz w:val="40"/>
                <w:szCs w:val="28"/>
              </w:rPr>
            </w:pPr>
            <w:r w:rsidRPr="005846FD">
              <w:rPr>
                <w:rFonts w:ascii="Arial" w:hAnsi="Arial" w:cs="Arial"/>
                <w:sz w:val="28"/>
              </w:rPr>
              <w:t>реализация стратегической роли культуры как духовно-нравственного основания развития личности и государственного единства российского общества.</w:t>
            </w:r>
          </w:p>
          <w:p w14:paraId="1EC72E5A" w14:textId="77777777" w:rsidR="00537D79" w:rsidRPr="005846FD" w:rsidRDefault="00537D79">
            <w:pPr>
              <w:rPr>
                <w:rFonts w:ascii="Arial" w:hAnsi="Arial" w:cs="Arial"/>
                <w:sz w:val="28"/>
                <w:szCs w:val="28"/>
              </w:rPr>
            </w:pPr>
            <w:r w:rsidRPr="005846FD">
              <w:rPr>
                <w:rFonts w:ascii="Arial" w:hAnsi="Arial" w:cs="Arial"/>
                <w:sz w:val="28"/>
                <w:szCs w:val="28"/>
              </w:rPr>
              <w:t>Задачи Программы:</w:t>
            </w:r>
          </w:p>
          <w:p w14:paraId="5A49ED10" w14:textId="77777777" w:rsidR="00537D79" w:rsidRPr="005846FD" w:rsidRDefault="00BE37B1">
            <w:pPr>
              <w:jc w:val="both"/>
              <w:rPr>
                <w:rFonts w:ascii="Arial" w:hAnsi="Arial" w:cs="Arial"/>
                <w:sz w:val="28"/>
                <w:szCs w:val="28"/>
              </w:rPr>
            </w:pPr>
            <w:r w:rsidRPr="005846FD">
              <w:rPr>
                <w:rFonts w:ascii="Arial" w:hAnsi="Arial" w:cs="Arial"/>
                <w:sz w:val="28"/>
                <w:szCs w:val="28"/>
              </w:rPr>
              <w:t xml:space="preserve">- </w:t>
            </w:r>
            <w:r w:rsidR="00537D79" w:rsidRPr="005846FD">
              <w:rPr>
                <w:rFonts w:ascii="Arial" w:hAnsi="Arial" w:cs="Arial"/>
                <w:sz w:val="28"/>
                <w:szCs w:val="28"/>
              </w:rPr>
              <w:t>сохранение объектов культурного наследия и обеспечение равного права граждан, проживающих на территории Обоянского района на доступ к объектам культурного наследия;</w:t>
            </w:r>
          </w:p>
          <w:p w14:paraId="61186BC2" w14:textId="77777777" w:rsidR="00537D79" w:rsidRPr="005846FD" w:rsidRDefault="00BE37B1">
            <w:pPr>
              <w:jc w:val="both"/>
              <w:rPr>
                <w:rFonts w:ascii="Arial" w:hAnsi="Arial" w:cs="Arial"/>
                <w:sz w:val="28"/>
                <w:szCs w:val="28"/>
              </w:rPr>
            </w:pPr>
            <w:r w:rsidRPr="005846FD">
              <w:rPr>
                <w:rFonts w:ascii="Arial" w:hAnsi="Arial" w:cs="Arial"/>
                <w:sz w:val="28"/>
                <w:szCs w:val="28"/>
              </w:rPr>
              <w:t xml:space="preserve">- </w:t>
            </w:r>
            <w:r w:rsidR="00537D79" w:rsidRPr="005846FD">
              <w:rPr>
                <w:rFonts w:ascii="Arial" w:hAnsi="Arial" w:cs="Arial"/>
                <w:sz w:val="28"/>
                <w:szCs w:val="28"/>
              </w:rPr>
              <w:t xml:space="preserve">сохранение и развитие творческого потенциала Обоянского района; </w:t>
            </w:r>
          </w:p>
          <w:p w14:paraId="00EACF5E" w14:textId="77777777" w:rsidR="00353825" w:rsidRPr="005846FD" w:rsidRDefault="00BE37B1" w:rsidP="009E3FF1">
            <w:pPr>
              <w:jc w:val="both"/>
              <w:rPr>
                <w:rFonts w:ascii="Arial" w:hAnsi="Arial" w:cs="Arial"/>
                <w:sz w:val="28"/>
                <w:szCs w:val="28"/>
              </w:rPr>
            </w:pPr>
            <w:r w:rsidRPr="005846FD">
              <w:rPr>
                <w:rFonts w:ascii="Arial" w:hAnsi="Arial" w:cs="Arial"/>
                <w:sz w:val="28"/>
                <w:szCs w:val="28"/>
              </w:rPr>
              <w:t xml:space="preserve">- </w:t>
            </w:r>
            <w:r w:rsidR="00537D79" w:rsidRPr="005846FD">
              <w:rPr>
                <w:rFonts w:ascii="Arial" w:hAnsi="Arial" w:cs="Arial"/>
                <w:sz w:val="28"/>
                <w:szCs w:val="28"/>
              </w:rPr>
              <w:t>создание условий для внедрения инновационной и проектной деятельности в сфере культуры;</w:t>
            </w:r>
          </w:p>
          <w:p w14:paraId="4B21ED1D" w14:textId="77777777" w:rsidR="00353825" w:rsidRPr="005846FD" w:rsidRDefault="00F41CB3" w:rsidP="009E3FF1">
            <w:pPr>
              <w:pStyle w:val="formattext"/>
              <w:shd w:val="clear" w:color="auto" w:fill="FFFFFF"/>
              <w:spacing w:before="0" w:beforeAutospacing="0" w:after="0" w:afterAutospacing="0"/>
              <w:jc w:val="both"/>
              <w:textAlignment w:val="baseline"/>
              <w:rPr>
                <w:rFonts w:ascii="Arial" w:hAnsi="Arial" w:cs="Arial"/>
                <w:sz w:val="28"/>
                <w:szCs w:val="28"/>
              </w:rPr>
            </w:pPr>
            <w:r w:rsidRPr="005846FD">
              <w:rPr>
                <w:rFonts w:ascii="Arial" w:hAnsi="Arial" w:cs="Arial"/>
                <w:sz w:val="28"/>
                <w:szCs w:val="28"/>
              </w:rPr>
              <w:t xml:space="preserve">- </w:t>
            </w:r>
            <w:r w:rsidR="00353825" w:rsidRPr="005846FD">
              <w:rPr>
                <w:rFonts w:ascii="Arial" w:hAnsi="Arial" w:cs="Arial"/>
                <w:sz w:val="28"/>
                <w:szCs w:val="28"/>
              </w:rPr>
              <w:t>осуществление полномочий по реализации вопросов местного значения в сфере культуры</w:t>
            </w:r>
            <w:r w:rsidR="00B0610D" w:rsidRPr="005846FD">
              <w:rPr>
                <w:rFonts w:ascii="Arial" w:hAnsi="Arial" w:cs="Arial"/>
                <w:sz w:val="28"/>
                <w:szCs w:val="28"/>
              </w:rPr>
              <w:t>;</w:t>
            </w:r>
          </w:p>
          <w:p w14:paraId="6F925291" w14:textId="77777777" w:rsidR="00353825" w:rsidRPr="005846FD" w:rsidRDefault="000D6E4B" w:rsidP="000D6E4B">
            <w:pPr>
              <w:shd w:val="clear" w:color="auto" w:fill="FFFFFF"/>
              <w:ind w:right="175"/>
              <w:jc w:val="both"/>
              <w:rPr>
                <w:rFonts w:ascii="Arial" w:hAnsi="Arial" w:cs="Arial"/>
                <w:sz w:val="28"/>
                <w:szCs w:val="28"/>
              </w:rPr>
            </w:pPr>
            <w:r w:rsidRPr="005846FD">
              <w:rPr>
                <w:rFonts w:ascii="Arial" w:hAnsi="Arial" w:cs="Arial"/>
                <w:sz w:val="28"/>
                <w:szCs w:val="28"/>
              </w:rPr>
              <w:t>- создание благоприятных условий для устойчивого развития сферы культуры.</w:t>
            </w:r>
          </w:p>
        </w:tc>
      </w:tr>
      <w:tr w:rsidR="00537D79" w:rsidRPr="005846FD" w14:paraId="776FD42E" w14:textId="77777777" w:rsidTr="00534EDC">
        <w:tc>
          <w:tcPr>
            <w:tcW w:w="2140" w:type="dxa"/>
            <w:hideMark/>
          </w:tcPr>
          <w:p w14:paraId="6A171D0A" w14:textId="77777777" w:rsidR="00537D79" w:rsidRPr="005846FD" w:rsidRDefault="00537D79">
            <w:pPr>
              <w:snapToGrid w:val="0"/>
              <w:rPr>
                <w:rFonts w:ascii="Arial" w:hAnsi="Arial" w:cs="Arial"/>
                <w:sz w:val="28"/>
                <w:szCs w:val="28"/>
              </w:rPr>
            </w:pPr>
            <w:r w:rsidRPr="005846FD">
              <w:rPr>
                <w:rFonts w:ascii="Arial" w:hAnsi="Arial" w:cs="Arial"/>
                <w:sz w:val="28"/>
                <w:szCs w:val="28"/>
              </w:rPr>
              <w:t>Важнейшие целевые индикаторы и показатели Программы</w:t>
            </w:r>
          </w:p>
        </w:tc>
        <w:tc>
          <w:tcPr>
            <w:tcW w:w="7205" w:type="dxa"/>
            <w:hideMark/>
          </w:tcPr>
          <w:p w14:paraId="13C1F116" w14:textId="77777777" w:rsidR="00537D79" w:rsidRPr="005846FD" w:rsidRDefault="00537D79">
            <w:pPr>
              <w:snapToGrid w:val="0"/>
              <w:jc w:val="both"/>
              <w:rPr>
                <w:rFonts w:ascii="Arial" w:hAnsi="Arial" w:cs="Arial"/>
                <w:sz w:val="28"/>
                <w:szCs w:val="28"/>
              </w:rPr>
            </w:pPr>
            <w:r w:rsidRPr="005846FD">
              <w:rPr>
                <w:rFonts w:ascii="Arial" w:hAnsi="Arial" w:cs="Arial"/>
                <w:sz w:val="28"/>
                <w:szCs w:val="28"/>
              </w:rPr>
              <w:t>-доля объектов культурного наследия (недвижимые памятники), не требующих проведения противоаварийных работ и капитального ремонта от общего количества объектов культурного наследия Обоянского района;</w:t>
            </w:r>
          </w:p>
          <w:p w14:paraId="124A946A" w14:textId="77777777" w:rsidR="00537D79" w:rsidRPr="005846FD" w:rsidRDefault="000D6E4B">
            <w:pPr>
              <w:jc w:val="both"/>
              <w:rPr>
                <w:rFonts w:ascii="Arial" w:hAnsi="Arial" w:cs="Arial"/>
                <w:sz w:val="28"/>
                <w:szCs w:val="28"/>
              </w:rPr>
            </w:pPr>
            <w:r w:rsidRPr="005846FD">
              <w:rPr>
                <w:rFonts w:ascii="Arial" w:hAnsi="Arial" w:cs="Arial"/>
                <w:sz w:val="28"/>
                <w:szCs w:val="28"/>
              </w:rPr>
              <w:t>-</w:t>
            </w:r>
            <w:r w:rsidR="00537D79" w:rsidRPr="005846FD">
              <w:rPr>
                <w:rFonts w:ascii="Arial" w:hAnsi="Arial" w:cs="Arial"/>
                <w:sz w:val="28"/>
                <w:szCs w:val="28"/>
              </w:rPr>
              <w:t>количество экземпляров новых поступлений в библиотечные фонды общедоступных библиотек на 1000 человек населения района;</w:t>
            </w:r>
          </w:p>
          <w:p w14:paraId="522C5B8E" w14:textId="77777777" w:rsidR="00537D79" w:rsidRPr="005846FD" w:rsidRDefault="000D6E4B">
            <w:pPr>
              <w:jc w:val="both"/>
              <w:rPr>
                <w:rFonts w:ascii="Arial" w:hAnsi="Arial" w:cs="Arial"/>
                <w:sz w:val="28"/>
                <w:szCs w:val="28"/>
              </w:rPr>
            </w:pPr>
            <w:r w:rsidRPr="005846FD">
              <w:rPr>
                <w:rFonts w:ascii="Arial" w:hAnsi="Arial" w:cs="Arial"/>
                <w:sz w:val="28"/>
                <w:szCs w:val="28"/>
              </w:rPr>
              <w:t>-</w:t>
            </w:r>
            <w:r w:rsidR="00537D79" w:rsidRPr="005846FD">
              <w:rPr>
                <w:rFonts w:ascii="Arial" w:hAnsi="Arial" w:cs="Arial"/>
                <w:sz w:val="28"/>
                <w:szCs w:val="28"/>
              </w:rPr>
              <w:t>доля библиотек, имеющих доступ к сети Интернет, в общем количестве публичных библиотек;</w:t>
            </w:r>
          </w:p>
          <w:p w14:paraId="0AC14782" w14:textId="77777777" w:rsidR="00537D79" w:rsidRPr="005846FD" w:rsidRDefault="00537D79">
            <w:pPr>
              <w:jc w:val="both"/>
              <w:rPr>
                <w:rFonts w:ascii="Arial" w:hAnsi="Arial" w:cs="Arial"/>
                <w:sz w:val="28"/>
                <w:szCs w:val="28"/>
              </w:rPr>
            </w:pPr>
            <w:r w:rsidRPr="005846FD">
              <w:rPr>
                <w:rFonts w:ascii="Arial" w:hAnsi="Arial" w:cs="Arial"/>
                <w:sz w:val="28"/>
                <w:szCs w:val="28"/>
              </w:rPr>
              <w:t xml:space="preserve">удельный вес населения области, участвующего в </w:t>
            </w:r>
          </w:p>
          <w:p w14:paraId="33E0EF70" w14:textId="77777777" w:rsidR="00537D79" w:rsidRPr="005846FD" w:rsidRDefault="00537D79">
            <w:pPr>
              <w:jc w:val="both"/>
              <w:rPr>
                <w:rFonts w:ascii="Arial" w:hAnsi="Arial" w:cs="Arial"/>
                <w:sz w:val="28"/>
                <w:szCs w:val="28"/>
              </w:rPr>
            </w:pPr>
            <w:r w:rsidRPr="005846FD">
              <w:rPr>
                <w:rFonts w:ascii="Arial" w:hAnsi="Arial" w:cs="Arial"/>
                <w:sz w:val="28"/>
                <w:szCs w:val="28"/>
              </w:rPr>
              <w:t>платных культурно-досуговых мероприятиях, проводимых муниц</w:t>
            </w:r>
            <w:r w:rsidR="00353825" w:rsidRPr="005846FD">
              <w:rPr>
                <w:rFonts w:ascii="Arial" w:hAnsi="Arial" w:cs="Arial"/>
                <w:sz w:val="28"/>
                <w:szCs w:val="28"/>
              </w:rPr>
              <w:t>ипальными учреждениями культуры;</w:t>
            </w:r>
          </w:p>
          <w:p w14:paraId="574E71C7" w14:textId="77777777" w:rsidR="00353825" w:rsidRPr="005846FD" w:rsidRDefault="00B0610D" w:rsidP="00B34EB8">
            <w:pPr>
              <w:pStyle w:val="formattext"/>
              <w:shd w:val="clear" w:color="auto" w:fill="FFFFFF"/>
              <w:spacing w:before="0" w:beforeAutospacing="0" w:after="0" w:afterAutospacing="0"/>
              <w:jc w:val="both"/>
              <w:textAlignment w:val="baseline"/>
              <w:rPr>
                <w:rFonts w:ascii="Arial" w:hAnsi="Arial" w:cs="Arial"/>
                <w:color w:val="000000" w:themeColor="text1"/>
                <w:sz w:val="28"/>
                <w:szCs w:val="28"/>
              </w:rPr>
            </w:pPr>
            <w:r w:rsidRPr="005846FD">
              <w:rPr>
                <w:rFonts w:ascii="Arial" w:hAnsi="Arial" w:cs="Arial"/>
                <w:sz w:val="28"/>
                <w:szCs w:val="28"/>
              </w:rPr>
              <w:t>- доля зданий учреждений культуры, находящихся в удовлетворительном состоянии, в общем количестве зданий данных учреждений</w:t>
            </w:r>
            <w:r w:rsidR="00B34EB8" w:rsidRPr="005846FD">
              <w:rPr>
                <w:rFonts w:ascii="Arial" w:hAnsi="Arial" w:cs="Arial"/>
                <w:sz w:val="28"/>
                <w:szCs w:val="28"/>
              </w:rPr>
              <w:t>.</w:t>
            </w:r>
          </w:p>
        </w:tc>
      </w:tr>
      <w:tr w:rsidR="00537D79" w:rsidRPr="005846FD" w14:paraId="49A46255" w14:textId="77777777" w:rsidTr="00534EDC">
        <w:tc>
          <w:tcPr>
            <w:tcW w:w="2140" w:type="dxa"/>
            <w:hideMark/>
          </w:tcPr>
          <w:p w14:paraId="182BD057" w14:textId="77777777" w:rsidR="00537D79" w:rsidRPr="005846FD" w:rsidRDefault="00537D79">
            <w:pPr>
              <w:snapToGrid w:val="0"/>
              <w:jc w:val="both"/>
              <w:rPr>
                <w:rFonts w:ascii="Arial" w:hAnsi="Arial" w:cs="Arial"/>
                <w:sz w:val="28"/>
                <w:szCs w:val="28"/>
              </w:rPr>
            </w:pPr>
            <w:r w:rsidRPr="005846FD">
              <w:rPr>
                <w:rFonts w:ascii="Arial" w:hAnsi="Arial" w:cs="Arial"/>
                <w:sz w:val="28"/>
                <w:szCs w:val="28"/>
              </w:rPr>
              <w:t>Сроки реализации Программы</w:t>
            </w:r>
          </w:p>
        </w:tc>
        <w:tc>
          <w:tcPr>
            <w:tcW w:w="7205" w:type="dxa"/>
            <w:hideMark/>
          </w:tcPr>
          <w:p w14:paraId="63E4552C" w14:textId="77777777" w:rsidR="00537D79" w:rsidRPr="005846FD" w:rsidRDefault="009907C9">
            <w:pPr>
              <w:snapToGrid w:val="0"/>
              <w:jc w:val="both"/>
              <w:rPr>
                <w:rFonts w:ascii="Arial" w:hAnsi="Arial" w:cs="Arial"/>
                <w:sz w:val="28"/>
                <w:szCs w:val="28"/>
              </w:rPr>
            </w:pPr>
            <w:r w:rsidRPr="005846FD">
              <w:rPr>
                <w:rFonts w:ascii="Arial" w:hAnsi="Arial" w:cs="Arial"/>
                <w:sz w:val="28"/>
                <w:szCs w:val="28"/>
              </w:rPr>
              <w:t>202</w:t>
            </w:r>
            <w:r w:rsidR="00931E7B" w:rsidRPr="005846FD">
              <w:rPr>
                <w:rFonts w:ascii="Arial" w:hAnsi="Arial" w:cs="Arial"/>
                <w:sz w:val="28"/>
                <w:szCs w:val="28"/>
              </w:rPr>
              <w:t>4</w:t>
            </w:r>
            <w:r w:rsidRPr="005846FD">
              <w:rPr>
                <w:rFonts w:ascii="Arial" w:hAnsi="Arial" w:cs="Arial"/>
                <w:sz w:val="28"/>
                <w:szCs w:val="28"/>
              </w:rPr>
              <w:t>-202</w:t>
            </w:r>
            <w:r w:rsidR="00931E7B" w:rsidRPr="005846FD">
              <w:rPr>
                <w:rFonts w:ascii="Arial" w:hAnsi="Arial" w:cs="Arial"/>
                <w:sz w:val="28"/>
                <w:szCs w:val="28"/>
              </w:rPr>
              <w:t xml:space="preserve">6 </w:t>
            </w:r>
            <w:r w:rsidR="00537D79" w:rsidRPr="005846FD">
              <w:rPr>
                <w:rFonts w:ascii="Arial" w:hAnsi="Arial" w:cs="Arial"/>
                <w:sz w:val="28"/>
                <w:szCs w:val="28"/>
              </w:rPr>
              <w:t>годы</w:t>
            </w:r>
          </w:p>
        </w:tc>
      </w:tr>
      <w:tr w:rsidR="004522AB" w:rsidRPr="005846FD" w14:paraId="473E25B3" w14:textId="77777777" w:rsidTr="00534EDC">
        <w:tc>
          <w:tcPr>
            <w:tcW w:w="2140" w:type="dxa"/>
            <w:hideMark/>
          </w:tcPr>
          <w:p w14:paraId="425D3F8E" w14:textId="77777777" w:rsidR="004522AB" w:rsidRPr="005846FD" w:rsidRDefault="004522AB">
            <w:pPr>
              <w:snapToGrid w:val="0"/>
              <w:jc w:val="both"/>
              <w:rPr>
                <w:rFonts w:ascii="Arial" w:hAnsi="Arial" w:cs="Arial"/>
                <w:sz w:val="28"/>
                <w:szCs w:val="28"/>
              </w:rPr>
            </w:pPr>
            <w:r w:rsidRPr="005846FD">
              <w:rPr>
                <w:rFonts w:ascii="Arial" w:hAnsi="Arial" w:cs="Arial"/>
                <w:sz w:val="28"/>
                <w:szCs w:val="28"/>
              </w:rPr>
              <w:t xml:space="preserve">Перечень основных мероприятий </w:t>
            </w:r>
            <w:r w:rsidRPr="005846FD">
              <w:rPr>
                <w:rFonts w:ascii="Arial" w:hAnsi="Arial" w:cs="Arial"/>
                <w:sz w:val="28"/>
                <w:szCs w:val="28"/>
              </w:rPr>
              <w:lastRenderedPageBreak/>
              <w:t>Программы</w:t>
            </w:r>
          </w:p>
        </w:tc>
        <w:tc>
          <w:tcPr>
            <w:tcW w:w="7205" w:type="dxa"/>
            <w:hideMark/>
          </w:tcPr>
          <w:p w14:paraId="0E5BFAEA" w14:textId="77777777" w:rsidR="004522AB" w:rsidRPr="005846FD" w:rsidRDefault="004522AB" w:rsidP="004522AB">
            <w:pPr>
              <w:snapToGrid w:val="0"/>
              <w:jc w:val="both"/>
              <w:rPr>
                <w:rFonts w:ascii="Arial" w:hAnsi="Arial" w:cs="Arial"/>
                <w:sz w:val="28"/>
                <w:szCs w:val="28"/>
              </w:rPr>
            </w:pPr>
            <w:r w:rsidRPr="005846FD">
              <w:rPr>
                <w:rFonts w:ascii="Arial" w:hAnsi="Arial" w:cs="Arial"/>
                <w:sz w:val="28"/>
                <w:szCs w:val="28"/>
              </w:rPr>
              <w:lastRenderedPageBreak/>
              <w:t xml:space="preserve">- мероприятия по обеспечению безопасности и сохранности библиотечных фондов; </w:t>
            </w:r>
          </w:p>
          <w:p w14:paraId="79B58BB1" w14:textId="77777777" w:rsidR="004522AB" w:rsidRPr="005846FD" w:rsidRDefault="004522AB" w:rsidP="004522AB">
            <w:pPr>
              <w:jc w:val="both"/>
              <w:rPr>
                <w:rFonts w:ascii="Arial" w:hAnsi="Arial" w:cs="Arial"/>
                <w:sz w:val="28"/>
                <w:szCs w:val="28"/>
              </w:rPr>
            </w:pPr>
            <w:r w:rsidRPr="005846FD">
              <w:rPr>
                <w:rFonts w:ascii="Arial" w:hAnsi="Arial" w:cs="Arial"/>
                <w:sz w:val="28"/>
                <w:szCs w:val="28"/>
              </w:rPr>
              <w:t xml:space="preserve">оснащение муниципальных учреждений культуры </w:t>
            </w:r>
            <w:r w:rsidRPr="005846FD">
              <w:rPr>
                <w:rFonts w:ascii="Arial" w:hAnsi="Arial" w:cs="Arial"/>
                <w:sz w:val="28"/>
                <w:szCs w:val="28"/>
              </w:rPr>
              <w:lastRenderedPageBreak/>
              <w:t>системами пожарных  сигнализаций;</w:t>
            </w:r>
          </w:p>
          <w:p w14:paraId="44BCF757" w14:textId="77777777" w:rsidR="004522AB" w:rsidRPr="005846FD" w:rsidRDefault="004522AB" w:rsidP="004522AB">
            <w:pPr>
              <w:jc w:val="both"/>
              <w:rPr>
                <w:rFonts w:ascii="Arial" w:hAnsi="Arial" w:cs="Arial"/>
                <w:sz w:val="28"/>
                <w:szCs w:val="28"/>
              </w:rPr>
            </w:pPr>
            <w:r w:rsidRPr="005846FD">
              <w:rPr>
                <w:rFonts w:ascii="Arial" w:hAnsi="Arial" w:cs="Arial"/>
                <w:sz w:val="28"/>
                <w:szCs w:val="28"/>
              </w:rPr>
              <w:t>мероприятия по развитию декоративно-прикладного творчества Обоянского района;</w:t>
            </w:r>
          </w:p>
          <w:p w14:paraId="2069B021" w14:textId="77777777" w:rsidR="004522AB" w:rsidRPr="005846FD" w:rsidRDefault="004522AB" w:rsidP="004522AB">
            <w:pPr>
              <w:jc w:val="both"/>
              <w:rPr>
                <w:rFonts w:ascii="Arial" w:hAnsi="Arial" w:cs="Arial"/>
                <w:sz w:val="28"/>
                <w:szCs w:val="28"/>
              </w:rPr>
            </w:pPr>
            <w:r w:rsidRPr="005846FD">
              <w:rPr>
                <w:rFonts w:ascii="Arial" w:hAnsi="Arial" w:cs="Arial"/>
                <w:sz w:val="28"/>
                <w:szCs w:val="28"/>
              </w:rPr>
              <w:t>организация персональных выставок мастеров и художников, участие в областных и других фестивалях и выставках;</w:t>
            </w:r>
          </w:p>
          <w:p w14:paraId="1196AE91" w14:textId="77777777" w:rsidR="004522AB" w:rsidRPr="005846FD" w:rsidRDefault="004522AB" w:rsidP="004522AB">
            <w:pPr>
              <w:jc w:val="both"/>
              <w:rPr>
                <w:rFonts w:ascii="Arial" w:hAnsi="Arial" w:cs="Arial"/>
                <w:sz w:val="28"/>
                <w:szCs w:val="28"/>
              </w:rPr>
            </w:pPr>
            <w:r w:rsidRPr="005846FD">
              <w:rPr>
                <w:rFonts w:ascii="Arial" w:hAnsi="Arial" w:cs="Arial"/>
                <w:sz w:val="28"/>
                <w:szCs w:val="28"/>
              </w:rPr>
              <w:t>создание модельных сельских библиотек;</w:t>
            </w:r>
          </w:p>
          <w:p w14:paraId="5CB3BC94" w14:textId="77777777" w:rsidR="004522AB" w:rsidRPr="005846FD" w:rsidRDefault="004522AB" w:rsidP="004522AB">
            <w:pPr>
              <w:jc w:val="both"/>
              <w:rPr>
                <w:rFonts w:ascii="Arial" w:hAnsi="Arial" w:cs="Arial"/>
                <w:sz w:val="28"/>
                <w:szCs w:val="28"/>
              </w:rPr>
            </w:pPr>
            <w:r w:rsidRPr="005846FD">
              <w:rPr>
                <w:rFonts w:ascii="Arial" w:hAnsi="Arial" w:cs="Arial"/>
                <w:sz w:val="28"/>
                <w:szCs w:val="28"/>
              </w:rPr>
              <w:t>содействие в повышении уровня комплектования книжных фондов библиотек;</w:t>
            </w:r>
          </w:p>
          <w:p w14:paraId="765653AD" w14:textId="77777777" w:rsidR="004522AB" w:rsidRPr="005846FD" w:rsidRDefault="004522AB" w:rsidP="004522AB">
            <w:pPr>
              <w:jc w:val="both"/>
              <w:rPr>
                <w:rFonts w:ascii="Arial" w:hAnsi="Arial" w:cs="Arial"/>
                <w:color w:val="FF0000"/>
                <w:sz w:val="28"/>
                <w:szCs w:val="28"/>
              </w:rPr>
            </w:pPr>
            <w:r w:rsidRPr="005846FD">
              <w:rPr>
                <w:rFonts w:ascii="Arial" w:hAnsi="Arial" w:cs="Arial"/>
                <w:sz w:val="28"/>
                <w:szCs w:val="28"/>
              </w:rPr>
              <w:t>мероприятия по преобразованию сферы досуга, в том числе: конкурсы профессионального мастерства, подготовка и проведение праздничных мероприятий;</w:t>
            </w:r>
          </w:p>
          <w:p w14:paraId="68D512D9" w14:textId="77777777" w:rsidR="004522AB" w:rsidRPr="005846FD" w:rsidRDefault="004522AB" w:rsidP="004522AB">
            <w:pPr>
              <w:jc w:val="both"/>
              <w:rPr>
                <w:rFonts w:ascii="Arial" w:hAnsi="Arial" w:cs="Arial"/>
                <w:sz w:val="28"/>
                <w:szCs w:val="28"/>
              </w:rPr>
            </w:pPr>
            <w:r w:rsidRPr="005846FD">
              <w:rPr>
                <w:rFonts w:ascii="Arial" w:hAnsi="Arial" w:cs="Arial"/>
                <w:sz w:val="28"/>
                <w:szCs w:val="28"/>
              </w:rPr>
              <w:t>мероприятия по созданию условий для кинообслуживания населения области, в том числе: проведение кинофестивалей, премьер, зрительских конференций, кинолекториев;</w:t>
            </w:r>
          </w:p>
          <w:p w14:paraId="51410A8A" w14:textId="77777777" w:rsidR="004522AB" w:rsidRPr="005846FD" w:rsidRDefault="004522AB" w:rsidP="004522AB">
            <w:pPr>
              <w:jc w:val="both"/>
              <w:rPr>
                <w:rFonts w:ascii="Arial" w:hAnsi="Arial" w:cs="Arial"/>
                <w:sz w:val="28"/>
                <w:szCs w:val="28"/>
              </w:rPr>
            </w:pPr>
            <w:r w:rsidRPr="005846FD">
              <w:rPr>
                <w:rFonts w:ascii="Arial" w:hAnsi="Arial" w:cs="Arial"/>
                <w:sz w:val="28"/>
                <w:szCs w:val="28"/>
              </w:rPr>
              <w:t>мероприятия по повышению качества услуг,  предоставляемых муниципальными учреждениями культуры.</w:t>
            </w:r>
          </w:p>
        </w:tc>
      </w:tr>
      <w:tr w:rsidR="004522AB" w:rsidRPr="005846FD" w14:paraId="083F91CA" w14:textId="77777777" w:rsidTr="00534EDC">
        <w:tc>
          <w:tcPr>
            <w:tcW w:w="2140" w:type="dxa"/>
            <w:hideMark/>
          </w:tcPr>
          <w:p w14:paraId="36392E80" w14:textId="77777777" w:rsidR="004522AB" w:rsidRPr="005846FD" w:rsidRDefault="004522AB">
            <w:pPr>
              <w:snapToGrid w:val="0"/>
              <w:rPr>
                <w:rFonts w:ascii="Arial" w:hAnsi="Arial" w:cs="Arial"/>
                <w:sz w:val="28"/>
                <w:szCs w:val="28"/>
              </w:rPr>
            </w:pPr>
            <w:r w:rsidRPr="005846FD">
              <w:rPr>
                <w:rFonts w:ascii="Arial" w:hAnsi="Arial" w:cs="Arial"/>
                <w:sz w:val="28"/>
                <w:szCs w:val="28"/>
              </w:rPr>
              <w:lastRenderedPageBreak/>
              <w:t>Объемы и источники финансирования Программы</w:t>
            </w:r>
          </w:p>
        </w:tc>
        <w:tc>
          <w:tcPr>
            <w:tcW w:w="7205" w:type="dxa"/>
            <w:hideMark/>
          </w:tcPr>
          <w:p w14:paraId="4AB9C29C" w14:textId="77777777" w:rsidR="004522AB" w:rsidRPr="005846FD" w:rsidRDefault="004522AB" w:rsidP="004522AB">
            <w:pPr>
              <w:widowControl w:val="0"/>
              <w:tabs>
                <w:tab w:val="num" w:pos="0"/>
              </w:tabs>
              <w:suppressAutoHyphens/>
              <w:snapToGrid w:val="0"/>
              <w:jc w:val="both"/>
              <w:rPr>
                <w:rFonts w:ascii="Arial" w:hAnsi="Arial" w:cs="Arial"/>
                <w:sz w:val="28"/>
                <w:szCs w:val="28"/>
              </w:rPr>
            </w:pPr>
            <w:r w:rsidRPr="005846FD">
              <w:rPr>
                <w:rFonts w:ascii="Arial" w:hAnsi="Arial" w:cs="Arial"/>
                <w:sz w:val="28"/>
                <w:szCs w:val="28"/>
              </w:rPr>
              <w:t xml:space="preserve">общий объем финансирования Программы составляет </w:t>
            </w:r>
            <w:r w:rsidR="00473627" w:rsidRPr="005846FD">
              <w:rPr>
                <w:rFonts w:ascii="Arial" w:hAnsi="Arial" w:cs="Arial"/>
                <w:sz w:val="28"/>
                <w:szCs w:val="28"/>
              </w:rPr>
              <w:t>203640</w:t>
            </w:r>
            <w:r w:rsidRPr="005846FD">
              <w:rPr>
                <w:rFonts w:ascii="Arial" w:hAnsi="Arial" w:cs="Arial"/>
                <w:sz w:val="28"/>
                <w:szCs w:val="28"/>
              </w:rPr>
              <w:t xml:space="preserve">тыс. рублей, за счет средств районного бюджета – </w:t>
            </w:r>
            <w:r w:rsidR="00473627" w:rsidRPr="005846FD">
              <w:rPr>
                <w:rFonts w:ascii="Arial" w:hAnsi="Arial" w:cs="Arial"/>
                <w:sz w:val="28"/>
                <w:szCs w:val="28"/>
              </w:rPr>
              <w:t xml:space="preserve">           </w:t>
            </w:r>
            <w:r w:rsidRPr="005846FD">
              <w:rPr>
                <w:rFonts w:ascii="Arial" w:hAnsi="Arial" w:cs="Arial"/>
                <w:sz w:val="28"/>
                <w:szCs w:val="28"/>
              </w:rPr>
              <w:t>тыс. руб. из них:</w:t>
            </w:r>
          </w:p>
          <w:p w14:paraId="536BB9E8" w14:textId="77777777" w:rsidR="004522AB" w:rsidRPr="005846FD" w:rsidRDefault="00473627" w:rsidP="004522AB">
            <w:pPr>
              <w:widowControl w:val="0"/>
              <w:tabs>
                <w:tab w:val="num" w:pos="359"/>
              </w:tabs>
              <w:suppressAutoHyphens/>
              <w:snapToGrid w:val="0"/>
              <w:ind w:left="359" w:hanging="359"/>
              <w:jc w:val="both"/>
              <w:rPr>
                <w:rFonts w:ascii="Arial" w:hAnsi="Arial" w:cs="Arial"/>
                <w:sz w:val="28"/>
                <w:szCs w:val="28"/>
              </w:rPr>
            </w:pPr>
            <w:r w:rsidRPr="005846FD">
              <w:rPr>
                <w:rFonts w:ascii="Arial" w:hAnsi="Arial" w:cs="Arial"/>
                <w:sz w:val="28"/>
                <w:szCs w:val="28"/>
              </w:rPr>
              <w:t>По подпрограмме  – «Наследие» -53427,5</w:t>
            </w:r>
            <w:r w:rsidR="004522AB" w:rsidRPr="005846FD">
              <w:rPr>
                <w:rFonts w:ascii="Arial" w:hAnsi="Arial" w:cs="Arial"/>
                <w:sz w:val="28"/>
                <w:szCs w:val="28"/>
              </w:rPr>
              <w:t>тыс. руб.;</w:t>
            </w:r>
          </w:p>
          <w:p w14:paraId="66C7CDF3" w14:textId="77777777" w:rsidR="004522AB" w:rsidRPr="005846FD" w:rsidRDefault="004522AB" w:rsidP="004522AB">
            <w:pPr>
              <w:widowControl w:val="0"/>
              <w:tabs>
                <w:tab w:val="num" w:pos="0"/>
              </w:tabs>
              <w:suppressAutoHyphens/>
              <w:snapToGrid w:val="0"/>
              <w:jc w:val="both"/>
              <w:rPr>
                <w:rFonts w:ascii="Arial" w:hAnsi="Arial" w:cs="Arial"/>
                <w:sz w:val="28"/>
                <w:szCs w:val="28"/>
              </w:rPr>
            </w:pPr>
            <w:r w:rsidRPr="005846FD">
              <w:rPr>
                <w:rFonts w:ascii="Arial" w:hAnsi="Arial" w:cs="Arial"/>
                <w:sz w:val="28"/>
                <w:szCs w:val="28"/>
              </w:rPr>
              <w:t>Бюджетные ассигнования на реализацию подпрограммы распределяются в следующих объемах:</w:t>
            </w:r>
          </w:p>
          <w:p w14:paraId="1A34C6DC" w14:textId="77777777" w:rsidR="004522AB" w:rsidRPr="005846FD" w:rsidRDefault="00195D8F" w:rsidP="004522AB">
            <w:pPr>
              <w:widowControl w:val="0"/>
              <w:tabs>
                <w:tab w:val="num" w:pos="0"/>
              </w:tabs>
              <w:suppressAutoHyphens/>
              <w:snapToGrid w:val="0"/>
              <w:jc w:val="both"/>
              <w:rPr>
                <w:rFonts w:ascii="Arial" w:hAnsi="Arial" w:cs="Arial"/>
                <w:sz w:val="28"/>
                <w:szCs w:val="28"/>
              </w:rPr>
            </w:pPr>
            <w:r w:rsidRPr="005846FD">
              <w:rPr>
                <w:rFonts w:ascii="Arial" w:hAnsi="Arial" w:cs="Arial"/>
                <w:sz w:val="28"/>
                <w:szCs w:val="28"/>
              </w:rPr>
              <w:t>в 202</w:t>
            </w:r>
            <w:r w:rsidR="00931E7B" w:rsidRPr="005846FD">
              <w:rPr>
                <w:rFonts w:ascii="Arial" w:hAnsi="Arial" w:cs="Arial"/>
                <w:sz w:val="28"/>
                <w:szCs w:val="28"/>
              </w:rPr>
              <w:t>4</w:t>
            </w:r>
            <w:r w:rsidRPr="005846FD">
              <w:rPr>
                <w:rFonts w:ascii="Arial" w:hAnsi="Arial" w:cs="Arial"/>
                <w:sz w:val="28"/>
                <w:szCs w:val="28"/>
              </w:rPr>
              <w:t xml:space="preserve"> году – </w:t>
            </w:r>
            <w:r w:rsidR="00473627" w:rsidRPr="005846FD">
              <w:rPr>
                <w:rFonts w:ascii="Arial" w:hAnsi="Arial" w:cs="Arial"/>
                <w:sz w:val="28"/>
                <w:szCs w:val="28"/>
              </w:rPr>
              <w:t>21412,1</w:t>
            </w:r>
            <w:r w:rsidR="004522AB" w:rsidRPr="005846FD">
              <w:rPr>
                <w:rFonts w:ascii="Arial" w:hAnsi="Arial" w:cs="Arial"/>
                <w:sz w:val="28"/>
                <w:szCs w:val="28"/>
              </w:rPr>
              <w:t>тыс. руб.;</w:t>
            </w:r>
          </w:p>
          <w:p w14:paraId="75BDA8C1" w14:textId="77777777" w:rsidR="004522AB" w:rsidRPr="005846FD" w:rsidRDefault="004522AB" w:rsidP="004522AB">
            <w:pPr>
              <w:widowControl w:val="0"/>
              <w:tabs>
                <w:tab w:val="num" w:pos="0"/>
              </w:tabs>
              <w:suppressAutoHyphens/>
              <w:snapToGrid w:val="0"/>
              <w:jc w:val="both"/>
              <w:rPr>
                <w:rFonts w:ascii="Arial" w:hAnsi="Arial" w:cs="Arial"/>
                <w:sz w:val="28"/>
                <w:szCs w:val="28"/>
              </w:rPr>
            </w:pPr>
            <w:r w:rsidRPr="005846FD">
              <w:rPr>
                <w:rFonts w:ascii="Arial" w:hAnsi="Arial" w:cs="Arial"/>
                <w:sz w:val="28"/>
                <w:szCs w:val="28"/>
              </w:rPr>
              <w:t>в 202</w:t>
            </w:r>
            <w:r w:rsidR="00931E7B" w:rsidRPr="005846FD">
              <w:rPr>
                <w:rFonts w:ascii="Arial" w:hAnsi="Arial" w:cs="Arial"/>
                <w:sz w:val="28"/>
                <w:szCs w:val="28"/>
              </w:rPr>
              <w:t>5</w:t>
            </w:r>
            <w:r w:rsidRPr="005846FD">
              <w:rPr>
                <w:rFonts w:ascii="Arial" w:hAnsi="Arial" w:cs="Arial"/>
                <w:sz w:val="28"/>
                <w:szCs w:val="28"/>
              </w:rPr>
              <w:t xml:space="preserve"> году </w:t>
            </w:r>
            <w:r w:rsidR="00C374ED" w:rsidRPr="005846FD">
              <w:rPr>
                <w:rFonts w:ascii="Arial" w:hAnsi="Arial" w:cs="Arial"/>
                <w:sz w:val="28"/>
                <w:szCs w:val="28"/>
              </w:rPr>
              <w:t>–</w:t>
            </w:r>
            <w:r w:rsidRPr="005846FD">
              <w:rPr>
                <w:rFonts w:ascii="Arial" w:hAnsi="Arial" w:cs="Arial"/>
                <w:sz w:val="28"/>
                <w:szCs w:val="28"/>
              </w:rPr>
              <w:t xml:space="preserve"> </w:t>
            </w:r>
            <w:r w:rsidR="00B368AF" w:rsidRPr="005846FD">
              <w:rPr>
                <w:rFonts w:ascii="Arial" w:hAnsi="Arial" w:cs="Arial"/>
                <w:sz w:val="28"/>
                <w:szCs w:val="28"/>
              </w:rPr>
              <w:t>16007,7</w:t>
            </w:r>
            <w:r w:rsidRPr="005846FD">
              <w:rPr>
                <w:rFonts w:ascii="Arial" w:hAnsi="Arial" w:cs="Arial"/>
                <w:sz w:val="28"/>
                <w:szCs w:val="28"/>
              </w:rPr>
              <w:t xml:space="preserve"> тыс. руб.;</w:t>
            </w:r>
          </w:p>
          <w:p w14:paraId="07FFF538" w14:textId="77777777" w:rsidR="004522AB" w:rsidRPr="005846FD" w:rsidRDefault="004522AB" w:rsidP="004522AB">
            <w:pPr>
              <w:widowControl w:val="0"/>
              <w:tabs>
                <w:tab w:val="num" w:pos="0"/>
              </w:tabs>
              <w:suppressAutoHyphens/>
              <w:snapToGrid w:val="0"/>
              <w:jc w:val="both"/>
              <w:rPr>
                <w:rFonts w:ascii="Arial" w:hAnsi="Arial" w:cs="Arial"/>
                <w:sz w:val="28"/>
                <w:szCs w:val="28"/>
              </w:rPr>
            </w:pPr>
            <w:r w:rsidRPr="005846FD">
              <w:rPr>
                <w:rFonts w:ascii="Arial" w:hAnsi="Arial" w:cs="Arial"/>
                <w:sz w:val="28"/>
                <w:szCs w:val="28"/>
              </w:rPr>
              <w:t>в 202</w:t>
            </w:r>
            <w:r w:rsidR="00931E7B" w:rsidRPr="005846FD">
              <w:rPr>
                <w:rFonts w:ascii="Arial" w:hAnsi="Arial" w:cs="Arial"/>
                <w:sz w:val="28"/>
                <w:szCs w:val="28"/>
              </w:rPr>
              <w:t>6</w:t>
            </w:r>
            <w:r w:rsidRPr="005846FD">
              <w:rPr>
                <w:rFonts w:ascii="Arial" w:hAnsi="Arial" w:cs="Arial"/>
                <w:sz w:val="28"/>
                <w:szCs w:val="28"/>
              </w:rPr>
              <w:t xml:space="preserve"> году </w:t>
            </w:r>
            <w:r w:rsidR="00C374ED" w:rsidRPr="005846FD">
              <w:rPr>
                <w:rFonts w:ascii="Arial" w:hAnsi="Arial" w:cs="Arial"/>
                <w:sz w:val="28"/>
                <w:szCs w:val="28"/>
              </w:rPr>
              <w:t>–</w:t>
            </w:r>
            <w:r w:rsidRPr="005846FD">
              <w:rPr>
                <w:rFonts w:ascii="Arial" w:hAnsi="Arial" w:cs="Arial"/>
                <w:sz w:val="28"/>
                <w:szCs w:val="28"/>
              </w:rPr>
              <w:t xml:space="preserve"> </w:t>
            </w:r>
            <w:r w:rsidR="00B368AF" w:rsidRPr="005846FD">
              <w:rPr>
                <w:rFonts w:ascii="Arial" w:hAnsi="Arial" w:cs="Arial"/>
                <w:sz w:val="28"/>
                <w:szCs w:val="28"/>
              </w:rPr>
              <w:t>16007,7</w:t>
            </w:r>
            <w:r w:rsidRPr="005846FD">
              <w:rPr>
                <w:rFonts w:ascii="Arial" w:hAnsi="Arial" w:cs="Arial"/>
                <w:sz w:val="28"/>
                <w:szCs w:val="28"/>
              </w:rPr>
              <w:t xml:space="preserve"> тыс. руб.;</w:t>
            </w:r>
          </w:p>
          <w:p w14:paraId="016F17A0" w14:textId="77777777" w:rsidR="004522AB" w:rsidRPr="005846FD" w:rsidRDefault="004522AB" w:rsidP="004522AB">
            <w:pPr>
              <w:widowControl w:val="0"/>
              <w:tabs>
                <w:tab w:val="num" w:pos="359"/>
              </w:tabs>
              <w:suppressAutoHyphens/>
              <w:snapToGrid w:val="0"/>
              <w:ind w:left="359" w:hanging="359"/>
              <w:jc w:val="both"/>
              <w:rPr>
                <w:rFonts w:ascii="Arial" w:hAnsi="Arial" w:cs="Arial"/>
                <w:sz w:val="28"/>
                <w:szCs w:val="28"/>
              </w:rPr>
            </w:pPr>
            <w:r w:rsidRPr="005846FD">
              <w:rPr>
                <w:rFonts w:ascii="Arial" w:hAnsi="Arial" w:cs="Arial"/>
                <w:sz w:val="28"/>
                <w:szCs w:val="28"/>
              </w:rPr>
              <w:t xml:space="preserve">По подпрограмме - «Искусство» - </w:t>
            </w:r>
            <w:r w:rsidR="00473627" w:rsidRPr="005846FD">
              <w:rPr>
                <w:rFonts w:ascii="Arial" w:hAnsi="Arial" w:cs="Arial"/>
                <w:sz w:val="28"/>
                <w:szCs w:val="28"/>
              </w:rPr>
              <w:t>13849,8</w:t>
            </w:r>
            <w:r w:rsidRPr="005846FD">
              <w:rPr>
                <w:rFonts w:ascii="Arial" w:hAnsi="Arial" w:cs="Arial"/>
                <w:sz w:val="28"/>
                <w:szCs w:val="28"/>
              </w:rPr>
              <w:t xml:space="preserve">тыс. руб.; </w:t>
            </w:r>
          </w:p>
          <w:p w14:paraId="1DEA0408" w14:textId="77777777" w:rsidR="004522AB" w:rsidRPr="005846FD" w:rsidRDefault="004522AB" w:rsidP="004522AB">
            <w:pPr>
              <w:widowControl w:val="0"/>
              <w:tabs>
                <w:tab w:val="num" w:pos="-69"/>
              </w:tabs>
              <w:suppressAutoHyphens/>
              <w:snapToGrid w:val="0"/>
              <w:ind w:left="-69"/>
              <w:jc w:val="both"/>
              <w:rPr>
                <w:rFonts w:ascii="Arial" w:hAnsi="Arial" w:cs="Arial"/>
                <w:sz w:val="28"/>
                <w:szCs w:val="28"/>
              </w:rPr>
            </w:pPr>
            <w:r w:rsidRPr="005846FD">
              <w:rPr>
                <w:rFonts w:ascii="Arial" w:hAnsi="Arial" w:cs="Arial"/>
                <w:sz w:val="28"/>
                <w:szCs w:val="28"/>
              </w:rPr>
              <w:t xml:space="preserve"> Бюджетные ассигнования на реализацию подпрограммы распределяются в следующих объемах:</w:t>
            </w:r>
          </w:p>
          <w:p w14:paraId="35A97582" w14:textId="77777777" w:rsidR="004522AB" w:rsidRPr="005846FD" w:rsidRDefault="00195D8F" w:rsidP="004522AB">
            <w:pPr>
              <w:widowControl w:val="0"/>
              <w:tabs>
                <w:tab w:val="num" w:pos="0"/>
              </w:tabs>
              <w:suppressAutoHyphens/>
              <w:snapToGrid w:val="0"/>
              <w:jc w:val="both"/>
              <w:rPr>
                <w:rFonts w:ascii="Arial" w:hAnsi="Arial" w:cs="Arial"/>
                <w:sz w:val="28"/>
                <w:szCs w:val="28"/>
              </w:rPr>
            </w:pPr>
            <w:r w:rsidRPr="005846FD">
              <w:rPr>
                <w:rFonts w:ascii="Arial" w:hAnsi="Arial" w:cs="Arial"/>
                <w:sz w:val="28"/>
                <w:szCs w:val="28"/>
              </w:rPr>
              <w:t>в 202</w:t>
            </w:r>
            <w:r w:rsidR="00931E7B" w:rsidRPr="005846FD">
              <w:rPr>
                <w:rFonts w:ascii="Arial" w:hAnsi="Arial" w:cs="Arial"/>
                <w:sz w:val="28"/>
                <w:szCs w:val="28"/>
              </w:rPr>
              <w:t>4</w:t>
            </w:r>
            <w:r w:rsidRPr="005846FD">
              <w:rPr>
                <w:rFonts w:ascii="Arial" w:hAnsi="Arial" w:cs="Arial"/>
                <w:sz w:val="28"/>
                <w:szCs w:val="28"/>
              </w:rPr>
              <w:t xml:space="preserve"> году -  </w:t>
            </w:r>
            <w:r w:rsidR="00473627" w:rsidRPr="005846FD">
              <w:rPr>
                <w:rFonts w:ascii="Arial" w:hAnsi="Arial" w:cs="Arial"/>
                <w:sz w:val="28"/>
                <w:szCs w:val="28"/>
              </w:rPr>
              <w:t>66844</w:t>
            </w:r>
            <w:r w:rsidR="00AF7596" w:rsidRPr="005846FD">
              <w:rPr>
                <w:rFonts w:ascii="Arial" w:hAnsi="Arial" w:cs="Arial"/>
                <w:sz w:val="28"/>
                <w:szCs w:val="28"/>
              </w:rPr>
              <w:t>,7</w:t>
            </w:r>
            <w:r w:rsidR="004522AB" w:rsidRPr="005846FD">
              <w:rPr>
                <w:rFonts w:ascii="Arial" w:hAnsi="Arial" w:cs="Arial"/>
                <w:sz w:val="28"/>
                <w:szCs w:val="28"/>
              </w:rPr>
              <w:t>тыс. руб.;</w:t>
            </w:r>
          </w:p>
          <w:p w14:paraId="410DCFF6" w14:textId="77777777" w:rsidR="004522AB" w:rsidRPr="005846FD" w:rsidRDefault="004522AB" w:rsidP="004522AB">
            <w:pPr>
              <w:widowControl w:val="0"/>
              <w:tabs>
                <w:tab w:val="num" w:pos="0"/>
              </w:tabs>
              <w:suppressAutoHyphens/>
              <w:snapToGrid w:val="0"/>
              <w:jc w:val="both"/>
              <w:rPr>
                <w:rFonts w:ascii="Arial" w:hAnsi="Arial" w:cs="Arial"/>
                <w:sz w:val="28"/>
                <w:szCs w:val="28"/>
              </w:rPr>
            </w:pPr>
            <w:r w:rsidRPr="005846FD">
              <w:rPr>
                <w:rFonts w:ascii="Arial" w:hAnsi="Arial" w:cs="Arial"/>
                <w:sz w:val="28"/>
                <w:szCs w:val="28"/>
              </w:rPr>
              <w:t>в 202</w:t>
            </w:r>
            <w:r w:rsidR="00931E7B" w:rsidRPr="005846FD">
              <w:rPr>
                <w:rFonts w:ascii="Arial" w:hAnsi="Arial" w:cs="Arial"/>
                <w:sz w:val="28"/>
                <w:szCs w:val="28"/>
              </w:rPr>
              <w:t>5</w:t>
            </w:r>
            <w:r w:rsidRPr="005846FD">
              <w:rPr>
                <w:rFonts w:ascii="Arial" w:hAnsi="Arial" w:cs="Arial"/>
                <w:sz w:val="28"/>
                <w:szCs w:val="28"/>
              </w:rPr>
              <w:t xml:space="preserve"> году -  </w:t>
            </w:r>
            <w:r w:rsidR="00B368AF" w:rsidRPr="005846FD">
              <w:rPr>
                <w:rFonts w:ascii="Arial" w:hAnsi="Arial" w:cs="Arial"/>
                <w:sz w:val="28"/>
                <w:szCs w:val="28"/>
              </w:rPr>
              <w:t>35526,7</w:t>
            </w:r>
            <w:r w:rsidRPr="005846FD">
              <w:rPr>
                <w:rFonts w:ascii="Arial" w:hAnsi="Arial" w:cs="Arial"/>
                <w:sz w:val="28"/>
                <w:szCs w:val="28"/>
              </w:rPr>
              <w:t xml:space="preserve"> тыс. руб.;</w:t>
            </w:r>
          </w:p>
          <w:p w14:paraId="49EFD65A" w14:textId="77777777" w:rsidR="004522AB" w:rsidRPr="005846FD" w:rsidRDefault="004522AB" w:rsidP="004522AB">
            <w:pPr>
              <w:widowControl w:val="0"/>
              <w:tabs>
                <w:tab w:val="num" w:pos="0"/>
              </w:tabs>
              <w:suppressAutoHyphens/>
              <w:snapToGrid w:val="0"/>
              <w:jc w:val="both"/>
              <w:rPr>
                <w:rFonts w:ascii="Arial" w:hAnsi="Arial" w:cs="Arial"/>
                <w:sz w:val="28"/>
                <w:szCs w:val="28"/>
              </w:rPr>
            </w:pPr>
            <w:r w:rsidRPr="005846FD">
              <w:rPr>
                <w:rFonts w:ascii="Arial" w:hAnsi="Arial" w:cs="Arial"/>
                <w:sz w:val="28"/>
                <w:szCs w:val="28"/>
              </w:rPr>
              <w:t>в 202</w:t>
            </w:r>
            <w:r w:rsidR="00931E7B" w:rsidRPr="005846FD">
              <w:rPr>
                <w:rFonts w:ascii="Arial" w:hAnsi="Arial" w:cs="Arial"/>
                <w:sz w:val="28"/>
                <w:szCs w:val="28"/>
              </w:rPr>
              <w:t>6</w:t>
            </w:r>
            <w:r w:rsidRPr="005846FD">
              <w:rPr>
                <w:rFonts w:ascii="Arial" w:hAnsi="Arial" w:cs="Arial"/>
                <w:sz w:val="28"/>
                <w:szCs w:val="28"/>
              </w:rPr>
              <w:t xml:space="preserve"> году -  </w:t>
            </w:r>
            <w:r w:rsidR="00B368AF" w:rsidRPr="005846FD">
              <w:rPr>
                <w:rFonts w:ascii="Arial" w:hAnsi="Arial" w:cs="Arial"/>
                <w:sz w:val="28"/>
                <w:szCs w:val="28"/>
              </w:rPr>
              <w:t>36126,7</w:t>
            </w:r>
            <w:r w:rsidRPr="005846FD">
              <w:rPr>
                <w:rFonts w:ascii="Arial" w:hAnsi="Arial" w:cs="Arial"/>
                <w:sz w:val="28"/>
                <w:szCs w:val="28"/>
              </w:rPr>
              <w:t xml:space="preserve"> тыс. руб.;</w:t>
            </w:r>
          </w:p>
          <w:p w14:paraId="10FF0733" w14:textId="77777777" w:rsidR="004522AB" w:rsidRPr="005846FD" w:rsidRDefault="004522AB" w:rsidP="004522AB">
            <w:pPr>
              <w:widowControl w:val="0"/>
              <w:tabs>
                <w:tab w:val="num" w:pos="0"/>
              </w:tabs>
              <w:suppressAutoHyphens/>
              <w:snapToGrid w:val="0"/>
              <w:jc w:val="both"/>
              <w:rPr>
                <w:rFonts w:ascii="Arial" w:hAnsi="Arial" w:cs="Arial"/>
                <w:sz w:val="28"/>
                <w:szCs w:val="28"/>
              </w:rPr>
            </w:pPr>
            <w:r w:rsidRPr="005846FD">
              <w:rPr>
                <w:rFonts w:ascii="Arial" w:hAnsi="Arial" w:cs="Arial"/>
                <w:sz w:val="28"/>
                <w:szCs w:val="28"/>
              </w:rPr>
              <w:t xml:space="preserve">По подпрограмме – «Управление муниципальной программой и обеспечение условий реализации муниципальной программы» - </w:t>
            </w:r>
            <w:r w:rsidR="00931E7B" w:rsidRPr="005846FD">
              <w:rPr>
                <w:rFonts w:ascii="Arial" w:hAnsi="Arial" w:cs="Arial"/>
                <w:sz w:val="28"/>
                <w:szCs w:val="28"/>
              </w:rPr>
              <w:t>1</w:t>
            </w:r>
            <w:r w:rsidR="00B368AF" w:rsidRPr="005846FD">
              <w:rPr>
                <w:rFonts w:ascii="Arial" w:hAnsi="Arial" w:cs="Arial"/>
                <w:sz w:val="28"/>
                <w:szCs w:val="28"/>
              </w:rPr>
              <w:t>1714,6</w:t>
            </w:r>
            <w:r w:rsidRPr="005846FD">
              <w:rPr>
                <w:rFonts w:ascii="Arial" w:hAnsi="Arial" w:cs="Arial"/>
                <w:sz w:val="26"/>
                <w:szCs w:val="26"/>
              </w:rPr>
              <w:t xml:space="preserve"> </w:t>
            </w:r>
            <w:r w:rsidRPr="005846FD">
              <w:rPr>
                <w:rFonts w:ascii="Arial" w:hAnsi="Arial" w:cs="Arial"/>
                <w:sz w:val="28"/>
                <w:szCs w:val="28"/>
              </w:rPr>
              <w:t>тыс. руб.</w:t>
            </w:r>
          </w:p>
          <w:p w14:paraId="22C3F477" w14:textId="77777777" w:rsidR="004522AB" w:rsidRPr="005846FD" w:rsidRDefault="004522AB" w:rsidP="004522AB">
            <w:pPr>
              <w:widowControl w:val="0"/>
              <w:tabs>
                <w:tab w:val="num" w:pos="-69"/>
              </w:tabs>
              <w:suppressAutoHyphens/>
              <w:snapToGrid w:val="0"/>
              <w:ind w:left="-69"/>
              <w:jc w:val="both"/>
              <w:rPr>
                <w:rFonts w:ascii="Arial" w:hAnsi="Arial" w:cs="Arial"/>
                <w:sz w:val="28"/>
                <w:szCs w:val="28"/>
              </w:rPr>
            </w:pPr>
            <w:r w:rsidRPr="005846FD">
              <w:rPr>
                <w:rFonts w:ascii="Arial" w:hAnsi="Arial" w:cs="Arial"/>
                <w:sz w:val="28"/>
                <w:szCs w:val="28"/>
              </w:rPr>
              <w:t>Бюджетные ассигнования на реализацию подпрограммы распределяются в следующих объемах:</w:t>
            </w:r>
          </w:p>
          <w:p w14:paraId="528630E7" w14:textId="77777777" w:rsidR="004522AB" w:rsidRPr="005846FD" w:rsidRDefault="004522AB" w:rsidP="004522AB">
            <w:pPr>
              <w:widowControl w:val="0"/>
              <w:tabs>
                <w:tab w:val="num" w:pos="0"/>
              </w:tabs>
              <w:suppressAutoHyphens/>
              <w:snapToGrid w:val="0"/>
              <w:jc w:val="both"/>
              <w:rPr>
                <w:rFonts w:ascii="Arial" w:hAnsi="Arial" w:cs="Arial"/>
                <w:sz w:val="28"/>
                <w:szCs w:val="28"/>
              </w:rPr>
            </w:pPr>
            <w:r w:rsidRPr="005846FD">
              <w:rPr>
                <w:rFonts w:ascii="Arial" w:hAnsi="Arial" w:cs="Arial"/>
                <w:sz w:val="28"/>
                <w:szCs w:val="28"/>
              </w:rPr>
              <w:t>в 202</w:t>
            </w:r>
            <w:r w:rsidR="00996975" w:rsidRPr="005846FD">
              <w:rPr>
                <w:rFonts w:ascii="Arial" w:hAnsi="Arial" w:cs="Arial"/>
                <w:sz w:val="28"/>
                <w:szCs w:val="28"/>
              </w:rPr>
              <w:t>4</w:t>
            </w:r>
            <w:r w:rsidRPr="005846FD">
              <w:rPr>
                <w:rFonts w:ascii="Arial" w:hAnsi="Arial" w:cs="Arial"/>
                <w:sz w:val="28"/>
                <w:szCs w:val="28"/>
              </w:rPr>
              <w:t xml:space="preserve"> году </w:t>
            </w:r>
            <w:r w:rsidR="00996975" w:rsidRPr="005846FD">
              <w:rPr>
                <w:rFonts w:ascii="Arial" w:hAnsi="Arial" w:cs="Arial"/>
                <w:sz w:val="28"/>
                <w:szCs w:val="28"/>
              </w:rPr>
              <w:t>-</w:t>
            </w:r>
            <w:r w:rsidRPr="005846FD">
              <w:rPr>
                <w:rFonts w:ascii="Arial" w:hAnsi="Arial" w:cs="Arial"/>
                <w:sz w:val="28"/>
                <w:szCs w:val="28"/>
              </w:rPr>
              <w:t xml:space="preserve"> </w:t>
            </w:r>
            <w:r w:rsidR="00636682" w:rsidRPr="005846FD">
              <w:rPr>
                <w:rFonts w:ascii="Arial" w:hAnsi="Arial" w:cs="Arial"/>
                <w:sz w:val="28"/>
                <w:szCs w:val="28"/>
              </w:rPr>
              <w:t xml:space="preserve"> </w:t>
            </w:r>
            <w:r w:rsidRPr="005846FD">
              <w:rPr>
                <w:rFonts w:ascii="Arial" w:hAnsi="Arial" w:cs="Arial"/>
                <w:sz w:val="28"/>
                <w:szCs w:val="28"/>
              </w:rPr>
              <w:t xml:space="preserve"> </w:t>
            </w:r>
            <w:r w:rsidR="00B368AF" w:rsidRPr="005846FD">
              <w:rPr>
                <w:rFonts w:ascii="Arial" w:hAnsi="Arial" w:cs="Arial"/>
                <w:sz w:val="28"/>
                <w:szCs w:val="28"/>
              </w:rPr>
              <w:t>4122,5</w:t>
            </w:r>
            <w:r w:rsidRPr="005846FD">
              <w:rPr>
                <w:rFonts w:ascii="Arial" w:hAnsi="Arial" w:cs="Arial"/>
                <w:sz w:val="28"/>
                <w:szCs w:val="28"/>
              </w:rPr>
              <w:t xml:space="preserve"> тыс. руб.;</w:t>
            </w:r>
          </w:p>
          <w:p w14:paraId="010EE630" w14:textId="77777777" w:rsidR="004522AB" w:rsidRPr="005846FD" w:rsidRDefault="004522AB" w:rsidP="004522AB">
            <w:pPr>
              <w:widowControl w:val="0"/>
              <w:tabs>
                <w:tab w:val="num" w:pos="0"/>
              </w:tabs>
              <w:suppressAutoHyphens/>
              <w:snapToGrid w:val="0"/>
              <w:jc w:val="both"/>
              <w:rPr>
                <w:rFonts w:ascii="Arial" w:hAnsi="Arial" w:cs="Arial"/>
                <w:sz w:val="28"/>
                <w:szCs w:val="28"/>
              </w:rPr>
            </w:pPr>
            <w:r w:rsidRPr="005846FD">
              <w:rPr>
                <w:rFonts w:ascii="Arial" w:hAnsi="Arial" w:cs="Arial"/>
                <w:sz w:val="28"/>
                <w:szCs w:val="28"/>
              </w:rPr>
              <w:t>в 202</w:t>
            </w:r>
            <w:r w:rsidR="00996975" w:rsidRPr="005846FD">
              <w:rPr>
                <w:rFonts w:ascii="Arial" w:hAnsi="Arial" w:cs="Arial"/>
                <w:sz w:val="28"/>
                <w:szCs w:val="28"/>
              </w:rPr>
              <w:t>5</w:t>
            </w:r>
            <w:r w:rsidRPr="005846FD">
              <w:rPr>
                <w:rFonts w:ascii="Arial" w:hAnsi="Arial" w:cs="Arial"/>
                <w:sz w:val="28"/>
                <w:szCs w:val="28"/>
              </w:rPr>
              <w:t xml:space="preserve"> году -   </w:t>
            </w:r>
            <w:r w:rsidR="00B368AF" w:rsidRPr="005846FD">
              <w:rPr>
                <w:rFonts w:ascii="Arial" w:hAnsi="Arial" w:cs="Arial"/>
                <w:sz w:val="28"/>
                <w:szCs w:val="28"/>
              </w:rPr>
              <w:t>3719,9</w:t>
            </w:r>
            <w:r w:rsidRPr="005846FD">
              <w:rPr>
                <w:rFonts w:ascii="Arial" w:hAnsi="Arial" w:cs="Arial"/>
                <w:sz w:val="28"/>
                <w:szCs w:val="28"/>
              </w:rPr>
              <w:t>тыс. руб.;</w:t>
            </w:r>
          </w:p>
          <w:p w14:paraId="33A171DE" w14:textId="77777777" w:rsidR="004522AB" w:rsidRPr="005846FD" w:rsidRDefault="004522AB" w:rsidP="004522AB">
            <w:pPr>
              <w:widowControl w:val="0"/>
              <w:tabs>
                <w:tab w:val="num" w:pos="0"/>
              </w:tabs>
              <w:suppressAutoHyphens/>
              <w:snapToGrid w:val="0"/>
              <w:jc w:val="both"/>
              <w:rPr>
                <w:rFonts w:ascii="Arial" w:hAnsi="Arial" w:cs="Arial"/>
                <w:sz w:val="28"/>
                <w:szCs w:val="28"/>
              </w:rPr>
            </w:pPr>
            <w:r w:rsidRPr="005846FD">
              <w:rPr>
                <w:rFonts w:ascii="Arial" w:hAnsi="Arial" w:cs="Arial"/>
                <w:sz w:val="28"/>
                <w:szCs w:val="28"/>
              </w:rPr>
              <w:lastRenderedPageBreak/>
              <w:t>в 202</w:t>
            </w:r>
            <w:r w:rsidR="00996975" w:rsidRPr="005846FD">
              <w:rPr>
                <w:rFonts w:ascii="Arial" w:hAnsi="Arial" w:cs="Arial"/>
                <w:sz w:val="28"/>
                <w:szCs w:val="28"/>
              </w:rPr>
              <w:t>6</w:t>
            </w:r>
            <w:r w:rsidRPr="005846FD">
              <w:rPr>
                <w:rFonts w:ascii="Arial" w:hAnsi="Arial" w:cs="Arial"/>
                <w:sz w:val="28"/>
                <w:szCs w:val="28"/>
              </w:rPr>
              <w:t xml:space="preserve"> году -   </w:t>
            </w:r>
            <w:r w:rsidR="00B368AF" w:rsidRPr="005846FD">
              <w:rPr>
                <w:rFonts w:ascii="Arial" w:hAnsi="Arial" w:cs="Arial"/>
                <w:sz w:val="28"/>
                <w:szCs w:val="28"/>
              </w:rPr>
              <w:t>3872,2</w:t>
            </w:r>
            <w:r w:rsidRPr="005846FD">
              <w:rPr>
                <w:rFonts w:ascii="Arial" w:hAnsi="Arial" w:cs="Arial"/>
                <w:sz w:val="28"/>
                <w:szCs w:val="28"/>
              </w:rPr>
              <w:t xml:space="preserve"> тыс. руб.;</w:t>
            </w:r>
          </w:p>
          <w:p w14:paraId="539A0E7E" w14:textId="77777777" w:rsidR="004522AB" w:rsidRPr="005846FD" w:rsidRDefault="004522AB" w:rsidP="00636682">
            <w:pPr>
              <w:widowControl w:val="0"/>
              <w:tabs>
                <w:tab w:val="num" w:pos="359"/>
              </w:tabs>
              <w:suppressAutoHyphens/>
              <w:snapToGrid w:val="0"/>
              <w:ind w:left="359" w:hanging="359"/>
              <w:jc w:val="both"/>
              <w:rPr>
                <w:rFonts w:ascii="Arial" w:hAnsi="Arial" w:cs="Arial"/>
                <w:sz w:val="28"/>
                <w:szCs w:val="28"/>
              </w:rPr>
            </w:pPr>
            <w:r w:rsidRPr="005846FD">
              <w:rPr>
                <w:rFonts w:ascii="Arial" w:hAnsi="Arial" w:cs="Arial"/>
                <w:sz w:val="28"/>
                <w:szCs w:val="28"/>
              </w:rPr>
              <w:t>Из сред</w:t>
            </w:r>
            <w:r w:rsidR="00B368AF" w:rsidRPr="005846FD">
              <w:rPr>
                <w:rFonts w:ascii="Arial" w:hAnsi="Arial" w:cs="Arial"/>
                <w:sz w:val="28"/>
                <w:szCs w:val="28"/>
              </w:rPr>
              <w:t>с</w:t>
            </w:r>
            <w:r w:rsidR="00AF7596" w:rsidRPr="005846FD">
              <w:rPr>
                <w:rFonts w:ascii="Arial" w:hAnsi="Arial" w:cs="Arial"/>
                <w:sz w:val="28"/>
                <w:szCs w:val="28"/>
              </w:rPr>
              <w:t>тв областного бюджета – 203727,2</w:t>
            </w:r>
            <w:r w:rsidRPr="005846FD">
              <w:rPr>
                <w:rFonts w:ascii="Arial" w:hAnsi="Arial" w:cs="Arial"/>
                <w:sz w:val="28"/>
                <w:szCs w:val="28"/>
              </w:rPr>
              <w:t>тыс. рубл</w:t>
            </w:r>
            <w:r w:rsidR="00636682" w:rsidRPr="005846FD">
              <w:rPr>
                <w:rFonts w:ascii="Arial" w:hAnsi="Arial" w:cs="Arial"/>
                <w:sz w:val="28"/>
                <w:szCs w:val="28"/>
              </w:rPr>
              <w:t>ей</w:t>
            </w:r>
          </w:p>
          <w:p w14:paraId="582AC9A2" w14:textId="77777777" w:rsidR="004522AB" w:rsidRPr="005846FD" w:rsidRDefault="004522AB" w:rsidP="004522AB">
            <w:pPr>
              <w:widowControl w:val="0"/>
              <w:tabs>
                <w:tab w:val="num" w:pos="0"/>
              </w:tabs>
              <w:suppressAutoHyphens/>
              <w:snapToGrid w:val="0"/>
              <w:ind w:left="-67" w:firstLine="67"/>
              <w:jc w:val="both"/>
              <w:rPr>
                <w:rFonts w:ascii="Arial" w:hAnsi="Arial" w:cs="Arial"/>
                <w:sz w:val="28"/>
                <w:szCs w:val="28"/>
              </w:rPr>
            </w:pPr>
            <w:r w:rsidRPr="005846FD">
              <w:rPr>
                <w:rFonts w:ascii="Arial" w:hAnsi="Arial" w:cs="Arial"/>
                <w:sz w:val="28"/>
                <w:szCs w:val="28"/>
              </w:rPr>
              <w:t>Бюджетные ассигнования на реализацию Программы распределяются в следующих объемах:</w:t>
            </w:r>
          </w:p>
          <w:p w14:paraId="7C862384" w14:textId="77777777" w:rsidR="004522AB" w:rsidRPr="005846FD" w:rsidRDefault="004522AB" w:rsidP="004522AB">
            <w:pPr>
              <w:tabs>
                <w:tab w:val="num" w:pos="0"/>
              </w:tabs>
              <w:jc w:val="both"/>
              <w:rPr>
                <w:rFonts w:ascii="Arial" w:hAnsi="Arial" w:cs="Arial"/>
                <w:sz w:val="28"/>
                <w:szCs w:val="28"/>
              </w:rPr>
            </w:pPr>
            <w:r w:rsidRPr="005846FD">
              <w:rPr>
                <w:rFonts w:ascii="Arial" w:hAnsi="Arial" w:cs="Arial"/>
                <w:sz w:val="28"/>
                <w:szCs w:val="28"/>
              </w:rPr>
              <w:t>в 202</w:t>
            </w:r>
            <w:r w:rsidR="00636682" w:rsidRPr="005846FD">
              <w:rPr>
                <w:rFonts w:ascii="Arial" w:hAnsi="Arial" w:cs="Arial"/>
                <w:sz w:val="28"/>
                <w:szCs w:val="28"/>
              </w:rPr>
              <w:t>4</w:t>
            </w:r>
            <w:r w:rsidRPr="005846FD">
              <w:rPr>
                <w:rFonts w:ascii="Arial" w:hAnsi="Arial" w:cs="Arial"/>
                <w:sz w:val="28"/>
                <w:szCs w:val="28"/>
              </w:rPr>
              <w:t xml:space="preserve"> году   </w:t>
            </w:r>
            <w:r w:rsidR="00195D8F" w:rsidRPr="005846FD">
              <w:rPr>
                <w:rFonts w:ascii="Arial" w:hAnsi="Arial" w:cs="Arial"/>
                <w:sz w:val="28"/>
                <w:szCs w:val="28"/>
              </w:rPr>
              <w:t xml:space="preserve">- </w:t>
            </w:r>
            <w:r w:rsidR="00AF7596" w:rsidRPr="005846FD">
              <w:rPr>
                <w:rFonts w:ascii="Arial" w:hAnsi="Arial" w:cs="Arial"/>
                <w:sz w:val="28"/>
                <w:szCs w:val="28"/>
              </w:rPr>
              <w:t>92379,3</w:t>
            </w:r>
            <w:r w:rsidRPr="005846FD">
              <w:rPr>
                <w:rFonts w:ascii="Arial" w:hAnsi="Arial" w:cs="Arial"/>
                <w:sz w:val="28"/>
                <w:szCs w:val="28"/>
              </w:rPr>
              <w:t xml:space="preserve"> тыс. руб.,</w:t>
            </w:r>
          </w:p>
          <w:p w14:paraId="410D6CB9" w14:textId="77777777" w:rsidR="004522AB" w:rsidRPr="005846FD" w:rsidRDefault="004522AB" w:rsidP="004522AB">
            <w:pPr>
              <w:tabs>
                <w:tab w:val="num" w:pos="0"/>
              </w:tabs>
              <w:jc w:val="both"/>
              <w:rPr>
                <w:rFonts w:ascii="Arial" w:hAnsi="Arial" w:cs="Arial"/>
                <w:sz w:val="28"/>
                <w:szCs w:val="28"/>
              </w:rPr>
            </w:pPr>
            <w:r w:rsidRPr="005846FD">
              <w:rPr>
                <w:rFonts w:ascii="Arial" w:hAnsi="Arial" w:cs="Arial"/>
                <w:sz w:val="28"/>
                <w:szCs w:val="28"/>
              </w:rPr>
              <w:t>в 202</w:t>
            </w:r>
            <w:r w:rsidR="00636682" w:rsidRPr="005846FD">
              <w:rPr>
                <w:rFonts w:ascii="Arial" w:hAnsi="Arial" w:cs="Arial"/>
                <w:sz w:val="28"/>
                <w:szCs w:val="28"/>
              </w:rPr>
              <w:t>5</w:t>
            </w:r>
            <w:r w:rsidRPr="005846FD">
              <w:rPr>
                <w:rFonts w:ascii="Arial" w:hAnsi="Arial" w:cs="Arial"/>
                <w:sz w:val="28"/>
                <w:szCs w:val="28"/>
              </w:rPr>
              <w:t xml:space="preserve"> году   - </w:t>
            </w:r>
            <w:r w:rsidR="00B368AF" w:rsidRPr="005846FD">
              <w:rPr>
                <w:rFonts w:ascii="Arial" w:hAnsi="Arial" w:cs="Arial"/>
                <w:sz w:val="28"/>
                <w:szCs w:val="28"/>
              </w:rPr>
              <w:t>55254,3</w:t>
            </w:r>
            <w:r w:rsidRPr="005846FD">
              <w:rPr>
                <w:rFonts w:ascii="Arial" w:hAnsi="Arial" w:cs="Arial"/>
                <w:sz w:val="28"/>
                <w:szCs w:val="28"/>
              </w:rPr>
              <w:t xml:space="preserve"> тыс. руб., </w:t>
            </w:r>
          </w:p>
          <w:p w14:paraId="3B10D318" w14:textId="77777777" w:rsidR="004522AB" w:rsidRPr="005846FD" w:rsidRDefault="004522AB" w:rsidP="004522AB">
            <w:pPr>
              <w:tabs>
                <w:tab w:val="num" w:pos="0"/>
              </w:tabs>
              <w:jc w:val="both"/>
              <w:rPr>
                <w:rFonts w:ascii="Arial" w:hAnsi="Arial" w:cs="Arial"/>
                <w:sz w:val="28"/>
                <w:szCs w:val="28"/>
              </w:rPr>
            </w:pPr>
            <w:r w:rsidRPr="005846FD">
              <w:rPr>
                <w:rFonts w:ascii="Arial" w:hAnsi="Arial" w:cs="Arial"/>
                <w:sz w:val="28"/>
                <w:szCs w:val="28"/>
              </w:rPr>
              <w:t>в 202</w:t>
            </w:r>
            <w:r w:rsidR="00996975" w:rsidRPr="005846FD">
              <w:rPr>
                <w:rFonts w:ascii="Arial" w:hAnsi="Arial" w:cs="Arial"/>
                <w:sz w:val="28"/>
                <w:szCs w:val="28"/>
              </w:rPr>
              <w:t>6</w:t>
            </w:r>
            <w:r w:rsidRPr="005846FD">
              <w:rPr>
                <w:rFonts w:ascii="Arial" w:hAnsi="Arial" w:cs="Arial"/>
                <w:sz w:val="28"/>
                <w:szCs w:val="28"/>
              </w:rPr>
              <w:t xml:space="preserve"> году   - </w:t>
            </w:r>
            <w:r w:rsidR="00B368AF" w:rsidRPr="005846FD">
              <w:rPr>
                <w:rFonts w:ascii="Arial" w:hAnsi="Arial" w:cs="Arial"/>
                <w:sz w:val="28"/>
                <w:szCs w:val="28"/>
              </w:rPr>
              <w:t>56006,6</w:t>
            </w:r>
            <w:r w:rsidRPr="005846FD">
              <w:rPr>
                <w:rFonts w:ascii="Arial" w:hAnsi="Arial" w:cs="Arial"/>
                <w:sz w:val="28"/>
                <w:szCs w:val="28"/>
              </w:rPr>
              <w:t xml:space="preserve"> тыс. руб.</w:t>
            </w:r>
          </w:p>
          <w:p w14:paraId="0F7F0A0D" w14:textId="77777777" w:rsidR="004522AB" w:rsidRPr="005846FD" w:rsidRDefault="004522AB" w:rsidP="004522AB">
            <w:pPr>
              <w:widowControl w:val="0"/>
              <w:tabs>
                <w:tab w:val="num" w:pos="0"/>
              </w:tabs>
              <w:suppressAutoHyphens/>
              <w:snapToGrid w:val="0"/>
              <w:jc w:val="both"/>
              <w:rPr>
                <w:rFonts w:ascii="Arial" w:hAnsi="Arial" w:cs="Arial"/>
                <w:color w:val="000000" w:themeColor="text1"/>
                <w:sz w:val="28"/>
                <w:szCs w:val="28"/>
              </w:rPr>
            </w:pPr>
          </w:p>
          <w:p w14:paraId="17B14F65" w14:textId="77777777" w:rsidR="004522AB" w:rsidRPr="005846FD" w:rsidRDefault="004522AB" w:rsidP="004522AB">
            <w:pPr>
              <w:tabs>
                <w:tab w:val="num" w:pos="0"/>
              </w:tabs>
              <w:jc w:val="both"/>
              <w:rPr>
                <w:rFonts w:ascii="Arial" w:hAnsi="Arial" w:cs="Arial"/>
                <w:sz w:val="28"/>
                <w:szCs w:val="28"/>
              </w:rPr>
            </w:pPr>
          </w:p>
        </w:tc>
      </w:tr>
      <w:tr w:rsidR="00537D79" w:rsidRPr="005846FD" w14:paraId="304D88C2" w14:textId="77777777" w:rsidTr="00534EDC">
        <w:tc>
          <w:tcPr>
            <w:tcW w:w="2140" w:type="dxa"/>
            <w:hideMark/>
          </w:tcPr>
          <w:p w14:paraId="09C8996D" w14:textId="77777777" w:rsidR="00537D79" w:rsidRPr="005846FD" w:rsidRDefault="00537D79">
            <w:pPr>
              <w:snapToGrid w:val="0"/>
              <w:rPr>
                <w:rFonts w:ascii="Arial" w:hAnsi="Arial" w:cs="Arial"/>
                <w:sz w:val="28"/>
                <w:szCs w:val="28"/>
              </w:rPr>
            </w:pPr>
            <w:r w:rsidRPr="005846FD">
              <w:rPr>
                <w:rFonts w:ascii="Arial" w:hAnsi="Arial" w:cs="Arial"/>
                <w:sz w:val="28"/>
                <w:szCs w:val="28"/>
              </w:rPr>
              <w:lastRenderedPageBreak/>
              <w:t>Система организации контроля исполнения Программы</w:t>
            </w:r>
          </w:p>
        </w:tc>
        <w:tc>
          <w:tcPr>
            <w:tcW w:w="7205" w:type="dxa"/>
            <w:hideMark/>
          </w:tcPr>
          <w:p w14:paraId="6FB2900F" w14:textId="77777777" w:rsidR="00537D79" w:rsidRPr="005846FD" w:rsidRDefault="00537D79">
            <w:pPr>
              <w:snapToGrid w:val="0"/>
              <w:jc w:val="both"/>
              <w:rPr>
                <w:rFonts w:ascii="Arial" w:hAnsi="Arial" w:cs="Arial"/>
                <w:sz w:val="28"/>
                <w:szCs w:val="28"/>
              </w:rPr>
            </w:pPr>
            <w:r w:rsidRPr="005846FD">
              <w:rPr>
                <w:rFonts w:ascii="Arial" w:hAnsi="Arial" w:cs="Arial"/>
                <w:sz w:val="28"/>
                <w:szCs w:val="28"/>
              </w:rPr>
              <w:t>- контроль исполнения Программы осуществляется Администрацией Обоянского района. Координацию деятельно</w:t>
            </w:r>
            <w:r w:rsidR="00D247BF" w:rsidRPr="005846FD">
              <w:rPr>
                <w:rFonts w:ascii="Arial" w:hAnsi="Arial" w:cs="Arial"/>
                <w:sz w:val="28"/>
                <w:szCs w:val="28"/>
              </w:rPr>
              <w:t>сти и общий контроль исполнения</w:t>
            </w:r>
            <w:r w:rsidRPr="005846FD">
              <w:rPr>
                <w:rFonts w:ascii="Arial" w:hAnsi="Arial" w:cs="Arial"/>
                <w:sz w:val="28"/>
                <w:szCs w:val="28"/>
              </w:rPr>
              <w:t xml:space="preserve"> мероприятий Программы осуществляет Управление культуры, молодежной политики, физической культуры и спорта Администрации Обоянского района.</w:t>
            </w:r>
          </w:p>
        </w:tc>
      </w:tr>
      <w:tr w:rsidR="00433F15" w:rsidRPr="005846FD" w14:paraId="6FAA37D8" w14:textId="77777777" w:rsidTr="00B366B5">
        <w:tc>
          <w:tcPr>
            <w:tcW w:w="2140" w:type="dxa"/>
            <w:hideMark/>
          </w:tcPr>
          <w:p w14:paraId="29845750" w14:textId="77777777" w:rsidR="00674436" w:rsidRPr="005846FD" w:rsidRDefault="00414557" w:rsidP="00674436">
            <w:pPr>
              <w:spacing w:before="60" w:after="60"/>
              <w:rPr>
                <w:rFonts w:ascii="Arial" w:hAnsi="Arial" w:cs="Arial"/>
                <w:sz w:val="28"/>
                <w:szCs w:val="28"/>
              </w:rPr>
            </w:pPr>
            <w:r w:rsidRPr="005846FD">
              <w:rPr>
                <w:rFonts w:ascii="Arial" w:hAnsi="Arial" w:cs="Arial"/>
                <w:sz w:val="28"/>
                <w:szCs w:val="28"/>
              </w:rPr>
              <w:t>Ожидаемые результаты реализации Программы</w:t>
            </w:r>
          </w:p>
          <w:p w14:paraId="551673EC" w14:textId="77777777" w:rsidR="00674436" w:rsidRPr="005846FD" w:rsidRDefault="00674436" w:rsidP="00674436">
            <w:pPr>
              <w:spacing w:before="60" w:after="60"/>
              <w:rPr>
                <w:rFonts w:ascii="Arial" w:hAnsi="Arial" w:cs="Arial"/>
                <w:sz w:val="28"/>
                <w:szCs w:val="28"/>
              </w:rPr>
            </w:pPr>
          </w:p>
          <w:p w14:paraId="596A1919" w14:textId="77777777" w:rsidR="00674436" w:rsidRPr="005846FD" w:rsidRDefault="00674436" w:rsidP="00674436">
            <w:pPr>
              <w:spacing w:before="60" w:after="60"/>
              <w:rPr>
                <w:rFonts w:ascii="Arial" w:hAnsi="Arial" w:cs="Arial"/>
                <w:sz w:val="28"/>
                <w:szCs w:val="28"/>
              </w:rPr>
            </w:pPr>
          </w:p>
          <w:p w14:paraId="5651B14B" w14:textId="77777777" w:rsidR="00674436" w:rsidRPr="005846FD" w:rsidRDefault="00674436" w:rsidP="00674436">
            <w:pPr>
              <w:spacing w:before="60" w:after="60"/>
              <w:rPr>
                <w:rFonts w:ascii="Arial" w:hAnsi="Arial" w:cs="Arial"/>
                <w:sz w:val="28"/>
                <w:szCs w:val="28"/>
              </w:rPr>
            </w:pPr>
          </w:p>
          <w:p w14:paraId="170B6297" w14:textId="77777777" w:rsidR="00674436" w:rsidRPr="005846FD" w:rsidRDefault="00674436" w:rsidP="00674436">
            <w:pPr>
              <w:spacing w:before="60" w:after="60"/>
              <w:rPr>
                <w:rFonts w:ascii="Arial" w:hAnsi="Arial" w:cs="Arial"/>
                <w:sz w:val="28"/>
                <w:szCs w:val="28"/>
              </w:rPr>
            </w:pPr>
          </w:p>
          <w:p w14:paraId="2AD1F441" w14:textId="77777777" w:rsidR="00674436" w:rsidRPr="005846FD" w:rsidRDefault="00674436" w:rsidP="00674436">
            <w:pPr>
              <w:spacing w:before="60" w:after="60"/>
              <w:rPr>
                <w:rFonts w:ascii="Arial" w:hAnsi="Arial" w:cs="Arial"/>
                <w:sz w:val="28"/>
                <w:szCs w:val="28"/>
              </w:rPr>
            </w:pPr>
          </w:p>
          <w:p w14:paraId="53941A55" w14:textId="77777777" w:rsidR="00674436" w:rsidRPr="005846FD" w:rsidRDefault="00674436" w:rsidP="00674436">
            <w:pPr>
              <w:spacing w:before="60" w:after="60"/>
              <w:rPr>
                <w:rFonts w:ascii="Arial" w:hAnsi="Arial" w:cs="Arial"/>
                <w:sz w:val="28"/>
                <w:szCs w:val="28"/>
              </w:rPr>
            </w:pPr>
          </w:p>
          <w:p w14:paraId="73C31BF9" w14:textId="77777777" w:rsidR="00674436" w:rsidRPr="005846FD" w:rsidRDefault="00674436" w:rsidP="00674436">
            <w:pPr>
              <w:spacing w:before="60" w:after="60"/>
              <w:rPr>
                <w:rFonts w:ascii="Arial" w:hAnsi="Arial" w:cs="Arial"/>
                <w:sz w:val="28"/>
                <w:szCs w:val="28"/>
              </w:rPr>
            </w:pPr>
          </w:p>
          <w:p w14:paraId="1F150B48" w14:textId="77777777" w:rsidR="00674436" w:rsidRPr="005846FD" w:rsidRDefault="00674436" w:rsidP="00674436">
            <w:pPr>
              <w:spacing w:before="60" w:after="60"/>
              <w:rPr>
                <w:rFonts w:ascii="Arial" w:hAnsi="Arial" w:cs="Arial"/>
                <w:sz w:val="28"/>
                <w:szCs w:val="28"/>
              </w:rPr>
            </w:pPr>
          </w:p>
          <w:p w14:paraId="055E8B52" w14:textId="77777777" w:rsidR="00674436" w:rsidRPr="005846FD" w:rsidRDefault="00674436" w:rsidP="00674436">
            <w:pPr>
              <w:spacing w:before="60" w:after="60"/>
              <w:rPr>
                <w:rFonts w:ascii="Arial" w:hAnsi="Arial" w:cs="Arial"/>
                <w:sz w:val="28"/>
                <w:szCs w:val="28"/>
              </w:rPr>
            </w:pPr>
          </w:p>
          <w:p w14:paraId="17138B2E" w14:textId="77777777" w:rsidR="00674436" w:rsidRPr="005846FD" w:rsidRDefault="00674436" w:rsidP="00674436">
            <w:pPr>
              <w:spacing w:before="60" w:after="60"/>
              <w:rPr>
                <w:rFonts w:ascii="Arial" w:hAnsi="Arial" w:cs="Arial"/>
                <w:sz w:val="28"/>
                <w:szCs w:val="28"/>
              </w:rPr>
            </w:pPr>
          </w:p>
          <w:p w14:paraId="63CF14A3" w14:textId="77777777" w:rsidR="00674436" w:rsidRPr="005846FD" w:rsidRDefault="00674436" w:rsidP="00674436">
            <w:pPr>
              <w:spacing w:before="60" w:after="60"/>
              <w:rPr>
                <w:rFonts w:ascii="Arial" w:hAnsi="Arial" w:cs="Arial"/>
                <w:sz w:val="28"/>
                <w:szCs w:val="28"/>
              </w:rPr>
            </w:pPr>
          </w:p>
          <w:p w14:paraId="1A57A282" w14:textId="77777777" w:rsidR="00674436" w:rsidRPr="005846FD" w:rsidRDefault="00674436" w:rsidP="00674436">
            <w:pPr>
              <w:spacing w:before="60" w:after="60"/>
              <w:rPr>
                <w:rFonts w:ascii="Arial" w:hAnsi="Arial" w:cs="Arial"/>
                <w:sz w:val="28"/>
                <w:szCs w:val="28"/>
              </w:rPr>
            </w:pPr>
          </w:p>
          <w:p w14:paraId="2F022148" w14:textId="77777777" w:rsidR="00674436" w:rsidRPr="005846FD" w:rsidRDefault="00674436" w:rsidP="00674436">
            <w:pPr>
              <w:spacing w:before="60" w:after="60"/>
              <w:rPr>
                <w:rFonts w:ascii="Arial" w:hAnsi="Arial" w:cs="Arial"/>
                <w:sz w:val="28"/>
                <w:szCs w:val="28"/>
              </w:rPr>
            </w:pPr>
          </w:p>
          <w:p w14:paraId="7FC388A4" w14:textId="77777777" w:rsidR="00674436" w:rsidRPr="005846FD" w:rsidRDefault="00674436" w:rsidP="00674436">
            <w:pPr>
              <w:spacing w:before="60" w:after="60"/>
              <w:rPr>
                <w:rFonts w:ascii="Arial" w:hAnsi="Arial" w:cs="Arial"/>
                <w:sz w:val="28"/>
                <w:szCs w:val="28"/>
              </w:rPr>
            </w:pPr>
          </w:p>
          <w:p w14:paraId="0B5DF258" w14:textId="77777777" w:rsidR="00674436" w:rsidRPr="005846FD" w:rsidRDefault="00674436" w:rsidP="00674436">
            <w:pPr>
              <w:spacing w:before="60" w:after="60"/>
              <w:rPr>
                <w:rFonts w:ascii="Arial" w:hAnsi="Arial" w:cs="Arial"/>
                <w:sz w:val="28"/>
                <w:szCs w:val="28"/>
              </w:rPr>
            </w:pPr>
          </w:p>
          <w:p w14:paraId="2E26C9B3" w14:textId="77777777" w:rsidR="00674436" w:rsidRPr="005846FD" w:rsidRDefault="00674436" w:rsidP="00674436">
            <w:pPr>
              <w:spacing w:before="60" w:after="60"/>
              <w:rPr>
                <w:rFonts w:ascii="Arial" w:hAnsi="Arial" w:cs="Arial"/>
                <w:sz w:val="28"/>
                <w:szCs w:val="28"/>
              </w:rPr>
            </w:pPr>
          </w:p>
          <w:p w14:paraId="2114A68E" w14:textId="77777777" w:rsidR="00674436" w:rsidRPr="005846FD" w:rsidRDefault="00674436" w:rsidP="00674436">
            <w:pPr>
              <w:spacing w:before="60" w:after="60"/>
              <w:rPr>
                <w:rFonts w:ascii="Arial" w:hAnsi="Arial" w:cs="Arial"/>
                <w:sz w:val="28"/>
                <w:szCs w:val="28"/>
              </w:rPr>
            </w:pPr>
          </w:p>
          <w:p w14:paraId="304656DA" w14:textId="77777777" w:rsidR="00674436" w:rsidRPr="005846FD" w:rsidRDefault="00674436" w:rsidP="00674436">
            <w:pPr>
              <w:spacing w:before="60" w:after="60"/>
              <w:rPr>
                <w:rFonts w:ascii="Arial" w:hAnsi="Arial" w:cs="Arial"/>
                <w:sz w:val="28"/>
                <w:szCs w:val="28"/>
              </w:rPr>
            </w:pPr>
          </w:p>
          <w:p w14:paraId="157EA4B1" w14:textId="77777777" w:rsidR="00674436" w:rsidRPr="005846FD" w:rsidRDefault="00674436" w:rsidP="00674436">
            <w:pPr>
              <w:spacing w:before="60" w:after="60"/>
              <w:rPr>
                <w:rFonts w:ascii="Arial" w:hAnsi="Arial" w:cs="Arial"/>
                <w:sz w:val="28"/>
                <w:szCs w:val="28"/>
              </w:rPr>
            </w:pPr>
          </w:p>
          <w:p w14:paraId="3680D652" w14:textId="77777777" w:rsidR="00674436" w:rsidRPr="005846FD" w:rsidRDefault="00674436" w:rsidP="00674436">
            <w:pPr>
              <w:spacing w:before="60" w:after="60"/>
              <w:rPr>
                <w:rFonts w:ascii="Arial" w:hAnsi="Arial" w:cs="Arial"/>
                <w:sz w:val="28"/>
                <w:szCs w:val="28"/>
              </w:rPr>
            </w:pPr>
          </w:p>
          <w:p w14:paraId="07AACE3A" w14:textId="77777777" w:rsidR="00674436" w:rsidRPr="005846FD" w:rsidRDefault="00674436" w:rsidP="00674436">
            <w:pPr>
              <w:spacing w:before="60" w:after="60"/>
              <w:rPr>
                <w:rFonts w:ascii="Arial" w:hAnsi="Arial" w:cs="Arial"/>
                <w:sz w:val="28"/>
                <w:szCs w:val="28"/>
              </w:rPr>
            </w:pPr>
          </w:p>
          <w:p w14:paraId="3EB630A8" w14:textId="77777777" w:rsidR="00674436" w:rsidRPr="005846FD" w:rsidRDefault="00674436" w:rsidP="00674436">
            <w:pPr>
              <w:spacing w:before="60" w:after="60"/>
              <w:rPr>
                <w:rFonts w:ascii="Arial" w:hAnsi="Arial" w:cs="Arial"/>
                <w:sz w:val="28"/>
                <w:szCs w:val="28"/>
              </w:rPr>
            </w:pPr>
          </w:p>
          <w:p w14:paraId="6E756F9A" w14:textId="77777777" w:rsidR="00674436" w:rsidRPr="005846FD" w:rsidRDefault="00674436" w:rsidP="00674436">
            <w:pPr>
              <w:spacing w:before="60" w:after="60"/>
              <w:rPr>
                <w:rFonts w:ascii="Arial" w:hAnsi="Arial" w:cs="Arial"/>
                <w:sz w:val="28"/>
                <w:szCs w:val="28"/>
              </w:rPr>
            </w:pPr>
          </w:p>
          <w:p w14:paraId="2A47473B" w14:textId="77777777" w:rsidR="00674436" w:rsidRPr="005846FD" w:rsidRDefault="00674436" w:rsidP="00674436">
            <w:pPr>
              <w:spacing w:before="60" w:after="60"/>
              <w:rPr>
                <w:rFonts w:ascii="Arial" w:hAnsi="Arial" w:cs="Arial"/>
                <w:sz w:val="28"/>
                <w:szCs w:val="28"/>
              </w:rPr>
            </w:pPr>
          </w:p>
          <w:p w14:paraId="0B8465A6" w14:textId="77777777" w:rsidR="00674436" w:rsidRPr="005846FD" w:rsidRDefault="00674436" w:rsidP="00674436">
            <w:pPr>
              <w:spacing w:before="60" w:after="60"/>
              <w:rPr>
                <w:rFonts w:ascii="Arial" w:hAnsi="Arial" w:cs="Arial"/>
                <w:sz w:val="28"/>
                <w:szCs w:val="28"/>
              </w:rPr>
            </w:pPr>
          </w:p>
          <w:p w14:paraId="713C4228" w14:textId="77777777" w:rsidR="00674436" w:rsidRPr="005846FD" w:rsidRDefault="00674436" w:rsidP="00674436">
            <w:pPr>
              <w:spacing w:before="60" w:after="60"/>
              <w:rPr>
                <w:rFonts w:ascii="Arial" w:hAnsi="Arial" w:cs="Arial"/>
                <w:sz w:val="28"/>
                <w:szCs w:val="28"/>
              </w:rPr>
            </w:pPr>
          </w:p>
          <w:p w14:paraId="2FC2E2DB" w14:textId="77777777" w:rsidR="00674436" w:rsidRPr="005846FD" w:rsidRDefault="00674436" w:rsidP="00674436">
            <w:pPr>
              <w:spacing w:before="60" w:after="60"/>
              <w:rPr>
                <w:rFonts w:ascii="Arial" w:hAnsi="Arial" w:cs="Arial"/>
                <w:sz w:val="28"/>
                <w:szCs w:val="28"/>
              </w:rPr>
            </w:pPr>
          </w:p>
          <w:p w14:paraId="6285BBCE" w14:textId="77777777" w:rsidR="00674436" w:rsidRPr="005846FD" w:rsidRDefault="00674436" w:rsidP="00674436">
            <w:pPr>
              <w:spacing w:before="60" w:after="60"/>
              <w:rPr>
                <w:rFonts w:ascii="Arial" w:hAnsi="Arial" w:cs="Arial"/>
                <w:sz w:val="28"/>
                <w:szCs w:val="28"/>
              </w:rPr>
            </w:pPr>
          </w:p>
        </w:tc>
        <w:tc>
          <w:tcPr>
            <w:tcW w:w="7205" w:type="dxa"/>
            <w:tcBorders>
              <w:left w:val="nil"/>
            </w:tcBorders>
            <w:hideMark/>
          </w:tcPr>
          <w:p w14:paraId="3F82BC48" w14:textId="77777777" w:rsidR="00674436" w:rsidRPr="005846FD" w:rsidRDefault="00674436" w:rsidP="00674436">
            <w:pPr>
              <w:snapToGrid w:val="0"/>
              <w:jc w:val="both"/>
              <w:rPr>
                <w:rFonts w:ascii="Arial" w:hAnsi="Arial" w:cs="Arial"/>
                <w:sz w:val="28"/>
                <w:szCs w:val="28"/>
              </w:rPr>
            </w:pPr>
            <w:r w:rsidRPr="005846FD">
              <w:rPr>
                <w:rFonts w:ascii="Arial" w:hAnsi="Arial" w:cs="Arial"/>
                <w:sz w:val="28"/>
                <w:szCs w:val="28"/>
              </w:rPr>
              <w:lastRenderedPageBreak/>
              <w:t>- в результате реализации Программы в 202</w:t>
            </w:r>
            <w:r w:rsidR="00636682" w:rsidRPr="005846FD">
              <w:rPr>
                <w:rFonts w:ascii="Arial" w:hAnsi="Arial" w:cs="Arial"/>
                <w:sz w:val="28"/>
                <w:szCs w:val="28"/>
              </w:rPr>
              <w:t>4</w:t>
            </w:r>
            <w:r w:rsidRPr="005846FD">
              <w:rPr>
                <w:rFonts w:ascii="Arial" w:hAnsi="Arial" w:cs="Arial"/>
                <w:sz w:val="28"/>
                <w:szCs w:val="28"/>
              </w:rPr>
              <w:t>-202</w:t>
            </w:r>
            <w:r w:rsidR="00636682" w:rsidRPr="005846FD">
              <w:rPr>
                <w:rFonts w:ascii="Arial" w:hAnsi="Arial" w:cs="Arial"/>
                <w:sz w:val="28"/>
                <w:szCs w:val="28"/>
              </w:rPr>
              <w:t>6</w:t>
            </w:r>
            <w:r w:rsidRPr="005846FD">
              <w:rPr>
                <w:rFonts w:ascii="Arial" w:hAnsi="Arial" w:cs="Arial"/>
                <w:sz w:val="28"/>
                <w:szCs w:val="28"/>
              </w:rPr>
              <w:t xml:space="preserve"> году ожидается:</w:t>
            </w:r>
          </w:p>
          <w:p w14:paraId="157DE5F5" w14:textId="77777777" w:rsidR="00674436" w:rsidRPr="005846FD" w:rsidRDefault="00674436" w:rsidP="00674436">
            <w:pPr>
              <w:ind w:firstLine="500"/>
              <w:jc w:val="both"/>
              <w:rPr>
                <w:rFonts w:ascii="Arial" w:hAnsi="Arial" w:cs="Arial"/>
                <w:sz w:val="28"/>
                <w:szCs w:val="28"/>
              </w:rPr>
            </w:pPr>
            <w:r w:rsidRPr="005846FD">
              <w:rPr>
                <w:rFonts w:ascii="Arial" w:hAnsi="Arial" w:cs="Arial"/>
                <w:sz w:val="28"/>
                <w:szCs w:val="28"/>
              </w:rPr>
              <w:t>увеличение доли объектов культурного наследия (недвижимые памятники), не требующих проведения противоаварийных работ и капитального ремонта, от общего количества объектов культурного наследия на 2%;</w:t>
            </w:r>
          </w:p>
          <w:p w14:paraId="19EBACA4" w14:textId="77777777" w:rsidR="00674436" w:rsidRPr="005846FD" w:rsidRDefault="00674436" w:rsidP="00674436">
            <w:pPr>
              <w:ind w:firstLine="500"/>
              <w:jc w:val="both"/>
              <w:rPr>
                <w:rFonts w:ascii="Arial" w:hAnsi="Arial" w:cs="Arial"/>
                <w:sz w:val="28"/>
                <w:szCs w:val="28"/>
              </w:rPr>
            </w:pPr>
            <w:r w:rsidRPr="005846FD">
              <w:rPr>
                <w:rFonts w:ascii="Arial" w:hAnsi="Arial" w:cs="Arial"/>
                <w:sz w:val="28"/>
                <w:szCs w:val="28"/>
              </w:rPr>
              <w:t>увеличение на 20 экземпляров новых поступлений в библиотечные фонды муниципальных  библиотек на 1000 жителей населения района на 2%;</w:t>
            </w:r>
          </w:p>
          <w:p w14:paraId="014AD1BE" w14:textId="77777777" w:rsidR="00674436" w:rsidRPr="005846FD" w:rsidRDefault="00674436" w:rsidP="00674436">
            <w:pPr>
              <w:ind w:firstLine="500"/>
              <w:jc w:val="both"/>
              <w:rPr>
                <w:rFonts w:ascii="Arial" w:hAnsi="Arial" w:cs="Arial"/>
                <w:sz w:val="28"/>
                <w:szCs w:val="28"/>
              </w:rPr>
            </w:pPr>
            <w:r w:rsidRPr="005846FD">
              <w:rPr>
                <w:rFonts w:ascii="Arial" w:hAnsi="Arial" w:cs="Arial"/>
                <w:sz w:val="28"/>
                <w:szCs w:val="28"/>
              </w:rPr>
              <w:t>увеличение удельного веса населения района, участвующего в платных культурно-досуговых мероприятиях, проводимых муниципальными учреждениями культуры на 2%;</w:t>
            </w:r>
          </w:p>
          <w:p w14:paraId="2E5D2869" w14:textId="77777777" w:rsidR="00674436" w:rsidRPr="005846FD" w:rsidRDefault="00674436" w:rsidP="00674436">
            <w:pPr>
              <w:ind w:firstLine="458"/>
              <w:jc w:val="both"/>
              <w:rPr>
                <w:rFonts w:ascii="Arial" w:hAnsi="Arial" w:cs="Arial"/>
                <w:sz w:val="28"/>
                <w:szCs w:val="28"/>
              </w:rPr>
            </w:pPr>
            <w:r w:rsidRPr="005846FD">
              <w:rPr>
                <w:rFonts w:ascii="Arial" w:hAnsi="Arial" w:cs="Arial"/>
                <w:sz w:val="28"/>
                <w:szCs w:val="28"/>
              </w:rPr>
              <w:t>высокий уровень доступности услуг театров, учреждений культурно – досугового типа, и т.д. на 5 %;</w:t>
            </w:r>
          </w:p>
          <w:p w14:paraId="46E41B70" w14:textId="77777777" w:rsidR="00674436" w:rsidRPr="005846FD" w:rsidRDefault="00674436" w:rsidP="00674436">
            <w:pPr>
              <w:ind w:firstLine="458"/>
              <w:jc w:val="both"/>
              <w:rPr>
                <w:rFonts w:ascii="Arial" w:hAnsi="Arial" w:cs="Arial"/>
                <w:sz w:val="28"/>
                <w:szCs w:val="28"/>
              </w:rPr>
            </w:pPr>
            <w:r w:rsidRPr="005846FD">
              <w:rPr>
                <w:rFonts w:ascii="Arial" w:hAnsi="Arial" w:cs="Arial"/>
                <w:sz w:val="28"/>
                <w:szCs w:val="28"/>
              </w:rPr>
              <w:t>рост вовлеченности всех групп населения в активную творческую деятельность, предполагающую освоение базовых художественно-практических навыков  на 5 %;</w:t>
            </w:r>
          </w:p>
          <w:p w14:paraId="37FD6E1E" w14:textId="77777777" w:rsidR="00674436" w:rsidRPr="005846FD" w:rsidRDefault="00674436" w:rsidP="00674436">
            <w:pPr>
              <w:ind w:firstLine="458"/>
              <w:jc w:val="both"/>
              <w:rPr>
                <w:rFonts w:ascii="Arial" w:hAnsi="Arial" w:cs="Arial"/>
                <w:sz w:val="28"/>
                <w:szCs w:val="28"/>
              </w:rPr>
            </w:pPr>
            <w:r w:rsidRPr="005846FD">
              <w:rPr>
                <w:rFonts w:ascii="Arial" w:hAnsi="Arial" w:cs="Arial"/>
                <w:sz w:val="28"/>
                <w:szCs w:val="28"/>
              </w:rPr>
              <w:t>рост качественных мероприятий, посвященных значимым событиям российской культуры и развитию культурного сотрудничества на 8 %;</w:t>
            </w:r>
          </w:p>
          <w:p w14:paraId="10764F91" w14:textId="77777777" w:rsidR="00674436" w:rsidRPr="005846FD" w:rsidRDefault="00674436" w:rsidP="00674436">
            <w:pPr>
              <w:ind w:firstLine="458"/>
              <w:jc w:val="both"/>
              <w:rPr>
                <w:rFonts w:ascii="Arial" w:hAnsi="Arial" w:cs="Arial"/>
                <w:sz w:val="28"/>
                <w:szCs w:val="28"/>
              </w:rPr>
            </w:pPr>
            <w:r w:rsidRPr="005846FD">
              <w:rPr>
                <w:rFonts w:ascii="Arial" w:hAnsi="Arial" w:cs="Arial"/>
                <w:sz w:val="28"/>
                <w:szCs w:val="28"/>
              </w:rPr>
              <w:t>удовлетворенность населения качеством предоставляемых учреждениями культуры услуг на 8 %;</w:t>
            </w:r>
          </w:p>
          <w:p w14:paraId="25D718E9" w14:textId="77777777" w:rsidR="00674436" w:rsidRPr="005846FD" w:rsidRDefault="00674436" w:rsidP="00674436">
            <w:pPr>
              <w:jc w:val="both"/>
              <w:rPr>
                <w:rFonts w:ascii="Arial" w:hAnsi="Arial" w:cs="Arial"/>
                <w:sz w:val="28"/>
                <w:szCs w:val="28"/>
              </w:rPr>
            </w:pPr>
            <w:r w:rsidRPr="005846FD">
              <w:rPr>
                <w:rFonts w:ascii="Arial" w:hAnsi="Arial" w:cs="Arial"/>
                <w:sz w:val="28"/>
                <w:szCs w:val="28"/>
              </w:rPr>
              <w:t xml:space="preserve">      высокий уровень качества и доступности услуг </w:t>
            </w:r>
            <w:r w:rsidRPr="005846FD">
              <w:rPr>
                <w:rFonts w:ascii="Arial" w:hAnsi="Arial" w:cs="Arial"/>
                <w:sz w:val="28"/>
                <w:szCs w:val="28"/>
              </w:rPr>
              <w:lastRenderedPageBreak/>
              <w:t>организаций, осуществляющих кинопоказ на 10%;</w:t>
            </w:r>
          </w:p>
          <w:p w14:paraId="47E37511" w14:textId="77777777" w:rsidR="00674436" w:rsidRPr="005846FD" w:rsidRDefault="00674436" w:rsidP="00674436">
            <w:pPr>
              <w:spacing w:before="60" w:after="60"/>
              <w:jc w:val="both"/>
              <w:rPr>
                <w:rFonts w:ascii="Arial" w:hAnsi="Arial" w:cs="Arial"/>
                <w:sz w:val="28"/>
                <w:szCs w:val="28"/>
              </w:rPr>
            </w:pPr>
            <w:r w:rsidRPr="005846FD">
              <w:rPr>
                <w:rFonts w:ascii="Arial" w:hAnsi="Arial" w:cs="Arial"/>
                <w:sz w:val="28"/>
                <w:szCs w:val="28"/>
              </w:rPr>
              <w:t xml:space="preserve">    создание эффективной системы управления реализацией Программой, эффективное управление отраслью культуры на 5 %;</w:t>
            </w:r>
          </w:p>
          <w:p w14:paraId="7C0EDF85" w14:textId="77777777" w:rsidR="00674436" w:rsidRPr="005846FD" w:rsidRDefault="00674436" w:rsidP="00674436">
            <w:pPr>
              <w:spacing w:before="60" w:after="60"/>
              <w:jc w:val="both"/>
              <w:rPr>
                <w:rFonts w:ascii="Arial" w:hAnsi="Arial" w:cs="Arial"/>
                <w:sz w:val="28"/>
                <w:szCs w:val="28"/>
              </w:rPr>
            </w:pPr>
            <w:r w:rsidRPr="005846FD">
              <w:rPr>
                <w:rFonts w:ascii="Arial" w:hAnsi="Arial" w:cs="Arial"/>
                <w:sz w:val="28"/>
                <w:szCs w:val="28"/>
              </w:rPr>
              <w:t xml:space="preserve">    реализация в полном объеме мероприятий Программы, достижение ее целей и задач на 5 %;</w:t>
            </w:r>
          </w:p>
          <w:p w14:paraId="61A1E30E" w14:textId="77777777" w:rsidR="00674436" w:rsidRPr="005846FD" w:rsidRDefault="00674436" w:rsidP="00674436">
            <w:pPr>
              <w:spacing w:before="60" w:after="60"/>
              <w:jc w:val="both"/>
              <w:rPr>
                <w:rFonts w:ascii="Arial" w:hAnsi="Arial" w:cs="Arial"/>
                <w:sz w:val="28"/>
                <w:szCs w:val="28"/>
              </w:rPr>
            </w:pPr>
            <w:r w:rsidRPr="005846FD">
              <w:rPr>
                <w:rFonts w:ascii="Arial" w:hAnsi="Arial" w:cs="Arial"/>
                <w:sz w:val="28"/>
                <w:szCs w:val="28"/>
              </w:rPr>
              <w:t xml:space="preserve">     создание условий для привлечения в отрасль культуры высококвалифицированных кадров, в том числе молодых специалистов на 1 %;</w:t>
            </w:r>
          </w:p>
          <w:p w14:paraId="1A90861A" w14:textId="77777777" w:rsidR="00066326" w:rsidRPr="005846FD" w:rsidRDefault="00674436" w:rsidP="002842FE">
            <w:pPr>
              <w:spacing w:before="60" w:after="60"/>
              <w:jc w:val="both"/>
              <w:rPr>
                <w:rFonts w:ascii="Arial" w:hAnsi="Arial" w:cs="Arial"/>
                <w:sz w:val="28"/>
                <w:szCs w:val="28"/>
              </w:rPr>
            </w:pPr>
            <w:r w:rsidRPr="005846FD">
              <w:rPr>
                <w:rFonts w:ascii="Arial" w:hAnsi="Arial" w:cs="Arial"/>
                <w:sz w:val="28"/>
                <w:szCs w:val="28"/>
              </w:rPr>
              <w:t xml:space="preserve">      осуществление мероприятий, направленных на укрепление материально - технической базы учреждений н</w:t>
            </w:r>
            <w:r w:rsidR="002842FE" w:rsidRPr="005846FD">
              <w:rPr>
                <w:rFonts w:ascii="Arial" w:hAnsi="Arial" w:cs="Arial"/>
                <w:sz w:val="28"/>
                <w:szCs w:val="28"/>
              </w:rPr>
              <w:t>а 5%</w:t>
            </w:r>
            <w:r w:rsidR="009D4ABB" w:rsidRPr="005846FD">
              <w:rPr>
                <w:rFonts w:ascii="Arial" w:hAnsi="Arial" w:cs="Arial"/>
                <w:sz w:val="28"/>
                <w:szCs w:val="28"/>
              </w:rPr>
              <w:t>;</w:t>
            </w:r>
          </w:p>
          <w:p w14:paraId="35754A25" w14:textId="77777777" w:rsidR="00674436" w:rsidRPr="005846FD" w:rsidRDefault="00066326" w:rsidP="00256F0B">
            <w:pPr>
              <w:ind w:firstLine="500"/>
              <w:jc w:val="both"/>
              <w:rPr>
                <w:rFonts w:ascii="Arial" w:hAnsi="Arial" w:cs="Arial"/>
                <w:sz w:val="28"/>
                <w:szCs w:val="28"/>
              </w:rPr>
            </w:pPr>
            <w:r w:rsidRPr="005846FD">
              <w:rPr>
                <w:rFonts w:ascii="Arial" w:hAnsi="Arial" w:cs="Arial"/>
                <w:sz w:val="28"/>
                <w:szCs w:val="28"/>
              </w:rPr>
              <w:t>увеличение доли учреждений культурно-досугового типа, не требующих проведения противоаварийных работ и капитального ремонта, от общего количества учреждений на 2%</w:t>
            </w:r>
            <w:r w:rsidR="009D4ABB" w:rsidRPr="005846FD">
              <w:rPr>
                <w:rFonts w:ascii="Arial" w:hAnsi="Arial" w:cs="Arial"/>
                <w:sz w:val="28"/>
                <w:szCs w:val="28"/>
              </w:rPr>
              <w:t>.</w:t>
            </w:r>
          </w:p>
        </w:tc>
      </w:tr>
    </w:tbl>
    <w:p w14:paraId="702D4177" w14:textId="77777777" w:rsidR="00B34EB8" w:rsidRPr="005846FD" w:rsidRDefault="00B34EB8" w:rsidP="0035447C">
      <w:pPr>
        <w:pStyle w:val="af3"/>
        <w:widowControl w:val="0"/>
        <w:suppressAutoHyphens/>
        <w:rPr>
          <w:rFonts w:ascii="Arial" w:hAnsi="Arial" w:cs="Arial"/>
          <w:b/>
          <w:bCs/>
          <w:sz w:val="28"/>
          <w:szCs w:val="28"/>
        </w:rPr>
      </w:pPr>
    </w:p>
    <w:p w14:paraId="133576EE" w14:textId="77777777" w:rsidR="00256F0B" w:rsidRPr="005846FD" w:rsidRDefault="00256F0B" w:rsidP="00EF041F">
      <w:pPr>
        <w:pStyle w:val="af3"/>
        <w:widowControl w:val="0"/>
        <w:suppressAutoHyphens/>
        <w:rPr>
          <w:rFonts w:ascii="Arial" w:hAnsi="Arial" w:cs="Arial"/>
          <w:b/>
          <w:bCs/>
          <w:sz w:val="28"/>
          <w:szCs w:val="28"/>
        </w:rPr>
      </w:pPr>
    </w:p>
    <w:p w14:paraId="05205651" w14:textId="77777777" w:rsidR="002842FE" w:rsidRPr="005846FD" w:rsidRDefault="00537D79" w:rsidP="00256F0B">
      <w:pPr>
        <w:pStyle w:val="af3"/>
        <w:widowControl w:val="0"/>
        <w:numPr>
          <w:ilvl w:val="0"/>
          <w:numId w:val="18"/>
        </w:numPr>
        <w:suppressAutoHyphens/>
        <w:jc w:val="center"/>
        <w:rPr>
          <w:rFonts w:ascii="Arial" w:hAnsi="Arial" w:cs="Arial"/>
          <w:b/>
          <w:bCs/>
          <w:sz w:val="28"/>
          <w:szCs w:val="28"/>
        </w:rPr>
      </w:pPr>
      <w:r w:rsidRPr="005846FD">
        <w:rPr>
          <w:rFonts w:ascii="Arial" w:hAnsi="Arial" w:cs="Arial"/>
          <w:b/>
          <w:bCs/>
          <w:sz w:val="28"/>
          <w:szCs w:val="28"/>
        </w:rPr>
        <w:t>Характеристика проблемы, на решение которой</w:t>
      </w:r>
    </w:p>
    <w:p w14:paraId="449C0A56" w14:textId="77777777" w:rsidR="00537D79" w:rsidRPr="005846FD" w:rsidRDefault="00537D79" w:rsidP="00256F0B">
      <w:pPr>
        <w:pStyle w:val="af3"/>
        <w:widowControl w:val="0"/>
        <w:suppressAutoHyphens/>
        <w:jc w:val="center"/>
        <w:rPr>
          <w:rFonts w:ascii="Arial" w:hAnsi="Arial" w:cs="Arial"/>
          <w:b/>
          <w:bCs/>
          <w:sz w:val="28"/>
          <w:szCs w:val="28"/>
        </w:rPr>
      </w:pPr>
      <w:r w:rsidRPr="005846FD">
        <w:rPr>
          <w:rFonts w:ascii="Arial" w:hAnsi="Arial" w:cs="Arial"/>
          <w:b/>
          <w:bCs/>
          <w:sz w:val="28"/>
          <w:szCs w:val="28"/>
        </w:rPr>
        <w:t xml:space="preserve">направлена </w:t>
      </w:r>
      <w:r w:rsidR="002842FE" w:rsidRPr="005846FD">
        <w:rPr>
          <w:rFonts w:ascii="Arial" w:hAnsi="Arial" w:cs="Arial"/>
          <w:b/>
          <w:bCs/>
          <w:sz w:val="28"/>
          <w:szCs w:val="28"/>
        </w:rPr>
        <w:t xml:space="preserve"> Программа</w:t>
      </w:r>
    </w:p>
    <w:p w14:paraId="314565D3" w14:textId="77777777" w:rsidR="00537D79" w:rsidRPr="005846FD" w:rsidRDefault="00537D79" w:rsidP="00433F15">
      <w:pPr>
        <w:ind w:firstLine="567"/>
        <w:jc w:val="both"/>
        <w:rPr>
          <w:rFonts w:ascii="Arial" w:hAnsi="Arial" w:cs="Arial"/>
          <w:sz w:val="28"/>
          <w:szCs w:val="28"/>
        </w:rPr>
      </w:pPr>
      <w:r w:rsidRPr="005846FD">
        <w:rPr>
          <w:rFonts w:ascii="Arial" w:hAnsi="Arial" w:cs="Arial"/>
          <w:sz w:val="28"/>
          <w:szCs w:val="28"/>
        </w:rPr>
        <w:t>Муниципальная программа муниципального района «Обоянский район» Курской области «Развитие культуры в Обоянском</w:t>
      </w:r>
      <w:r w:rsidR="00D247BF" w:rsidRPr="005846FD">
        <w:rPr>
          <w:rFonts w:ascii="Arial" w:hAnsi="Arial" w:cs="Arial"/>
          <w:sz w:val="28"/>
          <w:szCs w:val="28"/>
        </w:rPr>
        <w:t xml:space="preserve"> районе Курской области» </w:t>
      </w:r>
      <w:r w:rsidRPr="005846FD">
        <w:rPr>
          <w:rFonts w:ascii="Arial" w:hAnsi="Arial" w:cs="Arial"/>
          <w:sz w:val="28"/>
          <w:szCs w:val="28"/>
        </w:rPr>
        <w:t>(далее Программа) ориентирована на дальнейшую реализацию муниципальной политики</w:t>
      </w:r>
      <w:r w:rsidR="00370AA1" w:rsidRPr="005846FD">
        <w:rPr>
          <w:rFonts w:ascii="Arial" w:hAnsi="Arial" w:cs="Arial"/>
          <w:sz w:val="28"/>
          <w:szCs w:val="28"/>
        </w:rPr>
        <w:t xml:space="preserve"> в сфере культуры на период 202</w:t>
      </w:r>
      <w:r w:rsidR="00636682" w:rsidRPr="005846FD">
        <w:rPr>
          <w:rFonts w:ascii="Arial" w:hAnsi="Arial" w:cs="Arial"/>
          <w:sz w:val="28"/>
          <w:szCs w:val="28"/>
        </w:rPr>
        <w:t>4</w:t>
      </w:r>
      <w:r w:rsidR="00370AA1" w:rsidRPr="005846FD">
        <w:rPr>
          <w:rFonts w:ascii="Arial" w:hAnsi="Arial" w:cs="Arial"/>
          <w:sz w:val="28"/>
          <w:szCs w:val="28"/>
        </w:rPr>
        <w:t>-202</w:t>
      </w:r>
      <w:r w:rsidR="00636682" w:rsidRPr="005846FD">
        <w:rPr>
          <w:rFonts w:ascii="Arial" w:hAnsi="Arial" w:cs="Arial"/>
          <w:sz w:val="28"/>
          <w:szCs w:val="28"/>
        </w:rPr>
        <w:t>6</w:t>
      </w:r>
      <w:r w:rsidRPr="005846FD">
        <w:rPr>
          <w:rFonts w:ascii="Arial" w:hAnsi="Arial" w:cs="Arial"/>
          <w:sz w:val="28"/>
          <w:szCs w:val="28"/>
        </w:rPr>
        <w:t xml:space="preserve"> года.</w:t>
      </w:r>
    </w:p>
    <w:p w14:paraId="4E602EA9" w14:textId="77777777" w:rsidR="00537D79" w:rsidRPr="005846FD" w:rsidRDefault="00537D79" w:rsidP="00433F15">
      <w:pPr>
        <w:ind w:firstLine="567"/>
        <w:jc w:val="both"/>
        <w:rPr>
          <w:rFonts w:ascii="Arial" w:hAnsi="Arial" w:cs="Arial"/>
          <w:sz w:val="28"/>
          <w:szCs w:val="28"/>
        </w:rPr>
      </w:pPr>
      <w:r w:rsidRPr="005846FD">
        <w:rPr>
          <w:rFonts w:ascii="Arial" w:hAnsi="Arial" w:cs="Arial"/>
          <w:sz w:val="28"/>
          <w:szCs w:val="28"/>
        </w:rPr>
        <w:t>Район располагает достаточной сетью муниципальных учреждений культуры, которые предоставляют населению района широкий спектр культурных, образовательных и информационных услуг. Эти услуги направлены на удовлетворение эстетических потребностей людей и призваны способствовать созданию более высокого качества жизни. Учреждения культуры района находятся  в шаговой доступности от населения, что открывает перед ними большие возможности.</w:t>
      </w:r>
    </w:p>
    <w:p w14:paraId="5AEAEF85" w14:textId="77777777" w:rsidR="00537D79" w:rsidRPr="005846FD" w:rsidRDefault="00537D79" w:rsidP="005B2D07">
      <w:pPr>
        <w:shd w:val="clear" w:color="auto" w:fill="FFFFFF"/>
        <w:ind w:firstLine="709"/>
        <w:jc w:val="both"/>
        <w:rPr>
          <w:rFonts w:ascii="Arial" w:hAnsi="Arial" w:cs="Arial"/>
          <w:sz w:val="28"/>
          <w:szCs w:val="28"/>
        </w:rPr>
      </w:pPr>
      <w:r w:rsidRPr="005846FD">
        <w:rPr>
          <w:rFonts w:ascii="Arial" w:hAnsi="Arial" w:cs="Arial"/>
          <w:sz w:val="28"/>
          <w:szCs w:val="28"/>
        </w:rPr>
        <w:t>Поддержание в пожаробезопасном состоянии учреждений культуры требует комплексных мер по монтажу в них систем пожарной сигнализации.</w:t>
      </w:r>
      <w:r w:rsidR="005B2D07" w:rsidRPr="005846FD">
        <w:rPr>
          <w:rFonts w:ascii="Arial" w:hAnsi="Arial" w:cs="Arial"/>
        </w:rPr>
        <w:t xml:space="preserve"> </w:t>
      </w:r>
      <w:r w:rsidR="00256F0B" w:rsidRPr="005846FD">
        <w:rPr>
          <w:rFonts w:ascii="Arial" w:hAnsi="Arial" w:cs="Arial"/>
          <w:sz w:val="28"/>
          <w:szCs w:val="28"/>
        </w:rPr>
        <w:t xml:space="preserve">Главной проблемой </w:t>
      </w:r>
      <w:r w:rsidR="005B2D07" w:rsidRPr="005846FD">
        <w:rPr>
          <w:rFonts w:ascii="Arial" w:hAnsi="Arial" w:cs="Arial"/>
          <w:sz w:val="28"/>
          <w:szCs w:val="28"/>
        </w:rPr>
        <w:t>является недостаток средств на проведение не только текущих, но и противоаварийных ремонтных и консервационных работ. Часто недостаточный ассортимент и качество предоставляемых культурно-досуговых услуг соседствует с устареванием применяемых технологий и форм работы, ухудшением материально-технического оснащения.</w:t>
      </w:r>
    </w:p>
    <w:p w14:paraId="01F3B143" w14:textId="77777777" w:rsidR="00537D79" w:rsidRPr="005846FD" w:rsidRDefault="00537D79" w:rsidP="00537D79">
      <w:pPr>
        <w:ind w:firstLine="870"/>
        <w:jc w:val="both"/>
        <w:rPr>
          <w:rFonts w:ascii="Arial" w:hAnsi="Arial" w:cs="Arial"/>
          <w:sz w:val="28"/>
          <w:szCs w:val="28"/>
        </w:rPr>
      </w:pPr>
      <w:r w:rsidRPr="005846FD">
        <w:rPr>
          <w:rFonts w:ascii="Arial" w:hAnsi="Arial" w:cs="Arial"/>
          <w:sz w:val="28"/>
          <w:szCs w:val="28"/>
        </w:rPr>
        <w:lastRenderedPageBreak/>
        <w:t>Приобщение молодежи к художественным традициям народной культуры требует своего продолжения и расширения за счет внедрения новых проектов.</w:t>
      </w:r>
    </w:p>
    <w:p w14:paraId="7CE4190C" w14:textId="77777777" w:rsidR="00537D79" w:rsidRPr="005846FD" w:rsidRDefault="00537D79" w:rsidP="00537D79">
      <w:pPr>
        <w:ind w:firstLine="870"/>
        <w:jc w:val="both"/>
        <w:rPr>
          <w:rFonts w:ascii="Arial" w:hAnsi="Arial" w:cs="Arial"/>
          <w:sz w:val="28"/>
          <w:szCs w:val="28"/>
        </w:rPr>
      </w:pPr>
      <w:r w:rsidRPr="005846FD">
        <w:rPr>
          <w:rFonts w:ascii="Arial" w:hAnsi="Arial" w:cs="Arial"/>
          <w:sz w:val="28"/>
          <w:szCs w:val="28"/>
        </w:rPr>
        <w:t>В обстановке быстрого распространения современных технологий возникают дополнительные задачи, связанные с развитием систем обмена информацией с помощью глобальных компьютерных сетей, переводом информационных ресурсов библиотек в цифровую форму, создание электронного каталога.</w:t>
      </w:r>
    </w:p>
    <w:p w14:paraId="55A1ED07" w14:textId="77777777" w:rsidR="00B36169" w:rsidRPr="005846FD" w:rsidRDefault="00B36169" w:rsidP="00B36169">
      <w:pPr>
        <w:shd w:val="clear" w:color="auto" w:fill="FFFFFF"/>
        <w:ind w:firstLine="709"/>
        <w:jc w:val="both"/>
        <w:rPr>
          <w:rFonts w:ascii="Arial" w:hAnsi="Arial" w:cs="Arial"/>
          <w:sz w:val="28"/>
          <w:szCs w:val="28"/>
        </w:rPr>
      </w:pPr>
      <w:r w:rsidRPr="005846FD">
        <w:rPr>
          <w:rFonts w:ascii="Arial" w:hAnsi="Arial" w:cs="Arial"/>
          <w:sz w:val="28"/>
          <w:szCs w:val="28"/>
        </w:rPr>
        <w:t>Недостаток и диспропорции в обеспеченности населения услугами учреждений культуры вызывают снижение доступности, качества, разнообразия культурных форм досуга, в том числе, для жителей сельской местности и небольших городских поселений.</w:t>
      </w:r>
    </w:p>
    <w:p w14:paraId="400F0647" w14:textId="77777777" w:rsidR="005B2D07" w:rsidRPr="005846FD" w:rsidRDefault="005B2D07" w:rsidP="005B2D07">
      <w:pPr>
        <w:shd w:val="clear" w:color="auto" w:fill="FFFFFF"/>
        <w:ind w:firstLine="709"/>
        <w:jc w:val="both"/>
        <w:rPr>
          <w:rFonts w:ascii="Arial" w:hAnsi="Arial" w:cs="Arial"/>
          <w:sz w:val="28"/>
          <w:szCs w:val="28"/>
        </w:rPr>
      </w:pPr>
      <w:r w:rsidRPr="005846FD">
        <w:rPr>
          <w:rFonts w:ascii="Arial" w:hAnsi="Arial" w:cs="Arial"/>
          <w:sz w:val="28"/>
          <w:szCs w:val="28"/>
        </w:rPr>
        <w:t>Однако, несмотря на положительные моменты в сфере культуры, существует ряд проблем, требующих решения в дальнейшем.</w:t>
      </w:r>
    </w:p>
    <w:p w14:paraId="1B709861" w14:textId="77777777" w:rsidR="005B2D07" w:rsidRPr="005846FD" w:rsidRDefault="005B2D07" w:rsidP="005B2D07">
      <w:pPr>
        <w:shd w:val="clear" w:color="auto" w:fill="FFFFFF"/>
        <w:ind w:firstLine="709"/>
        <w:jc w:val="both"/>
        <w:rPr>
          <w:rFonts w:ascii="Arial" w:hAnsi="Arial" w:cs="Arial"/>
          <w:sz w:val="28"/>
          <w:szCs w:val="28"/>
        </w:rPr>
      </w:pPr>
      <w:r w:rsidRPr="005846FD">
        <w:rPr>
          <w:rFonts w:ascii="Arial" w:hAnsi="Arial" w:cs="Arial"/>
          <w:sz w:val="28"/>
          <w:szCs w:val="28"/>
        </w:rPr>
        <w:t>Крайне неудовлетворительным остается состояние зданий и материально-технической оснащенности большинства организаций культуры, находящихся в ведении муниципальных образований</w:t>
      </w:r>
      <w:r w:rsidR="00145AE9" w:rsidRPr="005846FD">
        <w:rPr>
          <w:rFonts w:ascii="Arial" w:hAnsi="Arial" w:cs="Arial"/>
          <w:sz w:val="28"/>
          <w:szCs w:val="28"/>
        </w:rPr>
        <w:t xml:space="preserve"> Обоянского района</w:t>
      </w:r>
      <w:r w:rsidRPr="005846FD">
        <w:rPr>
          <w:rFonts w:ascii="Arial" w:hAnsi="Arial" w:cs="Arial"/>
          <w:sz w:val="28"/>
          <w:szCs w:val="28"/>
        </w:rPr>
        <w:t>. Среди главных причин устаревания материально-технической базы учреждений культуры и утечки высококвалифицированных кадров - недофинансирование отрасли.</w:t>
      </w:r>
    </w:p>
    <w:p w14:paraId="499278C3" w14:textId="77777777" w:rsidR="00537D79" w:rsidRPr="005846FD" w:rsidRDefault="00537D79" w:rsidP="00537D79">
      <w:pPr>
        <w:ind w:firstLine="870"/>
        <w:jc w:val="both"/>
        <w:rPr>
          <w:rFonts w:ascii="Arial" w:hAnsi="Arial" w:cs="Arial"/>
          <w:sz w:val="28"/>
          <w:szCs w:val="28"/>
        </w:rPr>
      </w:pPr>
      <w:r w:rsidRPr="005846FD">
        <w:rPr>
          <w:rFonts w:ascii="Arial" w:hAnsi="Arial" w:cs="Arial"/>
          <w:sz w:val="28"/>
          <w:szCs w:val="28"/>
        </w:rPr>
        <w:t>Уровень комплектования книжных фондов библиотек района остается ниже нормативов минимального ресурсного обеспечения услуг сельских учреждений культуры, утвержденных приказом Министерства культуры РФ от 20 февраля 2008 г. №32.</w:t>
      </w:r>
      <w:r w:rsidR="002D2966" w:rsidRPr="005846FD">
        <w:rPr>
          <w:rFonts w:ascii="Arial" w:hAnsi="Arial" w:cs="Arial"/>
          <w:sz w:val="28"/>
          <w:szCs w:val="28"/>
        </w:rPr>
        <w:t xml:space="preserve"> «Об утверждении нормативов  муниципального ресурса  обеспечение услуг сельских учреждений  культуры (общедоступных библиотек и культурно-досуговых учреждений)».</w:t>
      </w:r>
    </w:p>
    <w:p w14:paraId="132F9B2C" w14:textId="77777777" w:rsidR="00537D79" w:rsidRPr="005846FD" w:rsidRDefault="00537D79" w:rsidP="00537D79">
      <w:pPr>
        <w:ind w:firstLine="870"/>
        <w:jc w:val="both"/>
        <w:rPr>
          <w:rFonts w:ascii="Arial" w:hAnsi="Arial" w:cs="Arial"/>
          <w:sz w:val="28"/>
          <w:szCs w:val="28"/>
        </w:rPr>
      </w:pPr>
      <w:r w:rsidRPr="005846FD">
        <w:rPr>
          <w:rFonts w:ascii="Arial" w:hAnsi="Arial" w:cs="Arial"/>
          <w:sz w:val="28"/>
          <w:szCs w:val="28"/>
        </w:rPr>
        <w:t>В районе идет процесс возвращения зрителей в кинозалы. Эта работа требует продолжения. Существующая сеть киноустановок позволяет своевременно знакомить жителей</w:t>
      </w:r>
      <w:r w:rsidRPr="005846FD">
        <w:rPr>
          <w:rFonts w:ascii="Arial" w:hAnsi="Arial" w:cs="Arial"/>
          <w:b/>
          <w:bCs/>
          <w:sz w:val="28"/>
          <w:szCs w:val="28"/>
        </w:rPr>
        <w:t xml:space="preserve"> </w:t>
      </w:r>
      <w:r w:rsidRPr="005846FD">
        <w:rPr>
          <w:rFonts w:ascii="Arial" w:hAnsi="Arial" w:cs="Arial"/>
          <w:sz w:val="28"/>
          <w:szCs w:val="28"/>
        </w:rPr>
        <w:t>с новинками отечественного экрана и обеспечивает дальнейшее совершенствование разнообразных форм и методов работы с населением посредством киноискусства: кинофестивали, кино-праздники, киновечера, тематические и ретроспективные показы. А также мероприятия по пропаганде здорового образа жизни и другим актуальным темам социального и общественного звучания. Однако современное развитие кинематографа диктует более широкий охват населения кино-мероприятиями.</w:t>
      </w:r>
    </w:p>
    <w:p w14:paraId="2460A1A8" w14:textId="77777777" w:rsidR="00537D79" w:rsidRPr="005846FD" w:rsidRDefault="00537D79" w:rsidP="00537D79">
      <w:pPr>
        <w:ind w:firstLine="870"/>
        <w:jc w:val="both"/>
        <w:rPr>
          <w:rFonts w:ascii="Arial" w:hAnsi="Arial" w:cs="Arial"/>
          <w:sz w:val="28"/>
          <w:szCs w:val="28"/>
        </w:rPr>
      </w:pPr>
      <w:r w:rsidRPr="005846FD">
        <w:rPr>
          <w:rFonts w:ascii="Arial" w:hAnsi="Arial" w:cs="Arial"/>
          <w:sz w:val="28"/>
          <w:szCs w:val="28"/>
        </w:rPr>
        <w:t>Новая Программа обеспечивает преемственность в работе по реализации стратегии развития сферы культуры. Она направлена на повышение эффективности использования ресурсов культуры, ее модернизацию, сохранение особо ценных объектов культурного наследия.</w:t>
      </w:r>
    </w:p>
    <w:p w14:paraId="2A266620" w14:textId="77777777" w:rsidR="00537D79" w:rsidRPr="005846FD" w:rsidRDefault="00537D79" w:rsidP="00537D79">
      <w:pPr>
        <w:ind w:firstLine="870"/>
        <w:jc w:val="both"/>
        <w:rPr>
          <w:rFonts w:ascii="Arial" w:hAnsi="Arial" w:cs="Arial"/>
          <w:sz w:val="28"/>
          <w:szCs w:val="28"/>
        </w:rPr>
      </w:pPr>
      <w:r w:rsidRPr="005846FD">
        <w:rPr>
          <w:rFonts w:ascii="Arial" w:hAnsi="Arial" w:cs="Arial"/>
          <w:sz w:val="28"/>
          <w:szCs w:val="28"/>
        </w:rPr>
        <w:lastRenderedPageBreak/>
        <w:t>Сформулированные цели Программы адекватны целям, обозначенным Государственной программой Курской области «Развитие культуры в Курской области» и планом социально-экономического развития Обоянского района.</w:t>
      </w:r>
    </w:p>
    <w:p w14:paraId="1E28A707" w14:textId="77777777" w:rsidR="00537D79" w:rsidRPr="005846FD" w:rsidRDefault="00537D79" w:rsidP="00537D79">
      <w:pPr>
        <w:ind w:firstLine="870"/>
        <w:jc w:val="both"/>
        <w:rPr>
          <w:rFonts w:ascii="Arial" w:hAnsi="Arial" w:cs="Arial"/>
          <w:sz w:val="28"/>
          <w:szCs w:val="28"/>
        </w:rPr>
      </w:pPr>
      <w:r w:rsidRPr="005846FD">
        <w:rPr>
          <w:rFonts w:ascii="Arial" w:hAnsi="Arial" w:cs="Arial"/>
          <w:sz w:val="28"/>
          <w:szCs w:val="28"/>
        </w:rPr>
        <w:t>Система программных мероприятий, взаимоувязанных по срокам, исполнителям  финансовым ресурсам, позволит решить задачи, направленные на достижение поставленных целей с учетом сложившихся в Обоянском районе экономических условий.</w:t>
      </w:r>
    </w:p>
    <w:p w14:paraId="189C8360" w14:textId="77777777" w:rsidR="00537D79" w:rsidRPr="005846FD" w:rsidRDefault="00537D79" w:rsidP="00537D79">
      <w:pPr>
        <w:ind w:firstLine="870"/>
        <w:jc w:val="both"/>
        <w:rPr>
          <w:rFonts w:ascii="Arial" w:hAnsi="Arial" w:cs="Arial"/>
          <w:sz w:val="28"/>
          <w:szCs w:val="28"/>
        </w:rPr>
      </w:pPr>
      <w:r w:rsidRPr="005846FD">
        <w:rPr>
          <w:rFonts w:ascii="Arial" w:hAnsi="Arial" w:cs="Arial"/>
          <w:sz w:val="28"/>
          <w:szCs w:val="28"/>
        </w:rPr>
        <w:t>Выполнение в полном объеме плановых мероприятий позволит достичь поставленных целей.</w:t>
      </w:r>
    </w:p>
    <w:p w14:paraId="4768A675" w14:textId="77777777" w:rsidR="00B252FE" w:rsidRPr="005846FD" w:rsidRDefault="00B252FE" w:rsidP="00725BD4">
      <w:pPr>
        <w:jc w:val="center"/>
        <w:rPr>
          <w:rFonts w:ascii="Arial" w:hAnsi="Arial" w:cs="Arial"/>
          <w:b/>
          <w:sz w:val="28"/>
          <w:szCs w:val="28"/>
        </w:rPr>
      </w:pPr>
    </w:p>
    <w:p w14:paraId="14C6B345" w14:textId="77777777" w:rsidR="00B252FE" w:rsidRPr="005846FD" w:rsidRDefault="00B252FE" w:rsidP="00725BD4">
      <w:pPr>
        <w:jc w:val="center"/>
        <w:rPr>
          <w:rFonts w:ascii="Arial" w:hAnsi="Arial" w:cs="Arial"/>
          <w:b/>
          <w:sz w:val="28"/>
          <w:szCs w:val="28"/>
        </w:rPr>
      </w:pPr>
    </w:p>
    <w:p w14:paraId="25D80C99" w14:textId="77777777" w:rsidR="00537D79" w:rsidRPr="005846FD" w:rsidRDefault="00725BD4" w:rsidP="00725BD4">
      <w:pPr>
        <w:jc w:val="center"/>
        <w:rPr>
          <w:rFonts w:ascii="Arial" w:hAnsi="Arial" w:cs="Arial"/>
          <w:b/>
          <w:color w:val="000000" w:themeColor="text1"/>
          <w:sz w:val="28"/>
          <w:szCs w:val="28"/>
        </w:rPr>
      </w:pPr>
      <w:r w:rsidRPr="005846FD">
        <w:rPr>
          <w:rFonts w:ascii="Arial" w:hAnsi="Arial" w:cs="Arial"/>
          <w:b/>
          <w:sz w:val="28"/>
          <w:szCs w:val="28"/>
          <w:lang w:val="en-US"/>
        </w:rPr>
        <w:t>II</w:t>
      </w:r>
      <w:r w:rsidRPr="005846FD">
        <w:rPr>
          <w:rFonts w:ascii="Arial" w:hAnsi="Arial" w:cs="Arial"/>
          <w:b/>
          <w:sz w:val="28"/>
          <w:szCs w:val="28"/>
        </w:rPr>
        <w:t xml:space="preserve">. </w:t>
      </w:r>
      <w:r w:rsidR="00537D79" w:rsidRPr="005846FD">
        <w:rPr>
          <w:rFonts w:ascii="Arial" w:hAnsi="Arial" w:cs="Arial"/>
          <w:b/>
          <w:sz w:val="28"/>
          <w:szCs w:val="28"/>
        </w:rPr>
        <w:t>Основные цели и задачи Программы с указанием сроков и этапов ее реализации, а также целевые индикаторы и показатели, характеризующие эффективность реализации Программы</w:t>
      </w:r>
      <w:r w:rsidR="00DD4795" w:rsidRPr="005846FD">
        <w:rPr>
          <w:rFonts w:ascii="Arial" w:hAnsi="Arial" w:cs="Arial"/>
          <w:b/>
          <w:sz w:val="28"/>
          <w:szCs w:val="28"/>
        </w:rPr>
        <w:br/>
      </w:r>
    </w:p>
    <w:p w14:paraId="6C681BB3" w14:textId="77777777" w:rsidR="00537D79" w:rsidRPr="005846FD" w:rsidRDefault="00537D79" w:rsidP="00537D79">
      <w:pPr>
        <w:ind w:left="-15" w:firstLine="855"/>
        <w:jc w:val="both"/>
        <w:rPr>
          <w:rFonts w:ascii="Arial" w:hAnsi="Arial" w:cs="Arial"/>
          <w:sz w:val="28"/>
          <w:szCs w:val="28"/>
        </w:rPr>
      </w:pPr>
      <w:r w:rsidRPr="005846FD">
        <w:rPr>
          <w:rFonts w:ascii="Arial" w:hAnsi="Arial" w:cs="Arial"/>
          <w:sz w:val="28"/>
          <w:szCs w:val="28"/>
        </w:rPr>
        <w:t>Программные мероприятия направлены на решение задач, сориентированных на достижение трех целей:</w:t>
      </w:r>
    </w:p>
    <w:p w14:paraId="70FBA539" w14:textId="77777777" w:rsidR="00537D79" w:rsidRPr="005846FD" w:rsidRDefault="00537D79" w:rsidP="00537D79">
      <w:pPr>
        <w:ind w:left="-15" w:firstLine="855"/>
        <w:jc w:val="both"/>
        <w:rPr>
          <w:rFonts w:ascii="Arial" w:hAnsi="Arial" w:cs="Arial"/>
          <w:sz w:val="28"/>
          <w:szCs w:val="28"/>
        </w:rPr>
      </w:pPr>
      <w:r w:rsidRPr="005846FD">
        <w:rPr>
          <w:rFonts w:ascii="Arial" w:hAnsi="Arial" w:cs="Arial"/>
          <w:sz w:val="28"/>
          <w:szCs w:val="28"/>
        </w:rPr>
        <w:t xml:space="preserve">первая цель </w:t>
      </w:r>
      <w:r w:rsidR="00433F15" w:rsidRPr="005846FD">
        <w:rPr>
          <w:rFonts w:ascii="Arial" w:hAnsi="Arial" w:cs="Arial"/>
          <w:sz w:val="28"/>
          <w:szCs w:val="28"/>
        </w:rPr>
        <w:t>-</w:t>
      </w:r>
      <w:r w:rsidRPr="005846FD">
        <w:rPr>
          <w:rFonts w:ascii="Arial" w:hAnsi="Arial" w:cs="Arial"/>
          <w:sz w:val="28"/>
          <w:szCs w:val="28"/>
        </w:rPr>
        <w:t xml:space="preserve"> обеспечение прав населения Обоянского района на доступ к культурным ценностям предполагает решение задачи сохранения объектов культурного наследия и обеспечения равного права гражданам, проживающим на территории района, на доступ к этим объектам;</w:t>
      </w:r>
    </w:p>
    <w:p w14:paraId="00FE7E03" w14:textId="77777777" w:rsidR="00537D79" w:rsidRPr="005846FD" w:rsidRDefault="00537D79" w:rsidP="00537D79">
      <w:pPr>
        <w:ind w:left="-15" w:firstLine="855"/>
        <w:jc w:val="both"/>
        <w:rPr>
          <w:rFonts w:ascii="Arial" w:hAnsi="Arial" w:cs="Arial"/>
          <w:sz w:val="28"/>
          <w:szCs w:val="28"/>
        </w:rPr>
      </w:pPr>
      <w:r w:rsidRPr="005846FD">
        <w:rPr>
          <w:rFonts w:ascii="Arial" w:hAnsi="Arial" w:cs="Arial"/>
          <w:sz w:val="28"/>
          <w:szCs w:val="28"/>
        </w:rPr>
        <w:t xml:space="preserve">вторая цель </w:t>
      </w:r>
      <w:r w:rsidR="00433F15" w:rsidRPr="005846FD">
        <w:rPr>
          <w:rFonts w:ascii="Arial" w:hAnsi="Arial" w:cs="Arial"/>
          <w:sz w:val="28"/>
          <w:szCs w:val="28"/>
        </w:rPr>
        <w:t>-</w:t>
      </w:r>
      <w:r w:rsidRPr="005846FD">
        <w:rPr>
          <w:rFonts w:ascii="Arial" w:hAnsi="Arial" w:cs="Arial"/>
          <w:sz w:val="28"/>
          <w:szCs w:val="28"/>
        </w:rPr>
        <w:t xml:space="preserve"> обеспечение прав граждан, проживающих на территории Обоянского района, в сфере информации и образования, предполагает решение задачи по обеспечению информационных потребностей граждан, проживающих на территории Обоянского района;</w:t>
      </w:r>
    </w:p>
    <w:p w14:paraId="3E34E7C5" w14:textId="77777777" w:rsidR="00537D79" w:rsidRPr="005846FD" w:rsidRDefault="00537D79" w:rsidP="00537D79">
      <w:pPr>
        <w:ind w:left="-15" w:firstLine="855"/>
        <w:jc w:val="both"/>
        <w:rPr>
          <w:rFonts w:ascii="Arial" w:hAnsi="Arial" w:cs="Arial"/>
          <w:sz w:val="28"/>
          <w:szCs w:val="28"/>
        </w:rPr>
      </w:pPr>
      <w:r w:rsidRPr="005846FD">
        <w:rPr>
          <w:rFonts w:ascii="Arial" w:hAnsi="Arial" w:cs="Arial"/>
          <w:sz w:val="28"/>
          <w:szCs w:val="28"/>
        </w:rPr>
        <w:t xml:space="preserve">третья цель </w:t>
      </w:r>
      <w:r w:rsidR="00433F15" w:rsidRPr="005846FD">
        <w:rPr>
          <w:rFonts w:ascii="Arial" w:hAnsi="Arial" w:cs="Arial"/>
          <w:sz w:val="28"/>
          <w:szCs w:val="28"/>
        </w:rPr>
        <w:t>-</w:t>
      </w:r>
      <w:r w:rsidRPr="005846FD">
        <w:rPr>
          <w:rFonts w:ascii="Arial" w:hAnsi="Arial" w:cs="Arial"/>
          <w:sz w:val="28"/>
          <w:szCs w:val="28"/>
        </w:rPr>
        <w:t xml:space="preserve"> обеспечение свободы творчества и прав граждан, проживающих на территории Обоянского района, в сфере культуры достигается решением следующих задач: сохранения и развития творческого потенциала Обоянского района; создание условий для внедрения инновационной и проектной деятельности в сфере культуры; укрепление единого культурного пространства района.</w:t>
      </w:r>
    </w:p>
    <w:p w14:paraId="0EAC50A1" w14:textId="77777777" w:rsidR="00537D79" w:rsidRPr="005846FD" w:rsidRDefault="00537D79" w:rsidP="00537D79">
      <w:pPr>
        <w:ind w:left="-15" w:firstLine="855"/>
        <w:jc w:val="both"/>
        <w:rPr>
          <w:rFonts w:ascii="Arial" w:hAnsi="Arial" w:cs="Arial"/>
          <w:sz w:val="28"/>
          <w:szCs w:val="28"/>
        </w:rPr>
      </w:pPr>
      <w:r w:rsidRPr="005846FD">
        <w:rPr>
          <w:rFonts w:ascii="Arial" w:hAnsi="Arial" w:cs="Arial"/>
          <w:sz w:val="28"/>
          <w:szCs w:val="28"/>
        </w:rPr>
        <w:t>Постановка целей и задач Программы учитывает современные реалии и обращена к слабо защищенным слоям населения, детям, подросткам, молодежи, пожилым людям, чтобы обеспечить им необходимый набор услуг в сфере культуры.</w:t>
      </w:r>
    </w:p>
    <w:p w14:paraId="039DEA30" w14:textId="77777777" w:rsidR="00537D79" w:rsidRPr="005846FD" w:rsidRDefault="00537D79" w:rsidP="00537D79">
      <w:pPr>
        <w:ind w:left="-15" w:firstLine="840"/>
        <w:jc w:val="both"/>
        <w:rPr>
          <w:rFonts w:ascii="Arial" w:hAnsi="Arial" w:cs="Arial"/>
          <w:sz w:val="28"/>
          <w:szCs w:val="28"/>
        </w:rPr>
      </w:pPr>
      <w:r w:rsidRPr="005846FD">
        <w:rPr>
          <w:rFonts w:ascii="Arial" w:hAnsi="Arial" w:cs="Arial"/>
          <w:sz w:val="28"/>
          <w:szCs w:val="28"/>
        </w:rPr>
        <w:t>Главным результатом реализации программы будет достижение поставленных целей, предоставление населению района услуг в сфере культуры. Разработанные показатели и индикаторы позволят оценить эффективность реализации Программы.</w:t>
      </w:r>
    </w:p>
    <w:p w14:paraId="5C2DE1AB" w14:textId="77777777" w:rsidR="00537D79" w:rsidRPr="005846FD" w:rsidRDefault="00537D79" w:rsidP="00537D79">
      <w:pPr>
        <w:ind w:left="-15" w:firstLine="840"/>
        <w:jc w:val="both"/>
        <w:rPr>
          <w:rFonts w:ascii="Arial" w:hAnsi="Arial" w:cs="Arial"/>
          <w:sz w:val="28"/>
          <w:szCs w:val="28"/>
        </w:rPr>
      </w:pPr>
      <w:r w:rsidRPr="005846FD">
        <w:rPr>
          <w:rFonts w:ascii="Arial" w:hAnsi="Arial" w:cs="Arial"/>
          <w:sz w:val="28"/>
          <w:szCs w:val="28"/>
        </w:rPr>
        <w:lastRenderedPageBreak/>
        <w:t>Наряду с этим во время действия Программы прогнозируется совершенствование и развитие нормативной правовой базы, в том числе в муниципальных образованиях района, развитие предпринимательской и иной приносящей доход деятельности учреждений культуры для привлечения внебюджетных средств, повышение конкурентной способности подготовленных кадров культуры и многое другое, опосредованно влияющее на эффективность выполнения настоящей Программы.</w:t>
      </w:r>
    </w:p>
    <w:p w14:paraId="673739BB" w14:textId="77777777" w:rsidR="00537D79" w:rsidRPr="005846FD" w:rsidRDefault="00537D79" w:rsidP="00537D79">
      <w:pPr>
        <w:ind w:left="-15" w:firstLine="840"/>
        <w:jc w:val="both"/>
        <w:rPr>
          <w:rFonts w:ascii="Arial" w:hAnsi="Arial" w:cs="Arial"/>
          <w:sz w:val="28"/>
          <w:szCs w:val="28"/>
        </w:rPr>
      </w:pPr>
      <w:r w:rsidRPr="005846FD">
        <w:rPr>
          <w:rFonts w:ascii="Arial" w:hAnsi="Arial" w:cs="Arial"/>
          <w:sz w:val="28"/>
          <w:szCs w:val="28"/>
        </w:rPr>
        <w:t>Целевыми индикаторами и показателями Программы, характеризующими эффективность реализации программных мероприятий, являются:</w:t>
      </w:r>
    </w:p>
    <w:p w14:paraId="4CAEA841" w14:textId="77777777" w:rsidR="00537D79" w:rsidRPr="005846FD" w:rsidRDefault="00537D79" w:rsidP="00537D79">
      <w:pPr>
        <w:ind w:left="-15" w:firstLine="840"/>
        <w:jc w:val="both"/>
        <w:rPr>
          <w:rFonts w:ascii="Arial" w:hAnsi="Arial" w:cs="Arial"/>
          <w:sz w:val="28"/>
          <w:szCs w:val="28"/>
        </w:rPr>
      </w:pPr>
      <w:r w:rsidRPr="005846FD">
        <w:rPr>
          <w:rFonts w:ascii="Arial" w:hAnsi="Arial" w:cs="Arial"/>
          <w:sz w:val="28"/>
          <w:szCs w:val="28"/>
        </w:rPr>
        <w:t>- количество экземпляров новых поступлений в библиотечные фонды общедоступных библиотек на 1000 человек населения района;</w:t>
      </w:r>
    </w:p>
    <w:p w14:paraId="63799FFA" w14:textId="77777777" w:rsidR="00537D79" w:rsidRPr="005846FD" w:rsidRDefault="00537D79" w:rsidP="00537D79">
      <w:pPr>
        <w:ind w:left="-15" w:firstLine="840"/>
        <w:jc w:val="both"/>
        <w:rPr>
          <w:rFonts w:ascii="Arial" w:hAnsi="Arial" w:cs="Arial"/>
          <w:sz w:val="28"/>
          <w:szCs w:val="28"/>
        </w:rPr>
      </w:pPr>
      <w:r w:rsidRPr="005846FD">
        <w:rPr>
          <w:rFonts w:ascii="Arial" w:hAnsi="Arial" w:cs="Arial"/>
          <w:sz w:val="28"/>
          <w:szCs w:val="28"/>
        </w:rPr>
        <w:t>- доля библиотек, имеющих доступ к сети Интернет, в общем количестве публичных библиотек;</w:t>
      </w:r>
    </w:p>
    <w:p w14:paraId="4BFB15E8" w14:textId="77777777" w:rsidR="00537D79" w:rsidRPr="005846FD" w:rsidRDefault="00537D79" w:rsidP="009C0C26">
      <w:pPr>
        <w:ind w:left="-15" w:firstLine="840"/>
        <w:jc w:val="both"/>
        <w:rPr>
          <w:rFonts w:ascii="Arial" w:hAnsi="Arial" w:cs="Arial"/>
          <w:sz w:val="28"/>
          <w:szCs w:val="28"/>
        </w:rPr>
      </w:pPr>
      <w:r w:rsidRPr="005846FD">
        <w:rPr>
          <w:rFonts w:ascii="Arial" w:hAnsi="Arial" w:cs="Arial"/>
          <w:sz w:val="28"/>
          <w:szCs w:val="28"/>
        </w:rPr>
        <w:t>- удельный вес населения района, участвующего в платных культурно-досуговых мероприятиях, проводимых муниципальными учреждениями культуры.</w:t>
      </w:r>
    </w:p>
    <w:p w14:paraId="7A84482F" w14:textId="77777777" w:rsidR="00537D79" w:rsidRPr="005846FD" w:rsidRDefault="00537D79" w:rsidP="009C0C26">
      <w:pPr>
        <w:ind w:firstLine="709"/>
        <w:jc w:val="both"/>
        <w:rPr>
          <w:rFonts w:ascii="Arial" w:hAnsi="Arial" w:cs="Arial"/>
          <w:sz w:val="28"/>
          <w:szCs w:val="28"/>
        </w:rPr>
      </w:pPr>
      <w:r w:rsidRPr="005846FD">
        <w:rPr>
          <w:rFonts w:ascii="Arial" w:hAnsi="Arial" w:cs="Arial"/>
          <w:sz w:val="28"/>
          <w:szCs w:val="28"/>
        </w:rPr>
        <w:t>- осуществление мер поддержки кинообслуживания, творческих инициатив населения, молодых  дарований, работников сферы культуры, творческих союзов и организаций культуры;</w:t>
      </w:r>
    </w:p>
    <w:p w14:paraId="3FD22A49" w14:textId="77777777" w:rsidR="00537D79" w:rsidRPr="005846FD" w:rsidRDefault="00537D79" w:rsidP="009C0C26">
      <w:pPr>
        <w:ind w:firstLine="709"/>
        <w:jc w:val="both"/>
        <w:rPr>
          <w:rFonts w:ascii="Arial" w:hAnsi="Arial" w:cs="Arial"/>
          <w:sz w:val="28"/>
          <w:szCs w:val="28"/>
        </w:rPr>
      </w:pPr>
      <w:r w:rsidRPr="005846FD">
        <w:rPr>
          <w:rFonts w:ascii="Arial" w:hAnsi="Arial" w:cs="Arial"/>
          <w:sz w:val="28"/>
          <w:szCs w:val="28"/>
        </w:rPr>
        <w:t>- проведение крупномасштабных мероприятий областного, межрегионального, общенационального и международного значения, посвященных значимым событиям отечественной и мировой культуры, а также мероприятий по развитию международного и межрегионального сотрудничества в сфере культуры;</w:t>
      </w:r>
    </w:p>
    <w:p w14:paraId="7CAD0C0E" w14:textId="77777777" w:rsidR="009C0C26" w:rsidRPr="005846FD" w:rsidRDefault="009C0C26" w:rsidP="009C0C26">
      <w:pPr>
        <w:shd w:val="clear" w:color="auto" w:fill="FFFFFF"/>
        <w:ind w:firstLine="709"/>
        <w:jc w:val="both"/>
        <w:rPr>
          <w:rFonts w:ascii="Arial" w:hAnsi="Arial" w:cs="Arial"/>
          <w:bCs/>
          <w:sz w:val="28"/>
          <w:szCs w:val="28"/>
        </w:rPr>
      </w:pPr>
      <w:r w:rsidRPr="005846FD">
        <w:rPr>
          <w:rFonts w:ascii="Arial" w:hAnsi="Arial" w:cs="Arial"/>
          <w:sz w:val="28"/>
          <w:szCs w:val="28"/>
        </w:rPr>
        <w:t>- д</w:t>
      </w:r>
      <w:r w:rsidRPr="005846FD">
        <w:rPr>
          <w:rFonts w:ascii="Arial" w:hAnsi="Arial" w:cs="Arial"/>
          <w:bCs/>
          <w:sz w:val="28"/>
          <w:szCs w:val="28"/>
        </w:rPr>
        <w:t>оля зданий учреждений культуры, находящихся в удовлетворительном состоянии, в общем количестве зданий данных уч</w:t>
      </w:r>
      <w:r w:rsidR="00697D3F" w:rsidRPr="005846FD">
        <w:rPr>
          <w:rFonts w:ascii="Arial" w:hAnsi="Arial" w:cs="Arial"/>
          <w:bCs/>
          <w:sz w:val="28"/>
          <w:szCs w:val="28"/>
        </w:rPr>
        <w:t>реждений</w:t>
      </w:r>
      <w:r w:rsidRPr="005846FD">
        <w:rPr>
          <w:rFonts w:ascii="Arial" w:hAnsi="Arial" w:cs="Arial"/>
          <w:bCs/>
          <w:sz w:val="28"/>
          <w:szCs w:val="28"/>
        </w:rPr>
        <w:t>.</w:t>
      </w:r>
    </w:p>
    <w:p w14:paraId="15B4779D" w14:textId="77777777" w:rsidR="009C0C26" w:rsidRPr="005846FD" w:rsidRDefault="009C0C26" w:rsidP="009C0C26">
      <w:pPr>
        <w:shd w:val="clear" w:color="auto" w:fill="FFFFFF"/>
        <w:ind w:firstLine="709"/>
        <w:jc w:val="both"/>
        <w:rPr>
          <w:rFonts w:ascii="Arial" w:hAnsi="Arial" w:cs="Arial"/>
          <w:sz w:val="28"/>
          <w:szCs w:val="28"/>
        </w:rPr>
      </w:pPr>
      <w:r w:rsidRPr="005846FD">
        <w:rPr>
          <w:rFonts w:ascii="Arial" w:hAnsi="Arial" w:cs="Arial"/>
          <w:sz w:val="28"/>
          <w:szCs w:val="28"/>
        </w:rPr>
        <w:t xml:space="preserve">Под </w:t>
      </w:r>
      <w:r w:rsidRPr="005846FD">
        <w:rPr>
          <w:rFonts w:ascii="Arial" w:hAnsi="Arial" w:cs="Arial"/>
          <w:bCs/>
          <w:sz w:val="28"/>
          <w:szCs w:val="28"/>
        </w:rPr>
        <w:t>зданиями учреждений культуры</w:t>
      </w:r>
      <w:r w:rsidRPr="005846FD">
        <w:rPr>
          <w:rFonts w:ascii="Arial" w:hAnsi="Arial" w:cs="Arial"/>
          <w:sz w:val="28"/>
          <w:szCs w:val="28"/>
        </w:rPr>
        <w:t>, находящимися в удовлетворительном состоянии, понимаются здания, не находящиеся в аварийном состоянии и не требующие капитального ремонта.</w:t>
      </w:r>
    </w:p>
    <w:p w14:paraId="475D85B2"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Решение задач будет обеспечено посредством осуществления подпрограммы «Наследие» и подпрограммы «Искусство», включающих:</w:t>
      </w:r>
    </w:p>
    <w:p w14:paraId="69DED853"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xml:space="preserve">- оказание муниципальных услуг (выполнение работ) в сфере культуры, в которых будут задействованы: библиотеки, кинотеатр и сельские </w:t>
      </w:r>
      <w:r w:rsidR="007261C9" w:rsidRPr="005846FD">
        <w:rPr>
          <w:rFonts w:ascii="Arial" w:hAnsi="Arial" w:cs="Arial"/>
          <w:sz w:val="28"/>
          <w:szCs w:val="28"/>
        </w:rPr>
        <w:t>кино</w:t>
      </w:r>
      <w:r w:rsidRPr="005846FD">
        <w:rPr>
          <w:rFonts w:ascii="Arial" w:hAnsi="Arial" w:cs="Arial"/>
          <w:sz w:val="28"/>
          <w:szCs w:val="28"/>
        </w:rPr>
        <w:t>установки, учреждения культурно-досугового типа;</w:t>
      </w:r>
    </w:p>
    <w:p w14:paraId="251DE01D"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создание благоприятных условий для устойчивого развития сферы культуры.</w:t>
      </w:r>
    </w:p>
    <w:p w14:paraId="062B8AF6" w14:textId="77777777" w:rsidR="00537D79" w:rsidRPr="005846FD" w:rsidRDefault="00537D79" w:rsidP="00537D79">
      <w:pPr>
        <w:ind w:firstLine="567"/>
        <w:jc w:val="both"/>
        <w:rPr>
          <w:rFonts w:ascii="Arial" w:hAnsi="Arial" w:cs="Arial"/>
          <w:sz w:val="28"/>
          <w:szCs w:val="28"/>
        </w:rPr>
      </w:pPr>
      <w:r w:rsidRPr="005846FD">
        <w:rPr>
          <w:rFonts w:ascii="Arial" w:hAnsi="Arial" w:cs="Arial"/>
          <w:sz w:val="28"/>
          <w:szCs w:val="28"/>
        </w:rPr>
        <w:t xml:space="preserve">Данная задача выполняется в рамках подпрограммы «Управление муниципальной программой и обеспечение условий </w:t>
      </w:r>
      <w:r w:rsidRPr="005846FD">
        <w:rPr>
          <w:rFonts w:ascii="Arial" w:hAnsi="Arial" w:cs="Arial"/>
          <w:sz w:val="28"/>
          <w:szCs w:val="28"/>
        </w:rPr>
        <w:lastRenderedPageBreak/>
        <w:t>реализации» и включает формирование политических, нормативно-правовых, организационных, экономических, финансовых, кадровых, научных, материально-технических, информационных, методических и иных условий, необходимых для обеспечения устойчивого развития сфер</w:t>
      </w:r>
      <w:r w:rsidR="006E1A95" w:rsidRPr="005846FD">
        <w:rPr>
          <w:rFonts w:ascii="Arial" w:hAnsi="Arial" w:cs="Arial"/>
          <w:sz w:val="28"/>
          <w:szCs w:val="28"/>
        </w:rPr>
        <w:t>ы культуры района на период 202</w:t>
      </w:r>
      <w:r w:rsidR="00636682" w:rsidRPr="005846FD">
        <w:rPr>
          <w:rFonts w:ascii="Arial" w:hAnsi="Arial" w:cs="Arial"/>
          <w:sz w:val="28"/>
          <w:szCs w:val="28"/>
        </w:rPr>
        <w:t>4</w:t>
      </w:r>
      <w:r w:rsidRPr="005846FD">
        <w:rPr>
          <w:rFonts w:ascii="Arial" w:hAnsi="Arial" w:cs="Arial"/>
          <w:sz w:val="28"/>
          <w:szCs w:val="28"/>
        </w:rPr>
        <w:t>-202</w:t>
      </w:r>
      <w:r w:rsidR="00636682" w:rsidRPr="005846FD">
        <w:rPr>
          <w:rFonts w:ascii="Arial" w:hAnsi="Arial" w:cs="Arial"/>
          <w:sz w:val="28"/>
          <w:szCs w:val="28"/>
        </w:rPr>
        <w:t>6</w:t>
      </w:r>
      <w:r w:rsidRPr="005846FD">
        <w:rPr>
          <w:rFonts w:ascii="Arial" w:hAnsi="Arial" w:cs="Arial"/>
          <w:sz w:val="28"/>
          <w:szCs w:val="28"/>
        </w:rPr>
        <w:t xml:space="preserve"> годы.</w:t>
      </w:r>
    </w:p>
    <w:p w14:paraId="4F7EAB59" w14:textId="77777777" w:rsidR="00537D79" w:rsidRPr="005846FD" w:rsidRDefault="00537D79" w:rsidP="00537D79">
      <w:pPr>
        <w:ind w:firstLine="567"/>
        <w:jc w:val="both"/>
        <w:rPr>
          <w:rFonts w:ascii="Arial" w:hAnsi="Arial" w:cs="Arial"/>
          <w:sz w:val="28"/>
          <w:szCs w:val="28"/>
        </w:rPr>
      </w:pPr>
      <w:r w:rsidRPr="005846FD">
        <w:rPr>
          <w:rFonts w:ascii="Arial" w:hAnsi="Arial" w:cs="Arial"/>
          <w:sz w:val="28"/>
          <w:szCs w:val="28"/>
        </w:rPr>
        <w:t>Для решения этой задачи планируется:</w:t>
      </w:r>
    </w:p>
    <w:p w14:paraId="49806713" w14:textId="77777777" w:rsidR="00537D79" w:rsidRPr="005846FD" w:rsidRDefault="00537D79" w:rsidP="00537D79">
      <w:pPr>
        <w:ind w:firstLine="567"/>
        <w:jc w:val="both"/>
        <w:rPr>
          <w:rFonts w:ascii="Arial" w:hAnsi="Arial" w:cs="Arial"/>
          <w:sz w:val="28"/>
          <w:szCs w:val="28"/>
        </w:rPr>
      </w:pPr>
      <w:r w:rsidRPr="005846FD">
        <w:rPr>
          <w:rFonts w:ascii="Arial" w:hAnsi="Arial" w:cs="Arial"/>
          <w:sz w:val="28"/>
          <w:szCs w:val="28"/>
        </w:rPr>
        <w:t>- выполнение функций по выработке и реализации муниципальной политики, нормативно-правовому регулированию, контролю и надзору в сфере культуры;</w:t>
      </w:r>
    </w:p>
    <w:p w14:paraId="5DFF1366" w14:textId="77777777" w:rsidR="00DC69C8" w:rsidRPr="005846FD" w:rsidRDefault="00537D79" w:rsidP="00DC69C8">
      <w:pPr>
        <w:ind w:firstLine="567"/>
        <w:jc w:val="both"/>
        <w:rPr>
          <w:rFonts w:ascii="Arial" w:hAnsi="Arial" w:cs="Arial"/>
          <w:sz w:val="28"/>
          <w:szCs w:val="28"/>
        </w:rPr>
      </w:pPr>
      <w:r w:rsidRPr="005846FD">
        <w:rPr>
          <w:rFonts w:ascii="Arial" w:hAnsi="Arial" w:cs="Arial"/>
          <w:sz w:val="28"/>
          <w:szCs w:val="28"/>
        </w:rPr>
        <w:t>- реализация мер по развитию информатизации отрасли</w:t>
      </w:r>
      <w:r w:rsidR="00DD4795" w:rsidRPr="005846FD">
        <w:rPr>
          <w:rFonts w:ascii="Arial" w:hAnsi="Arial" w:cs="Arial"/>
          <w:sz w:val="28"/>
          <w:szCs w:val="28"/>
        </w:rPr>
        <w:t>;</w:t>
      </w:r>
    </w:p>
    <w:p w14:paraId="1D98258B" w14:textId="77777777" w:rsidR="00126FA3" w:rsidRPr="005846FD" w:rsidRDefault="007261C9" w:rsidP="007261C9">
      <w:pPr>
        <w:jc w:val="both"/>
        <w:rPr>
          <w:rFonts w:ascii="Arial" w:hAnsi="Arial" w:cs="Arial"/>
          <w:sz w:val="28"/>
          <w:szCs w:val="28"/>
        </w:rPr>
      </w:pPr>
      <w:r w:rsidRPr="005846FD">
        <w:rPr>
          <w:rFonts w:ascii="Arial" w:hAnsi="Arial" w:cs="Arial"/>
          <w:sz w:val="28"/>
          <w:szCs w:val="28"/>
        </w:rPr>
        <w:t xml:space="preserve">        </w:t>
      </w:r>
      <w:r w:rsidR="00537D79" w:rsidRPr="005846FD">
        <w:rPr>
          <w:rFonts w:ascii="Arial" w:hAnsi="Arial" w:cs="Arial"/>
          <w:sz w:val="28"/>
          <w:szCs w:val="28"/>
        </w:rPr>
        <w:t>Прогнозные значения целевых индикаторов и показателей Программы, позволяющие оценить эффективность реализации Программы, указаны в приложении №2</w:t>
      </w:r>
      <w:r w:rsidR="00126FA3" w:rsidRPr="005846FD">
        <w:rPr>
          <w:rFonts w:ascii="Arial" w:hAnsi="Arial" w:cs="Arial"/>
          <w:sz w:val="28"/>
          <w:szCs w:val="28"/>
        </w:rPr>
        <w:t>.</w:t>
      </w:r>
    </w:p>
    <w:p w14:paraId="70E51824" w14:textId="77777777" w:rsidR="0074110F" w:rsidRPr="005846FD" w:rsidRDefault="0074110F" w:rsidP="00725BD4">
      <w:pPr>
        <w:widowControl w:val="0"/>
        <w:suppressAutoHyphens/>
        <w:ind w:left="825"/>
        <w:jc w:val="center"/>
        <w:rPr>
          <w:rFonts w:ascii="Arial" w:hAnsi="Arial" w:cs="Arial"/>
          <w:b/>
          <w:bCs/>
          <w:sz w:val="28"/>
          <w:szCs w:val="28"/>
        </w:rPr>
      </w:pPr>
    </w:p>
    <w:p w14:paraId="1FDC0455" w14:textId="77777777" w:rsidR="00537D79" w:rsidRPr="005846FD" w:rsidRDefault="00725BD4" w:rsidP="00725BD4">
      <w:pPr>
        <w:widowControl w:val="0"/>
        <w:suppressAutoHyphens/>
        <w:ind w:left="825"/>
        <w:jc w:val="center"/>
        <w:rPr>
          <w:rFonts w:ascii="Arial" w:hAnsi="Arial" w:cs="Arial"/>
          <w:b/>
          <w:bCs/>
          <w:sz w:val="28"/>
          <w:szCs w:val="28"/>
        </w:rPr>
      </w:pPr>
      <w:r w:rsidRPr="005846FD">
        <w:rPr>
          <w:rFonts w:ascii="Arial" w:hAnsi="Arial" w:cs="Arial"/>
          <w:b/>
          <w:bCs/>
          <w:sz w:val="28"/>
          <w:szCs w:val="28"/>
          <w:lang w:val="en-US"/>
        </w:rPr>
        <w:t>III</w:t>
      </w:r>
      <w:r w:rsidRPr="005846FD">
        <w:rPr>
          <w:rFonts w:ascii="Arial" w:hAnsi="Arial" w:cs="Arial"/>
          <w:b/>
          <w:bCs/>
          <w:sz w:val="28"/>
          <w:szCs w:val="28"/>
        </w:rPr>
        <w:t xml:space="preserve">. </w:t>
      </w:r>
      <w:r w:rsidR="00537D79" w:rsidRPr="005846FD">
        <w:rPr>
          <w:rFonts w:ascii="Arial" w:hAnsi="Arial" w:cs="Arial"/>
          <w:b/>
          <w:bCs/>
          <w:sz w:val="28"/>
          <w:szCs w:val="28"/>
        </w:rPr>
        <w:t>Перечень программных мероприятий, сроки их реализации и объемы финансирования</w:t>
      </w:r>
    </w:p>
    <w:p w14:paraId="569EF00B"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Реализация Программы будет осуществляться одни</w:t>
      </w:r>
      <w:r w:rsidR="00830EB4" w:rsidRPr="005846FD">
        <w:rPr>
          <w:rFonts w:ascii="Arial" w:hAnsi="Arial" w:cs="Arial"/>
          <w:sz w:val="28"/>
          <w:szCs w:val="28"/>
        </w:rPr>
        <w:t>м этапом в 202</w:t>
      </w:r>
      <w:r w:rsidR="00636682" w:rsidRPr="005846FD">
        <w:rPr>
          <w:rFonts w:ascii="Arial" w:hAnsi="Arial" w:cs="Arial"/>
          <w:sz w:val="28"/>
          <w:szCs w:val="28"/>
        </w:rPr>
        <w:t>4</w:t>
      </w:r>
      <w:r w:rsidR="00830EB4" w:rsidRPr="005846FD">
        <w:rPr>
          <w:rFonts w:ascii="Arial" w:hAnsi="Arial" w:cs="Arial"/>
          <w:sz w:val="28"/>
          <w:szCs w:val="28"/>
        </w:rPr>
        <w:t>-202</w:t>
      </w:r>
      <w:r w:rsidR="00636682" w:rsidRPr="005846FD">
        <w:rPr>
          <w:rFonts w:ascii="Arial" w:hAnsi="Arial" w:cs="Arial"/>
          <w:sz w:val="28"/>
          <w:szCs w:val="28"/>
        </w:rPr>
        <w:t>6</w:t>
      </w:r>
      <w:r w:rsidR="007466F6" w:rsidRPr="005846FD">
        <w:rPr>
          <w:rFonts w:ascii="Arial" w:hAnsi="Arial" w:cs="Arial"/>
          <w:sz w:val="28"/>
          <w:szCs w:val="28"/>
        </w:rPr>
        <w:t xml:space="preserve"> годах</w:t>
      </w:r>
      <w:r w:rsidRPr="005846FD">
        <w:rPr>
          <w:rFonts w:ascii="Arial" w:hAnsi="Arial" w:cs="Arial"/>
          <w:sz w:val="28"/>
          <w:szCs w:val="28"/>
        </w:rPr>
        <w:t>.</w:t>
      </w:r>
    </w:p>
    <w:p w14:paraId="2A6BB48F" w14:textId="77777777" w:rsidR="00537D79" w:rsidRPr="005846FD" w:rsidRDefault="00537D79" w:rsidP="00537D79">
      <w:pPr>
        <w:ind w:firstLine="709"/>
        <w:jc w:val="both"/>
        <w:rPr>
          <w:rFonts w:ascii="Arial" w:hAnsi="Arial" w:cs="Arial"/>
          <w:bCs/>
          <w:sz w:val="28"/>
          <w:szCs w:val="28"/>
        </w:rPr>
      </w:pPr>
      <w:r w:rsidRPr="005846FD">
        <w:rPr>
          <w:rFonts w:ascii="Arial" w:hAnsi="Arial" w:cs="Arial"/>
          <w:bCs/>
          <w:sz w:val="28"/>
          <w:szCs w:val="28"/>
        </w:rPr>
        <w:t xml:space="preserve">В рамках </w:t>
      </w:r>
      <w:r w:rsidRPr="005846FD">
        <w:rPr>
          <w:rFonts w:ascii="Arial" w:hAnsi="Arial" w:cs="Arial"/>
          <w:sz w:val="28"/>
          <w:szCs w:val="28"/>
        </w:rPr>
        <w:t>Программы</w:t>
      </w:r>
      <w:r w:rsidRPr="005846FD">
        <w:rPr>
          <w:rFonts w:ascii="Arial" w:hAnsi="Arial" w:cs="Arial"/>
          <w:bCs/>
          <w:sz w:val="28"/>
          <w:szCs w:val="28"/>
        </w:rPr>
        <w:t xml:space="preserve"> предполагается реализация основных мероприятий, выделенных в структуре подпрограмм «Наследие», «Искусство», «Управление муниципальной программой и </w:t>
      </w:r>
      <w:r w:rsidR="00830EB4" w:rsidRPr="005846FD">
        <w:rPr>
          <w:rFonts w:ascii="Arial" w:hAnsi="Arial" w:cs="Arial"/>
          <w:bCs/>
          <w:sz w:val="28"/>
          <w:szCs w:val="28"/>
        </w:rPr>
        <w:t>обеспечение условий реализации».</w:t>
      </w:r>
    </w:p>
    <w:p w14:paraId="00FA8E45" w14:textId="77777777" w:rsidR="00697D3F" w:rsidRPr="005846FD" w:rsidRDefault="00537D79" w:rsidP="00697D3F">
      <w:pPr>
        <w:ind w:firstLine="709"/>
        <w:jc w:val="both"/>
        <w:rPr>
          <w:rFonts w:ascii="Arial" w:hAnsi="Arial" w:cs="Arial"/>
          <w:bCs/>
          <w:sz w:val="28"/>
          <w:szCs w:val="28"/>
        </w:rPr>
      </w:pPr>
      <w:r w:rsidRPr="005846FD">
        <w:rPr>
          <w:rFonts w:ascii="Arial" w:hAnsi="Arial" w:cs="Arial"/>
          <w:bCs/>
          <w:sz w:val="28"/>
          <w:szCs w:val="28"/>
        </w:rPr>
        <w:t>Для решения задач по обеспечению доступа граждан к культурным ценностям и участию в культурной жизни, реализации творческого потенциала населения предусматривается реализация подпрограмм «Наследие» и «Искусство».</w:t>
      </w:r>
    </w:p>
    <w:p w14:paraId="2730A903" w14:textId="77777777" w:rsidR="00697D3F" w:rsidRPr="005846FD" w:rsidRDefault="00537D79" w:rsidP="00697D3F">
      <w:pPr>
        <w:ind w:firstLine="709"/>
        <w:jc w:val="both"/>
        <w:rPr>
          <w:rFonts w:ascii="Arial" w:hAnsi="Arial" w:cs="Arial"/>
          <w:bCs/>
          <w:sz w:val="28"/>
          <w:szCs w:val="28"/>
        </w:rPr>
      </w:pPr>
      <w:r w:rsidRPr="005846FD">
        <w:rPr>
          <w:rFonts w:ascii="Arial" w:hAnsi="Arial" w:cs="Arial"/>
          <w:bCs/>
          <w:sz w:val="28"/>
          <w:szCs w:val="28"/>
        </w:rPr>
        <w:t>Подпрограмма  «Наследие» включает в себя основн</w:t>
      </w:r>
      <w:r w:rsidR="00697D3F" w:rsidRPr="005846FD">
        <w:rPr>
          <w:rFonts w:ascii="Arial" w:hAnsi="Arial" w:cs="Arial"/>
          <w:bCs/>
          <w:sz w:val="28"/>
          <w:szCs w:val="28"/>
        </w:rPr>
        <w:t>ые</w:t>
      </w:r>
      <w:r w:rsidRPr="005846FD">
        <w:rPr>
          <w:rFonts w:ascii="Arial" w:hAnsi="Arial" w:cs="Arial"/>
          <w:bCs/>
          <w:sz w:val="28"/>
          <w:szCs w:val="28"/>
        </w:rPr>
        <w:t xml:space="preserve"> мероприяти</w:t>
      </w:r>
      <w:r w:rsidR="00697D3F" w:rsidRPr="005846FD">
        <w:rPr>
          <w:rFonts w:ascii="Arial" w:hAnsi="Arial" w:cs="Arial"/>
          <w:bCs/>
          <w:sz w:val="28"/>
          <w:szCs w:val="28"/>
        </w:rPr>
        <w:t>я</w:t>
      </w:r>
      <w:r w:rsidR="00115977" w:rsidRPr="005846FD">
        <w:rPr>
          <w:rFonts w:ascii="Arial" w:hAnsi="Arial" w:cs="Arial"/>
          <w:bCs/>
          <w:sz w:val="28"/>
          <w:szCs w:val="28"/>
        </w:rPr>
        <w:t>:</w:t>
      </w:r>
    </w:p>
    <w:p w14:paraId="10D0978F" w14:textId="77777777" w:rsidR="0080325D" w:rsidRPr="005846FD" w:rsidRDefault="0080325D" w:rsidP="0080325D">
      <w:pPr>
        <w:keepNext/>
        <w:autoSpaceDE w:val="0"/>
        <w:autoSpaceDN w:val="0"/>
        <w:adjustRightInd w:val="0"/>
        <w:ind w:firstLine="709"/>
        <w:jc w:val="both"/>
        <w:rPr>
          <w:rFonts w:ascii="Arial" w:hAnsi="Arial" w:cs="Arial"/>
          <w:sz w:val="28"/>
          <w:szCs w:val="28"/>
        </w:rPr>
      </w:pPr>
      <w:r w:rsidRPr="005846FD">
        <w:rPr>
          <w:rFonts w:ascii="Arial" w:hAnsi="Arial" w:cs="Arial"/>
          <w:sz w:val="28"/>
          <w:szCs w:val="28"/>
        </w:rPr>
        <w:t>1. «Оснащение учреждений культуры современными техническими средствами, вычислительной техникой, развитие локальных и глобальных информационных сетей».</w:t>
      </w:r>
    </w:p>
    <w:p w14:paraId="2D530229" w14:textId="77777777" w:rsidR="0080325D" w:rsidRPr="005846FD" w:rsidRDefault="0080325D" w:rsidP="0080325D">
      <w:pPr>
        <w:keepNext/>
        <w:autoSpaceDE w:val="0"/>
        <w:autoSpaceDN w:val="0"/>
        <w:adjustRightInd w:val="0"/>
        <w:ind w:firstLine="709"/>
        <w:jc w:val="both"/>
        <w:rPr>
          <w:rFonts w:ascii="Arial" w:hAnsi="Arial" w:cs="Arial"/>
          <w:sz w:val="28"/>
          <w:szCs w:val="28"/>
        </w:rPr>
      </w:pPr>
      <w:r w:rsidRPr="005846FD">
        <w:rPr>
          <w:rFonts w:ascii="Arial" w:hAnsi="Arial" w:cs="Arial"/>
          <w:sz w:val="28"/>
          <w:szCs w:val="28"/>
        </w:rPr>
        <w:t>2.  «Проведение мероприятий по созданию модельных библиотек».</w:t>
      </w:r>
    </w:p>
    <w:p w14:paraId="64869960" w14:textId="77777777" w:rsidR="0080325D" w:rsidRPr="005846FD" w:rsidRDefault="0080325D" w:rsidP="0080325D">
      <w:pPr>
        <w:keepNext/>
        <w:autoSpaceDE w:val="0"/>
        <w:autoSpaceDN w:val="0"/>
        <w:adjustRightInd w:val="0"/>
        <w:ind w:firstLine="709"/>
        <w:jc w:val="both"/>
        <w:rPr>
          <w:rFonts w:ascii="Arial" w:hAnsi="Arial" w:cs="Arial"/>
          <w:sz w:val="28"/>
          <w:szCs w:val="28"/>
        </w:rPr>
      </w:pPr>
      <w:r w:rsidRPr="005846FD">
        <w:rPr>
          <w:rFonts w:ascii="Arial" w:hAnsi="Arial" w:cs="Arial"/>
          <w:sz w:val="28"/>
          <w:szCs w:val="28"/>
        </w:rPr>
        <w:t>3.  «Комплектование книжных фондов библиотек».</w:t>
      </w:r>
    </w:p>
    <w:p w14:paraId="1AB6DC18" w14:textId="77777777" w:rsidR="00537D79" w:rsidRPr="005846FD" w:rsidRDefault="00537D79" w:rsidP="00537D79">
      <w:pPr>
        <w:ind w:firstLine="709"/>
        <w:jc w:val="both"/>
        <w:rPr>
          <w:rFonts w:ascii="Arial" w:hAnsi="Arial" w:cs="Arial"/>
          <w:bCs/>
          <w:sz w:val="28"/>
          <w:szCs w:val="28"/>
        </w:rPr>
      </w:pPr>
      <w:r w:rsidRPr="005846FD">
        <w:rPr>
          <w:rFonts w:ascii="Arial" w:hAnsi="Arial" w:cs="Arial"/>
          <w:bCs/>
          <w:sz w:val="28"/>
          <w:szCs w:val="28"/>
        </w:rPr>
        <w:t xml:space="preserve">Подпрограмма «Искусство» направлена на </w:t>
      </w:r>
      <w:r w:rsidRPr="005846FD">
        <w:rPr>
          <w:rFonts w:ascii="Arial" w:hAnsi="Arial" w:cs="Arial"/>
          <w:sz w:val="28"/>
          <w:szCs w:val="28"/>
        </w:rPr>
        <w:t>создание условий для организации досуга и обеспечения жителей поселения услугами организаций культуры.</w:t>
      </w:r>
    </w:p>
    <w:p w14:paraId="74264933" w14:textId="77777777" w:rsidR="00537D79" w:rsidRPr="005846FD" w:rsidRDefault="00537D79" w:rsidP="00537D79">
      <w:pPr>
        <w:ind w:firstLine="709"/>
        <w:jc w:val="both"/>
        <w:rPr>
          <w:rFonts w:ascii="Arial" w:hAnsi="Arial" w:cs="Arial"/>
          <w:bCs/>
          <w:sz w:val="28"/>
          <w:szCs w:val="28"/>
        </w:rPr>
      </w:pPr>
      <w:r w:rsidRPr="005846FD">
        <w:rPr>
          <w:rFonts w:ascii="Arial" w:hAnsi="Arial" w:cs="Arial"/>
          <w:bCs/>
          <w:sz w:val="28"/>
          <w:szCs w:val="28"/>
        </w:rPr>
        <w:t>Решение задачи по созданию благоприятных условий для устойчивого развития сферы культуры предполагает реализацию основных мероприятий подпрограммы «Управление муниципальной программой и обеспечение условий реализации»:</w:t>
      </w:r>
    </w:p>
    <w:p w14:paraId="7BD32A7A" w14:textId="77777777" w:rsidR="00537D79" w:rsidRPr="005846FD" w:rsidRDefault="00537D79" w:rsidP="001B2F21">
      <w:pPr>
        <w:ind w:firstLine="709"/>
        <w:jc w:val="both"/>
        <w:rPr>
          <w:rFonts w:ascii="Arial" w:hAnsi="Arial" w:cs="Arial"/>
          <w:bCs/>
          <w:sz w:val="28"/>
          <w:szCs w:val="28"/>
        </w:rPr>
      </w:pPr>
      <w:r w:rsidRPr="005846FD">
        <w:rPr>
          <w:rFonts w:ascii="Arial" w:hAnsi="Arial" w:cs="Arial"/>
          <w:sz w:val="28"/>
          <w:szCs w:val="28"/>
        </w:rPr>
        <w:t>- содержание работников, осуществляющих отдельные государственные</w:t>
      </w:r>
      <w:r w:rsidRPr="005846FD">
        <w:rPr>
          <w:rFonts w:ascii="Arial" w:hAnsi="Arial" w:cs="Arial"/>
          <w:color w:val="FF0000"/>
          <w:sz w:val="28"/>
          <w:szCs w:val="28"/>
        </w:rPr>
        <w:t xml:space="preserve"> </w:t>
      </w:r>
      <w:r w:rsidRPr="005846FD">
        <w:rPr>
          <w:rFonts w:ascii="Arial" w:hAnsi="Arial" w:cs="Arial"/>
          <w:sz w:val="28"/>
          <w:szCs w:val="28"/>
        </w:rPr>
        <w:t>полномочия по предоставлению работникам муниципальных учреждений культуры мер социальной поддержки</w:t>
      </w:r>
      <w:r w:rsidRPr="005846FD">
        <w:rPr>
          <w:rFonts w:ascii="Arial" w:hAnsi="Arial" w:cs="Arial"/>
          <w:bCs/>
          <w:sz w:val="28"/>
          <w:szCs w:val="28"/>
        </w:rPr>
        <w:t>;</w:t>
      </w:r>
    </w:p>
    <w:p w14:paraId="6F117B62" w14:textId="77777777" w:rsidR="00537D79" w:rsidRPr="005846FD" w:rsidRDefault="00537D79" w:rsidP="001B2F21">
      <w:pPr>
        <w:ind w:firstLine="709"/>
        <w:jc w:val="both"/>
        <w:rPr>
          <w:rFonts w:ascii="Arial" w:hAnsi="Arial" w:cs="Arial"/>
          <w:color w:val="000000"/>
          <w:sz w:val="28"/>
          <w:szCs w:val="28"/>
        </w:rPr>
      </w:pPr>
      <w:r w:rsidRPr="005846FD">
        <w:rPr>
          <w:rFonts w:ascii="Arial" w:hAnsi="Arial" w:cs="Arial"/>
          <w:sz w:val="28"/>
          <w:szCs w:val="28"/>
        </w:rPr>
        <w:lastRenderedPageBreak/>
        <w:t>- обеспечение деятельности и выполнение функций органов местного самоуправления</w:t>
      </w:r>
      <w:r w:rsidRPr="005846FD">
        <w:rPr>
          <w:rFonts w:ascii="Arial" w:hAnsi="Arial" w:cs="Arial"/>
          <w:color w:val="000000"/>
          <w:sz w:val="28"/>
          <w:szCs w:val="28"/>
        </w:rPr>
        <w:t>;</w:t>
      </w:r>
    </w:p>
    <w:p w14:paraId="0CB7628E" w14:textId="77777777" w:rsidR="00B73826" w:rsidRPr="005846FD" w:rsidRDefault="00B73826" w:rsidP="00B73826">
      <w:pPr>
        <w:shd w:val="clear" w:color="auto" w:fill="FFFFFF"/>
        <w:ind w:firstLine="709"/>
        <w:jc w:val="both"/>
        <w:rPr>
          <w:rFonts w:ascii="Arial" w:hAnsi="Arial" w:cs="Arial"/>
          <w:sz w:val="28"/>
          <w:szCs w:val="28"/>
        </w:rPr>
      </w:pPr>
      <w:r w:rsidRPr="005846FD">
        <w:rPr>
          <w:rFonts w:ascii="Arial" w:hAnsi="Arial" w:cs="Arial"/>
          <w:sz w:val="28"/>
          <w:szCs w:val="28"/>
        </w:rPr>
        <w:t>- 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14:paraId="724C901D" w14:textId="77777777" w:rsidR="00B73826" w:rsidRPr="005846FD" w:rsidRDefault="00B73826" w:rsidP="00B73826">
      <w:pPr>
        <w:shd w:val="clear" w:color="auto" w:fill="FFFFFF"/>
        <w:ind w:firstLine="709"/>
        <w:jc w:val="both"/>
        <w:rPr>
          <w:rFonts w:ascii="Arial" w:hAnsi="Arial" w:cs="Arial"/>
          <w:sz w:val="28"/>
          <w:szCs w:val="28"/>
        </w:rPr>
      </w:pPr>
      <w:r w:rsidRPr="005846FD">
        <w:rPr>
          <w:rFonts w:ascii="Arial" w:hAnsi="Arial" w:cs="Arial"/>
          <w:sz w:val="28"/>
          <w:szCs w:val="28"/>
        </w:rPr>
        <w:t>- создание условий для доступности участия всего населения в культурной жизни, а также вовлеченности детей, молодёжи, лиц с ограниченными возможностями и ветеранов в активную социокультурную деятельность;</w:t>
      </w:r>
    </w:p>
    <w:p w14:paraId="7E41A104" w14:textId="77777777" w:rsidR="00B73826" w:rsidRPr="005846FD" w:rsidRDefault="00B73826" w:rsidP="00B73826">
      <w:pPr>
        <w:shd w:val="clear" w:color="auto" w:fill="FFFFFF"/>
        <w:ind w:firstLine="709"/>
        <w:jc w:val="both"/>
        <w:rPr>
          <w:rFonts w:ascii="Arial" w:hAnsi="Arial" w:cs="Arial"/>
          <w:sz w:val="28"/>
          <w:szCs w:val="28"/>
        </w:rPr>
      </w:pPr>
      <w:r w:rsidRPr="005846FD">
        <w:rPr>
          <w:rFonts w:ascii="Arial" w:hAnsi="Arial" w:cs="Arial"/>
          <w:sz w:val="28"/>
          <w:szCs w:val="28"/>
        </w:rPr>
        <w:t>- создание благоприятных условий для улучшения культурно-досугового обслуживания населения, укрепления материально-технической базы отрасли, развития самодеятельного художественного творчества;</w:t>
      </w:r>
    </w:p>
    <w:p w14:paraId="36CB19A7" w14:textId="77777777" w:rsidR="00DA0FC0" w:rsidRPr="005846FD" w:rsidRDefault="00DA0FC0" w:rsidP="00DA0FC0">
      <w:pPr>
        <w:shd w:val="clear" w:color="auto" w:fill="FFFFFF"/>
        <w:ind w:firstLine="709"/>
        <w:jc w:val="both"/>
        <w:rPr>
          <w:rFonts w:ascii="Arial" w:hAnsi="Arial" w:cs="Arial"/>
          <w:sz w:val="28"/>
          <w:szCs w:val="28"/>
        </w:rPr>
      </w:pPr>
      <w:r w:rsidRPr="005846FD">
        <w:rPr>
          <w:rFonts w:ascii="Arial" w:hAnsi="Arial" w:cs="Arial"/>
          <w:sz w:val="28"/>
          <w:szCs w:val="28"/>
        </w:rPr>
        <w:t>-повышение эффективности управления отраслью, усиление регионального компонента в культуре, внедрение программно-целевых механизмов на всех уровнях управления сферой культуры;</w:t>
      </w:r>
    </w:p>
    <w:p w14:paraId="28A3F79B" w14:textId="77777777" w:rsidR="00DA0FC0" w:rsidRPr="005846FD" w:rsidRDefault="00DA0FC0" w:rsidP="00DA0FC0">
      <w:pPr>
        <w:shd w:val="clear" w:color="auto" w:fill="FFFFFF"/>
        <w:ind w:firstLine="709"/>
        <w:jc w:val="both"/>
        <w:rPr>
          <w:rFonts w:ascii="Arial" w:hAnsi="Arial" w:cs="Arial"/>
          <w:sz w:val="28"/>
          <w:szCs w:val="28"/>
        </w:rPr>
      </w:pPr>
      <w:r w:rsidRPr="005846FD">
        <w:rPr>
          <w:rFonts w:ascii="Arial" w:hAnsi="Arial" w:cs="Arial"/>
          <w:sz w:val="28"/>
          <w:szCs w:val="28"/>
        </w:rPr>
        <w:t>-создание условий для придания нового современного облика учреждениям культуры;</w:t>
      </w:r>
    </w:p>
    <w:p w14:paraId="355ECA47" w14:textId="77777777" w:rsidR="00DA0FC0" w:rsidRPr="005846FD" w:rsidRDefault="00DA0FC0" w:rsidP="00DA0FC0">
      <w:pPr>
        <w:shd w:val="clear" w:color="auto" w:fill="FFFFFF"/>
        <w:ind w:firstLine="709"/>
        <w:jc w:val="both"/>
        <w:rPr>
          <w:rFonts w:ascii="Arial" w:hAnsi="Arial" w:cs="Arial"/>
          <w:sz w:val="28"/>
          <w:szCs w:val="28"/>
        </w:rPr>
      </w:pPr>
      <w:r w:rsidRPr="005846FD">
        <w:rPr>
          <w:rFonts w:ascii="Arial" w:hAnsi="Arial" w:cs="Arial"/>
          <w:sz w:val="28"/>
          <w:szCs w:val="28"/>
        </w:rPr>
        <w:t>-повышение качества финансового управления в сфере культуры, в том числе путем совершенствования системы государственных закупок и применения инструментов корпоративного менеджмента;</w:t>
      </w:r>
    </w:p>
    <w:p w14:paraId="1082DEE3" w14:textId="77777777" w:rsidR="00DA0FC0" w:rsidRPr="005846FD" w:rsidRDefault="00DA0FC0" w:rsidP="00DA0FC0">
      <w:pPr>
        <w:shd w:val="clear" w:color="auto" w:fill="FFFFFF"/>
        <w:ind w:firstLine="709"/>
        <w:jc w:val="both"/>
        <w:rPr>
          <w:rFonts w:ascii="Arial" w:hAnsi="Arial" w:cs="Arial"/>
          <w:sz w:val="28"/>
          <w:szCs w:val="28"/>
        </w:rPr>
      </w:pPr>
      <w:r w:rsidRPr="005846FD">
        <w:rPr>
          <w:rFonts w:ascii="Arial" w:hAnsi="Arial" w:cs="Arial"/>
          <w:sz w:val="28"/>
          <w:szCs w:val="28"/>
        </w:rPr>
        <w:t>-привлечение внебюджетных источников финансирования для реализации проектов в сфере культуры.</w:t>
      </w:r>
    </w:p>
    <w:p w14:paraId="07AD5CD2" w14:textId="77777777" w:rsidR="00537D79" w:rsidRPr="005846FD" w:rsidRDefault="00537D79" w:rsidP="001B2F21">
      <w:pPr>
        <w:ind w:firstLine="709"/>
        <w:jc w:val="both"/>
        <w:rPr>
          <w:rFonts w:ascii="Arial" w:hAnsi="Arial" w:cs="Arial"/>
          <w:sz w:val="28"/>
          <w:szCs w:val="28"/>
        </w:rPr>
      </w:pPr>
      <w:r w:rsidRPr="005846FD">
        <w:rPr>
          <w:rFonts w:ascii="Arial" w:hAnsi="Arial" w:cs="Arial"/>
          <w:color w:val="000000"/>
          <w:sz w:val="28"/>
          <w:szCs w:val="28"/>
        </w:rPr>
        <w:t xml:space="preserve">- </w:t>
      </w:r>
      <w:r w:rsidRPr="005846FD">
        <w:rPr>
          <w:rFonts w:ascii="Arial" w:hAnsi="Arial" w:cs="Arial"/>
          <w:sz w:val="28"/>
          <w:szCs w:val="28"/>
        </w:rPr>
        <w:t>обеспечение условий реализации муниципальной программы.</w:t>
      </w:r>
    </w:p>
    <w:p w14:paraId="20CE9A2A" w14:textId="77777777" w:rsidR="00537D79" w:rsidRPr="005846FD" w:rsidRDefault="001B2F21" w:rsidP="00DA0FC0">
      <w:pPr>
        <w:pStyle w:val="af3"/>
        <w:spacing w:after="0"/>
        <w:ind w:left="0" w:firstLine="709"/>
        <w:jc w:val="both"/>
        <w:rPr>
          <w:rFonts w:ascii="Arial" w:hAnsi="Arial" w:cs="Arial"/>
          <w:bCs/>
          <w:sz w:val="28"/>
          <w:szCs w:val="28"/>
        </w:rPr>
      </w:pPr>
      <w:r w:rsidRPr="005846FD">
        <w:rPr>
          <w:rFonts w:ascii="Arial" w:hAnsi="Arial" w:cs="Arial"/>
          <w:color w:val="000000" w:themeColor="text1"/>
          <w:sz w:val="28"/>
          <w:szCs w:val="28"/>
        </w:rPr>
        <w:t xml:space="preserve"> </w:t>
      </w:r>
      <w:r w:rsidR="00537D79" w:rsidRPr="005846FD">
        <w:rPr>
          <w:rFonts w:ascii="Arial" w:hAnsi="Arial" w:cs="Arial"/>
          <w:bCs/>
          <w:sz w:val="28"/>
          <w:szCs w:val="28"/>
        </w:rPr>
        <w:t xml:space="preserve">Указанные основные мероприятия планируются к осуществлению в течение всего периода реализации </w:t>
      </w:r>
      <w:r w:rsidR="00537D79" w:rsidRPr="005846FD">
        <w:rPr>
          <w:rFonts w:ascii="Arial" w:hAnsi="Arial" w:cs="Arial"/>
          <w:sz w:val="28"/>
          <w:szCs w:val="28"/>
        </w:rPr>
        <w:t>Программы</w:t>
      </w:r>
      <w:r w:rsidR="00537D79" w:rsidRPr="005846FD">
        <w:rPr>
          <w:rFonts w:ascii="Arial" w:hAnsi="Arial" w:cs="Arial"/>
          <w:bCs/>
          <w:sz w:val="28"/>
          <w:szCs w:val="28"/>
        </w:rPr>
        <w:t>.</w:t>
      </w:r>
    </w:p>
    <w:p w14:paraId="30FD07BD" w14:textId="77777777" w:rsidR="00DB5408" w:rsidRPr="005846FD" w:rsidRDefault="00DB5408" w:rsidP="00DB5408">
      <w:pPr>
        <w:keepNext/>
        <w:autoSpaceDE w:val="0"/>
        <w:autoSpaceDN w:val="0"/>
        <w:adjustRightInd w:val="0"/>
        <w:ind w:firstLine="709"/>
        <w:jc w:val="both"/>
        <w:rPr>
          <w:rFonts w:ascii="Arial" w:hAnsi="Arial" w:cs="Arial"/>
          <w:color w:val="000000" w:themeColor="text1"/>
          <w:sz w:val="28"/>
          <w:szCs w:val="28"/>
        </w:rPr>
      </w:pPr>
      <w:r w:rsidRPr="005846FD">
        <w:rPr>
          <w:rFonts w:ascii="Arial" w:hAnsi="Arial" w:cs="Arial"/>
          <w:color w:val="000000" w:themeColor="text1"/>
          <w:sz w:val="28"/>
          <w:szCs w:val="28"/>
        </w:rPr>
        <w:t>Продпрограмма «Искусство» включает в себя  региональный проект «Культурная среда». Развитие учреждений культурно-досугового типа.</w:t>
      </w:r>
    </w:p>
    <w:p w14:paraId="761EA643" w14:textId="77777777" w:rsidR="00537D79" w:rsidRPr="005846FD" w:rsidRDefault="00537D79" w:rsidP="00537D79">
      <w:pPr>
        <w:ind w:left="-15" w:firstLine="840"/>
        <w:jc w:val="both"/>
        <w:rPr>
          <w:rFonts w:ascii="Arial" w:hAnsi="Arial" w:cs="Arial"/>
          <w:sz w:val="28"/>
          <w:szCs w:val="28"/>
        </w:rPr>
      </w:pPr>
      <w:r w:rsidRPr="005846FD">
        <w:rPr>
          <w:rFonts w:ascii="Arial" w:hAnsi="Arial" w:cs="Arial"/>
          <w:sz w:val="28"/>
          <w:szCs w:val="28"/>
        </w:rPr>
        <w:t xml:space="preserve">Перечень </w:t>
      </w:r>
      <w:r w:rsidR="00DB5408" w:rsidRPr="005846FD">
        <w:rPr>
          <w:rFonts w:ascii="Arial" w:hAnsi="Arial" w:cs="Arial"/>
          <w:sz w:val="28"/>
          <w:szCs w:val="28"/>
        </w:rPr>
        <w:t xml:space="preserve">всех </w:t>
      </w:r>
      <w:r w:rsidRPr="005846FD">
        <w:rPr>
          <w:rFonts w:ascii="Arial" w:hAnsi="Arial" w:cs="Arial"/>
          <w:sz w:val="28"/>
          <w:szCs w:val="28"/>
        </w:rPr>
        <w:t>программных мероприятий, а также информация о необходимых для реализации каждого мероприятия сроках его реализации приведены в приложении №1 к настоящей Программе.</w:t>
      </w:r>
    </w:p>
    <w:p w14:paraId="10DD58EC" w14:textId="77777777" w:rsidR="00537D79" w:rsidRPr="005846FD" w:rsidRDefault="00537D79" w:rsidP="00537D79">
      <w:pPr>
        <w:ind w:left="-15" w:firstLine="840"/>
        <w:jc w:val="both"/>
        <w:rPr>
          <w:rFonts w:ascii="Arial" w:hAnsi="Arial" w:cs="Arial"/>
          <w:sz w:val="28"/>
          <w:szCs w:val="28"/>
        </w:rPr>
      </w:pPr>
    </w:p>
    <w:p w14:paraId="16A8FD86" w14:textId="77777777" w:rsidR="00537D79" w:rsidRPr="005846FD" w:rsidRDefault="00725BD4" w:rsidP="006C15D4">
      <w:pPr>
        <w:keepNext/>
        <w:widowControl w:val="0"/>
        <w:shd w:val="clear" w:color="auto" w:fill="FFFFFF" w:themeFill="background1"/>
        <w:tabs>
          <w:tab w:val="num" w:pos="786"/>
          <w:tab w:val="num" w:pos="3195"/>
        </w:tabs>
        <w:suppressAutoHyphens/>
        <w:jc w:val="center"/>
        <w:outlineLvl w:val="0"/>
        <w:rPr>
          <w:rFonts w:ascii="Arial" w:hAnsi="Arial" w:cs="Arial"/>
          <w:b/>
          <w:bCs/>
          <w:kern w:val="32"/>
          <w:sz w:val="28"/>
          <w:szCs w:val="28"/>
        </w:rPr>
      </w:pPr>
      <w:bookmarkStart w:id="0" w:name="Раздел_08_Обоснование_выделения_ПП"/>
      <w:r w:rsidRPr="005846FD">
        <w:rPr>
          <w:rFonts w:ascii="Arial" w:hAnsi="Arial" w:cs="Arial"/>
          <w:b/>
          <w:bCs/>
          <w:kern w:val="32"/>
          <w:sz w:val="28"/>
          <w:szCs w:val="28"/>
          <w:lang w:val="en-US"/>
        </w:rPr>
        <w:t>IV</w:t>
      </w:r>
      <w:r w:rsidRPr="005846FD">
        <w:rPr>
          <w:rFonts w:ascii="Arial" w:hAnsi="Arial" w:cs="Arial"/>
          <w:b/>
          <w:bCs/>
          <w:kern w:val="32"/>
          <w:sz w:val="28"/>
          <w:szCs w:val="28"/>
        </w:rPr>
        <w:t xml:space="preserve">. </w:t>
      </w:r>
      <w:r w:rsidR="00537D79" w:rsidRPr="005846FD">
        <w:rPr>
          <w:rFonts w:ascii="Arial" w:hAnsi="Arial" w:cs="Arial"/>
          <w:b/>
          <w:bCs/>
          <w:kern w:val="32"/>
          <w:sz w:val="28"/>
          <w:szCs w:val="28"/>
        </w:rPr>
        <w:t xml:space="preserve">Обоснование выделения подпрограмм </w:t>
      </w:r>
      <w:bookmarkEnd w:id="0"/>
    </w:p>
    <w:p w14:paraId="6C12C276" w14:textId="77777777" w:rsidR="004318C5" w:rsidRPr="005846FD" w:rsidRDefault="004318C5" w:rsidP="006C15D4">
      <w:pPr>
        <w:keepNext/>
        <w:widowControl w:val="0"/>
        <w:shd w:val="clear" w:color="auto" w:fill="FFFFFF" w:themeFill="background1"/>
        <w:tabs>
          <w:tab w:val="num" w:pos="786"/>
          <w:tab w:val="num" w:pos="1440"/>
        </w:tabs>
        <w:suppressAutoHyphens/>
        <w:ind w:left="426"/>
        <w:jc w:val="center"/>
        <w:outlineLvl w:val="0"/>
        <w:rPr>
          <w:rFonts w:ascii="Arial" w:hAnsi="Arial" w:cs="Arial"/>
          <w:bCs/>
          <w:kern w:val="32"/>
          <w:sz w:val="28"/>
          <w:szCs w:val="28"/>
        </w:rPr>
      </w:pPr>
    </w:p>
    <w:p w14:paraId="26BB1F55" w14:textId="77777777" w:rsidR="00537D79" w:rsidRPr="005846FD" w:rsidRDefault="00537D79" w:rsidP="006C15D4">
      <w:pPr>
        <w:shd w:val="clear" w:color="auto" w:fill="FFFFFF" w:themeFill="background1"/>
        <w:ind w:firstLine="720"/>
        <w:jc w:val="both"/>
        <w:rPr>
          <w:rFonts w:ascii="Arial" w:hAnsi="Arial" w:cs="Arial"/>
          <w:sz w:val="28"/>
          <w:szCs w:val="28"/>
        </w:rPr>
      </w:pPr>
      <w:r w:rsidRPr="005846FD">
        <w:rPr>
          <w:rFonts w:ascii="Arial" w:hAnsi="Arial" w:cs="Arial"/>
          <w:sz w:val="28"/>
          <w:szCs w:val="28"/>
        </w:rPr>
        <w:t>С учетом направлений в отрасли культуры, отнесенных к сфере реализации Программы, в ее составе выделяются подпро</w:t>
      </w:r>
      <w:r w:rsidR="0099799F" w:rsidRPr="005846FD">
        <w:rPr>
          <w:rFonts w:ascii="Arial" w:hAnsi="Arial" w:cs="Arial"/>
          <w:sz w:val="28"/>
          <w:szCs w:val="28"/>
        </w:rPr>
        <w:t>граммы «Наследие», «Искусство», «У</w:t>
      </w:r>
      <w:r w:rsidRPr="005846FD">
        <w:rPr>
          <w:rFonts w:ascii="Arial" w:hAnsi="Arial" w:cs="Arial"/>
          <w:sz w:val="28"/>
          <w:szCs w:val="28"/>
        </w:rPr>
        <w:t>правление муниципальной программой и обеспечение условий реализации».</w:t>
      </w:r>
    </w:p>
    <w:p w14:paraId="73ADBA18" w14:textId="77777777" w:rsidR="00537D79" w:rsidRPr="005846FD" w:rsidRDefault="00537D79" w:rsidP="00537D79">
      <w:pPr>
        <w:ind w:firstLine="720"/>
        <w:jc w:val="both"/>
        <w:rPr>
          <w:rFonts w:ascii="Arial" w:hAnsi="Arial" w:cs="Arial"/>
          <w:sz w:val="28"/>
          <w:szCs w:val="28"/>
        </w:rPr>
      </w:pPr>
      <w:r w:rsidRPr="005846FD">
        <w:rPr>
          <w:rFonts w:ascii="Arial" w:hAnsi="Arial" w:cs="Arial"/>
          <w:sz w:val="28"/>
          <w:szCs w:val="28"/>
        </w:rPr>
        <w:t xml:space="preserve">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w:t>
      </w:r>
      <w:r w:rsidRPr="005846FD">
        <w:rPr>
          <w:rFonts w:ascii="Arial" w:hAnsi="Arial" w:cs="Arial"/>
          <w:sz w:val="28"/>
          <w:szCs w:val="28"/>
        </w:rPr>
        <w:lastRenderedPageBreak/>
        <w:t>развития сферы культуры. Решение задач в максимальной степени будут способствовать достижению целей и конечных результатов настоящей муниципальной программы.</w:t>
      </w:r>
    </w:p>
    <w:p w14:paraId="6AC93017" w14:textId="77777777" w:rsidR="00537D79" w:rsidRPr="005846FD" w:rsidRDefault="00537D79" w:rsidP="00537D79">
      <w:pPr>
        <w:ind w:firstLine="720"/>
        <w:jc w:val="both"/>
        <w:rPr>
          <w:rFonts w:ascii="Arial" w:hAnsi="Arial" w:cs="Arial"/>
          <w:sz w:val="28"/>
          <w:szCs w:val="28"/>
        </w:rPr>
      </w:pPr>
      <w:r w:rsidRPr="005846FD">
        <w:rPr>
          <w:rFonts w:ascii="Arial" w:hAnsi="Arial" w:cs="Arial"/>
          <w:sz w:val="28"/>
          <w:szCs w:val="28"/>
        </w:rPr>
        <w:t>Подпрограмма «Наследие» охватывает такие направления реализации муниципальной программы, как повышение доступности и качества библиотечных услуг.</w:t>
      </w:r>
    </w:p>
    <w:p w14:paraId="4346C87C" w14:textId="77777777" w:rsidR="00537D79" w:rsidRPr="005846FD" w:rsidRDefault="00537D79" w:rsidP="00537D79">
      <w:pPr>
        <w:ind w:firstLine="720"/>
        <w:jc w:val="both"/>
        <w:rPr>
          <w:rFonts w:ascii="Arial" w:hAnsi="Arial" w:cs="Arial"/>
          <w:sz w:val="28"/>
          <w:szCs w:val="28"/>
        </w:rPr>
      </w:pPr>
      <w:r w:rsidRPr="005846FD">
        <w:rPr>
          <w:rFonts w:ascii="Arial" w:hAnsi="Arial" w:cs="Arial"/>
          <w:sz w:val="28"/>
          <w:szCs w:val="28"/>
        </w:rPr>
        <w:t>Подпрограмма «Искусство» направлена на:</w:t>
      </w:r>
    </w:p>
    <w:p w14:paraId="0D8606B4" w14:textId="77777777" w:rsidR="00537D79" w:rsidRPr="005846FD" w:rsidRDefault="00537D79" w:rsidP="00537D79">
      <w:pPr>
        <w:ind w:firstLine="720"/>
        <w:jc w:val="both"/>
        <w:rPr>
          <w:rFonts w:ascii="Arial" w:hAnsi="Arial" w:cs="Arial"/>
          <w:sz w:val="28"/>
          <w:szCs w:val="28"/>
        </w:rPr>
      </w:pPr>
      <w:r w:rsidRPr="005846FD">
        <w:rPr>
          <w:rFonts w:ascii="Arial" w:hAnsi="Arial" w:cs="Arial"/>
          <w:sz w:val="28"/>
          <w:szCs w:val="28"/>
        </w:rPr>
        <w:t>- сохранение и развитие театрального, музыкального, хореографического искусства;</w:t>
      </w:r>
    </w:p>
    <w:p w14:paraId="69BBF012" w14:textId="77777777" w:rsidR="00537D79" w:rsidRPr="005846FD" w:rsidRDefault="00537D79" w:rsidP="00537D79">
      <w:pPr>
        <w:ind w:firstLine="720"/>
        <w:jc w:val="both"/>
        <w:rPr>
          <w:rFonts w:ascii="Arial" w:hAnsi="Arial" w:cs="Arial"/>
          <w:sz w:val="28"/>
          <w:szCs w:val="28"/>
        </w:rPr>
      </w:pPr>
      <w:r w:rsidRPr="005846FD">
        <w:rPr>
          <w:rFonts w:ascii="Arial" w:hAnsi="Arial" w:cs="Arial"/>
          <w:sz w:val="28"/>
          <w:szCs w:val="28"/>
        </w:rPr>
        <w:t>- сохранение и развитие самодеятельного искусства и народного художественного творчества;</w:t>
      </w:r>
    </w:p>
    <w:p w14:paraId="69F5C3B8" w14:textId="77777777" w:rsidR="00537D79" w:rsidRPr="005846FD" w:rsidRDefault="00537D79" w:rsidP="00537D79">
      <w:pPr>
        <w:ind w:firstLine="720"/>
        <w:jc w:val="both"/>
        <w:rPr>
          <w:rFonts w:ascii="Arial" w:hAnsi="Arial" w:cs="Arial"/>
          <w:sz w:val="28"/>
          <w:szCs w:val="28"/>
        </w:rPr>
      </w:pPr>
      <w:r w:rsidRPr="005846FD">
        <w:rPr>
          <w:rFonts w:ascii="Arial" w:hAnsi="Arial" w:cs="Arial"/>
          <w:sz w:val="28"/>
          <w:szCs w:val="28"/>
        </w:rPr>
        <w:t>- сохранение и развитие системы кинообслуживания населения района;</w:t>
      </w:r>
    </w:p>
    <w:p w14:paraId="14625A3D" w14:textId="77777777" w:rsidR="00537D79" w:rsidRPr="005846FD" w:rsidRDefault="00537D79" w:rsidP="00537D79">
      <w:pPr>
        <w:ind w:firstLine="720"/>
        <w:jc w:val="both"/>
        <w:rPr>
          <w:rFonts w:ascii="Arial" w:hAnsi="Arial" w:cs="Arial"/>
          <w:sz w:val="28"/>
          <w:szCs w:val="28"/>
        </w:rPr>
      </w:pPr>
      <w:r w:rsidRPr="005846FD">
        <w:rPr>
          <w:rFonts w:ascii="Arial" w:hAnsi="Arial" w:cs="Arial"/>
          <w:sz w:val="28"/>
          <w:szCs w:val="28"/>
        </w:rPr>
        <w:t xml:space="preserve">- создание условий, направленных на сохранение и развитие традиционной народной культуры; </w:t>
      </w:r>
    </w:p>
    <w:p w14:paraId="1C2C9B52" w14:textId="77777777" w:rsidR="00537D79" w:rsidRPr="005846FD" w:rsidRDefault="00537D79" w:rsidP="00537D79">
      <w:pPr>
        <w:ind w:firstLine="720"/>
        <w:jc w:val="both"/>
        <w:rPr>
          <w:rFonts w:ascii="Arial" w:hAnsi="Arial" w:cs="Arial"/>
          <w:sz w:val="28"/>
          <w:szCs w:val="28"/>
        </w:rPr>
      </w:pPr>
      <w:r w:rsidRPr="005846FD">
        <w:rPr>
          <w:rFonts w:ascii="Arial" w:hAnsi="Arial" w:cs="Arial"/>
          <w:sz w:val="28"/>
          <w:szCs w:val="28"/>
        </w:rPr>
        <w:t xml:space="preserve">- поддержку творческих инициатив населения и молодых дарований в сфере культуры; </w:t>
      </w:r>
    </w:p>
    <w:p w14:paraId="764F655D" w14:textId="77777777" w:rsidR="00537D79" w:rsidRPr="005846FD" w:rsidRDefault="00537D79" w:rsidP="00537D79">
      <w:pPr>
        <w:ind w:firstLine="720"/>
        <w:jc w:val="both"/>
        <w:rPr>
          <w:rFonts w:ascii="Arial" w:hAnsi="Arial" w:cs="Arial"/>
          <w:sz w:val="28"/>
          <w:szCs w:val="28"/>
        </w:rPr>
      </w:pPr>
      <w:r w:rsidRPr="005846FD">
        <w:rPr>
          <w:rFonts w:ascii="Arial" w:hAnsi="Arial" w:cs="Arial"/>
          <w:sz w:val="28"/>
          <w:szCs w:val="28"/>
        </w:rPr>
        <w:t>- организацию и проведение мероприятий, посвященных выдающимся землякам, значимым событиям российской культуры.</w:t>
      </w:r>
    </w:p>
    <w:p w14:paraId="5EF0930D" w14:textId="77777777" w:rsidR="00537D79" w:rsidRPr="005846FD" w:rsidRDefault="00537D79" w:rsidP="00537D79">
      <w:pPr>
        <w:ind w:firstLine="720"/>
        <w:jc w:val="both"/>
        <w:rPr>
          <w:rFonts w:ascii="Arial" w:hAnsi="Arial" w:cs="Arial"/>
          <w:sz w:val="28"/>
          <w:szCs w:val="28"/>
        </w:rPr>
      </w:pPr>
      <w:r w:rsidRPr="005846FD">
        <w:rPr>
          <w:rFonts w:ascii="Arial" w:hAnsi="Arial" w:cs="Arial"/>
          <w:sz w:val="28"/>
          <w:szCs w:val="28"/>
        </w:rPr>
        <w:t>Для обеспечения достижения целей Программы на основе эффективной деятельности органа муниципальной власти в сфере культуры выделяется подпрограмма «Управление муниципальной программой и обеспечение условий реализации», в рамках которой отражаются мероприятия, направленные на решение задач по:</w:t>
      </w:r>
    </w:p>
    <w:p w14:paraId="4E4633B6" w14:textId="77777777" w:rsidR="00537D79" w:rsidRPr="005846FD" w:rsidRDefault="00537D79" w:rsidP="00537D79">
      <w:pPr>
        <w:ind w:firstLine="720"/>
        <w:jc w:val="both"/>
        <w:rPr>
          <w:rFonts w:ascii="Arial" w:hAnsi="Arial" w:cs="Arial"/>
          <w:sz w:val="28"/>
          <w:szCs w:val="28"/>
        </w:rPr>
      </w:pPr>
      <w:r w:rsidRPr="005846FD">
        <w:rPr>
          <w:rFonts w:ascii="Arial" w:hAnsi="Arial" w:cs="Arial"/>
          <w:sz w:val="28"/>
          <w:szCs w:val="28"/>
        </w:rPr>
        <w:t>- обеспечению эффективного управления финансами в сфере культуры, и организации выполнения мероприятий Программы;</w:t>
      </w:r>
    </w:p>
    <w:p w14:paraId="763AACB9" w14:textId="77777777" w:rsidR="00537D79" w:rsidRPr="005846FD" w:rsidRDefault="00537D79" w:rsidP="00537D79">
      <w:pPr>
        <w:ind w:firstLine="720"/>
        <w:jc w:val="both"/>
        <w:rPr>
          <w:rFonts w:ascii="Arial" w:hAnsi="Arial" w:cs="Arial"/>
          <w:sz w:val="28"/>
          <w:szCs w:val="28"/>
        </w:rPr>
      </w:pPr>
      <w:r w:rsidRPr="005846FD">
        <w:rPr>
          <w:rFonts w:ascii="Arial" w:hAnsi="Arial" w:cs="Arial"/>
          <w:sz w:val="28"/>
          <w:szCs w:val="28"/>
        </w:rPr>
        <w:t xml:space="preserve">- обеспечению эффективного управления кадровыми ресурсами в сфере культуры; </w:t>
      </w:r>
    </w:p>
    <w:p w14:paraId="44012CB8" w14:textId="77777777" w:rsidR="00537D79" w:rsidRPr="005846FD" w:rsidRDefault="00537D79" w:rsidP="00537D79">
      <w:pPr>
        <w:ind w:firstLine="720"/>
        <w:jc w:val="both"/>
        <w:rPr>
          <w:rFonts w:ascii="Arial" w:hAnsi="Arial" w:cs="Arial"/>
          <w:sz w:val="28"/>
          <w:szCs w:val="28"/>
        </w:rPr>
      </w:pPr>
      <w:r w:rsidRPr="005846FD">
        <w:rPr>
          <w:rFonts w:ascii="Arial" w:hAnsi="Arial" w:cs="Arial"/>
          <w:sz w:val="28"/>
          <w:szCs w:val="28"/>
        </w:rPr>
        <w:t>- информационному обеспечению реализации Программы;</w:t>
      </w:r>
    </w:p>
    <w:p w14:paraId="7C1D5DE4" w14:textId="77777777" w:rsidR="00537D79" w:rsidRPr="005846FD" w:rsidRDefault="00537D79" w:rsidP="00537D79">
      <w:pPr>
        <w:ind w:firstLine="720"/>
        <w:jc w:val="both"/>
        <w:rPr>
          <w:rFonts w:ascii="Arial" w:hAnsi="Arial" w:cs="Arial"/>
          <w:sz w:val="28"/>
          <w:szCs w:val="28"/>
        </w:rPr>
      </w:pPr>
      <w:r w:rsidRPr="005846FD">
        <w:rPr>
          <w:rFonts w:ascii="Arial" w:hAnsi="Arial" w:cs="Arial"/>
          <w:sz w:val="28"/>
          <w:szCs w:val="28"/>
        </w:rPr>
        <w:t>- оказанию содействия муниципальным образованиям в развитии принципов программно-целевого управления;</w:t>
      </w:r>
    </w:p>
    <w:p w14:paraId="0DA7E5DF" w14:textId="77777777" w:rsidR="00537D79" w:rsidRPr="005846FD" w:rsidRDefault="00537D79" w:rsidP="00537D79">
      <w:pPr>
        <w:ind w:firstLine="720"/>
        <w:jc w:val="both"/>
        <w:rPr>
          <w:rFonts w:ascii="Arial" w:hAnsi="Arial" w:cs="Arial"/>
          <w:sz w:val="28"/>
          <w:szCs w:val="28"/>
        </w:rPr>
      </w:pPr>
      <w:r w:rsidRPr="005846FD">
        <w:rPr>
          <w:rFonts w:ascii="Arial" w:hAnsi="Arial" w:cs="Arial"/>
          <w:sz w:val="28"/>
          <w:szCs w:val="28"/>
        </w:rPr>
        <w:t>- разработке и внедрению инновационных решений в сфере культуры.</w:t>
      </w:r>
    </w:p>
    <w:p w14:paraId="7D2A612B" w14:textId="77777777" w:rsidR="00537D79" w:rsidRPr="005846FD" w:rsidRDefault="00537D79" w:rsidP="00537D79">
      <w:pPr>
        <w:ind w:firstLine="720"/>
        <w:jc w:val="both"/>
        <w:rPr>
          <w:rFonts w:ascii="Arial" w:hAnsi="Arial" w:cs="Arial"/>
          <w:sz w:val="28"/>
          <w:szCs w:val="28"/>
        </w:rPr>
      </w:pPr>
      <w:r w:rsidRPr="005846FD">
        <w:rPr>
          <w:rFonts w:ascii="Arial" w:hAnsi="Arial" w:cs="Arial"/>
          <w:sz w:val="28"/>
          <w:szCs w:val="28"/>
        </w:rPr>
        <w:t xml:space="preserve">Реализация подпрограммы «Управление муниципальной программой и обеспечение условий реализации» способствует решению задач остальных подпрограмм Программы. </w:t>
      </w:r>
    </w:p>
    <w:p w14:paraId="5DDEA18F" w14:textId="77777777" w:rsidR="00537D79" w:rsidRPr="005846FD" w:rsidRDefault="00537D79" w:rsidP="00537D79">
      <w:pPr>
        <w:ind w:left="-15" w:firstLine="840"/>
        <w:jc w:val="both"/>
        <w:rPr>
          <w:rFonts w:ascii="Arial" w:hAnsi="Arial" w:cs="Arial"/>
          <w:sz w:val="28"/>
          <w:szCs w:val="28"/>
        </w:rPr>
      </w:pPr>
      <w:r w:rsidRPr="005846FD">
        <w:rPr>
          <w:rFonts w:ascii="Arial" w:hAnsi="Arial" w:cs="Arial"/>
          <w:sz w:val="28"/>
          <w:szCs w:val="28"/>
        </w:rPr>
        <w:t>Финансирование программных мероприятий предусмотрено осуществлять за счет средств муниципальных бюджетов.</w:t>
      </w:r>
    </w:p>
    <w:p w14:paraId="40E8DD5D" w14:textId="77777777" w:rsidR="00A23378" w:rsidRPr="005846FD" w:rsidRDefault="004522AB" w:rsidP="004522AB">
      <w:pPr>
        <w:ind w:left="-15" w:firstLine="840"/>
        <w:jc w:val="both"/>
        <w:rPr>
          <w:rFonts w:ascii="Arial" w:hAnsi="Arial" w:cs="Arial"/>
          <w:sz w:val="28"/>
          <w:szCs w:val="28"/>
        </w:rPr>
      </w:pPr>
      <w:r w:rsidRPr="005846FD">
        <w:rPr>
          <w:rFonts w:ascii="Arial" w:hAnsi="Arial" w:cs="Arial"/>
          <w:sz w:val="28"/>
          <w:szCs w:val="28"/>
        </w:rPr>
        <w:t>Общие затраты бюджета на реализацию мероприятий Программы составят –</w:t>
      </w:r>
      <w:r w:rsidR="00A62838" w:rsidRPr="005846FD">
        <w:rPr>
          <w:rFonts w:ascii="Arial" w:hAnsi="Arial" w:cs="Arial"/>
          <w:sz w:val="28"/>
          <w:szCs w:val="28"/>
        </w:rPr>
        <w:t xml:space="preserve"> </w:t>
      </w:r>
      <w:r w:rsidR="002B04BC" w:rsidRPr="005846FD">
        <w:rPr>
          <w:rFonts w:ascii="Arial" w:hAnsi="Arial" w:cs="Arial"/>
          <w:sz w:val="28"/>
          <w:szCs w:val="28"/>
        </w:rPr>
        <w:t>203640,1</w:t>
      </w:r>
      <w:r w:rsidRPr="005846FD">
        <w:rPr>
          <w:rFonts w:ascii="Arial" w:hAnsi="Arial" w:cs="Arial"/>
          <w:sz w:val="28"/>
          <w:szCs w:val="28"/>
        </w:rPr>
        <w:t>тыс. руб., в том числе:</w:t>
      </w:r>
    </w:p>
    <w:p w14:paraId="408120A3" w14:textId="77777777" w:rsidR="004522AB" w:rsidRPr="005846FD" w:rsidRDefault="00D5043F" w:rsidP="00A23378">
      <w:pPr>
        <w:jc w:val="both"/>
        <w:rPr>
          <w:rFonts w:ascii="Arial" w:hAnsi="Arial" w:cs="Arial"/>
          <w:sz w:val="28"/>
          <w:szCs w:val="28"/>
        </w:rPr>
      </w:pPr>
      <w:r w:rsidRPr="005846FD">
        <w:rPr>
          <w:rFonts w:ascii="Arial" w:hAnsi="Arial" w:cs="Arial"/>
          <w:sz w:val="28"/>
          <w:szCs w:val="28"/>
        </w:rPr>
        <w:t xml:space="preserve">         _       ф</w:t>
      </w:r>
      <w:r w:rsidR="002B04BC" w:rsidRPr="005846FD">
        <w:rPr>
          <w:rFonts w:ascii="Arial" w:hAnsi="Arial" w:cs="Arial"/>
          <w:sz w:val="28"/>
          <w:szCs w:val="28"/>
        </w:rPr>
        <w:t>едеральный бюджет 11870,3</w:t>
      </w:r>
      <w:r w:rsidR="00A23378" w:rsidRPr="005846FD">
        <w:rPr>
          <w:rFonts w:ascii="Arial" w:hAnsi="Arial" w:cs="Arial"/>
          <w:sz w:val="28"/>
          <w:szCs w:val="28"/>
        </w:rPr>
        <w:t>тыс. руб.;</w:t>
      </w:r>
      <w:r w:rsidR="004522AB" w:rsidRPr="005846FD">
        <w:rPr>
          <w:rFonts w:ascii="Arial" w:hAnsi="Arial" w:cs="Arial"/>
          <w:sz w:val="28"/>
          <w:szCs w:val="28"/>
        </w:rPr>
        <w:t xml:space="preserve"> </w:t>
      </w:r>
    </w:p>
    <w:p w14:paraId="34CDDD9D" w14:textId="77777777" w:rsidR="004522AB" w:rsidRPr="005846FD" w:rsidRDefault="004522AB" w:rsidP="004522AB">
      <w:pPr>
        <w:pStyle w:val="af3"/>
        <w:numPr>
          <w:ilvl w:val="0"/>
          <w:numId w:val="13"/>
        </w:numPr>
        <w:ind w:left="0" w:firstLine="709"/>
        <w:jc w:val="both"/>
        <w:rPr>
          <w:rFonts w:ascii="Arial" w:hAnsi="Arial" w:cs="Arial"/>
          <w:sz w:val="28"/>
          <w:szCs w:val="28"/>
        </w:rPr>
      </w:pPr>
      <w:r w:rsidRPr="005846FD">
        <w:rPr>
          <w:rFonts w:ascii="Arial" w:hAnsi="Arial" w:cs="Arial"/>
          <w:sz w:val="28"/>
          <w:szCs w:val="28"/>
        </w:rPr>
        <w:t>областных средств</w:t>
      </w:r>
      <w:r w:rsidR="00100E25" w:rsidRPr="005846FD">
        <w:rPr>
          <w:rFonts w:ascii="Arial" w:hAnsi="Arial" w:cs="Arial"/>
          <w:sz w:val="28"/>
          <w:szCs w:val="28"/>
        </w:rPr>
        <w:t xml:space="preserve"> -</w:t>
      </w:r>
      <w:r w:rsidR="002B04BC" w:rsidRPr="005846FD">
        <w:rPr>
          <w:rFonts w:ascii="Arial" w:hAnsi="Arial" w:cs="Arial"/>
          <w:sz w:val="28"/>
          <w:szCs w:val="28"/>
        </w:rPr>
        <w:t>22446,5</w:t>
      </w:r>
      <w:r w:rsidRPr="005846FD">
        <w:rPr>
          <w:rFonts w:ascii="Arial" w:hAnsi="Arial" w:cs="Arial"/>
          <w:sz w:val="28"/>
          <w:szCs w:val="28"/>
        </w:rPr>
        <w:t xml:space="preserve">тыс. руб.; </w:t>
      </w:r>
    </w:p>
    <w:p w14:paraId="58BBA60D" w14:textId="77777777" w:rsidR="00537D79" w:rsidRPr="005846FD" w:rsidRDefault="004522AB" w:rsidP="008E2E7E">
      <w:pPr>
        <w:pStyle w:val="af3"/>
        <w:numPr>
          <w:ilvl w:val="0"/>
          <w:numId w:val="13"/>
        </w:numPr>
        <w:spacing w:after="0"/>
        <w:ind w:left="0" w:firstLine="709"/>
        <w:jc w:val="both"/>
        <w:rPr>
          <w:rFonts w:ascii="Arial" w:hAnsi="Arial" w:cs="Arial"/>
          <w:sz w:val="28"/>
          <w:szCs w:val="28"/>
        </w:rPr>
      </w:pPr>
      <w:r w:rsidRPr="005846FD">
        <w:rPr>
          <w:rFonts w:ascii="Arial" w:hAnsi="Arial" w:cs="Arial"/>
          <w:sz w:val="28"/>
          <w:szCs w:val="28"/>
        </w:rPr>
        <w:t xml:space="preserve">муниципальный район </w:t>
      </w:r>
      <w:r w:rsidR="00A23378" w:rsidRPr="005846FD">
        <w:rPr>
          <w:rFonts w:ascii="Arial" w:hAnsi="Arial" w:cs="Arial"/>
          <w:sz w:val="28"/>
          <w:szCs w:val="28"/>
        </w:rPr>
        <w:t>–</w:t>
      </w:r>
      <w:r w:rsidRPr="005846FD">
        <w:rPr>
          <w:rFonts w:ascii="Arial" w:hAnsi="Arial" w:cs="Arial"/>
          <w:sz w:val="28"/>
          <w:szCs w:val="28"/>
        </w:rPr>
        <w:t xml:space="preserve"> </w:t>
      </w:r>
      <w:r w:rsidR="002B04BC" w:rsidRPr="005846FD">
        <w:rPr>
          <w:rFonts w:ascii="Arial" w:hAnsi="Arial" w:cs="Arial"/>
          <w:sz w:val="28"/>
          <w:szCs w:val="28"/>
        </w:rPr>
        <w:t>169323,3</w:t>
      </w:r>
      <w:r w:rsidRPr="005846FD">
        <w:rPr>
          <w:rFonts w:ascii="Arial" w:hAnsi="Arial" w:cs="Arial"/>
          <w:sz w:val="28"/>
          <w:szCs w:val="28"/>
        </w:rPr>
        <w:t>тыс. руб.</w:t>
      </w:r>
      <w:r w:rsidR="00A23378" w:rsidRPr="005846FD">
        <w:rPr>
          <w:rFonts w:ascii="Arial" w:hAnsi="Arial" w:cs="Arial"/>
          <w:sz w:val="28"/>
          <w:szCs w:val="28"/>
        </w:rPr>
        <w:t>;</w:t>
      </w:r>
      <w:r w:rsidR="00537D79" w:rsidRPr="005846FD">
        <w:rPr>
          <w:rFonts w:ascii="Arial" w:hAnsi="Arial" w:cs="Arial"/>
          <w:sz w:val="28"/>
          <w:szCs w:val="28"/>
        </w:rPr>
        <w:t xml:space="preserve"> </w:t>
      </w:r>
    </w:p>
    <w:p w14:paraId="31DE2EA5" w14:textId="77777777" w:rsidR="00537D79" w:rsidRPr="005846FD" w:rsidRDefault="00537D79" w:rsidP="00537D79">
      <w:pPr>
        <w:jc w:val="both"/>
        <w:rPr>
          <w:rFonts w:ascii="Arial" w:hAnsi="Arial" w:cs="Arial"/>
          <w:sz w:val="28"/>
          <w:szCs w:val="28"/>
        </w:rPr>
      </w:pPr>
      <w:r w:rsidRPr="005846FD">
        <w:rPr>
          <w:rFonts w:ascii="Arial" w:hAnsi="Arial" w:cs="Arial"/>
          <w:sz w:val="28"/>
          <w:szCs w:val="28"/>
        </w:rPr>
        <w:lastRenderedPageBreak/>
        <w:t>Объемы финансирования мероприятий Программы уточняются ежегодно.</w:t>
      </w:r>
    </w:p>
    <w:p w14:paraId="33B03553" w14:textId="77777777" w:rsidR="00537D79" w:rsidRPr="005846FD" w:rsidRDefault="00537D79" w:rsidP="00FB2550">
      <w:pPr>
        <w:jc w:val="both"/>
        <w:rPr>
          <w:rFonts w:ascii="Arial" w:hAnsi="Arial" w:cs="Arial"/>
          <w:sz w:val="28"/>
          <w:szCs w:val="28"/>
        </w:rPr>
      </w:pPr>
    </w:p>
    <w:p w14:paraId="09FA92A3" w14:textId="77777777" w:rsidR="00537D79" w:rsidRPr="005846FD" w:rsidRDefault="00537D79" w:rsidP="00537D79">
      <w:pPr>
        <w:ind w:left="-15" w:firstLine="840"/>
        <w:jc w:val="center"/>
        <w:rPr>
          <w:rFonts w:ascii="Arial" w:hAnsi="Arial" w:cs="Arial"/>
          <w:b/>
          <w:sz w:val="28"/>
          <w:szCs w:val="28"/>
        </w:rPr>
      </w:pPr>
      <w:r w:rsidRPr="005846FD">
        <w:rPr>
          <w:rFonts w:ascii="Arial" w:hAnsi="Arial" w:cs="Arial"/>
          <w:b/>
          <w:sz w:val="28"/>
          <w:szCs w:val="28"/>
          <w:lang w:val="en-US"/>
        </w:rPr>
        <w:t>V</w:t>
      </w:r>
      <w:r w:rsidRPr="005846FD">
        <w:rPr>
          <w:rFonts w:ascii="Arial" w:hAnsi="Arial" w:cs="Arial"/>
          <w:b/>
          <w:sz w:val="28"/>
          <w:szCs w:val="28"/>
        </w:rPr>
        <w:t>. Ресурсное обеспечение реализации муниципальной программы</w:t>
      </w:r>
    </w:p>
    <w:p w14:paraId="6CD836C0" w14:textId="77777777" w:rsidR="00537D79" w:rsidRPr="005846FD" w:rsidRDefault="00537D79" w:rsidP="00537D79">
      <w:pPr>
        <w:ind w:left="-15" w:firstLine="840"/>
        <w:jc w:val="both"/>
        <w:rPr>
          <w:rFonts w:ascii="Arial" w:hAnsi="Arial" w:cs="Arial"/>
          <w:sz w:val="28"/>
          <w:szCs w:val="28"/>
        </w:rPr>
      </w:pPr>
      <w:r w:rsidRPr="005846FD">
        <w:rPr>
          <w:rFonts w:ascii="Arial" w:hAnsi="Arial" w:cs="Arial"/>
          <w:sz w:val="28"/>
          <w:szCs w:val="28"/>
        </w:rPr>
        <w:t xml:space="preserve">Ресурсное обеспечение для реализации районной целевой программы, а также сроки и источники финансирования программных мероприятий за весь период реализации приведены в приложении №3 к настоящей Программе. </w:t>
      </w:r>
    </w:p>
    <w:p w14:paraId="3DB96527" w14:textId="77777777" w:rsidR="00537D79" w:rsidRPr="005846FD" w:rsidRDefault="00537D79" w:rsidP="00537D79">
      <w:pPr>
        <w:ind w:left="-15" w:firstLine="840"/>
        <w:jc w:val="both"/>
        <w:rPr>
          <w:rFonts w:ascii="Arial" w:hAnsi="Arial" w:cs="Arial"/>
          <w:sz w:val="28"/>
          <w:szCs w:val="28"/>
        </w:rPr>
      </w:pPr>
      <w:r w:rsidRPr="005846FD">
        <w:rPr>
          <w:rFonts w:ascii="Arial" w:hAnsi="Arial" w:cs="Arial"/>
          <w:sz w:val="28"/>
          <w:szCs w:val="28"/>
        </w:rPr>
        <w:t xml:space="preserve">Основаниями для выделения финансовых средств являются: Государственная программа Курской области «Развитие культуры Курской области», направленная на повышение эффективности сферы культуры» </w:t>
      </w:r>
    </w:p>
    <w:p w14:paraId="0C6A5752" w14:textId="77777777" w:rsidR="005114DC" w:rsidRPr="005846FD" w:rsidRDefault="005114DC" w:rsidP="00537D79">
      <w:pPr>
        <w:ind w:left="-15" w:firstLine="840"/>
        <w:jc w:val="center"/>
        <w:rPr>
          <w:rFonts w:ascii="Arial" w:hAnsi="Arial" w:cs="Arial"/>
          <w:b/>
          <w:bCs/>
          <w:sz w:val="28"/>
          <w:szCs w:val="28"/>
        </w:rPr>
      </w:pPr>
    </w:p>
    <w:p w14:paraId="66A4A992" w14:textId="77777777" w:rsidR="00537D79" w:rsidRPr="005846FD" w:rsidRDefault="00537D79" w:rsidP="00537D79">
      <w:pPr>
        <w:ind w:left="-15" w:firstLine="840"/>
        <w:jc w:val="center"/>
        <w:rPr>
          <w:rFonts w:ascii="Arial" w:hAnsi="Arial" w:cs="Arial"/>
          <w:b/>
          <w:bCs/>
          <w:sz w:val="28"/>
          <w:szCs w:val="28"/>
        </w:rPr>
      </w:pPr>
      <w:r w:rsidRPr="005846FD">
        <w:rPr>
          <w:rFonts w:ascii="Arial" w:hAnsi="Arial" w:cs="Arial"/>
          <w:b/>
          <w:bCs/>
          <w:sz w:val="28"/>
          <w:szCs w:val="28"/>
          <w:lang w:val="en-US"/>
        </w:rPr>
        <w:t>VI</w:t>
      </w:r>
      <w:r w:rsidRPr="005846FD">
        <w:rPr>
          <w:rFonts w:ascii="Arial" w:hAnsi="Arial" w:cs="Arial"/>
          <w:b/>
          <w:bCs/>
          <w:sz w:val="28"/>
          <w:szCs w:val="28"/>
        </w:rPr>
        <w:t>. Реализация Программы, включающая в себя механизм управления Программой</w:t>
      </w:r>
    </w:p>
    <w:p w14:paraId="560A3C80" w14:textId="77777777" w:rsidR="00537D79" w:rsidRPr="005846FD" w:rsidRDefault="00537D79" w:rsidP="00537D79">
      <w:pPr>
        <w:ind w:left="-15" w:firstLine="840"/>
        <w:jc w:val="both"/>
        <w:rPr>
          <w:rFonts w:ascii="Arial" w:hAnsi="Arial" w:cs="Arial"/>
          <w:sz w:val="28"/>
          <w:szCs w:val="28"/>
        </w:rPr>
      </w:pPr>
      <w:r w:rsidRPr="005846FD">
        <w:rPr>
          <w:rFonts w:ascii="Arial" w:hAnsi="Arial" w:cs="Arial"/>
          <w:sz w:val="28"/>
          <w:szCs w:val="28"/>
        </w:rPr>
        <w:t>После утверждения Программы и открытия финансирования ее мероприятий муниципальный заказчик организует выполнение программных мероприятий.</w:t>
      </w:r>
    </w:p>
    <w:p w14:paraId="61BFDB02" w14:textId="77777777" w:rsidR="00537D79" w:rsidRPr="005846FD" w:rsidRDefault="00537D79" w:rsidP="00537D79">
      <w:pPr>
        <w:ind w:left="-15" w:firstLine="840"/>
        <w:jc w:val="both"/>
        <w:rPr>
          <w:rFonts w:ascii="Arial" w:hAnsi="Arial" w:cs="Arial"/>
          <w:sz w:val="28"/>
          <w:szCs w:val="28"/>
        </w:rPr>
      </w:pPr>
      <w:r w:rsidRPr="005846FD">
        <w:rPr>
          <w:rFonts w:ascii="Arial" w:hAnsi="Arial" w:cs="Arial"/>
          <w:sz w:val="28"/>
          <w:szCs w:val="28"/>
        </w:rPr>
        <w:t>Координацию деятельности по реализации Программы осуществляет Управление культуры, молодежной политики, физической культуры и спорта Администрации Обоянского района Курской области.</w:t>
      </w:r>
    </w:p>
    <w:p w14:paraId="1841B3C5" w14:textId="77777777" w:rsidR="00537D79" w:rsidRPr="005846FD" w:rsidRDefault="00537D79" w:rsidP="00537D79">
      <w:pPr>
        <w:ind w:left="-15" w:firstLine="840"/>
        <w:jc w:val="both"/>
        <w:rPr>
          <w:rFonts w:ascii="Arial" w:hAnsi="Arial" w:cs="Arial"/>
          <w:sz w:val="28"/>
          <w:szCs w:val="28"/>
        </w:rPr>
      </w:pPr>
      <w:r w:rsidRPr="005846FD">
        <w:rPr>
          <w:rFonts w:ascii="Arial" w:hAnsi="Arial" w:cs="Arial"/>
          <w:sz w:val="28"/>
          <w:szCs w:val="28"/>
        </w:rPr>
        <w:t>Управление культуры, молодежной политики, физической культуры и спорта в случае необходимости вносит предложения по уточнению и корректировке программных мероприятий, сроков их исполнения, а также по распределению и перераспределению финансовых средств, предоставлению исполнителями муниципальному заказчику дополнительной информации о ходе выполнения программных мероприятий.</w:t>
      </w:r>
    </w:p>
    <w:p w14:paraId="2B9A5074" w14:textId="77777777" w:rsidR="00537D79" w:rsidRPr="005846FD" w:rsidRDefault="00537D79" w:rsidP="00537D79">
      <w:pPr>
        <w:ind w:left="-15" w:firstLine="840"/>
        <w:jc w:val="both"/>
        <w:rPr>
          <w:rFonts w:ascii="Arial" w:hAnsi="Arial" w:cs="Arial"/>
        </w:rPr>
      </w:pPr>
    </w:p>
    <w:p w14:paraId="5A0D3B58" w14:textId="77777777" w:rsidR="00537D79" w:rsidRPr="005846FD" w:rsidRDefault="00537D79" w:rsidP="00421851">
      <w:pPr>
        <w:ind w:left="-15" w:firstLine="724"/>
        <w:jc w:val="both"/>
        <w:rPr>
          <w:rFonts w:ascii="Arial" w:hAnsi="Arial" w:cs="Arial"/>
        </w:rPr>
      </w:pPr>
    </w:p>
    <w:p w14:paraId="48AA8A91" w14:textId="77777777" w:rsidR="00537D79" w:rsidRPr="005846FD" w:rsidRDefault="00537D79" w:rsidP="00421851">
      <w:pPr>
        <w:ind w:left="-15" w:firstLine="724"/>
        <w:jc w:val="center"/>
        <w:rPr>
          <w:rFonts w:ascii="Arial" w:hAnsi="Arial" w:cs="Arial"/>
          <w:b/>
          <w:bCs/>
          <w:sz w:val="28"/>
          <w:szCs w:val="28"/>
        </w:rPr>
      </w:pPr>
      <w:r w:rsidRPr="005846FD">
        <w:rPr>
          <w:rFonts w:ascii="Arial" w:hAnsi="Arial" w:cs="Arial"/>
          <w:b/>
          <w:bCs/>
          <w:sz w:val="28"/>
          <w:szCs w:val="28"/>
          <w:lang w:val="en-US"/>
        </w:rPr>
        <w:t>VII</w:t>
      </w:r>
      <w:r w:rsidRPr="005846FD">
        <w:rPr>
          <w:rFonts w:ascii="Arial" w:hAnsi="Arial" w:cs="Arial"/>
          <w:b/>
          <w:bCs/>
          <w:sz w:val="28"/>
          <w:szCs w:val="28"/>
        </w:rPr>
        <w:t>. Оценка социально-экономической эффективности реализации Программы</w:t>
      </w:r>
    </w:p>
    <w:p w14:paraId="5192B038" w14:textId="77777777" w:rsidR="001B7183" w:rsidRPr="005846FD" w:rsidRDefault="001B7183" w:rsidP="00421851">
      <w:pPr>
        <w:ind w:left="-15" w:firstLine="724"/>
        <w:jc w:val="center"/>
        <w:rPr>
          <w:rFonts w:ascii="Arial" w:hAnsi="Arial" w:cs="Arial"/>
          <w:b/>
          <w:bCs/>
          <w:sz w:val="28"/>
          <w:szCs w:val="28"/>
        </w:rPr>
      </w:pPr>
    </w:p>
    <w:p w14:paraId="037F427E" w14:textId="77777777" w:rsidR="00537D79" w:rsidRPr="005846FD" w:rsidRDefault="00537D79" w:rsidP="00421851">
      <w:pPr>
        <w:ind w:left="-15" w:firstLine="724"/>
        <w:jc w:val="both"/>
        <w:rPr>
          <w:rFonts w:ascii="Arial" w:hAnsi="Arial" w:cs="Arial"/>
          <w:sz w:val="28"/>
          <w:szCs w:val="28"/>
        </w:rPr>
      </w:pPr>
      <w:r w:rsidRPr="005846FD">
        <w:rPr>
          <w:rFonts w:ascii="Arial" w:hAnsi="Arial" w:cs="Arial"/>
          <w:sz w:val="28"/>
          <w:szCs w:val="28"/>
        </w:rPr>
        <w:t>Предложенные программные мероприятия позволят достичь следующих положительных результатов:</w:t>
      </w:r>
    </w:p>
    <w:p w14:paraId="44268FB3" w14:textId="77777777" w:rsidR="00537D79" w:rsidRPr="005846FD" w:rsidRDefault="00537D79" w:rsidP="00421851">
      <w:pPr>
        <w:ind w:left="-15" w:firstLine="724"/>
        <w:jc w:val="both"/>
        <w:rPr>
          <w:rFonts w:ascii="Arial" w:hAnsi="Arial" w:cs="Arial"/>
          <w:sz w:val="28"/>
          <w:szCs w:val="28"/>
        </w:rPr>
      </w:pPr>
      <w:r w:rsidRPr="005846FD">
        <w:rPr>
          <w:rFonts w:ascii="Arial" w:hAnsi="Arial" w:cs="Arial"/>
          <w:sz w:val="28"/>
          <w:szCs w:val="28"/>
        </w:rPr>
        <w:t>- увеличение доли объектов культурного наследия (недвижимые памятники), не требующих проведения противоаварийных работ и капитального ремонта, от общего количества объектов культурного наследия;</w:t>
      </w:r>
    </w:p>
    <w:p w14:paraId="16639B26" w14:textId="77777777" w:rsidR="00537D79" w:rsidRPr="005846FD" w:rsidRDefault="00537D79" w:rsidP="00421851">
      <w:pPr>
        <w:ind w:left="-15" w:firstLine="724"/>
        <w:jc w:val="both"/>
        <w:rPr>
          <w:rFonts w:ascii="Arial" w:hAnsi="Arial" w:cs="Arial"/>
          <w:sz w:val="28"/>
          <w:szCs w:val="28"/>
        </w:rPr>
      </w:pPr>
      <w:r w:rsidRPr="005846FD">
        <w:rPr>
          <w:rFonts w:ascii="Arial" w:hAnsi="Arial" w:cs="Arial"/>
          <w:sz w:val="28"/>
          <w:szCs w:val="28"/>
        </w:rPr>
        <w:t xml:space="preserve">    - увеличение новых поступлений в библиотечные фонды общедоступных библиотек на 1000 человек населения района;</w:t>
      </w:r>
    </w:p>
    <w:p w14:paraId="0643C179" w14:textId="77777777" w:rsidR="00537D79" w:rsidRPr="005846FD" w:rsidRDefault="00537D79" w:rsidP="00FB2550">
      <w:pPr>
        <w:ind w:left="-15" w:firstLine="724"/>
        <w:jc w:val="both"/>
        <w:rPr>
          <w:rFonts w:ascii="Arial" w:hAnsi="Arial" w:cs="Arial"/>
          <w:sz w:val="28"/>
          <w:szCs w:val="28"/>
        </w:rPr>
      </w:pPr>
      <w:r w:rsidRPr="005846FD">
        <w:rPr>
          <w:rFonts w:ascii="Arial" w:hAnsi="Arial" w:cs="Arial"/>
          <w:sz w:val="28"/>
          <w:szCs w:val="28"/>
        </w:rPr>
        <w:t xml:space="preserve">   - сохранение на уровне 100% доли библиотек, имеющих доступ к сети Интернет, в общем количестве публичных библиотек;</w:t>
      </w:r>
    </w:p>
    <w:p w14:paraId="7061E910" w14:textId="77777777" w:rsidR="00537D79" w:rsidRPr="005846FD" w:rsidRDefault="00537D79" w:rsidP="00FB2550">
      <w:pPr>
        <w:ind w:left="-15" w:firstLine="724"/>
        <w:jc w:val="both"/>
        <w:rPr>
          <w:rFonts w:ascii="Arial" w:hAnsi="Arial" w:cs="Arial"/>
          <w:sz w:val="28"/>
          <w:szCs w:val="28"/>
        </w:rPr>
      </w:pPr>
      <w:r w:rsidRPr="005846FD">
        <w:rPr>
          <w:rFonts w:ascii="Arial" w:hAnsi="Arial" w:cs="Arial"/>
          <w:sz w:val="28"/>
          <w:szCs w:val="28"/>
        </w:rPr>
        <w:lastRenderedPageBreak/>
        <w:t xml:space="preserve">   - увеличение удельного веса населения района, участвующего в платных культурно-досуговых мероприятиях, проводимых муниципальными учреждениями культуры;</w:t>
      </w:r>
    </w:p>
    <w:p w14:paraId="77370E29" w14:textId="77777777" w:rsidR="00537D79" w:rsidRPr="005846FD" w:rsidRDefault="00537D79" w:rsidP="00FB2550">
      <w:pPr>
        <w:ind w:left="-15" w:firstLine="724"/>
        <w:jc w:val="both"/>
        <w:rPr>
          <w:rFonts w:ascii="Arial" w:hAnsi="Arial" w:cs="Arial"/>
          <w:sz w:val="28"/>
          <w:szCs w:val="28"/>
        </w:rPr>
      </w:pPr>
      <w:r w:rsidRPr="005846FD">
        <w:rPr>
          <w:rFonts w:ascii="Arial" w:hAnsi="Arial" w:cs="Arial"/>
          <w:sz w:val="28"/>
          <w:szCs w:val="28"/>
        </w:rPr>
        <w:t xml:space="preserve">   - высокий уровень доступности услуг театров, учреждений культурно – досугового типа, и т.д.;</w:t>
      </w:r>
    </w:p>
    <w:p w14:paraId="162724C5" w14:textId="77777777" w:rsidR="00537D79" w:rsidRPr="005846FD" w:rsidRDefault="00537D79" w:rsidP="00FB2550">
      <w:pPr>
        <w:ind w:left="-15" w:firstLine="724"/>
        <w:jc w:val="both"/>
        <w:rPr>
          <w:rFonts w:ascii="Arial" w:hAnsi="Arial" w:cs="Arial"/>
          <w:sz w:val="28"/>
          <w:szCs w:val="28"/>
        </w:rPr>
      </w:pPr>
      <w:r w:rsidRPr="005846FD">
        <w:rPr>
          <w:rFonts w:ascii="Arial" w:hAnsi="Arial" w:cs="Arial"/>
          <w:sz w:val="28"/>
          <w:szCs w:val="28"/>
        </w:rPr>
        <w:t>- рост вовлеченности всех групп населения в активную творческую деятельность, предполагающую освоение базовых художественно-практических навыков;</w:t>
      </w:r>
    </w:p>
    <w:p w14:paraId="76BA665D" w14:textId="77777777" w:rsidR="00537D79" w:rsidRPr="005846FD" w:rsidRDefault="00537D79" w:rsidP="00FB2550">
      <w:pPr>
        <w:ind w:left="-15" w:firstLine="724"/>
        <w:jc w:val="both"/>
        <w:rPr>
          <w:rFonts w:ascii="Arial" w:hAnsi="Arial" w:cs="Arial"/>
          <w:sz w:val="28"/>
          <w:szCs w:val="28"/>
        </w:rPr>
      </w:pPr>
      <w:r w:rsidRPr="005846FD">
        <w:rPr>
          <w:rFonts w:ascii="Arial" w:hAnsi="Arial" w:cs="Arial"/>
          <w:sz w:val="28"/>
          <w:szCs w:val="28"/>
        </w:rPr>
        <w:t>- рост качественных мероприятий, посвященных значимым событиям российской культуры и развитию культурного сотрудничества;</w:t>
      </w:r>
    </w:p>
    <w:p w14:paraId="67F604F4" w14:textId="77777777" w:rsidR="00537D79" w:rsidRPr="005846FD" w:rsidRDefault="00537D79" w:rsidP="00FB2550">
      <w:pPr>
        <w:ind w:left="-15" w:firstLine="724"/>
        <w:jc w:val="both"/>
        <w:rPr>
          <w:rFonts w:ascii="Arial" w:hAnsi="Arial" w:cs="Arial"/>
          <w:sz w:val="28"/>
          <w:szCs w:val="28"/>
        </w:rPr>
      </w:pPr>
      <w:r w:rsidRPr="005846FD">
        <w:rPr>
          <w:rFonts w:ascii="Arial" w:hAnsi="Arial" w:cs="Arial"/>
          <w:sz w:val="28"/>
          <w:szCs w:val="28"/>
        </w:rPr>
        <w:t>- удовлетворенность населения качеством предоставляемых учреждениями культуры услуг;</w:t>
      </w:r>
    </w:p>
    <w:p w14:paraId="6428F88E" w14:textId="77777777" w:rsidR="00537D79" w:rsidRPr="005846FD" w:rsidRDefault="00537D79" w:rsidP="00FB2550">
      <w:pPr>
        <w:ind w:left="-15" w:firstLine="724"/>
        <w:jc w:val="both"/>
        <w:rPr>
          <w:rFonts w:ascii="Arial" w:hAnsi="Arial" w:cs="Arial"/>
          <w:sz w:val="28"/>
          <w:szCs w:val="28"/>
        </w:rPr>
      </w:pPr>
      <w:r w:rsidRPr="005846FD">
        <w:rPr>
          <w:rFonts w:ascii="Arial" w:hAnsi="Arial" w:cs="Arial"/>
          <w:sz w:val="28"/>
          <w:szCs w:val="28"/>
        </w:rPr>
        <w:t xml:space="preserve">      - высокий уровень качества и доступности услуг организаций, осуществляющих кинопоказ;</w:t>
      </w:r>
    </w:p>
    <w:p w14:paraId="12D4395A" w14:textId="77777777" w:rsidR="00537D79" w:rsidRPr="005846FD" w:rsidRDefault="00537D79" w:rsidP="00FB2550">
      <w:pPr>
        <w:spacing w:before="60" w:after="60"/>
        <w:ind w:left="-15" w:firstLine="724"/>
        <w:jc w:val="both"/>
        <w:rPr>
          <w:rFonts w:ascii="Arial" w:hAnsi="Arial" w:cs="Arial"/>
          <w:sz w:val="28"/>
          <w:szCs w:val="28"/>
        </w:rPr>
      </w:pPr>
      <w:r w:rsidRPr="005846FD">
        <w:rPr>
          <w:rFonts w:ascii="Arial" w:hAnsi="Arial" w:cs="Arial"/>
          <w:sz w:val="28"/>
          <w:szCs w:val="28"/>
        </w:rPr>
        <w:t xml:space="preserve">    - создание эффективной системы управления реализацией Программой, эффективное управление отраслью культуры;</w:t>
      </w:r>
    </w:p>
    <w:p w14:paraId="72A8FC65" w14:textId="77777777" w:rsidR="00537D79" w:rsidRPr="005846FD" w:rsidRDefault="00537D79" w:rsidP="00FB2550">
      <w:pPr>
        <w:spacing w:before="60" w:after="60"/>
        <w:ind w:left="-15" w:firstLine="724"/>
        <w:jc w:val="both"/>
        <w:rPr>
          <w:rFonts w:ascii="Arial" w:hAnsi="Arial" w:cs="Arial"/>
          <w:sz w:val="28"/>
          <w:szCs w:val="28"/>
        </w:rPr>
      </w:pPr>
      <w:r w:rsidRPr="005846FD">
        <w:rPr>
          <w:rFonts w:ascii="Arial" w:hAnsi="Arial" w:cs="Arial"/>
          <w:sz w:val="28"/>
          <w:szCs w:val="28"/>
        </w:rPr>
        <w:t xml:space="preserve">   -  реализация в полном объеме мероприятий Программы, достижение ее целей и задач;</w:t>
      </w:r>
    </w:p>
    <w:p w14:paraId="57E7B290" w14:textId="77777777" w:rsidR="00537D79" w:rsidRPr="005846FD" w:rsidRDefault="00FB2550" w:rsidP="00FB2550">
      <w:pPr>
        <w:spacing w:before="60" w:after="60"/>
        <w:ind w:left="-15" w:firstLine="724"/>
        <w:jc w:val="both"/>
        <w:rPr>
          <w:rFonts w:ascii="Arial" w:hAnsi="Arial" w:cs="Arial"/>
          <w:sz w:val="28"/>
          <w:szCs w:val="28"/>
        </w:rPr>
      </w:pPr>
      <w:r w:rsidRPr="005846FD">
        <w:rPr>
          <w:rFonts w:ascii="Arial" w:hAnsi="Arial" w:cs="Arial"/>
          <w:sz w:val="28"/>
          <w:szCs w:val="28"/>
        </w:rPr>
        <w:t xml:space="preserve">   </w:t>
      </w:r>
      <w:r w:rsidR="00537D79" w:rsidRPr="005846FD">
        <w:rPr>
          <w:rFonts w:ascii="Arial" w:hAnsi="Arial" w:cs="Arial"/>
          <w:sz w:val="28"/>
          <w:szCs w:val="28"/>
        </w:rPr>
        <w:t>- создание условий для привлечения в отрасль культуры высококвалифицированных кадров, в том числе молодых специалистов;</w:t>
      </w:r>
    </w:p>
    <w:p w14:paraId="6EBA3286" w14:textId="77777777" w:rsidR="00537D79" w:rsidRPr="005846FD" w:rsidRDefault="00FB2550" w:rsidP="00FB2550">
      <w:pPr>
        <w:spacing w:before="60" w:after="60"/>
        <w:ind w:left="-15" w:firstLine="724"/>
        <w:jc w:val="both"/>
        <w:rPr>
          <w:rFonts w:ascii="Arial" w:hAnsi="Arial" w:cs="Arial"/>
          <w:sz w:val="28"/>
          <w:szCs w:val="28"/>
        </w:rPr>
      </w:pPr>
      <w:r w:rsidRPr="005846FD">
        <w:rPr>
          <w:rFonts w:ascii="Arial" w:hAnsi="Arial" w:cs="Arial"/>
          <w:sz w:val="28"/>
          <w:szCs w:val="28"/>
        </w:rPr>
        <w:t xml:space="preserve">  </w:t>
      </w:r>
      <w:r w:rsidR="00537D79" w:rsidRPr="005846FD">
        <w:rPr>
          <w:rFonts w:ascii="Arial" w:hAnsi="Arial" w:cs="Arial"/>
          <w:sz w:val="28"/>
          <w:szCs w:val="28"/>
        </w:rPr>
        <w:t>- создание необходимых условий для активизации инновационной и инвестиционной деятельности в сфере культуры;</w:t>
      </w:r>
    </w:p>
    <w:p w14:paraId="78313450" w14:textId="77777777" w:rsidR="00537D79" w:rsidRPr="005846FD" w:rsidRDefault="00537D79" w:rsidP="00FB2550">
      <w:pPr>
        <w:spacing w:before="60" w:after="60"/>
        <w:ind w:left="-15" w:firstLine="724"/>
        <w:jc w:val="both"/>
        <w:rPr>
          <w:rFonts w:ascii="Arial" w:hAnsi="Arial" w:cs="Arial"/>
          <w:sz w:val="28"/>
          <w:szCs w:val="28"/>
        </w:rPr>
      </w:pPr>
      <w:r w:rsidRPr="005846FD">
        <w:rPr>
          <w:rFonts w:ascii="Arial" w:hAnsi="Arial" w:cs="Arial"/>
          <w:sz w:val="28"/>
          <w:szCs w:val="28"/>
        </w:rPr>
        <w:t xml:space="preserve">    - успешное выполнение приоритетных инновационных проектов;</w:t>
      </w:r>
    </w:p>
    <w:p w14:paraId="12B0E829" w14:textId="77777777" w:rsidR="00537D79" w:rsidRPr="005846FD" w:rsidRDefault="00537D79" w:rsidP="00FB2550">
      <w:pPr>
        <w:spacing w:before="60" w:after="60"/>
        <w:ind w:left="-15" w:firstLine="724"/>
        <w:jc w:val="both"/>
        <w:rPr>
          <w:rFonts w:ascii="Arial" w:hAnsi="Arial" w:cs="Arial"/>
          <w:sz w:val="28"/>
          <w:szCs w:val="28"/>
        </w:rPr>
      </w:pPr>
      <w:r w:rsidRPr="005846FD">
        <w:rPr>
          <w:rFonts w:ascii="Arial" w:hAnsi="Arial" w:cs="Arial"/>
          <w:sz w:val="28"/>
          <w:szCs w:val="28"/>
        </w:rPr>
        <w:t xml:space="preserve">    - рост количества информационных и инновационных технологий, внедренных в организациях культуры;</w:t>
      </w:r>
    </w:p>
    <w:p w14:paraId="27C7338E" w14:textId="77777777" w:rsidR="00537D79" w:rsidRPr="005846FD" w:rsidRDefault="00537D79" w:rsidP="00FB2550">
      <w:pPr>
        <w:spacing w:before="60" w:after="60"/>
        <w:ind w:left="-15" w:firstLine="724"/>
        <w:jc w:val="both"/>
        <w:rPr>
          <w:rFonts w:ascii="Arial" w:hAnsi="Arial" w:cs="Arial"/>
          <w:sz w:val="28"/>
          <w:szCs w:val="28"/>
        </w:rPr>
      </w:pPr>
      <w:r w:rsidRPr="005846FD">
        <w:rPr>
          <w:rFonts w:ascii="Arial" w:hAnsi="Arial" w:cs="Arial"/>
          <w:sz w:val="28"/>
          <w:szCs w:val="28"/>
        </w:rPr>
        <w:t xml:space="preserve">    - повышение эффективности информатизации в отраслях культуры;</w:t>
      </w:r>
    </w:p>
    <w:p w14:paraId="20118D14" w14:textId="77777777" w:rsidR="00863385" w:rsidRPr="005846FD" w:rsidRDefault="00537D79" w:rsidP="003D1A95">
      <w:pPr>
        <w:ind w:left="-15" w:firstLine="724"/>
        <w:jc w:val="both"/>
        <w:rPr>
          <w:rFonts w:ascii="Arial" w:hAnsi="Arial" w:cs="Arial"/>
          <w:sz w:val="28"/>
          <w:szCs w:val="28"/>
        </w:rPr>
      </w:pPr>
      <w:r w:rsidRPr="005846FD">
        <w:rPr>
          <w:rFonts w:ascii="Arial" w:hAnsi="Arial" w:cs="Arial"/>
          <w:sz w:val="28"/>
          <w:szCs w:val="28"/>
        </w:rPr>
        <w:t xml:space="preserve">    - осуществление мероприятий направленных на укрепление материальн</w:t>
      </w:r>
      <w:r w:rsidR="00863385" w:rsidRPr="005846FD">
        <w:rPr>
          <w:rFonts w:ascii="Arial" w:hAnsi="Arial" w:cs="Arial"/>
          <w:sz w:val="28"/>
          <w:szCs w:val="28"/>
        </w:rPr>
        <w:t>о - технической базы учреждений;</w:t>
      </w:r>
    </w:p>
    <w:p w14:paraId="5C5DFE79" w14:textId="77777777" w:rsidR="00743D86" w:rsidRPr="005846FD" w:rsidRDefault="00743D86" w:rsidP="00743D86">
      <w:pPr>
        <w:ind w:firstLine="709"/>
        <w:jc w:val="both"/>
        <w:rPr>
          <w:rFonts w:ascii="Arial" w:hAnsi="Arial" w:cs="Arial"/>
          <w:bCs/>
          <w:sz w:val="28"/>
          <w:szCs w:val="28"/>
        </w:rPr>
      </w:pPr>
      <w:r w:rsidRPr="005846FD">
        <w:rPr>
          <w:rFonts w:ascii="Arial" w:hAnsi="Arial" w:cs="Arial"/>
          <w:color w:val="1A1A1A"/>
          <w:sz w:val="28"/>
          <w:szCs w:val="28"/>
        </w:rPr>
        <w:t>- развитие сети учреждений</w:t>
      </w:r>
      <w:r w:rsidRPr="005846FD">
        <w:rPr>
          <w:rFonts w:ascii="Arial" w:hAnsi="Arial" w:cs="Arial"/>
          <w:bCs/>
          <w:sz w:val="28"/>
          <w:szCs w:val="28"/>
        </w:rPr>
        <w:t xml:space="preserve"> </w:t>
      </w:r>
      <w:r w:rsidRPr="005846FD">
        <w:rPr>
          <w:rFonts w:ascii="Arial" w:hAnsi="Arial" w:cs="Arial"/>
          <w:color w:val="1A1A1A"/>
          <w:sz w:val="28"/>
          <w:szCs w:val="28"/>
        </w:rPr>
        <w:t>культурно-досугового типа.</w:t>
      </w:r>
    </w:p>
    <w:p w14:paraId="1CF8495E" w14:textId="77777777" w:rsidR="00743D86" w:rsidRPr="005846FD" w:rsidRDefault="00743D86" w:rsidP="003D1A95">
      <w:pPr>
        <w:ind w:left="-15" w:firstLine="724"/>
        <w:jc w:val="both"/>
        <w:rPr>
          <w:rFonts w:ascii="Arial" w:hAnsi="Arial" w:cs="Arial"/>
          <w:sz w:val="28"/>
          <w:szCs w:val="28"/>
        </w:rPr>
      </w:pPr>
    </w:p>
    <w:p w14:paraId="7C2353B7" w14:textId="77777777" w:rsidR="00FB2550" w:rsidRPr="005846FD" w:rsidRDefault="00FB2550" w:rsidP="008E2E7E">
      <w:pPr>
        <w:pStyle w:val="formattext"/>
        <w:spacing w:before="0" w:beforeAutospacing="0" w:after="0" w:afterAutospacing="0"/>
        <w:jc w:val="both"/>
        <w:textAlignment w:val="baseline"/>
        <w:rPr>
          <w:rFonts w:ascii="Arial" w:hAnsi="Arial" w:cs="Arial"/>
          <w:color w:val="000000" w:themeColor="text1"/>
          <w:sz w:val="28"/>
          <w:szCs w:val="28"/>
        </w:rPr>
      </w:pPr>
    </w:p>
    <w:p w14:paraId="724F9900" w14:textId="77777777" w:rsidR="00863385" w:rsidRPr="005846FD" w:rsidRDefault="00863385" w:rsidP="00537D79">
      <w:pPr>
        <w:jc w:val="both"/>
        <w:rPr>
          <w:rFonts w:ascii="Arial" w:hAnsi="Arial" w:cs="Arial"/>
          <w:sz w:val="28"/>
          <w:szCs w:val="28"/>
        </w:rPr>
      </w:pPr>
    </w:p>
    <w:p w14:paraId="72AD8936" w14:textId="77777777" w:rsidR="00537D79" w:rsidRPr="005846FD" w:rsidRDefault="00537D79" w:rsidP="00537D79">
      <w:pPr>
        <w:keepNext/>
        <w:jc w:val="center"/>
        <w:outlineLvl w:val="1"/>
        <w:rPr>
          <w:rFonts w:ascii="Arial" w:hAnsi="Arial" w:cs="Arial"/>
          <w:b/>
          <w:bCs/>
          <w:iCs/>
          <w:sz w:val="28"/>
          <w:szCs w:val="28"/>
        </w:rPr>
      </w:pPr>
      <w:r w:rsidRPr="005846FD">
        <w:rPr>
          <w:rFonts w:ascii="Arial" w:hAnsi="Arial" w:cs="Arial"/>
          <w:b/>
          <w:bCs/>
          <w:iCs/>
          <w:sz w:val="28"/>
          <w:szCs w:val="28"/>
          <w:lang w:val="en-US"/>
        </w:rPr>
        <w:t>VIII</w:t>
      </w:r>
      <w:r w:rsidRPr="005846FD">
        <w:rPr>
          <w:rFonts w:ascii="Arial" w:hAnsi="Arial" w:cs="Arial"/>
          <w:b/>
          <w:bCs/>
          <w:iCs/>
          <w:sz w:val="28"/>
          <w:szCs w:val="28"/>
        </w:rPr>
        <w:t>. Прогноз сводных показателей муниципальных заданий по этапам реализации муниципальной программы</w:t>
      </w:r>
    </w:p>
    <w:p w14:paraId="0675D255" w14:textId="77777777" w:rsidR="006C15D4" w:rsidRPr="005846FD" w:rsidRDefault="006C15D4" w:rsidP="00537D79">
      <w:pPr>
        <w:keepNext/>
        <w:jc w:val="center"/>
        <w:outlineLvl w:val="1"/>
        <w:rPr>
          <w:rFonts w:ascii="Arial" w:hAnsi="Arial" w:cs="Arial"/>
          <w:b/>
          <w:bCs/>
          <w:iCs/>
          <w:sz w:val="28"/>
          <w:szCs w:val="28"/>
        </w:rPr>
      </w:pPr>
    </w:p>
    <w:p w14:paraId="7112C824" w14:textId="77777777" w:rsidR="00537D79" w:rsidRPr="005846FD" w:rsidRDefault="00537D79" w:rsidP="00537D79">
      <w:pPr>
        <w:ind w:firstLine="539"/>
        <w:jc w:val="both"/>
        <w:rPr>
          <w:rFonts w:ascii="Arial" w:hAnsi="Arial" w:cs="Arial"/>
          <w:sz w:val="28"/>
          <w:szCs w:val="28"/>
        </w:rPr>
      </w:pPr>
      <w:r w:rsidRPr="005846FD">
        <w:rPr>
          <w:rFonts w:ascii="Arial" w:hAnsi="Arial" w:cs="Arial"/>
          <w:sz w:val="28"/>
          <w:szCs w:val="28"/>
        </w:rPr>
        <w:t xml:space="preserve">Прогноз сводных показателей муниципальных заданий на оказание муниципальных услуг муниципальными учреждениями по муниципальной программе муниципального района «Обоянский </w:t>
      </w:r>
      <w:r w:rsidRPr="005846FD">
        <w:rPr>
          <w:rFonts w:ascii="Arial" w:hAnsi="Arial" w:cs="Arial"/>
          <w:sz w:val="28"/>
          <w:szCs w:val="28"/>
        </w:rPr>
        <w:lastRenderedPageBreak/>
        <w:t>район» Курской области «Развитие культуры в Обоянском районе Курской области» указаны в Приложении №</w:t>
      </w:r>
      <w:r w:rsidR="003D1A95" w:rsidRPr="005846FD">
        <w:rPr>
          <w:rFonts w:ascii="Arial" w:hAnsi="Arial" w:cs="Arial"/>
          <w:sz w:val="28"/>
          <w:szCs w:val="28"/>
        </w:rPr>
        <w:t>2</w:t>
      </w:r>
    </w:p>
    <w:p w14:paraId="7894EEEE" w14:textId="77777777" w:rsidR="00537D79" w:rsidRPr="005846FD" w:rsidRDefault="00537D79" w:rsidP="00537D79">
      <w:pPr>
        <w:pStyle w:val="a8"/>
        <w:jc w:val="center"/>
        <w:rPr>
          <w:rStyle w:val="af6"/>
          <w:rFonts w:ascii="Arial" w:hAnsi="Arial" w:cs="Arial"/>
        </w:rPr>
      </w:pPr>
      <w:r w:rsidRPr="005846FD">
        <w:rPr>
          <w:rStyle w:val="af6"/>
          <w:rFonts w:ascii="Arial" w:hAnsi="Arial" w:cs="Arial"/>
          <w:sz w:val="28"/>
          <w:szCs w:val="28"/>
          <w:lang w:val="en-US"/>
        </w:rPr>
        <w:t>IX</w:t>
      </w:r>
      <w:r w:rsidRPr="005846FD">
        <w:rPr>
          <w:rStyle w:val="af6"/>
          <w:rFonts w:ascii="Arial" w:hAnsi="Arial" w:cs="Arial"/>
          <w:sz w:val="28"/>
          <w:szCs w:val="28"/>
        </w:rPr>
        <w:t>. Основные меры правового регулирования в сфере реализации муниципальной программы</w:t>
      </w:r>
    </w:p>
    <w:p w14:paraId="049F295C" w14:textId="77777777" w:rsidR="00537D79" w:rsidRPr="005846FD" w:rsidRDefault="00537D79" w:rsidP="00537D79">
      <w:pPr>
        <w:pStyle w:val="a8"/>
        <w:ind w:firstLine="567"/>
        <w:jc w:val="both"/>
        <w:rPr>
          <w:rStyle w:val="af6"/>
          <w:rFonts w:ascii="Arial" w:hAnsi="Arial" w:cs="Arial"/>
          <w:b w:val="0"/>
          <w:sz w:val="28"/>
          <w:szCs w:val="28"/>
        </w:rPr>
      </w:pPr>
      <w:r w:rsidRPr="005846FD">
        <w:rPr>
          <w:rStyle w:val="af6"/>
          <w:rFonts w:ascii="Arial" w:hAnsi="Arial" w:cs="Arial"/>
          <w:b w:val="0"/>
          <w:sz w:val="28"/>
          <w:szCs w:val="28"/>
        </w:rPr>
        <w:t xml:space="preserve">Сведения об основных мерах правового регулирования в сфере реализации муниципальной программы муниципального района «Обоянский район» Курской области «Развитие культуры в Обоянском районе Курской </w:t>
      </w:r>
      <w:r w:rsidR="003D1A95" w:rsidRPr="005846FD">
        <w:rPr>
          <w:rStyle w:val="af6"/>
          <w:rFonts w:ascii="Arial" w:hAnsi="Arial" w:cs="Arial"/>
          <w:b w:val="0"/>
          <w:sz w:val="28"/>
          <w:szCs w:val="28"/>
        </w:rPr>
        <w:t>области» указаны в приложении №2</w:t>
      </w:r>
    </w:p>
    <w:p w14:paraId="69025C80" w14:textId="77777777" w:rsidR="00537D79" w:rsidRPr="005846FD" w:rsidRDefault="00537D79" w:rsidP="00537D79">
      <w:pPr>
        <w:pStyle w:val="a8"/>
        <w:spacing w:before="0" w:beforeAutospacing="0" w:after="0" w:afterAutospacing="0"/>
        <w:jc w:val="center"/>
        <w:rPr>
          <w:rStyle w:val="af6"/>
          <w:rFonts w:ascii="Arial" w:hAnsi="Arial" w:cs="Arial"/>
          <w:sz w:val="28"/>
          <w:szCs w:val="28"/>
        </w:rPr>
      </w:pPr>
      <w:r w:rsidRPr="005846FD">
        <w:rPr>
          <w:rStyle w:val="af6"/>
          <w:rFonts w:ascii="Arial" w:hAnsi="Arial" w:cs="Arial"/>
          <w:sz w:val="28"/>
          <w:szCs w:val="28"/>
          <w:lang w:val="en-US"/>
        </w:rPr>
        <w:t>X</w:t>
      </w:r>
      <w:r w:rsidRPr="005846FD">
        <w:rPr>
          <w:rStyle w:val="af6"/>
          <w:rFonts w:ascii="Arial" w:hAnsi="Arial" w:cs="Arial"/>
          <w:sz w:val="28"/>
          <w:szCs w:val="28"/>
        </w:rPr>
        <w:t xml:space="preserve">. Методика оценки эффективности </w:t>
      </w:r>
      <w:r w:rsidRPr="005846FD">
        <w:rPr>
          <w:rFonts w:ascii="Arial" w:hAnsi="Arial" w:cs="Arial"/>
          <w:bCs/>
          <w:sz w:val="28"/>
          <w:szCs w:val="28"/>
        </w:rPr>
        <w:br/>
      </w:r>
      <w:r w:rsidRPr="005846FD">
        <w:rPr>
          <w:rStyle w:val="af6"/>
          <w:rFonts w:ascii="Arial" w:hAnsi="Arial" w:cs="Arial"/>
          <w:sz w:val="28"/>
          <w:szCs w:val="28"/>
        </w:rPr>
        <w:t>муниципальной программы</w:t>
      </w:r>
    </w:p>
    <w:p w14:paraId="1AA38F8A" w14:textId="77777777" w:rsidR="006C15D4" w:rsidRPr="005846FD" w:rsidRDefault="006C15D4" w:rsidP="00537D79">
      <w:pPr>
        <w:pStyle w:val="a8"/>
        <w:spacing w:before="0" w:beforeAutospacing="0" w:after="0" w:afterAutospacing="0"/>
        <w:jc w:val="center"/>
        <w:rPr>
          <w:rFonts w:ascii="Arial" w:hAnsi="Arial" w:cs="Arial"/>
        </w:rPr>
      </w:pPr>
    </w:p>
    <w:p w14:paraId="0FC67056"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Оценка эффективности реализации Программы проводится на основе:</w:t>
      </w:r>
    </w:p>
    <w:p w14:paraId="4AD0467E"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оценки степени достижения целей и решения задач программы путем сопоставления, фактически достигнутых в отчетном году значений показателей (индикаторов) программы и их плановых значений по формуле:</w:t>
      </w:r>
    </w:p>
    <w:p w14:paraId="332D32E8"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Сд = Зф/Зп*100%, где:</w:t>
      </w:r>
    </w:p>
    <w:p w14:paraId="6806ADAB"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Сд – степень достижения целей (решения задач),</w:t>
      </w:r>
    </w:p>
    <w:p w14:paraId="63416C95"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Зф – фактическое значение показателя (индикатора) программы в отчетном году,</w:t>
      </w:r>
    </w:p>
    <w:p w14:paraId="5FEF8CCF"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Зп – запланированное на отчетный год значение показателя (индикатора) программы  - для показателей (индикаторов), тенденцией изменения которых является рост значений, или</w:t>
      </w:r>
    </w:p>
    <w:p w14:paraId="03F9C4A2"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Сд = Зп/Зф*100% - для показателя (индикатора), тенденцией изменения, которых является снижение значений;</w:t>
      </w:r>
    </w:p>
    <w:p w14:paraId="1FF92FC1"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оценки уровня освоения средств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по формуле:</w:t>
      </w:r>
    </w:p>
    <w:p w14:paraId="35A9BBBB"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Уф = Фф/Фп*100%, где:</w:t>
      </w:r>
    </w:p>
    <w:p w14:paraId="4B93CCC0"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Уф – уровень освоения средств программы в отчетном году,</w:t>
      </w:r>
    </w:p>
    <w:p w14:paraId="0022B719"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Фф – объем средств, фактически освоенных на реализацию программы в отчетном году,</w:t>
      </w:r>
    </w:p>
    <w:p w14:paraId="4ED6E949"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Фп – объем бюджетных назначений по программе на  отчетный год.</w:t>
      </w:r>
    </w:p>
    <w:p w14:paraId="25C07FFF"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До начала очередного года реализации программы ответственный исполнитель по каждому показателю (индикатору) программы определяет и утверждает приказом интервалы значений показателя (индикатора), при которых реализация программы характеризуется:</w:t>
      </w:r>
    </w:p>
    <w:p w14:paraId="64FB1FC5"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высоким уровнем эффективности;</w:t>
      </w:r>
    </w:p>
    <w:p w14:paraId="10FEA302"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удовлетворительным уровнем эффективности;</w:t>
      </w:r>
    </w:p>
    <w:p w14:paraId="13C0406C"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неудовлетворительным уровнем эффективности.</w:t>
      </w:r>
    </w:p>
    <w:p w14:paraId="517427A8"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lastRenderedPageBreak/>
        <w:t xml:space="preserve">         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14:paraId="70222940"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Программа считается реализуемой с высоким уровнем эффективности, если:</w:t>
      </w:r>
    </w:p>
    <w:p w14:paraId="6995788E"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значения 95% и более показателей программы установленным интервалам значений для целей отнесения программы к высокому уровню эффективности;</w:t>
      </w:r>
    </w:p>
    <w:p w14:paraId="263EC69D"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не менее 95% мероприятий, запланированных на отчетный год, выполнены в полном объеме;</w:t>
      </w:r>
    </w:p>
    <w:p w14:paraId="51564582"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освоено не менее 98% средств, запланированных для реализации программы в отчетном году.</w:t>
      </w:r>
    </w:p>
    <w:p w14:paraId="75B56936"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Программа считается реализуемой с удовлетворительным уровнем эффективности, если:</w:t>
      </w:r>
    </w:p>
    <w:p w14:paraId="4B92266A"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значения 80% и более показателей программы соответствуют установленным интервалам значений для целей отнесения  муниципальной программы к высокому уровню эффективности;</w:t>
      </w:r>
    </w:p>
    <w:p w14:paraId="40D89CA1"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не менее 80% мероприятий, запланированных на отчетный год, выполнены в полном объеме;</w:t>
      </w:r>
    </w:p>
    <w:p w14:paraId="50FDAA73"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освоено от 95 до 98% средств, запланированных для реализации программы в отчетном году.</w:t>
      </w:r>
    </w:p>
    <w:p w14:paraId="2E80CF13"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Если реализация муниципальной программы не отвечает приведенным выше критериям, уровень эффективности ее реализации в отчетном году признается неудовлетворительным.</w:t>
      </w:r>
    </w:p>
    <w:p w14:paraId="1E94E8D1" w14:textId="77777777" w:rsidR="004318C5" w:rsidRPr="005846FD" w:rsidRDefault="004318C5" w:rsidP="004318C5">
      <w:pPr>
        <w:widowControl w:val="0"/>
        <w:suppressAutoHyphens/>
        <w:jc w:val="center"/>
        <w:rPr>
          <w:rFonts w:ascii="Arial" w:hAnsi="Arial" w:cs="Arial"/>
          <w:sz w:val="28"/>
          <w:szCs w:val="28"/>
        </w:rPr>
      </w:pPr>
    </w:p>
    <w:p w14:paraId="51B45664" w14:textId="77777777" w:rsidR="00537D79" w:rsidRPr="005846FD" w:rsidRDefault="004318C5" w:rsidP="004318C5">
      <w:pPr>
        <w:widowControl w:val="0"/>
        <w:suppressAutoHyphens/>
        <w:jc w:val="center"/>
        <w:rPr>
          <w:rFonts w:ascii="Arial" w:hAnsi="Arial" w:cs="Arial"/>
          <w:b/>
          <w:bCs/>
          <w:sz w:val="28"/>
          <w:szCs w:val="28"/>
        </w:rPr>
      </w:pPr>
      <w:r w:rsidRPr="005846FD">
        <w:rPr>
          <w:rFonts w:ascii="Arial" w:hAnsi="Arial" w:cs="Arial"/>
          <w:b/>
          <w:sz w:val="28"/>
          <w:szCs w:val="28"/>
          <w:lang w:val="en-US"/>
        </w:rPr>
        <w:t>XI</w:t>
      </w:r>
      <w:r w:rsidRPr="005846FD">
        <w:rPr>
          <w:rFonts w:ascii="Arial" w:hAnsi="Arial" w:cs="Arial"/>
          <w:b/>
          <w:sz w:val="28"/>
          <w:szCs w:val="28"/>
        </w:rPr>
        <w:t xml:space="preserve">. </w:t>
      </w:r>
      <w:r w:rsidR="00537D79" w:rsidRPr="005846FD">
        <w:rPr>
          <w:rFonts w:ascii="Arial" w:hAnsi="Arial" w:cs="Arial"/>
          <w:b/>
          <w:bCs/>
          <w:sz w:val="28"/>
          <w:szCs w:val="28"/>
        </w:rPr>
        <w:t>Контроль хода реализации Программы</w:t>
      </w:r>
    </w:p>
    <w:p w14:paraId="0E632A93" w14:textId="77777777" w:rsidR="00537D79" w:rsidRPr="005846FD" w:rsidRDefault="00537D79" w:rsidP="00537D79">
      <w:pPr>
        <w:widowControl w:val="0"/>
        <w:suppressAutoHyphens/>
        <w:ind w:left="1800"/>
        <w:rPr>
          <w:rFonts w:ascii="Arial" w:hAnsi="Arial" w:cs="Arial"/>
          <w:b/>
          <w:bCs/>
          <w:sz w:val="28"/>
          <w:szCs w:val="28"/>
        </w:rPr>
      </w:pPr>
    </w:p>
    <w:p w14:paraId="0D6500A1" w14:textId="77777777" w:rsidR="00537D79" w:rsidRPr="005846FD" w:rsidRDefault="00537D79" w:rsidP="00537D79">
      <w:pPr>
        <w:ind w:firstLine="855"/>
        <w:jc w:val="both"/>
        <w:rPr>
          <w:rFonts w:ascii="Arial" w:hAnsi="Arial" w:cs="Arial"/>
          <w:sz w:val="28"/>
          <w:szCs w:val="28"/>
        </w:rPr>
      </w:pPr>
      <w:r w:rsidRPr="005846FD">
        <w:rPr>
          <w:rFonts w:ascii="Arial" w:hAnsi="Arial" w:cs="Arial"/>
          <w:sz w:val="28"/>
          <w:szCs w:val="28"/>
        </w:rPr>
        <w:t>Контроль исполнения Программы осуществляют Администрация Обоянского района, общий контроль исполнения мероприятий Программы осуществляет Управление культуры, молодежной политики, физической культуры и спорта Администрации Обоянского района.</w:t>
      </w:r>
    </w:p>
    <w:p w14:paraId="76D5CEF1" w14:textId="77777777" w:rsidR="00537D79" w:rsidRPr="005846FD" w:rsidRDefault="00537D79" w:rsidP="00537D79">
      <w:pPr>
        <w:ind w:firstLine="855"/>
        <w:jc w:val="both"/>
        <w:rPr>
          <w:rFonts w:ascii="Arial" w:hAnsi="Arial" w:cs="Arial"/>
          <w:sz w:val="28"/>
          <w:szCs w:val="28"/>
        </w:rPr>
      </w:pPr>
      <w:r w:rsidRPr="005846FD">
        <w:rPr>
          <w:rFonts w:ascii="Arial" w:hAnsi="Arial" w:cs="Arial"/>
          <w:sz w:val="28"/>
          <w:szCs w:val="28"/>
        </w:rPr>
        <w:t>Исполнители мероприятий Программы несут ответственность за их качество и своевременное выполнение, рациональное использование финансовых средств и ресурсов, выделяемых на реализацию Программы.</w:t>
      </w:r>
    </w:p>
    <w:p w14:paraId="0370E512" w14:textId="77777777" w:rsidR="00537D79" w:rsidRPr="005846FD" w:rsidRDefault="00537D79" w:rsidP="00537D79">
      <w:pPr>
        <w:ind w:firstLine="855"/>
        <w:jc w:val="both"/>
        <w:rPr>
          <w:rFonts w:ascii="Arial" w:hAnsi="Arial" w:cs="Arial"/>
          <w:sz w:val="28"/>
          <w:szCs w:val="28"/>
        </w:rPr>
      </w:pPr>
      <w:r w:rsidRPr="005846FD">
        <w:rPr>
          <w:rFonts w:ascii="Arial" w:hAnsi="Arial" w:cs="Arial"/>
          <w:sz w:val="28"/>
          <w:szCs w:val="28"/>
        </w:rPr>
        <w:t xml:space="preserve">Ежеквартально, до 1-го числа месяца, следующего за отчетным кварталом, исполнители представляют в Управление культуры, молодежной политики, физической культуры и спорта </w:t>
      </w:r>
      <w:r w:rsidRPr="005846FD">
        <w:rPr>
          <w:rFonts w:ascii="Arial" w:hAnsi="Arial" w:cs="Arial"/>
          <w:sz w:val="28"/>
          <w:szCs w:val="28"/>
        </w:rPr>
        <w:lastRenderedPageBreak/>
        <w:t>Администрации Обоянского района справочную и аналитическую информацию о реализации Программы.</w:t>
      </w:r>
    </w:p>
    <w:p w14:paraId="1D109E36" w14:textId="77777777" w:rsidR="00537D79" w:rsidRPr="005846FD" w:rsidRDefault="00537D79" w:rsidP="00537D79">
      <w:pPr>
        <w:ind w:firstLine="855"/>
        <w:jc w:val="both"/>
        <w:rPr>
          <w:rFonts w:ascii="Arial" w:hAnsi="Arial" w:cs="Arial"/>
          <w:sz w:val="28"/>
          <w:szCs w:val="28"/>
        </w:rPr>
      </w:pPr>
      <w:r w:rsidRPr="005846FD">
        <w:rPr>
          <w:rFonts w:ascii="Arial" w:hAnsi="Arial" w:cs="Arial"/>
          <w:sz w:val="28"/>
          <w:szCs w:val="28"/>
        </w:rPr>
        <w:t>Управление культуры, молодежной политики, физической культуры и спорта Администрации Обоянского района представляет ежегодно в срок до 1 марта Главе района, финансово-экономическому управлению Администрации Обоянского района информацию о ходе реализации Программы и использования финансовых средств.</w:t>
      </w:r>
    </w:p>
    <w:p w14:paraId="219239B6" w14:textId="77777777" w:rsidR="00537D79" w:rsidRPr="005846FD" w:rsidRDefault="00537D79" w:rsidP="00537D79">
      <w:pPr>
        <w:rPr>
          <w:rFonts w:ascii="Arial" w:hAnsi="Arial" w:cs="Arial"/>
          <w:b/>
          <w:sz w:val="28"/>
          <w:szCs w:val="28"/>
        </w:rPr>
        <w:sectPr w:rsidR="00537D79" w:rsidRPr="005846FD" w:rsidSect="00DE751C">
          <w:headerReference w:type="default" r:id="rId9"/>
          <w:pgSz w:w="11906" w:h="16838"/>
          <w:pgMar w:top="1134" w:right="1134" w:bottom="1134" w:left="1701" w:header="709" w:footer="709" w:gutter="0"/>
          <w:pgNumType w:start="1"/>
          <w:cols w:space="720"/>
          <w:titlePg/>
          <w:docGrid w:linePitch="272"/>
        </w:sectPr>
      </w:pPr>
    </w:p>
    <w:p w14:paraId="01BCC886" w14:textId="77777777" w:rsidR="00537D79" w:rsidRPr="005846FD" w:rsidRDefault="00537D79" w:rsidP="00537D79">
      <w:pPr>
        <w:ind w:left="8505"/>
        <w:rPr>
          <w:rFonts w:ascii="Arial" w:hAnsi="Arial" w:cs="Arial"/>
          <w:sz w:val="28"/>
          <w:szCs w:val="28"/>
        </w:rPr>
      </w:pPr>
      <w:r w:rsidRPr="005846FD">
        <w:rPr>
          <w:rFonts w:ascii="Arial" w:hAnsi="Arial" w:cs="Arial"/>
          <w:sz w:val="28"/>
          <w:szCs w:val="28"/>
        </w:rPr>
        <w:lastRenderedPageBreak/>
        <w:t xml:space="preserve">Приложение №1 </w:t>
      </w:r>
    </w:p>
    <w:p w14:paraId="42656225" w14:textId="77777777" w:rsidR="001B7183" w:rsidRPr="005846FD" w:rsidRDefault="00537D79" w:rsidP="00537D79">
      <w:pPr>
        <w:ind w:left="8505"/>
        <w:rPr>
          <w:rFonts w:ascii="Arial" w:hAnsi="Arial" w:cs="Arial"/>
          <w:sz w:val="28"/>
          <w:szCs w:val="28"/>
        </w:rPr>
      </w:pPr>
      <w:r w:rsidRPr="005846FD">
        <w:rPr>
          <w:rFonts w:ascii="Arial" w:hAnsi="Arial" w:cs="Arial"/>
          <w:sz w:val="28"/>
          <w:szCs w:val="28"/>
        </w:rPr>
        <w:t>к муниципальной программе муниципального района «Обоянский район» Курской области  «Развитие культуры в Обоянском районе Курской области»</w:t>
      </w:r>
    </w:p>
    <w:p w14:paraId="4672F864" w14:textId="77777777" w:rsidR="00537D79" w:rsidRPr="005846FD" w:rsidRDefault="00537D79" w:rsidP="00537D79">
      <w:pPr>
        <w:ind w:left="8505"/>
        <w:rPr>
          <w:rFonts w:ascii="Arial" w:hAnsi="Arial" w:cs="Arial"/>
          <w:sz w:val="28"/>
          <w:szCs w:val="28"/>
        </w:rPr>
      </w:pPr>
      <w:r w:rsidRPr="005846FD">
        <w:rPr>
          <w:rFonts w:ascii="Arial" w:hAnsi="Arial" w:cs="Arial"/>
          <w:sz w:val="28"/>
          <w:szCs w:val="28"/>
        </w:rPr>
        <w:t xml:space="preserve">  </w:t>
      </w:r>
    </w:p>
    <w:p w14:paraId="43AFE1BB" w14:textId="77777777" w:rsidR="00537D79" w:rsidRPr="005846FD" w:rsidRDefault="00537D79" w:rsidP="00537D79">
      <w:pPr>
        <w:jc w:val="center"/>
        <w:rPr>
          <w:rFonts w:ascii="Arial" w:hAnsi="Arial" w:cs="Arial"/>
          <w:b/>
          <w:sz w:val="28"/>
          <w:szCs w:val="28"/>
        </w:rPr>
      </w:pPr>
      <w:r w:rsidRPr="005846FD">
        <w:rPr>
          <w:rFonts w:ascii="Arial" w:hAnsi="Arial" w:cs="Arial"/>
          <w:b/>
          <w:sz w:val="28"/>
          <w:szCs w:val="28"/>
        </w:rPr>
        <w:t xml:space="preserve">Перечень основных мероприятий муниципальной программы муниципального района «Обоянский район» Курской области «Развитие культуры в Обоянском районе Курской области» </w:t>
      </w:r>
    </w:p>
    <w:p w14:paraId="4D738EC3" w14:textId="77777777" w:rsidR="00537D79" w:rsidRPr="005846FD" w:rsidRDefault="00537D79" w:rsidP="00537D79">
      <w:pPr>
        <w:ind w:left="10260"/>
        <w:rPr>
          <w:rFonts w:ascii="Arial" w:hAnsi="Arial" w:cs="Arial"/>
        </w:rPr>
      </w:pPr>
    </w:p>
    <w:tbl>
      <w:tblPr>
        <w:tblW w:w="15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2"/>
        <w:gridCol w:w="2834"/>
        <w:gridCol w:w="1418"/>
        <w:gridCol w:w="1417"/>
        <w:gridCol w:w="2551"/>
        <w:gridCol w:w="2126"/>
        <w:gridCol w:w="1730"/>
      </w:tblGrid>
      <w:tr w:rsidR="00537D79" w:rsidRPr="005846FD" w14:paraId="5F0190D4" w14:textId="77777777" w:rsidTr="00341F2A">
        <w:tc>
          <w:tcPr>
            <w:tcW w:w="817" w:type="dxa"/>
            <w:vMerge w:val="restart"/>
            <w:tcBorders>
              <w:top w:val="single" w:sz="4" w:space="0" w:color="auto"/>
              <w:left w:val="single" w:sz="4" w:space="0" w:color="auto"/>
              <w:bottom w:val="single" w:sz="4" w:space="0" w:color="auto"/>
              <w:right w:val="single" w:sz="4" w:space="0" w:color="auto"/>
            </w:tcBorders>
            <w:hideMark/>
          </w:tcPr>
          <w:p w14:paraId="6538A1C9" w14:textId="77777777" w:rsidR="00537D79" w:rsidRPr="005846FD" w:rsidRDefault="00537D79">
            <w:pPr>
              <w:rPr>
                <w:rFonts w:ascii="Arial" w:hAnsi="Arial" w:cs="Arial"/>
                <w:sz w:val="24"/>
                <w:szCs w:val="24"/>
              </w:rPr>
            </w:pPr>
            <w:r w:rsidRPr="005846FD">
              <w:rPr>
                <w:rFonts w:ascii="Arial" w:hAnsi="Arial" w:cs="Arial"/>
                <w:sz w:val="24"/>
                <w:szCs w:val="24"/>
              </w:rPr>
              <w:t>№ п/п</w:t>
            </w:r>
          </w:p>
        </w:tc>
        <w:tc>
          <w:tcPr>
            <w:tcW w:w="2692" w:type="dxa"/>
            <w:vMerge w:val="restart"/>
            <w:tcBorders>
              <w:top w:val="single" w:sz="4" w:space="0" w:color="auto"/>
              <w:left w:val="single" w:sz="4" w:space="0" w:color="auto"/>
              <w:bottom w:val="single" w:sz="4" w:space="0" w:color="auto"/>
              <w:right w:val="single" w:sz="4" w:space="0" w:color="auto"/>
            </w:tcBorders>
            <w:hideMark/>
          </w:tcPr>
          <w:p w14:paraId="48A378C8" w14:textId="77777777" w:rsidR="00537D79" w:rsidRPr="005846FD" w:rsidRDefault="00537D79">
            <w:pPr>
              <w:rPr>
                <w:rFonts w:ascii="Arial" w:hAnsi="Arial" w:cs="Arial"/>
                <w:sz w:val="24"/>
                <w:szCs w:val="24"/>
              </w:rPr>
            </w:pPr>
            <w:r w:rsidRPr="005846FD">
              <w:rPr>
                <w:rFonts w:ascii="Arial" w:hAnsi="Arial" w:cs="Arial"/>
                <w:sz w:val="24"/>
                <w:szCs w:val="24"/>
              </w:rPr>
              <w:t>Наименование основного мероприятия</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425D658D" w14:textId="77777777" w:rsidR="00537D79" w:rsidRPr="005846FD" w:rsidRDefault="00537D79">
            <w:pPr>
              <w:rPr>
                <w:rFonts w:ascii="Arial" w:hAnsi="Arial" w:cs="Arial"/>
                <w:sz w:val="24"/>
                <w:szCs w:val="24"/>
              </w:rPr>
            </w:pPr>
            <w:r w:rsidRPr="005846FD">
              <w:rPr>
                <w:rFonts w:ascii="Arial" w:hAnsi="Arial" w:cs="Arial"/>
                <w:sz w:val="24"/>
                <w:szCs w:val="24"/>
              </w:rPr>
              <w:t>Ответственный исполнитель</w:t>
            </w:r>
          </w:p>
        </w:tc>
        <w:tc>
          <w:tcPr>
            <w:tcW w:w="2835" w:type="dxa"/>
            <w:gridSpan w:val="2"/>
            <w:tcBorders>
              <w:top w:val="single" w:sz="4" w:space="0" w:color="auto"/>
              <w:left w:val="single" w:sz="4" w:space="0" w:color="auto"/>
              <w:bottom w:val="single" w:sz="4" w:space="0" w:color="auto"/>
              <w:right w:val="single" w:sz="4" w:space="0" w:color="auto"/>
            </w:tcBorders>
            <w:hideMark/>
          </w:tcPr>
          <w:p w14:paraId="140DA459" w14:textId="77777777" w:rsidR="00537D79" w:rsidRPr="005846FD" w:rsidRDefault="00537D79">
            <w:pPr>
              <w:rPr>
                <w:rFonts w:ascii="Arial" w:hAnsi="Arial" w:cs="Arial"/>
                <w:sz w:val="24"/>
                <w:szCs w:val="24"/>
              </w:rPr>
            </w:pPr>
            <w:r w:rsidRPr="005846FD">
              <w:rPr>
                <w:rFonts w:ascii="Arial" w:hAnsi="Arial" w:cs="Arial"/>
                <w:sz w:val="24"/>
                <w:szCs w:val="24"/>
              </w:rPr>
              <w:t>Срок</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A66A0CD" w14:textId="77777777" w:rsidR="00537D79" w:rsidRPr="005846FD" w:rsidRDefault="00537D79">
            <w:pPr>
              <w:rPr>
                <w:rFonts w:ascii="Arial" w:hAnsi="Arial" w:cs="Arial"/>
                <w:sz w:val="24"/>
                <w:szCs w:val="24"/>
              </w:rPr>
            </w:pPr>
            <w:r w:rsidRPr="005846FD">
              <w:rPr>
                <w:rFonts w:ascii="Arial" w:hAnsi="Arial" w:cs="Arial"/>
                <w:sz w:val="24"/>
                <w:szCs w:val="24"/>
              </w:rPr>
              <w:t>Ожидаемый непосредственный результат (краткое описание)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7E33DAB2" w14:textId="77777777" w:rsidR="00537D79" w:rsidRPr="005846FD" w:rsidRDefault="00537D79">
            <w:pPr>
              <w:rPr>
                <w:rFonts w:ascii="Arial" w:hAnsi="Arial" w:cs="Arial"/>
                <w:sz w:val="24"/>
                <w:szCs w:val="24"/>
              </w:rPr>
            </w:pPr>
            <w:r w:rsidRPr="005846FD">
              <w:rPr>
                <w:rFonts w:ascii="Arial" w:hAnsi="Arial" w:cs="Arial"/>
                <w:sz w:val="24"/>
                <w:szCs w:val="24"/>
              </w:rPr>
              <w:t>Последствия нереализации основного мероприятия</w:t>
            </w:r>
          </w:p>
        </w:tc>
        <w:tc>
          <w:tcPr>
            <w:tcW w:w="1730" w:type="dxa"/>
            <w:vMerge w:val="restart"/>
            <w:tcBorders>
              <w:top w:val="single" w:sz="4" w:space="0" w:color="auto"/>
              <w:left w:val="single" w:sz="4" w:space="0" w:color="auto"/>
              <w:bottom w:val="single" w:sz="4" w:space="0" w:color="auto"/>
              <w:right w:val="single" w:sz="4" w:space="0" w:color="auto"/>
            </w:tcBorders>
            <w:hideMark/>
          </w:tcPr>
          <w:p w14:paraId="2659D308" w14:textId="77777777" w:rsidR="00537D79" w:rsidRPr="005846FD" w:rsidRDefault="00537D79">
            <w:pPr>
              <w:rPr>
                <w:rFonts w:ascii="Arial" w:hAnsi="Arial" w:cs="Arial"/>
                <w:sz w:val="24"/>
                <w:szCs w:val="24"/>
              </w:rPr>
            </w:pPr>
            <w:r w:rsidRPr="005846FD">
              <w:rPr>
                <w:rFonts w:ascii="Arial" w:hAnsi="Arial" w:cs="Arial"/>
                <w:sz w:val="24"/>
                <w:szCs w:val="24"/>
              </w:rPr>
              <w:t>Связь с показателями государственной программы (под</w:t>
            </w:r>
            <w:r w:rsidRPr="005846FD">
              <w:rPr>
                <w:rFonts w:ascii="Arial" w:hAnsi="Arial" w:cs="Arial"/>
                <w:sz w:val="24"/>
                <w:szCs w:val="24"/>
              </w:rPr>
              <w:br/>
              <w:t>программы)</w:t>
            </w:r>
          </w:p>
        </w:tc>
      </w:tr>
      <w:tr w:rsidR="00537D79" w:rsidRPr="005846FD" w14:paraId="4C4DB570" w14:textId="77777777" w:rsidTr="00341F2A">
        <w:tc>
          <w:tcPr>
            <w:tcW w:w="817" w:type="dxa"/>
            <w:vMerge/>
            <w:tcBorders>
              <w:top w:val="single" w:sz="4" w:space="0" w:color="auto"/>
              <w:left w:val="single" w:sz="4" w:space="0" w:color="auto"/>
              <w:bottom w:val="single" w:sz="4" w:space="0" w:color="auto"/>
              <w:right w:val="single" w:sz="4" w:space="0" w:color="auto"/>
            </w:tcBorders>
            <w:vAlign w:val="center"/>
            <w:hideMark/>
          </w:tcPr>
          <w:p w14:paraId="5A1DF453" w14:textId="77777777" w:rsidR="00537D79" w:rsidRPr="005846FD" w:rsidRDefault="00537D79">
            <w:pPr>
              <w:rPr>
                <w:rFonts w:ascii="Arial" w:hAnsi="Arial" w:cs="Arial"/>
                <w:sz w:val="24"/>
                <w:szCs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4A32EFCA" w14:textId="77777777" w:rsidR="00537D79" w:rsidRPr="005846FD" w:rsidRDefault="00537D79">
            <w:pPr>
              <w:rPr>
                <w:rFonts w:ascii="Arial" w:hAnsi="Arial" w:cs="Arial"/>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1F25F7D8" w14:textId="77777777" w:rsidR="00537D79" w:rsidRPr="005846FD" w:rsidRDefault="00537D79">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0EA1DCAF" w14:textId="77777777" w:rsidR="00537D79" w:rsidRPr="005846FD" w:rsidRDefault="00537D79">
            <w:pPr>
              <w:rPr>
                <w:rFonts w:ascii="Arial" w:hAnsi="Arial" w:cs="Arial"/>
                <w:sz w:val="24"/>
                <w:szCs w:val="24"/>
              </w:rPr>
            </w:pPr>
            <w:r w:rsidRPr="005846FD">
              <w:rPr>
                <w:rFonts w:ascii="Arial" w:hAnsi="Arial" w:cs="Arial"/>
                <w:sz w:val="24"/>
                <w:szCs w:val="24"/>
              </w:rPr>
              <w:t>Начала реализации</w:t>
            </w:r>
          </w:p>
        </w:tc>
        <w:tc>
          <w:tcPr>
            <w:tcW w:w="1417" w:type="dxa"/>
            <w:tcBorders>
              <w:top w:val="single" w:sz="4" w:space="0" w:color="auto"/>
              <w:left w:val="single" w:sz="4" w:space="0" w:color="auto"/>
              <w:bottom w:val="single" w:sz="4" w:space="0" w:color="auto"/>
              <w:right w:val="single" w:sz="4" w:space="0" w:color="auto"/>
            </w:tcBorders>
            <w:hideMark/>
          </w:tcPr>
          <w:p w14:paraId="729BD66D" w14:textId="77777777" w:rsidR="00537D79" w:rsidRPr="005846FD" w:rsidRDefault="00537D79">
            <w:pPr>
              <w:rPr>
                <w:rFonts w:ascii="Arial" w:hAnsi="Arial" w:cs="Arial"/>
                <w:sz w:val="24"/>
                <w:szCs w:val="24"/>
              </w:rPr>
            </w:pPr>
            <w:r w:rsidRPr="005846FD">
              <w:rPr>
                <w:rFonts w:ascii="Arial" w:hAnsi="Arial" w:cs="Arial"/>
                <w:sz w:val="24"/>
                <w:szCs w:val="24"/>
              </w:rPr>
              <w:t>Окончания реализации</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F7DFDEB" w14:textId="77777777" w:rsidR="00537D79" w:rsidRPr="005846FD" w:rsidRDefault="00537D79">
            <w:pPr>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8316FB" w14:textId="77777777" w:rsidR="00537D79" w:rsidRPr="005846FD" w:rsidRDefault="00537D79">
            <w:pPr>
              <w:rPr>
                <w:rFonts w:ascii="Arial" w:hAnsi="Arial" w:cs="Arial"/>
                <w:sz w:val="24"/>
                <w:szCs w:val="24"/>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631589A0" w14:textId="77777777" w:rsidR="00537D79" w:rsidRPr="005846FD" w:rsidRDefault="00537D79">
            <w:pPr>
              <w:rPr>
                <w:rFonts w:ascii="Arial" w:hAnsi="Arial" w:cs="Arial"/>
                <w:sz w:val="24"/>
                <w:szCs w:val="24"/>
              </w:rPr>
            </w:pPr>
          </w:p>
        </w:tc>
      </w:tr>
      <w:tr w:rsidR="00537D79" w:rsidRPr="005846FD" w14:paraId="603636D7" w14:textId="77777777" w:rsidTr="00341F2A">
        <w:tc>
          <w:tcPr>
            <w:tcW w:w="817" w:type="dxa"/>
            <w:tcBorders>
              <w:top w:val="single" w:sz="4" w:space="0" w:color="auto"/>
              <w:left w:val="single" w:sz="4" w:space="0" w:color="auto"/>
              <w:bottom w:val="single" w:sz="4" w:space="0" w:color="auto"/>
              <w:right w:val="single" w:sz="4" w:space="0" w:color="auto"/>
            </w:tcBorders>
            <w:hideMark/>
          </w:tcPr>
          <w:p w14:paraId="5C365C42" w14:textId="77777777" w:rsidR="00537D79" w:rsidRPr="005846FD" w:rsidRDefault="00537D79" w:rsidP="007466F6">
            <w:pPr>
              <w:rPr>
                <w:rFonts w:ascii="Arial" w:hAnsi="Arial" w:cs="Arial"/>
                <w:sz w:val="24"/>
                <w:szCs w:val="24"/>
              </w:rPr>
            </w:pPr>
            <w:r w:rsidRPr="005846FD">
              <w:rPr>
                <w:rFonts w:ascii="Arial" w:hAnsi="Arial" w:cs="Arial"/>
                <w:sz w:val="24"/>
                <w:szCs w:val="24"/>
              </w:rPr>
              <w:t>1.</w:t>
            </w:r>
          </w:p>
        </w:tc>
        <w:tc>
          <w:tcPr>
            <w:tcW w:w="2692" w:type="dxa"/>
            <w:tcBorders>
              <w:top w:val="single" w:sz="4" w:space="0" w:color="auto"/>
              <w:left w:val="single" w:sz="4" w:space="0" w:color="auto"/>
              <w:bottom w:val="single" w:sz="4" w:space="0" w:color="auto"/>
              <w:right w:val="single" w:sz="4" w:space="0" w:color="auto"/>
            </w:tcBorders>
            <w:hideMark/>
          </w:tcPr>
          <w:p w14:paraId="2C7E3043" w14:textId="77777777" w:rsidR="00537D79" w:rsidRPr="005846FD" w:rsidRDefault="00537D79">
            <w:pPr>
              <w:rPr>
                <w:rFonts w:ascii="Arial" w:hAnsi="Arial" w:cs="Arial"/>
                <w:sz w:val="24"/>
                <w:szCs w:val="24"/>
              </w:rPr>
            </w:pPr>
            <w:r w:rsidRPr="005846FD">
              <w:rPr>
                <w:rFonts w:ascii="Arial" w:hAnsi="Arial" w:cs="Arial"/>
                <w:sz w:val="24"/>
                <w:szCs w:val="24"/>
              </w:rPr>
              <w:t>Основное мероприятие: Расходы бюджета муниципального образования на содержание и обеспечение деятельности (оказание услуг) муниципальных учреждений культуры</w:t>
            </w:r>
          </w:p>
        </w:tc>
        <w:tc>
          <w:tcPr>
            <w:tcW w:w="2834" w:type="dxa"/>
            <w:tcBorders>
              <w:top w:val="single" w:sz="4" w:space="0" w:color="auto"/>
              <w:left w:val="single" w:sz="4" w:space="0" w:color="auto"/>
              <w:bottom w:val="single" w:sz="4" w:space="0" w:color="auto"/>
              <w:right w:val="single" w:sz="4" w:space="0" w:color="auto"/>
            </w:tcBorders>
            <w:hideMark/>
          </w:tcPr>
          <w:p w14:paraId="000E3D7B" w14:textId="77777777" w:rsidR="00537D79" w:rsidRPr="005846FD" w:rsidRDefault="001E2752">
            <w:pPr>
              <w:rPr>
                <w:rFonts w:ascii="Arial" w:hAnsi="Arial" w:cs="Arial"/>
                <w:sz w:val="24"/>
                <w:szCs w:val="24"/>
              </w:rPr>
            </w:pPr>
            <w:r w:rsidRPr="005846FD">
              <w:rPr>
                <w:rFonts w:ascii="Arial" w:hAnsi="Arial" w:cs="Arial"/>
                <w:sz w:val="24"/>
                <w:szCs w:val="24"/>
              </w:rPr>
              <w:t>Администрация Обоянского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14:paraId="3D594192" w14:textId="77777777" w:rsidR="00537D79" w:rsidRPr="005846FD" w:rsidRDefault="00FB023D">
            <w:pPr>
              <w:rPr>
                <w:rFonts w:ascii="Arial" w:hAnsi="Arial" w:cs="Arial"/>
                <w:sz w:val="24"/>
                <w:szCs w:val="24"/>
              </w:rPr>
            </w:pPr>
            <w:r w:rsidRPr="005846FD">
              <w:rPr>
                <w:rFonts w:ascii="Arial" w:hAnsi="Arial" w:cs="Arial"/>
                <w:sz w:val="24"/>
                <w:szCs w:val="24"/>
              </w:rPr>
              <w:t>202</w:t>
            </w:r>
            <w:r w:rsidR="008E2E7E" w:rsidRPr="005846FD">
              <w:rPr>
                <w:rFonts w:ascii="Arial" w:hAnsi="Arial" w:cs="Arial"/>
                <w:sz w:val="24"/>
                <w:szCs w:val="24"/>
              </w:rPr>
              <w:t>4</w:t>
            </w:r>
            <w:r w:rsidR="00537D79"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24354620" w14:textId="77777777" w:rsidR="00537D79" w:rsidRPr="005846FD" w:rsidRDefault="00537D79" w:rsidP="007466F6">
            <w:pPr>
              <w:rPr>
                <w:rFonts w:ascii="Arial" w:hAnsi="Arial" w:cs="Arial"/>
                <w:sz w:val="24"/>
                <w:szCs w:val="24"/>
              </w:rPr>
            </w:pPr>
            <w:r w:rsidRPr="005846FD">
              <w:rPr>
                <w:rFonts w:ascii="Arial" w:hAnsi="Arial" w:cs="Arial"/>
                <w:sz w:val="24"/>
                <w:szCs w:val="24"/>
              </w:rPr>
              <w:t>202</w:t>
            </w:r>
            <w:r w:rsidR="008E2E7E" w:rsidRPr="005846FD">
              <w:rPr>
                <w:rFonts w:ascii="Arial" w:hAnsi="Arial" w:cs="Arial"/>
                <w:sz w:val="24"/>
                <w:szCs w:val="24"/>
              </w:rPr>
              <w:t>6</w:t>
            </w:r>
            <w:r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hideMark/>
          </w:tcPr>
          <w:p w14:paraId="2ACFF0B3" w14:textId="77777777" w:rsidR="00537D79" w:rsidRPr="005846FD" w:rsidRDefault="00537D79">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Улучшение качества оказываемых услуг населению района</w:t>
            </w:r>
          </w:p>
        </w:tc>
        <w:tc>
          <w:tcPr>
            <w:tcW w:w="2126" w:type="dxa"/>
            <w:tcBorders>
              <w:top w:val="single" w:sz="4" w:space="0" w:color="auto"/>
              <w:left w:val="single" w:sz="4" w:space="0" w:color="auto"/>
              <w:bottom w:val="single" w:sz="4" w:space="0" w:color="auto"/>
              <w:right w:val="single" w:sz="4" w:space="0" w:color="auto"/>
            </w:tcBorders>
            <w:hideMark/>
          </w:tcPr>
          <w:p w14:paraId="0651C9EA" w14:textId="77777777" w:rsidR="00537D79" w:rsidRPr="005846FD" w:rsidRDefault="00537D79">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Ухудшение условий для творческой деятельности, и снижение качества проводимых мероприятий</w:t>
            </w:r>
          </w:p>
        </w:tc>
        <w:tc>
          <w:tcPr>
            <w:tcW w:w="1730" w:type="dxa"/>
            <w:tcBorders>
              <w:top w:val="single" w:sz="4" w:space="0" w:color="auto"/>
              <w:left w:val="single" w:sz="4" w:space="0" w:color="auto"/>
              <w:bottom w:val="single" w:sz="4" w:space="0" w:color="auto"/>
              <w:right w:val="single" w:sz="4" w:space="0" w:color="auto"/>
            </w:tcBorders>
          </w:tcPr>
          <w:p w14:paraId="0ABBC30B" w14:textId="77777777" w:rsidR="00537D79" w:rsidRPr="005846FD" w:rsidRDefault="00537D79">
            <w:pPr>
              <w:jc w:val="both"/>
              <w:rPr>
                <w:rFonts w:ascii="Arial" w:hAnsi="Arial" w:cs="Arial"/>
                <w:sz w:val="24"/>
                <w:szCs w:val="24"/>
              </w:rPr>
            </w:pPr>
          </w:p>
        </w:tc>
      </w:tr>
      <w:tr w:rsidR="00537D79" w:rsidRPr="005846FD" w14:paraId="7AD68FF2" w14:textId="77777777" w:rsidTr="00341F2A">
        <w:tc>
          <w:tcPr>
            <w:tcW w:w="817" w:type="dxa"/>
            <w:tcBorders>
              <w:top w:val="single" w:sz="4" w:space="0" w:color="auto"/>
              <w:left w:val="single" w:sz="4" w:space="0" w:color="auto"/>
              <w:bottom w:val="single" w:sz="4" w:space="0" w:color="auto"/>
              <w:right w:val="single" w:sz="4" w:space="0" w:color="auto"/>
            </w:tcBorders>
            <w:hideMark/>
          </w:tcPr>
          <w:p w14:paraId="1AE2B8A4" w14:textId="77777777" w:rsidR="00537D79" w:rsidRPr="005846FD" w:rsidRDefault="00537D79" w:rsidP="007466F6">
            <w:pPr>
              <w:rPr>
                <w:rFonts w:ascii="Arial" w:hAnsi="Arial" w:cs="Arial"/>
                <w:sz w:val="24"/>
                <w:szCs w:val="24"/>
              </w:rPr>
            </w:pPr>
            <w:r w:rsidRPr="005846FD">
              <w:rPr>
                <w:rFonts w:ascii="Arial" w:hAnsi="Arial" w:cs="Arial"/>
                <w:sz w:val="24"/>
                <w:szCs w:val="24"/>
              </w:rPr>
              <w:t>1.1</w:t>
            </w:r>
          </w:p>
        </w:tc>
        <w:tc>
          <w:tcPr>
            <w:tcW w:w="2692" w:type="dxa"/>
            <w:tcBorders>
              <w:top w:val="single" w:sz="4" w:space="0" w:color="auto"/>
              <w:left w:val="single" w:sz="4" w:space="0" w:color="auto"/>
              <w:bottom w:val="single" w:sz="4" w:space="0" w:color="auto"/>
              <w:right w:val="single" w:sz="4" w:space="0" w:color="auto"/>
            </w:tcBorders>
            <w:hideMark/>
          </w:tcPr>
          <w:p w14:paraId="06D21997" w14:textId="77777777" w:rsidR="00537D79" w:rsidRPr="005846FD" w:rsidRDefault="00537D79">
            <w:pPr>
              <w:rPr>
                <w:rFonts w:ascii="Arial" w:hAnsi="Arial" w:cs="Arial"/>
                <w:sz w:val="24"/>
                <w:szCs w:val="24"/>
              </w:rPr>
            </w:pPr>
            <w:r w:rsidRPr="005846FD">
              <w:rPr>
                <w:rFonts w:ascii="Arial" w:hAnsi="Arial" w:cs="Arial"/>
                <w:sz w:val="24"/>
                <w:szCs w:val="24"/>
              </w:rPr>
              <w:t>Обеспечение деятельности и (оказания услуг) муниципальных учреждений</w:t>
            </w:r>
          </w:p>
        </w:tc>
        <w:tc>
          <w:tcPr>
            <w:tcW w:w="2834" w:type="dxa"/>
            <w:tcBorders>
              <w:top w:val="single" w:sz="4" w:space="0" w:color="auto"/>
              <w:left w:val="single" w:sz="4" w:space="0" w:color="auto"/>
              <w:bottom w:val="single" w:sz="4" w:space="0" w:color="auto"/>
              <w:right w:val="single" w:sz="4" w:space="0" w:color="auto"/>
            </w:tcBorders>
            <w:hideMark/>
          </w:tcPr>
          <w:p w14:paraId="452C5733" w14:textId="77777777" w:rsidR="00537D79" w:rsidRPr="005846FD" w:rsidRDefault="001E2752">
            <w:pPr>
              <w:rPr>
                <w:rFonts w:ascii="Arial" w:hAnsi="Arial" w:cs="Arial"/>
                <w:sz w:val="24"/>
                <w:szCs w:val="24"/>
              </w:rPr>
            </w:pPr>
            <w:r w:rsidRPr="005846FD">
              <w:rPr>
                <w:rFonts w:ascii="Arial" w:hAnsi="Arial" w:cs="Arial"/>
                <w:sz w:val="24"/>
                <w:szCs w:val="24"/>
              </w:rPr>
              <w:t>Администрация Обоянского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14:paraId="511A12D9" w14:textId="77777777" w:rsidR="00537D79" w:rsidRPr="005846FD" w:rsidRDefault="00FB023D">
            <w:pPr>
              <w:rPr>
                <w:rFonts w:ascii="Arial" w:hAnsi="Arial" w:cs="Arial"/>
                <w:sz w:val="24"/>
                <w:szCs w:val="24"/>
              </w:rPr>
            </w:pPr>
            <w:r w:rsidRPr="005846FD">
              <w:rPr>
                <w:rFonts w:ascii="Arial" w:hAnsi="Arial" w:cs="Arial"/>
                <w:sz w:val="24"/>
                <w:szCs w:val="24"/>
              </w:rPr>
              <w:t>202</w:t>
            </w:r>
            <w:r w:rsidR="008E2E7E" w:rsidRPr="005846FD">
              <w:rPr>
                <w:rFonts w:ascii="Arial" w:hAnsi="Arial" w:cs="Arial"/>
                <w:sz w:val="24"/>
                <w:szCs w:val="24"/>
              </w:rPr>
              <w:t>4</w:t>
            </w:r>
            <w:r w:rsidR="00537D79"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7051E812" w14:textId="77777777" w:rsidR="00537D79" w:rsidRPr="005846FD" w:rsidRDefault="007466F6">
            <w:pPr>
              <w:rPr>
                <w:rFonts w:ascii="Arial" w:hAnsi="Arial" w:cs="Arial"/>
                <w:sz w:val="24"/>
                <w:szCs w:val="24"/>
              </w:rPr>
            </w:pPr>
            <w:r w:rsidRPr="005846FD">
              <w:rPr>
                <w:rFonts w:ascii="Arial" w:hAnsi="Arial" w:cs="Arial"/>
                <w:sz w:val="24"/>
                <w:szCs w:val="24"/>
              </w:rPr>
              <w:t>202</w:t>
            </w:r>
            <w:r w:rsidR="008E2E7E" w:rsidRPr="005846FD">
              <w:rPr>
                <w:rFonts w:ascii="Arial" w:hAnsi="Arial" w:cs="Arial"/>
                <w:sz w:val="24"/>
                <w:szCs w:val="24"/>
              </w:rPr>
              <w:t>6</w:t>
            </w:r>
            <w:r w:rsidR="00537D79"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hideMark/>
          </w:tcPr>
          <w:p w14:paraId="1140E132" w14:textId="77777777" w:rsidR="00537D79" w:rsidRPr="005846FD" w:rsidRDefault="00537D79">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Улучшение качества оказываемых услуг населению района</w:t>
            </w:r>
          </w:p>
        </w:tc>
        <w:tc>
          <w:tcPr>
            <w:tcW w:w="2126" w:type="dxa"/>
            <w:tcBorders>
              <w:top w:val="single" w:sz="4" w:space="0" w:color="auto"/>
              <w:left w:val="single" w:sz="4" w:space="0" w:color="auto"/>
              <w:bottom w:val="single" w:sz="4" w:space="0" w:color="auto"/>
              <w:right w:val="single" w:sz="4" w:space="0" w:color="auto"/>
            </w:tcBorders>
            <w:hideMark/>
          </w:tcPr>
          <w:p w14:paraId="010BE8F3" w14:textId="77777777" w:rsidR="00537D79" w:rsidRPr="005846FD" w:rsidRDefault="00537D79">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Ухудшение условий для творческой деятельности, и снижение качества </w:t>
            </w:r>
            <w:r w:rsidRPr="005846FD">
              <w:rPr>
                <w:rFonts w:ascii="Arial" w:eastAsia="Lucida Sans Unicode" w:hAnsi="Arial" w:cs="Arial"/>
                <w:kern w:val="2"/>
                <w:sz w:val="24"/>
                <w:szCs w:val="24"/>
                <w:lang w:eastAsia="hi-IN" w:bidi="hi-IN"/>
              </w:rPr>
              <w:lastRenderedPageBreak/>
              <w:t>проводимых мероприятий</w:t>
            </w:r>
          </w:p>
        </w:tc>
        <w:tc>
          <w:tcPr>
            <w:tcW w:w="1730" w:type="dxa"/>
            <w:tcBorders>
              <w:top w:val="single" w:sz="4" w:space="0" w:color="auto"/>
              <w:left w:val="single" w:sz="4" w:space="0" w:color="auto"/>
              <w:bottom w:val="single" w:sz="4" w:space="0" w:color="auto"/>
              <w:right w:val="single" w:sz="4" w:space="0" w:color="auto"/>
            </w:tcBorders>
          </w:tcPr>
          <w:p w14:paraId="40F46514" w14:textId="77777777" w:rsidR="00537D79" w:rsidRPr="005846FD" w:rsidRDefault="00537D79">
            <w:pPr>
              <w:jc w:val="both"/>
              <w:rPr>
                <w:rFonts w:ascii="Arial" w:hAnsi="Arial" w:cs="Arial"/>
                <w:sz w:val="24"/>
                <w:szCs w:val="24"/>
              </w:rPr>
            </w:pPr>
          </w:p>
        </w:tc>
      </w:tr>
      <w:tr w:rsidR="00537D79" w:rsidRPr="005846FD" w14:paraId="5F6EBD56" w14:textId="77777777" w:rsidTr="00341F2A">
        <w:tc>
          <w:tcPr>
            <w:tcW w:w="817" w:type="dxa"/>
            <w:tcBorders>
              <w:top w:val="single" w:sz="4" w:space="0" w:color="auto"/>
              <w:left w:val="single" w:sz="4" w:space="0" w:color="auto"/>
              <w:bottom w:val="single" w:sz="4" w:space="0" w:color="auto"/>
              <w:right w:val="single" w:sz="4" w:space="0" w:color="auto"/>
            </w:tcBorders>
            <w:hideMark/>
          </w:tcPr>
          <w:p w14:paraId="145D40DC" w14:textId="77777777" w:rsidR="00537D79" w:rsidRPr="005846FD" w:rsidRDefault="00537D79" w:rsidP="007466F6">
            <w:pPr>
              <w:rPr>
                <w:rFonts w:ascii="Arial" w:hAnsi="Arial" w:cs="Arial"/>
                <w:sz w:val="24"/>
                <w:szCs w:val="24"/>
              </w:rPr>
            </w:pPr>
            <w:r w:rsidRPr="005846FD">
              <w:rPr>
                <w:rFonts w:ascii="Arial" w:hAnsi="Arial" w:cs="Arial"/>
                <w:sz w:val="24"/>
                <w:szCs w:val="24"/>
              </w:rPr>
              <w:t>1.2</w:t>
            </w:r>
          </w:p>
        </w:tc>
        <w:tc>
          <w:tcPr>
            <w:tcW w:w="2692" w:type="dxa"/>
            <w:tcBorders>
              <w:top w:val="single" w:sz="4" w:space="0" w:color="auto"/>
              <w:left w:val="single" w:sz="4" w:space="0" w:color="auto"/>
              <w:bottom w:val="single" w:sz="4" w:space="0" w:color="auto"/>
              <w:right w:val="single" w:sz="4" w:space="0" w:color="auto"/>
            </w:tcBorders>
            <w:hideMark/>
          </w:tcPr>
          <w:p w14:paraId="588DFAD5" w14:textId="77777777" w:rsidR="00537D79" w:rsidRPr="005846FD" w:rsidRDefault="00537D79">
            <w:pPr>
              <w:rPr>
                <w:rFonts w:ascii="Arial" w:hAnsi="Arial" w:cs="Arial"/>
                <w:sz w:val="24"/>
                <w:szCs w:val="24"/>
              </w:rPr>
            </w:pPr>
            <w:r w:rsidRPr="005846FD">
              <w:rPr>
                <w:rFonts w:ascii="Arial" w:hAnsi="Arial" w:cs="Arial"/>
                <w:sz w:val="24"/>
                <w:szCs w:val="24"/>
              </w:rPr>
              <w:t>Закупка товаров, работ и услуг для обеспечения государственных (муниципальных) нужд</w:t>
            </w:r>
          </w:p>
        </w:tc>
        <w:tc>
          <w:tcPr>
            <w:tcW w:w="2834" w:type="dxa"/>
            <w:tcBorders>
              <w:top w:val="single" w:sz="4" w:space="0" w:color="auto"/>
              <w:left w:val="single" w:sz="4" w:space="0" w:color="auto"/>
              <w:bottom w:val="single" w:sz="4" w:space="0" w:color="auto"/>
              <w:right w:val="single" w:sz="4" w:space="0" w:color="auto"/>
            </w:tcBorders>
            <w:hideMark/>
          </w:tcPr>
          <w:p w14:paraId="59DC9F16" w14:textId="77777777" w:rsidR="00537D79" w:rsidRPr="005846FD" w:rsidRDefault="001E2752">
            <w:pPr>
              <w:rPr>
                <w:rFonts w:ascii="Arial" w:hAnsi="Arial" w:cs="Arial"/>
                <w:sz w:val="24"/>
                <w:szCs w:val="24"/>
              </w:rPr>
            </w:pPr>
            <w:r w:rsidRPr="005846FD">
              <w:rPr>
                <w:rFonts w:ascii="Arial" w:hAnsi="Arial" w:cs="Arial"/>
                <w:sz w:val="24"/>
                <w:szCs w:val="24"/>
              </w:rPr>
              <w:t>Администрация Обоянского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14:paraId="7FCFE36F" w14:textId="77777777" w:rsidR="00537D79" w:rsidRPr="005846FD" w:rsidRDefault="00537D79" w:rsidP="007466F6">
            <w:pPr>
              <w:rPr>
                <w:rFonts w:ascii="Arial" w:hAnsi="Arial" w:cs="Arial"/>
                <w:sz w:val="24"/>
                <w:szCs w:val="24"/>
              </w:rPr>
            </w:pPr>
            <w:r w:rsidRPr="005846FD">
              <w:rPr>
                <w:rFonts w:ascii="Arial" w:hAnsi="Arial" w:cs="Arial"/>
                <w:sz w:val="24"/>
                <w:szCs w:val="24"/>
              </w:rPr>
              <w:t>202</w:t>
            </w:r>
            <w:r w:rsidR="008E2E7E" w:rsidRPr="005846FD">
              <w:rPr>
                <w:rFonts w:ascii="Arial" w:hAnsi="Arial" w:cs="Arial"/>
                <w:sz w:val="24"/>
                <w:szCs w:val="24"/>
              </w:rPr>
              <w:t>4</w:t>
            </w:r>
            <w:r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65550E5C" w14:textId="77777777" w:rsidR="00537D79" w:rsidRPr="005846FD" w:rsidRDefault="00FB023D">
            <w:pPr>
              <w:rPr>
                <w:rFonts w:ascii="Arial" w:hAnsi="Arial" w:cs="Arial"/>
                <w:sz w:val="24"/>
                <w:szCs w:val="24"/>
              </w:rPr>
            </w:pPr>
            <w:r w:rsidRPr="005846FD">
              <w:rPr>
                <w:rFonts w:ascii="Arial" w:hAnsi="Arial" w:cs="Arial"/>
                <w:sz w:val="24"/>
                <w:szCs w:val="24"/>
              </w:rPr>
              <w:t>202</w:t>
            </w:r>
            <w:r w:rsidR="008E2E7E" w:rsidRPr="005846FD">
              <w:rPr>
                <w:rFonts w:ascii="Arial" w:hAnsi="Arial" w:cs="Arial"/>
                <w:sz w:val="24"/>
                <w:szCs w:val="24"/>
              </w:rPr>
              <w:t>6</w:t>
            </w:r>
            <w:r w:rsidR="00537D79" w:rsidRPr="005846FD">
              <w:rPr>
                <w:rFonts w:ascii="Arial" w:hAnsi="Arial" w:cs="Arial"/>
                <w:sz w:val="24"/>
                <w:szCs w:val="24"/>
              </w:rPr>
              <w:t>год</w:t>
            </w:r>
          </w:p>
        </w:tc>
        <w:tc>
          <w:tcPr>
            <w:tcW w:w="2551" w:type="dxa"/>
            <w:tcBorders>
              <w:top w:val="single" w:sz="4" w:space="0" w:color="auto"/>
              <w:left w:val="single" w:sz="4" w:space="0" w:color="auto"/>
              <w:bottom w:val="single" w:sz="4" w:space="0" w:color="auto"/>
              <w:right w:val="single" w:sz="4" w:space="0" w:color="auto"/>
            </w:tcBorders>
            <w:hideMark/>
          </w:tcPr>
          <w:p w14:paraId="0B14D523" w14:textId="77777777" w:rsidR="00537D79" w:rsidRPr="005846FD" w:rsidRDefault="00537D79">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Улучшение качества оказываемых услуг населению района</w:t>
            </w:r>
          </w:p>
        </w:tc>
        <w:tc>
          <w:tcPr>
            <w:tcW w:w="2126" w:type="dxa"/>
            <w:tcBorders>
              <w:top w:val="single" w:sz="4" w:space="0" w:color="auto"/>
              <w:left w:val="single" w:sz="4" w:space="0" w:color="auto"/>
              <w:bottom w:val="single" w:sz="4" w:space="0" w:color="auto"/>
              <w:right w:val="single" w:sz="4" w:space="0" w:color="auto"/>
            </w:tcBorders>
            <w:hideMark/>
          </w:tcPr>
          <w:p w14:paraId="394160E7" w14:textId="77777777" w:rsidR="00537D79" w:rsidRPr="005846FD" w:rsidRDefault="00537D79">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Ухудшение условий для творческой деятельности, и снижение качества проводимых мероприятий</w:t>
            </w:r>
          </w:p>
        </w:tc>
        <w:tc>
          <w:tcPr>
            <w:tcW w:w="1730" w:type="dxa"/>
            <w:tcBorders>
              <w:top w:val="single" w:sz="4" w:space="0" w:color="auto"/>
              <w:left w:val="single" w:sz="4" w:space="0" w:color="auto"/>
              <w:bottom w:val="single" w:sz="4" w:space="0" w:color="auto"/>
              <w:right w:val="single" w:sz="4" w:space="0" w:color="auto"/>
            </w:tcBorders>
          </w:tcPr>
          <w:p w14:paraId="1C2F58CF" w14:textId="77777777" w:rsidR="00537D79" w:rsidRPr="005846FD" w:rsidRDefault="00537D79">
            <w:pPr>
              <w:jc w:val="both"/>
              <w:rPr>
                <w:rFonts w:ascii="Arial" w:hAnsi="Arial" w:cs="Arial"/>
                <w:sz w:val="24"/>
                <w:szCs w:val="24"/>
              </w:rPr>
            </w:pPr>
          </w:p>
        </w:tc>
      </w:tr>
      <w:tr w:rsidR="00537D79" w:rsidRPr="005846FD" w14:paraId="12C0907A" w14:textId="77777777" w:rsidTr="00341F2A">
        <w:tc>
          <w:tcPr>
            <w:tcW w:w="817" w:type="dxa"/>
            <w:tcBorders>
              <w:top w:val="single" w:sz="4" w:space="0" w:color="auto"/>
              <w:left w:val="single" w:sz="4" w:space="0" w:color="auto"/>
              <w:bottom w:val="single" w:sz="4" w:space="0" w:color="auto"/>
              <w:right w:val="single" w:sz="4" w:space="0" w:color="auto"/>
            </w:tcBorders>
            <w:hideMark/>
          </w:tcPr>
          <w:p w14:paraId="366278AA" w14:textId="77777777" w:rsidR="00537D79" w:rsidRPr="005846FD" w:rsidRDefault="00537D79" w:rsidP="007466F6">
            <w:pPr>
              <w:rPr>
                <w:rFonts w:ascii="Arial" w:hAnsi="Arial" w:cs="Arial"/>
                <w:sz w:val="24"/>
                <w:szCs w:val="24"/>
              </w:rPr>
            </w:pPr>
            <w:r w:rsidRPr="005846FD">
              <w:rPr>
                <w:rFonts w:ascii="Arial" w:hAnsi="Arial" w:cs="Arial"/>
                <w:sz w:val="24"/>
                <w:szCs w:val="24"/>
              </w:rPr>
              <w:t>1.3</w:t>
            </w:r>
          </w:p>
        </w:tc>
        <w:tc>
          <w:tcPr>
            <w:tcW w:w="2692" w:type="dxa"/>
            <w:tcBorders>
              <w:top w:val="single" w:sz="4" w:space="0" w:color="auto"/>
              <w:left w:val="single" w:sz="4" w:space="0" w:color="auto"/>
              <w:bottom w:val="single" w:sz="4" w:space="0" w:color="auto"/>
              <w:right w:val="single" w:sz="4" w:space="0" w:color="auto"/>
            </w:tcBorders>
            <w:hideMark/>
          </w:tcPr>
          <w:p w14:paraId="7ABBE53A" w14:textId="77777777" w:rsidR="00537D79" w:rsidRPr="005846FD" w:rsidRDefault="00537D79">
            <w:pPr>
              <w:rPr>
                <w:rFonts w:ascii="Arial" w:hAnsi="Arial" w:cs="Arial"/>
                <w:sz w:val="24"/>
                <w:szCs w:val="24"/>
              </w:rPr>
            </w:pPr>
            <w:r w:rsidRPr="005846FD">
              <w:rPr>
                <w:rFonts w:ascii="Arial" w:hAnsi="Arial" w:cs="Arial"/>
                <w:sz w:val="24"/>
                <w:szCs w:val="24"/>
              </w:rPr>
              <w:t>Иные бюджетные ассигнования</w:t>
            </w:r>
          </w:p>
        </w:tc>
        <w:tc>
          <w:tcPr>
            <w:tcW w:w="2834" w:type="dxa"/>
            <w:tcBorders>
              <w:top w:val="single" w:sz="4" w:space="0" w:color="auto"/>
              <w:left w:val="single" w:sz="4" w:space="0" w:color="auto"/>
              <w:bottom w:val="single" w:sz="4" w:space="0" w:color="auto"/>
              <w:right w:val="single" w:sz="4" w:space="0" w:color="auto"/>
            </w:tcBorders>
            <w:hideMark/>
          </w:tcPr>
          <w:p w14:paraId="1555C940" w14:textId="77777777" w:rsidR="00537D79" w:rsidRPr="005846FD" w:rsidRDefault="001E2752">
            <w:pPr>
              <w:rPr>
                <w:rFonts w:ascii="Arial" w:hAnsi="Arial" w:cs="Arial"/>
                <w:sz w:val="24"/>
                <w:szCs w:val="24"/>
              </w:rPr>
            </w:pPr>
            <w:r w:rsidRPr="005846FD">
              <w:rPr>
                <w:rFonts w:ascii="Arial" w:hAnsi="Arial" w:cs="Arial"/>
                <w:sz w:val="24"/>
                <w:szCs w:val="24"/>
              </w:rPr>
              <w:t>Администрация Обоянского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14:paraId="17165460" w14:textId="77777777" w:rsidR="00537D79" w:rsidRPr="005846FD" w:rsidRDefault="005E2A0D">
            <w:pPr>
              <w:rPr>
                <w:rFonts w:ascii="Arial" w:hAnsi="Arial" w:cs="Arial"/>
                <w:sz w:val="24"/>
                <w:szCs w:val="24"/>
              </w:rPr>
            </w:pPr>
            <w:r w:rsidRPr="005846FD">
              <w:rPr>
                <w:rFonts w:ascii="Arial" w:hAnsi="Arial" w:cs="Arial"/>
                <w:sz w:val="24"/>
                <w:szCs w:val="24"/>
              </w:rPr>
              <w:t>202</w:t>
            </w:r>
            <w:r w:rsidR="008E2E7E" w:rsidRPr="005846FD">
              <w:rPr>
                <w:rFonts w:ascii="Arial" w:hAnsi="Arial" w:cs="Arial"/>
                <w:sz w:val="24"/>
                <w:szCs w:val="24"/>
              </w:rPr>
              <w:t>4</w:t>
            </w:r>
            <w:r w:rsidR="00537D79"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4EAF9C39" w14:textId="77777777" w:rsidR="00537D79" w:rsidRPr="005846FD" w:rsidRDefault="005E2A0D" w:rsidP="005E2A0D">
            <w:pPr>
              <w:rPr>
                <w:rFonts w:ascii="Arial" w:hAnsi="Arial" w:cs="Arial"/>
                <w:sz w:val="24"/>
                <w:szCs w:val="24"/>
              </w:rPr>
            </w:pPr>
            <w:r w:rsidRPr="005846FD">
              <w:rPr>
                <w:rFonts w:ascii="Arial" w:hAnsi="Arial" w:cs="Arial"/>
                <w:sz w:val="24"/>
                <w:szCs w:val="24"/>
              </w:rPr>
              <w:t>202</w:t>
            </w:r>
            <w:r w:rsidR="008E2E7E" w:rsidRPr="005846FD">
              <w:rPr>
                <w:rFonts w:ascii="Arial" w:hAnsi="Arial" w:cs="Arial"/>
                <w:sz w:val="24"/>
                <w:szCs w:val="24"/>
              </w:rPr>
              <w:t>6</w:t>
            </w:r>
            <w:r w:rsidR="00537D79" w:rsidRPr="005846FD">
              <w:rPr>
                <w:rFonts w:ascii="Arial" w:hAnsi="Arial" w:cs="Arial"/>
                <w:sz w:val="24"/>
                <w:szCs w:val="24"/>
              </w:rPr>
              <w:t>год</w:t>
            </w:r>
          </w:p>
        </w:tc>
        <w:tc>
          <w:tcPr>
            <w:tcW w:w="2551" w:type="dxa"/>
            <w:tcBorders>
              <w:top w:val="single" w:sz="4" w:space="0" w:color="auto"/>
              <w:left w:val="single" w:sz="4" w:space="0" w:color="auto"/>
              <w:bottom w:val="single" w:sz="4" w:space="0" w:color="auto"/>
              <w:right w:val="single" w:sz="4" w:space="0" w:color="auto"/>
            </w:tcBorders>
            <w:hideMark/>
          </w:tcPr>
          <w:p w14:paraId="42091D22" w14:textId="77777777" w:rsidR="00537D79" w:rsidRPr="005846FD" w:rsidRDefault="00537D79">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Улучшение качества оказываемых услуг населению района</w:t>
            </w:r>
          </w:p>
        </w:tc>
        <w:tc>
          <w:tcPr>
            <w:tcW w:w="2126" w:type="dxa"/>
            <w:tcBorders>
              <w:top w:val="single" w:sz="4" w:space="0" w:color="auto"/>
              <w:left w:val="single" w:sz="4" w:space="0" w:color="auto"/>
              <w:bottom w:val="single" w:sz="4" w:space="0" w:color="auto"/>
              <w:right w:val="single" w:sz="4" w:space="0" w:color="auto"/>
            </w:tcBorders>
            <w:hideMark/>
          </w:tcPr>
          <w:p w14:paraId="72AF86CD" w14:textId="77777777" w:rsidR="00537D79" w:rsidRPr="005846FD" w:rsidRDefault="00537D79">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Ухудшение условий для творческой деятельности, и снижение качества проводимых мероприятий</w:t>
            </w:r>
          </w:p>
        </w:tc>
        <w:tc>
          <w:tcPr>
            <w:tcW w:w="1730" w:type="dxa"/>
            <w:tcBorders>
              <w:top w:val="single" w:sz="4" w:space="0" w:color="auto"/>
              <w:left w:val="single" w:sz="4" w:space="0" w:color="auto"/>
              <w:bottom w:val="single" w:sz="4" w:space="0" w:color="auto"/>
              <w:right w:val="single" w:sz="4" w:space="0" w:color="auto"/>
            </w:tcBorders>
          </w:tcPr>
          <w:p w14:paraId="52D3646D" w14:textId="77777777" w:rsidR="00537D79" w:rsidRPr="005846FD" w:rsidRDefault="00537D79">
            <w:pPr>
              <w:jc w:val="both"/>
              <w:rPr>
                <w:rFonts w:ascii="Arial" w:hAnsi="Arial" w:cs="Arial"/>
                <w:sz w:val="24"/>
                <w:szCs w:val="24"/>
              </w:rPr>
            </w:pPr>
          </w:p>
        </w:tc>
      </w:tr>
      <w:tr w:rsidR="00537D79" w:rsidRPr="005846FD" w14:paraId="29F6605D" w14:textId="77777777" w:rsidTr="00341F2A">
        <w:tc>
          <w:tcPr>
            <w:tcW w:w="817" w:type="dxa"/>
            <w:tcBorders>
              <w:top w:val="single" w:sz="4" w:space="0" w:color="auto"/>
              <w:left w:val="single" w:sz="4" w:space="0" w:color="auto"/>
              <w:bottom w:val="single" w:sz="4" w:space="0" w:color="auto"/>
              <w:right w:val="single" w:sz="4" w:space="0" w:color="auto"/>
            </w:tcBorders>
            <w:hideMark/>
          </w:tcPr>
          <w:p w14:paraId="00735ADC" w14:textId="77777777" w:rsidR="00537D79" w:rsidRPr="005846FD" w:rsidRDefault="00537D79" w:rsidP="007466F6">
            <w:pPr>
              <w:rPr>
                <w:rFonts w:ascii="Arial" w:hAnsi="Arial" w:cs="Arial"/>
                <w:sz w:val="24"/>
                <w:szCs w:val="24"/>
              </w:rPr>
            </w:pPr>
            <w:r w:rsidRPr="005846FD">
              <w:rPr>
                <w:rFonts w:ascii="Arial" w:hAnsi="Arial" w:cs="Arial"/>
                <w:sz w:val="24"/>
                <w:szCs w:val="24"/>
              </w:rPr>
              <w:t>2.</w:t>
            </w:r>
          </w:p>
        </w:tc>
        <w:tc>
          <w:tcPr>
            <w:tcW w:w="2692" w:type="dxa"/>
            <w:tcBorders>
              <w:top w:val="single" w:sz="4" w:space="0" w:color="auto"/>
              <w:left w:val="single" w:sz="4" w:space="0" w:color="auto"/>
              <w:bottom w:val="single" w:sz="4" w:space="0" w:color="auto"/>
              <w:right w:val="single" w:sz="4" w:space="0" w:color="auto"/>
            </w:tcBorders>
            <w:hideMark/>
          </w:tcPr>
          <w:p w14:paraId="647168C9" w14:textId="77777777" w:rsidR="00537D79" w:rsidRPr="005846FD" w:rsidRDefault="00537D79">
            <w:pPr>
              <w:rPr>
                <w:rFonts w:ascii="Arial" w:hAnsi="Arial" w:cs="Arial"/>
                <w:sz w:val="24"/>
                <w:szCs w:val="24"/>
              </w:rPr>
            </w:pPr>
            <w:r w:rsidRPr="005846FD">
              <w:rPr>
                <w:rFonts w:ascii="Arial" w:hAnsi="Arial" w:cs="Arial"/>
                <w:sz w:val="24"/>
                <w:szCs w:val="24"/>
              </w:rPr>
              <w:t>Основное мероприятие:</w:t>
            </w:r>
          </w:p>
          <w:p w14:paraId="6DCDD011" w14:textId="77777777" w:rsidR="00537D79" w:rsidRPr="005846FD" w:rsidRDefault="00537D79">
            <w:pPr>
              <w:jc w:val="both"/>
              <w:rPr>
                <w:rFonts w:ascii="Arial" w:hAnsi="Arial" w:cs="Arial"/>
                <w:sz w:val="24"/>
                <w:szCs w:val="24"/>
              </w:rPr>
            </w:pPr>
            <w:r w:rsidRPr="005846FD">
              <w:rPr>
                <w:rFonts w:ascii="Arial" w:hAnsi="Arial" w:cs="Arial"/>
                <w:sz w:val="24"/>
                <w:szCs w:val="24"/>
              </w:rPr>
              <w:t>Расходы на организаци</w:t>
            </w:r>
            <w:r w:rsidR="000837EE" w:rsidRPr="005846FD">
              <w:rPr>
                <w:rFonts w:ascii="Arial" w:hAnsi="Arial" w:cs="Arial"/>
                <w:sz w:val="24"/>
                <w:szCs w:val="24"/>
              </w:rPr>
              <w:t>ю</w:t>
            </w:r>
            <w:r w:rsidRPr="005846FD">
              <w:rPr>
                <w:rFonts w:ascii="Arial" w:hAnsi="Arial" w:cs="Arial"/>
                <w:sz w:val="24"/>
                <w:szCs w:val="24"/>
              </w:rPr>
              <w:t xml:space="preserve"> библиотечного обслуживания населения, комплектованию и обеспечению сохранности библиотечных фондов библиотек поселения, оснащение учреждений культуры современными техническими </w:t>
            </w:r>
            <w:r w:rsidRPr="005846FD">
              <w:rPr>
                <w:rFonts w:ascii="Arial" w:hAnsi="Arial" w:cs="Arial"/>
                <w:sz w:val="24"/>
                <w:szCs w:val="24"/>
              </w:rPr>
              <w:lastRenderedPageBreak/>
              <w:t>средст</w:t>
            </w:r>
            <w:r w:rsidR="00341F2A" w:rsidRPr="005846FD">
              <w:rPr>
                <w:rFonts w:ascii="Arial" w:hAnsi="Arial" w:cs="Arial"/>
                <w:sz w:val="24"/>
                <w:szCs w:val="24"/>
              </w:rPr>
              <w:t>вами, вычи</w:t>
            </w:r>
            <w:r w:rsidRPr="005846FD">
              <w:rPr>
                <w:rFonts w:ascii="Arial" w:hAnsi="Arial" w:cs="Arial"/>
                <w:sz w:val="24"/>
                <w:szCs w:val="24"/>
              </w:rPr>
              <w:t>слительной техникой, развитию информационных сетей, проведение мероприятий по созданию модельных библиотек; комплектование книжных фондов библиотек, и другие расходы, которые не относятся к расходам на обеспечение деятельности (оказание услуг) муниципальных учреждений</w:t>
            </w:r>
          </w:p>
        </w:tc>
        <w:tc>
          <w:tcPr>
            <w:tcW w:w="2834" w:type="dxa"/>
            <w:tcBorders>
              <w:top w:val="single" w:sz="4" w:space="0" w:color="auto"/>
              <w:left w:val="single" w:sz="4" w:space="0" w:color="auto"/>
              <w:bottom w:val="single" w:sz="4" w:space="0" w:color="auto"/>
              <w:right w:val="single" w:sz="4" w:space="0" w:color="auto"/>
            </w:tcBorders>
            <w:hideMark/>
          </w:tcPr>
          <w:p w14:paraId="0BB41ACF" w14:textId="77777777" w:rsidR="00537D79" w:rsidRPr="005846FD" w:rsidRDefault="001E2752">
            <w:pPr>
              <w:rPr>
                <w:rFonts w:ascii="Arial" w:hAnsi="Arial" w:cs="Arial"/>
                <w:sz w:val="24"/>
                <w:szCs w:val="24"/>
              </w:rPr>
            </w:pPr>
            <w:r w:rsidRPr="005846FD">
              <w:rPr>
                <w:rFonts w:ascii="Arial" w:hAnsi="Arial" w:cs="Arial"/>
                <w:sz w:val="24"/>
                <w:szCs w:val="24"/>
              </w:rPr>
              <w:lastRenderedPageBreak/>
              <w:t>Администрация Обоянского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14:paraId="177529C7" w14:textId="77777777" w:rsidR="00537D79" w:rsidRPr="005846FD" w:rsidRDefault="005E2A0D">
            <w:pPr>
              <w:rPr>
                <w:rFonts w:ascii="Arial" w:hAnsi="Arial" w:cs="Arial"/>
                <w:sz w:val="24"/>
                <w:szCs w:val="24"/>
              </w:rPr>
            </w:pPr>
            <w:r w:rsidRPr="005846FD">
              <w:rPr>
                <w:rFonts w:ascii="Arial" w:hAnsi="Arial" w:cs="Arial"/>
                <w:sz w:val="24"/>
                <w:szCs w:val="24"/>
              </w:rPr>
              <w:t>202</w:t>
            </w:r>
            <w:r w:rsidR="008E2E7E" w:rsidRPr="005846FD">
              <w:rPr>
                <w:rFonts w:ascii="Arial" w:hAnsi="Arial" w:cs="Arial"/>
                <w:sz w:val="24"/>
                <w:szCs w:val="24"/>
              </w:rPr>
              <w:t>4</w:t>
            </w:r>
            <w:r w:rsidR="00537D79"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04D08213" w14:textId="77777777" w:rsidR="00537D79" w:rsidRPr="005846FD" w:rsidRDefault="00537D79" w:rsidP="007466F6">
            <w:pPr>
              <w:rPr>
                <w:rFonts w:ascii="Arial" w:hAnsi="Arial" w:cs="Arial"/>
                <w:sz w:val="24"/>
                <w:szCs w:val="24"/>
              </w:rPr>
            </w:pPr>
            <w:r w:rsidRPr="005846FD">
              <w:rPr>
                <w:rFonts w:ascii="Arial" w:hAnsi="Arial" w:cs="Arial"/>
                <w:sz w:val="24"/>
                <w:szCs w:val="24"/>
              </w:rPr>
              <w:t>202</w:t>
            </w:r>
            <w:r w:rsidR="008E2E7E" w:rsidRPr="005846FD">
              <w:rPr>
                <w:rFonts w:ascii="Arial" w:hAnsi="Arial" w:cs="Arial"/>
                <w:sz w:val="24"/>
                <w:szCs w:val="24"/>
              </w:rPr>
              <w:t>6</w:t>
            </w:r>
            <w:r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hideMark/>
          </w:tcPr>
          <w:p w14:paraId="4E1AD104" w14:textId="77777777" w:rsidR="00537D79" w:rsidRPr="005846FD" w:rsidRDefault="00537D79">
            <w:pPr>
              <w:rPr>
                <w:rFonts w:ascii="Arial" w:hAnsi="Arial" w:cs="Arial"/>
                <w:sz w:val="24"/>
                <w:szCs w:val="24"/>
              </w:rPr>
            </w:pPr>
            <w:r w:rsidRPr="005846FD">
              <w:rPr>
                <w:rFonts w:ascii="Arial" w:hAnsi="Arial" w:cs="Arial"/>
                <w:sz w:val="24"/>
                <w:szCs w:val="24"/>
              </w:rPr>
              <w:t>Расширение сферы предоставления услуг населению</w:t>
            </w:r>
          </w:p>
        </w:tc>
        <w:tc>
          <w:tcPr>
            <w:tcW w:w="2126" w:type="dxa"/>
            <w:tcBorders>
              <w:top w:val="single" w:sz="4" w:space="0" w:color="auto"/>
              <w:left w:val="single" w:sz="4" w:space="0" w:color="auto"/>
              <w:bottom w:val="single" w:sz="4" w:space="0" w:color="auto"/>
              <w:right w:val="single" w:sz="4" w:space="0" w:color="auto"/>
            </w:tcBorders>
            <w:hideMark/>
          </w:tcPr>
          <w:p w14:paraId="75D1768B" w14:textId="77777777" w:rsidR="00537D79" w:rsidRPr="005846FD" w:rsidRDefault="00537D79">
            <w:pPr>
              <w:rPr>
                <w:rFonts w:ascii="Arial" w:hAnsi="Arial" w:cs="Arial"/>
                <w:sz w:val="24"/>
                <w:szCs w:val="24"/>
              </w:rPr>
            </w:pPr>
            <w:r w:rsidRPr="005846FD">
              <w:rPr>
                <w:rFonts w:ascii="Arial" w:hAnsi="Arial" w:cs="Arial"/>
                <w:sz w:val="24"/>
                <w:szCs w:val="24"/>
              </w:rPr>
              <w:t xml:space="preserve">Понижение престижа современной библиотеки  </w:t>
            </w:r>
          </w:p>
        </w:tc>
        <w:tc>
          <w:tcPr>
            <w:tcW w:w="1730" w:type="dxa"/>
            <w:tcBorders>
              <w:top w:val="single" w:sz="4" w:space="0" w:color="auto"/>
              <w:left w:val="single" w:sz="4" w:space="0" w:color="auto"/>
              <w:bottom w:val="single" w:sz="4" w:space="0" w:color="auto"/>
              <w:right w:val="single" w:sz="4" w:space="0" w:color="auto"/>
            </w:tcBorders>
          </w:tcPr>
          <w:p w14:paraId="7FBDA881" w14:textId="77777777" w:rsidR="00537D79" w:rsidRPr="005846FD" w:rsidRDefault="00537D79">
            <w:pPr>
              <w:jc w:val="both"/>
              <w:rPr>
                <w:rFonts w:ascii="Arial" w:hAnsi="Arial" w:cs="Arial"/>
                <w:sz w:val="24"/>
                <w:szCs w:val="24"/>
              </w:rPr>
            </w:pPr>
          </w:p>
        </w:tc>
      </w:tr>
      <w:tr w:rsidR="00537D79" w:rsidRPr="005846FD" w14:paraId="538DFAC6" w14:textId="77777777" w:rsidTr="00341F2A">
        <w:tc>
          <w:tcPr>
            <w:tcW w:w="817" w:type="dxa"/>
            <w:tcBorders>
              <w:top w:val="single" w:sz="4" w:space="0" w:color="auto"/>
              <w:left w:val="single" w:sz="4" w:space="0" w:color="auto"/>
              <w:bottom w:val="single" w:sz="4" w:space="0" w:color="auto"/>
              <w:right w:val="single" w:sz="4" w:space="0" w:color="auto"/>
            </w:tcBorders>
            <w:hideMark/>
          </w:tcPr>
          <w:p w14:paraId="6BDBA13B" w14:textId="77777777" w:rsidR="00537D79" w:rsidRPr="005846FD" w:rsidRDefault="00537D79">
            <w:pPr>
              <w:rPr>
                <w:rFonts w:ascii="Arial" w:hAnsi="Arial" w:cs="Arial"/>
                <w:sz w:val="22"/>
                <w:szCs w:val="22"/>
              </w:rPr>
            </w:pPr>
            <w:r w:rsidRPr="005846FD">
              <w:rPr>
                <w:rFonts w:ascii="Arial" w:hAnsi="Arial" w:cs="Arial"/>
                <w:sz w:val="22"/>
                <w:szCs w:val="22"/>
              </w:rPr>
              <w:t>2.1</w:t>
            </w:r>
          </w:p>
        </w:tc>
        <w:tc>
          <w:tcPr>
            <w:tcW w:w="2692" w:type="dxa"/>
            <w:tcBorders>
              <w:top w:val="single" w:sz="4" w:space="0" w:color="auto"/>
              <w:left w:val="single" w:sz="4" w:space="0" w:color="auto"/>
              <w:bottom w:val="single" w:sz="4" w:space="0" w:color="auto"/>
              <w:right w:val="single" w:sz="4" w:space="0" w:color="auto"/>
            </w:tcBorders>
            <w:hideMark/>
          </w:tcPr>
          <w:p w14:paraId="63C53F48" w14:textId="77777777" w:rsidR="00537D79" w:rsidRPr="005846FD" w:rsidRDefault="00537D79">
            <w:pPr>
              <w:rPr>
                <w:rFonts w:ascii="Arial" w:hAnsi="Arial" w:cs="Arial"/>
                <w:sz w:val="24"/>
                <w:szCs w:val="24"/>
              </w:rPr>
            </w:pPr>
            <w:r w:rsidRPr="005846FD">
              <w:rPr>
                <w:rFonts w:ascii="Arial" w:hAnsi="Arial" w:cs="Arial"/>
                <w:sz w:val="24"/>
                <w:szCs w:val="24"/>
              </w:rPr>
              <w:t>Проведение мероприятий по созданию модельных б</w:t>
            </w:r>
            <w:r w:rsidR="00341F2A" w:rsidRPr="005846FD">
              <w:rPr>
                <w:rFonts w:ascii="Arial" w:hAnsi="Arial" w:cs="Arial"/>
                <w:sz w:val="24"/>
                <w:szCs w:val="24"/>
              </w:rPr>
              <w:t>иблиотек. К</w:t>
            </w:r>
            <w:r w:rsidRPr="005846FD">
              <w:rPr>
                <w:rFonts w:ascii="Arial" w:hAnsi="Arial" w:cs="Arial"/>
                <w:sz w:val="24"/>
                <w:szCs w:val="24"/>
              </w:rPr>
              <w:t>омплектование книжных фондов</w:t>
            </w:r>
            <w:r w:rsidR="00341F2A" w:rsidRPr="005846FD">
              <w:rPr>
                <w:rFonts w:ascii="Arial" w:hAnsi="Arial" w:cs="Arial"/>
                <w:sz w:val="24"/>
                <w:szCs w:val="24"/>
              </w:rPr>
              <w:t>.</w:t>
            </w:r>
          </w:p>
          <w:p w14:paraId="211987E6" w14:textId="77777777" w:rsidR="00537D79" w:rsidRPr="005846FD" w:rsidRDefault="00341F2A">
            <w:pPr>
              <w:rPr>
                <w:rFonts w:ascii="Arial" w:hAnsi="Arial" w:cs="Arial"/>
                <w:sz w:val="24"/>
                <w:szCs w:val="24"/>
              </w:rPr>
            </w:pPr>
            <w:r w:rsidRPr="005846FD">
              <w:rPr>
                <w:rFonts w:ascii="Arial" w:hAnsi="Arial" w:cs="Arial"/>
                <w:sz w:val="24"/>
                <w:szCs w:val="24"/>
              </w:rPr>
              <w:t>Т</w:t>
            </w:r>
            <w:r w:rsidR="00537D79" w:rsidRPr="005846FD">
              <w:rPr>
                <w:rFonts w:ascii="Arial" w:hAnsi="Arial" w:cs="Arial"/>
                <w:sz w:val="24"/>
                <w:szCs w:val="24"/>
              </w:rPr>
              <w:t>ехническое переоснащение МКУК «Обоянская межпоселенческая библиотека» (текущий ремонт)</w:t>
            </w:r>
          </w:p>
        </w:tc>
        <w:tc>
          <w:tcPr>
            <w:tcW w:w="2834" w:type="dxa"/>
            <w:tcBorders>
              <w:top w:val="single" w:sz="4" w:space="0" w:color="auto"/>
              <w:left w:val="single" w:sz="4" w:space="0" w:color="auto"/>
              <w:bottom w:val="single" w:sz="4" w:space="0" w:color="auto"/>
              <w:right w:val="single" w:sz="4" w:space="0" w:color="auto"/>
            </w:tcBorders>
            <w:hideMark/>
          </w:tcPr>
          <w:p w14:paraId="6B7F34C1" w14:textId="77777777" w:rsidR="00537D79" w:rsidRPr="005846FD" w:rsidRDefault="0025431D">
            <w:pPr>
              <w:rPr>
                <w:rFonts w:ascii="Arial" w:hAnsi="Arial" w:cs="Arial"/>
                <w:sz w:val="24"/>
                <w:szCs w:val="24"/>
              </w:rPr>
            </w:pPr>
            <w:r w:rsidRPr="005846FD">
              <w:rPr>
                <w:rFonts w:ascii="Arial" w:hAnsi="Arial" w:cs="Arial"/>
                <w:sz w:val="24"/>
                <w:szCs w:val="24"/>
              </w:rPr>
              <w:t>Администрация Обоянского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14:paraId="0A17C4C8" w14:textId="77777777" w:rsidR="00537D79" w:rsidRPr="005846FD" w:rsidRDefault="00026CE1">
            <w:pPr>
              <w:rPr>
                <w:rFonts w:ascii="Arial" w:hAnsi="Arial" w:cs="Arial"/>
                <w:sz w:val="24"/>
                <w:szCs w:val="24"/>
              </w:rPr>
            </w:pPr>
            <w:r w:rsidRPr="005846FD">
              <w:rPr>
                <w:rFonts w:ascii="Arial" w:hAnsi="Arial" w:cs="Arial"/>
                <w:sz w:val="24"/>
                <w:szCs w:val="24"/>
              </w:rPr>
              <w:t>202</w:t>
            </w:r>
            <w:r w:rsidR="008E2E7E" w:rsidRPr="005846FD">
              <w:rPr>
                <w:rFonts w:ascii="Arial" w:hAnsi="Arial" w:cs="Arial"/>
                <w:sz w:val="24"/>
                <w:szCs w:val="24"/>
              </w:rPr>
              <w:t>4</w:t>
            </w:r>
            <w:r w:rsidR="00537D79"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4CE4D917" w14:textId="77777777" w:rsidR="00537D79" w:rsidRPr="005846FD" w:rsidRDefault="00537D79" w:rsidP="00341F2A">
            <w:pPr>
              <w:rPr>
                <w:rFonts w:ascii="Arial" w:hAnsi="Arial" w:cs="Arial"/>
                <w:sz w:val="24"/>
                <w:szCs w:val="24"/>
              </w:rPr>
            </w:pPr>
            <w:r w:rsidRPr="005846FD">
              <w:rPr>
                <w:rFonts w:ascii="Arial" w:hAnsi="Arial" w:cs="Arial"/>
                <w:sz w:val="24"/>
                <w:szCs w:val="24"/>
              </w:rPr>
              <w:t>202</w:t>
            </w:r>
            <w:r w:rsidR="008E2E7E" w:rsidRPr="005846FD">
              <w:rPr>
                <w:rFonts w:ascii="Arial" w:hAnsi="Arial" w:cs="Arial"/>
                <w:sz w:val="24"/>
                <w:szCs w:val="24"/>
              </w:rPr>
              <w:t>6</w:t>
            </w:r>
            <w:r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hideMark/>
          </w:tcPr>
          <w:p w14:paraId="0269162F" w14:textId="77777777" w:rsidR="00537D79" w:rsidRPr="005846FD" w:rsidRDefault="00537D79">
            <w:pPr>
              <w:rPr>
                <w:rFonts w:ascii="Arial" w:hAnsi="Arial" w:cs="Arial"/>
                <w:sz w:val="24"/>
                <w:szCs w:val="24"/>
              </w:rPr>
            </w:pPr>
            <w:r w:rsidRPr="005846FD">
              <w:rPr>
                <w:rFonts w:ascii="Arial" w:hAnsi="Arial" w:cs="Arial"/>
                <w:sz w:val="24"/>
                <w:szCs w:val="24"/>
              </w:rPr>
              <w:t>Расширение сферы предоставления услуг населению</w:t>
            </w:r>
          </w:p>
        </w:tc>
        <w:tc>
          <w:tcPr>
            <w:tcW w:w="2126" w:type="dxa"/>
            <w:tcBorders>
              <w:top w:val="single" w:sz="4" w:space="0" w:color="auto"/>
              <w:left w:val="single" w:sz="4" w:space="0" w:color="auto"/>
              <w:bottom w:val="single" w:sz="4" w:space="0" w:color="auto"/>
              <w:right w:val="single" w:sz="4" w:space="0" w:color="auto"/>
            </w:tcBorders>
            <w:hideMark/>
          </w:tcPr>
          <w:p w14:paraId="1484BFDA" w14:textId="77777777" w:rsidR="00537D79" w:rsidRPr="005846FD" w:rsidRDefault="00537D79">
            <w:pPr>
              <w:rPr>
                <w:rFonts w:ascii="Arial" w:hAnsi="Arial" w:cs="Arial"/>
                <w:sz w:val="24"/>
                <w:szCs w:val="24"/>
              </w:rPr>
            </w:pPr>
            <w:r w:rsidRPr="005846FD">
              <w:rPr>
                <w:rFonts w:ascii="Arial" w:hAnsi="Arial" w:cs="Arial"/>
                <w:sz w:val="24"/>
                <w:szCs w:val="24"/>
              </w:rPr>
              <w:t xml:space="preserve">Понижение престижа современной библиотеки  </w:t>
            </w:r>
          </w:p>
        </w:tc>
        <w:tc>
          <w:tcPr>
            <w:tcW w:w="1730" w:type="dxa"/>
            <w:tcBorders>
              <w:top w:val="single" w:sz="4" w:space="0" w:color="auto"/>
              <w:left w:val="single" w:sz="4" w:space="0" w:color="auto"/>
              <w:bottom w:val="single" w:sz="4" w:space="0" w:color="auto"/>
              <w:right w:val="single" w:sz="4" w:space="0" w:color="auto"/>
            </w:tcBorders>
          </w:tcPr>
          <w:p w14:paraId="43C0B935" w14:textId="77777777" w:rsidR="00537D79" w:rsidRPr="005846FD" w:rsidRDefault="00537D79">
            <w:pPr>
              <w:jc w:val="both"/>
              <w:rPr>
                <w:rFonts w:ascii="Arial" w:hAnsi="Arial" w:cs="Arial"/>
                <w:sz w:val="24"/>
                <w:szCs w:val="24"/>
              </w:rPr>
            </w:pPr>
          </w:p>
        </w:tc>
      </w:tr>
      <w:tr w:rsidR="0058407A" w:rsidRPr="005846FD" w14:paraId="499B449D" w14:textId="77777777" w:rsidTr="00341F2A">
        <w:tc>
          <w:tcPr>
            <w:tcW w:w="817" w:type="dxa"/>
            <w:tcBorders>
              <w:top w:val="single" w:sz="4" w:space="0" w:color="auto"/>
              <w:left w:val="single" w:sz="4" w:space="0" w:color="auto"/>
              <w:bottom w:val="single" w:sz="4" w:space="0" w:color="auto"/>
              <w:right w:val="single" w:sz="4" w:space="0" w:color="auto"/>
            </w:tcBorders>
          </w:tcPr>
          <w:p w14:paraId="08DA5394" w14:textId="77777777" w:rsidR="0058407A" w:rsidRPr="005846FD" w:rsidRDefault="0058407A" w:rsidP="0058407A">
            <w:pPr>
              <w:rPr>
                <w:rFonts w:ascii="Arial" w:hAnsi="Arial" w:cs="Arial"/>
                <w:sz w:val="22"/>
                <w:szCs w:val="22"/>
              </w:rPr>
            </w:pPr>
            <w:r w:rsidRPr="005846FD">
              <w:rPr>
                <w:rFonts w:ascii="Arial" w:hAnsi="Arial" w:cs="Arial"/>
                <w:sz w:val="22"/>
                <w:szCs w:val="22"/>
              </w:rPr>
              <w:t>3</w:t>
            </w:r>
          </w:p>
        </w:tc>
        <w:tc>
          <w:tcPr>
            <w:tcW w:w="2692" w:type="dxa"/>
            <w:tcBorders>
              <w:top w:val="single" w:sz="4" w:space="0" w:color="auto"/>
              <w:left w:val="single" w:sz="4" w:space="0" w:color="auto"/>
              <w:bottom w:val="single" w:sz="4" w:space="0" w:color="auto"/>
              <w:right w:val="single" w:sz="4" w:space="0" w:color="auto"/>
            </w:tcBorders>
          </w:tcPr>
          <w:p w14:paraId="3AC4F97B" w14:textId="77777777" w:rsidR="0058407A" w:rsidRPr="005846FD" w:rsidRDefault="0058407A" w:rsidP="0058407A">
            <w:pPr>
              <w:rPr>
                <w:rFonts w:ascii="Arial" w:hAnsi="Arial" w:cs="Arial"/>
                <w:sz w:val="24"/>
                <w:szCs w:val="24"/>
              </w:rPr>
            </w:pPr>
            <w:r w:rsidRPr="005846FD">
              <w:rPr>
                <w:rFonts w:ascii="Arial" w:hAnsi="Arial" w:cs="Arial"/>
                <w:sz w:val="24"/>
                <w:szCs w:val="24"/>
              </w:rPr>
              <w:t>Основное мероприятие:</w:t>
            </w:r>
          </w:p>
          <w:p w14:paraId="31A3BDAC" w14:textId="77777777" w:rsidR="0058407A" w:rsidRPr="005846FD" w:rsidRDefault="0058407A" w:rsidP="0058407A">
            <w:pPr>
              <w:rPr>
                <w:rFonts w:ascii="Arial" w:hAnsi="Arial" w:cs="Arial"/>
                <w:sz w:val="24"/>
                <w:szCs w:val="24"/>
              </w:rPr>
            </w:pPr>
            <w:r w:rsidRPr="005846FD">
              <w:rPr>
                <w:rFonts w:ascii="Arial" w:hAnsi="Arial" w:cs="Arial"/>
                <w:sz w:val="24"/>
                <w:szCs w:val="24"/>
              </w:rPr>
              <w:t>Расходы на поддержку отрасли культуры</w:t>
            </w:r>
          </w:p>
        </w:tc>
        <w:tc>
          <w:tcPr>
            <w:tcW w:w="2834" w:type="dxa"/>
            <w:tcBorders>
              <w:top w:val="single" w:sz="4" w:space="0" w:color="auto"/>
              <w:left w:val="single" w:sz="4" w:space="0" w:color="auto"/>
              <w:bottom w:val="single" w:sz="4" w:space="0" w:color="auto"/>
              <w:right w:val="single" w:sz="4" w:space="0" w:color="auto"/>
            </w:tcBorders>
          </w:tcPr>
          <w:p w14:paraId="71B04F17" w14:textId="77777777" w:rsidR="0058407A" w:rsidRPr="005846FD" w:rsidRDefault="0025431D" w:rsidP="0058407A">
            <w:pPr>
              <w:rPr>
                <w:rFonts w:ascii="Arial" w:hAnsi="Arial" w:cs="Arial"/>
              </w:rPr>
            </w:pPr>
            <w:r w:rsidRPr="005846FD">
              <w:rPr>
                <w:rFonts w:ascii="Arial" w:hAnsi="Arial" w:cs="Arial"/>
                <w:sz w:val="24"/>
                <w:szCs w:val="24"/>
              </w:rPr>
              <w:t>Администрация Обоянского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Pr>
          <w:p w14:paraId="13D71CDE" w14:textId="77777777" w:rsidR="0058407A" w:rsidRPr="005846FD" w:rsidRDefault="0058407A" w:rsidP="0058407A">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4</w:t>
            </w:r>
            <w:r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tcPr>
          <w:p w14:paraId="3E7B3FB3" w14:textId="77777777" w:rsidR="0058407A" w:rsidRPr="005846FD" w:rsidRDefault="0058407A" w:rsidP="0058407A">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6</w:t>
            </w:r>
            <w:r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tcPr>
          <w:p w14:paraId="194781B5" w14:textId="77777777" w:rsidR="0058407A" w:rsidRPr="005846FD" w:rsidRDefault="0058407A" w:rsidP="0058407A">
            <w:pPr>
              <w:rPr>
                <w:rFonts w:ascii="Arial" w:hAnsi="Arial" w:cs="Arial"/>
                <w:sz w:val="24"/>
                <w:szCs w:val="24"/>
              </w:rPr>
            </w:pPr>
            <w:r w:rsidRPr="005846FD">
              <w:rPr>
                <w:rFonts w:ascii="Arial" w:hAnsi="Arial" w:cs="Arial"/>
                <w:sz w:val="24"/>
                <w:szCs w:val="24"/>
              </w:rPr>
              <w:t>Расширение сферы предоставления услуг населению</w:t>
            </w:r>
          </w:p>
        </w:tc>
        <w:tc>
          <w:tcPr>
            <w:tcW w:w="2126" w:type="dxa"/>
            <w:tcBorders>
              <w:top w:val="single" w:sz="4" w:space="0" w:color="auto"/>
              <w:left w:val="single" w:sz="4" w:space="0" w:color="auto"/>
              <w:bottom w:val="single" w:sz="4" w:space="0" w:color="auto"/>
              <w:right w:val="single" w:sz="4" w:space="0" w:color="auto"/>
            </w:tcBorders>
          </w:tcPr>
          <w:p w14:paraId="6747C1C3" w14:textId="77777777" w:rsidR="0058407A" w:rsidRPr="005846FD" w:rsidRDefault="0058407A" w:rsidP="0058407A">
            <w:pPr>
              <w:rPr>
                <w:rFonts w:ascii="Arial" w:hAnsi="Arial" w:cs="Arial"/>
                <w:sz w:val="24"/>
                <w:szCs w:val="24"/>
              </w:rPr>
            </w:pPr>
            <w:r w:rsidRPr="005846FD">
              <w:rPr>
                <w:rFonts w:ascii="Arial" w:hAnsi="Arial" w:cs="Arial"/>
                <w:sz w:val="24"/>
                <w:szCs w:val="24"/>
              </w:rPr>
              <w:t xml:space="preserve">Понижение престижа современной библиотеки  </w:t>
            </w:r>
          </w:p>
        </w:tc>
        <w:tc>
          <w:tcPr>
            <w:tcW w:w="1730" w:type="dxa"/>
            <w:tcBorders>
              <w:top w:val="single" w:sz="4" w:space="0" w:color="auto"/>
              <w:left w:val="single" w:sz="4" w:space="0" w:color="auto"/>
              <w:bottom w:val="single" w:sz="4" w:space="0" w:color="auto"/>
              <w:right w:val="single" w:sz="4" w:space="0" w:color="auto"/>
            </w:tcBorders>
          </w:tcPr>
          <w:p w14:paraId="46E13AD8" w14:textId="77777777" w:rsidR="0058407A" w:rsidRPr="005846FD" w:rsidRDefault="0058407A" w:rsidP="0058407A">
            <w:pPr>
              <w:jc w:val="both"/>
              <w:rPr>
                <w:rFonts w:ascii="Arial" w:hAnsi="Arial" w:cs="Arial"/>
                <w:sz w:val="24"/>
                <w:szCs w:val="24"/>
              </w:rPr>
            </w:pPr>
          </w:p>
        </w:tc>
      </w:tr>
      <w:tr w:rsidR="0058407A" w:rsidRPr="005846FD" w14:paraId="3174D11F" w14:textId="77777777" w:rsidTr="00341F2A">
        <w:tc>
          <w:tcPr>
            <w:tcW w:w="817" w:type="dxa"/>
            <w:tcBorders>
              <w:top w:val="single" w:sz="4" w:space="0" w:color="auto"/>
              <w:left w:val="single" w:sz="4" w:space="0" w:color="auto"/>
              <w:bottom w:val="single" w:sz="4" w:space="0" w:color="auto"/>
              <w:right w:val="single" w:sz="4" w:space="0" w:color="auto"/>
            </w:tcBorders>
          </w:tcPr>
          <w:p w14:paraId="64A41433" w14:textId="77777777" w:rsidR="0058407A" w:rsidRPr="005846FD" w:rsidRDefault="0058407A" w:rsidP="0058407A">
            <w:pPr>
              <w:rPr>
                <w:rFonts w:ascii="Arial" w:hAnsi="Arial" w:cs="Arial"/>
                <w:sz w:val="22"/>
                <w:szCs w:val="22"/>
              </w:rPr>
            </w:pPr>
            <w:r w:rsidRPr="005846FD">
              <w:rPr>
                <w:rFonts w:ascii="Arial" w:hAnsi="Arial" w:cs="Arial"/>
                <w:sz w:val="22"/>
                <w:szCs w:val="22"/>
              </w:rPr>
              <w:lastRenderedPageBreak/>
              <w:t>3.1</w:t>
            </w:r>
          </w:p>
        </w:tc>
        <w:tc>
          <w:tcPr>
            <w:tcW w:w="2692" w:type="dxa"/>
            <w:tcBorders>
              <w:top w:val="single" w:sz="4" w:space="0" w:color="auto"/>
              <w:left w:val="single" w:sz="4" w:space="0" w:color="auto"/>
              <w:bottom w:val="single" w:sz="4" w:space="0" w:color="auto"/>
              <w:right w:val="single" w:sz="4" w:space="0" w:color="auto"/>
            </w:tcBorders>
          </w:tcPr>
          <w:p w14:paraId="05A7C837" w14:textId="77777777" w:rsidR="0058407A" w:rsidRPr="005846FD" w:rsidRDefault="0058407A" w:rsidP="0058407A">
            <w:pPr>
              <w:rPr>
                <w:rFonts w:ascii="Arial" w:hAnsi="Arial" w:cs="Arial"/>
                <w:sz w:val="24"/>
                <w:szCs w:val="24"/>
              </w:rPr>
            </w:pPr>
            <w:r w:rsidRPr="005846FD">
              <w:rPr>
                <w:rFonts w:ascii="Arial" w:hAnsi="Arial" w:cs="Arial"/>
                <w:sz w:val="24"/>
                <w:szCs w:val="24"/>
              </w:rPr>
              <w:t>Государственная поддержка лучших работников сельских учреждений культуры</w:t>
            </w:r>
          </w:p>
        </w:tc>
        <w:tc>
          <w:tcPr>
            <w:tcW w:w="2834" w:type="dxa"/>
            <w:tcBorders>
              <w:top w:val="single" w:sz="4" w:space="0" w:color="auto"/>
              <w:left w:val="single" w:sz="4" w:space="0" w:color="auto"/>
              <w:bottom w:val="single" w:sz="4" w:space="0" w:color="auto"/>
              <w:right w:val="single" w:sz="4" w:space="0" w:color="auto"/>
            </w:tcBorders>
          </w:tcPr>
          <w:p w14:paraId="10B897BC" w14:textId="77777777" w:rsidR="0058407A" w:rsidRPr="005846FD" w:rsidRDefault="0075484E" w:rsidP="0058407A">
            <w:pPr>
              <w:rPr>
                <w:rFonts w:ascii="Arial" w:hAnsi="Arial" w:cs="Arial"/>
              </w:rPr>
            </w:pPr>
            <w:r w:rsidRPr="005846FD">
              <w:rPr>
                <w:rFonts w:ascii="Arial" w:hAnsi="Arial" w:cs="Arial"/>
                <w:sz w:val="24"/>
                <w:szCs w:val="24"/>
              </w:rPr>
              <w:t xml:space="preserve">Администрация Обоянского района Курской области </w:t>
            </w:r>
          </w:p>
        </w:tc>
        <w:tc>
          <w:tcPr>
            <w:tcW w:w="1418" w:type="dxa"/>
            <w:tcBorders>
              <w:top w:val="single" w:sz="4" w:space="0" w:color="auto"/>
              <w:left w:val="single" w:sz="4" w:space="0" w:color="auto"/>
              <w:bottom w:val="single" w:sz="4" w:space="0" w:color="auto"/>
              <w:right w:val="single" w:sz="4" w:space="0" w:color="auto"/>
            </w:tcBorders>
          </w:tcPr>
          <w:p w14:paraId="14A1D227" w14:textId="77777777" w:rsidR="0058407A" w:rsidRPr="005846FD" w:rsidRDefault="0058407A" w:rsidP="0058407A">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4</w:t>
            </w:r>
            <w:r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tcPr>
          <w:p w14:paraId="1F07E741" w14:textId="77777777" w:rsidR="0058407A" w:rsidRPr="005846FD" w:rsidRDefault="0058407A" w:rsidP="0058407A">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6</w:t>
            </w:r>
            <w:r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tcPr>
          <w:p w14:paraId="0D3F6E3A" w14:textId="77777777" w:rsidR="0058407A" w:rsidRPr="005846FD" w:rsidRDefault="0058407A" w:rsidP="0058407A">
            <w:pPr>
              <w:rPr>
                <w:rFonts w:ascii="Arial" w:hAnsi="Arial" w:cs="Arial"/>
                <w:sz w:val="24"/>
                <w:szCs w:val="24"/>
              </w:rPr>
            </w:pPr>
            <w:r w:rsidRPr="005846FD">
              <w:rPr>
                <w:rFonts w:ascii="Arial" w:hAnsi="Arial" w:cs="Arial"/>
                <w:sz w:val="24"/>
                <w:szCs w:val="24"/>
              </w:rPr>
              <w:t>Расширение сферы предоставления услуг населению</w:t>
            </w:r>
          </w:p>
        </w:tc>
        <w:tc>
          <w:tcPr>
            <w:tcW w:w="2126" w:type="dxa"/>
            <w:tcBorders>
              <w:top w:val="single" w:sz="4" w:space="0" w:color="auto"/>
              <w:left w:val="single" w:sz="4" w:space="0" w:color="auto"/>
              <w:bottom w:val="single" w:sz="4" w:space="0" w:color="auto"/>
              <w:right w:val="single" w:sz="4" w:space="0" w:color="auto"/>
            </w:tcBorders>
          </w:tcPr>
          <w:p w14:paraId="557450BB" w14:textId="77777777" w:rsidR="0058407A" w:rsidRPr="005846FD" w:rsidRDefault="0058407A" w:rsidP="0058407A">
            <w:pPr>
              <w:rPr>
                <w:rFonts w:ascii="Arial" w:hAnsi="Arial" w:cs="Arial"/>
                <w:sz w:val="24"/>
                <w:szCs w:val="24"/>
              </w:rPr>
            </w:pPr>
            <w:r w:rsidRPr="005846FD">
              <w:rPr>
                <w:rFonts w:ascii="Arial" w:hAnsi="Arial" w:cs="Arial"/>
                <w:sz w:val="24"/>
                <w:szCs w:val="24"/>
              </w:rPr>
              <w:t xml:space="preserve">Понижение престижа современной библиотеки  </w:t>
            </w:r>
          </w:p>
        </w:tc>
        <w:tc>
          <w:tcPr>
            <w:tcW w:w="1730" w:type="dxa"/>
            <w:tcBorders>
              <w:top w:val="single" w:sz="4" w:space="0" w:color="auto"/>
              <w:left w:val="single" w:sz="4" w:space="0" w:color="auto"/>
              <w:bottom w:val="single" w:sz="4" w:space="0" w:color="auto"/>
              <w:right w:val="single" w:sz="4" w:space="0" w:color="auto"/>
            </w:tcBorders>
          </w:tcPr>
          <w:p w14:paraId="6A49EF78" w14:textId="77777777" w:rsidR="0058407A" w:rsidRPr="005846FD" w:rsidRDefault="0058407A" w:rsidP="0058407A">
            <w:pPr>
              <w:jc w:val="both"/>
              <w:rPr>
                <w:rFonts w:ascii="Arial" w:hAnsi="Arial" w:cs="Arial"/>
                <w:sz w:val="24"/>
                <w:szCs w:val="24"/>
              </w:rPr>
            </w:pPr>
          </w:p>
        </w:tc>
      </w:tr>
      <w:tr w:rsidR="0058407A" w:rsidRPr="005846FD" w14:paraId="7B93DFC2" w14:textId="77777777" w:rsidTr="00341F2A">
        <w:tc>
          <w:tcPr>
            <w:tcW w:w="817" w:type="dxa"/>
            <w:tcBorders>
              <w:top w:val="single" w:sz="4" w:space="0" w:color="auto"/>
              <w:left w:val="single" w:sz="4" w:space="0" w:color="auto"/>
              <w:bottom w:val="single" w:sz="4" w:space="0" w:color="auto"/>
              <w:right w:val="single" w:sz="4" w:space="0" w:color="auto"/>
            </w:tcBorders>
          </w:tcPr>
          <w:p w14:paraId="698755C5" w14:textId="77777777" w:rsidR="0058407A" w:rsidRPr="005846FD" w:rsidRDefault="0058407A" w:rsidP="0058407A">
            <w:pPr>
              <w:rPr>
                <w:rFonts w:ascii="Arial" w:hAnsi="Arial" w:cs="Arial"/>
                <w:sz w:val="22"/>
                <w:szCs w:val="22"/>
              </w:rPr>
            </w:pPr>
          </w:p>
        </w:tc>
        <w:tc>
          <w:tcPr>
            <w:tcW w:w="2692" w:type="dxa"/>
            <w:tcBorders>
              <w:top w:val="single" w:sz="4" w:space="0" w:color="auto"/>
              <w:left w:val="single" w:sz="4" w:space="0" w:color="auto"/>
              <w:bottom w:val="single" w:sz="4" w:space="0" w:color="auto"/>
              <w:right w:val="single" w:sz="4" w:space="0" w:color="auto"/>
            </w:tcBorders>
          </w:tcPr>
          <w:p w14:paraId="07F259A9" w14:textId="77777777" w:rsidR="0058407A" w:rsidRPr="005846FD" w:rsidRDefault="0058407A" w:rsidP="0058407A">
            <w:pPr>
              <w:rPr>
                <w:rFonts w:ascii="Arial" w:hAnsi="Arial" w:cs="Arial"/>
                <w:sz w:val="24"/>
                <w:szCs w:val="24"/>
              </w:rPr>
            </w:pPr>
            <w:r w:rsidRPr="005846FD">
              <w:rPr>
                <w:rFonts w:ascii="Arial" w:hAnsi="Arial" w:cs="Arial"/>
                <w:sz w:val="24"/>
                <w:szCs w:val="24"/>
              </w:rPr>
              <w:t>Социальное обеспечение и иные выплаты населению</w:t>
            </w:r>
          </w:p>
        </w:tc>
        <w:tc>
          <w:tcPr>
            <w:tcW w:w="2834" w:type="dxa"/>
            <w:tcBorders>
              <w:top w:val="single" w:sz="4" w:space="0" w:color="auto"/>
              <w:left w:val="single" w:sz="4" w:space="0" w:color="auto"/>
              <w:bottom w:val="single" w:sz="4" w:space="0" w:color="auto"/>
              <w:right w:val="single" w:sz="4" w:space="0" w:color="auto"/>
            </w:tcBorders>
          </w:tcPr>
          <w:p w14:paraId="77665BDE" w14:textId="77777777" w:rsidR="0058407A" w:rsidRPr="005846FD" w:rsidRDefault="0075484E" w:rsidP="0058407A">
            <w:pPr>
              <w:rPr>
                <w:rFonts w:ascii="Arial" w:hAnsi="Arial" w:cs="Arial"/>
              </w:rPr>
            </w:pPr>
            <w:r w:rsidRPr="005846FD">
              <w:rPr>
                <w:rFonts w:ascii="Arial" w:hAnsi="Arial" w:cs="Arial"/>
                <w:sz w:val="24"/>
                <w:szCs w:val="24"/>
              </w:rPr>
              <w:t xml:space="preserve">Администрация Обоянского района Курской области </w:t>
            </w:r>
          </w:p>
        </w:tc>
        <w:tc>
          <w:tcPr>
            <w:tcW w:w="1418" w:type="dxa"/>
            <w:tcBorders>
              <w:top w:val="single" w:sz="4" w:space="0" w:color="auto"/>
              <w:left w:val="single" w:sz="4" w:space="0" w:color="auto"/>
              <w:bottom w:val="single" w:sz="4" w:space="0" w:color="auto"/>
              <w:right w:val="single" w:sz="4" w:space="0" w:color="auto"/>
            </w:tcBorders>
          </w:tcPr>
          <w:p w14:paraId="2CDF4BAF" w14:textId="77777777" w:rsidR="0058407A" w:rsidRPr="005846FD" w:rsidRDefault="0058407A" w:rsidP="0058407A">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4</w:t>
            </w:r>
            <w:r w:rsidRPr="005846FD">
              <w:rPr>
                <w:rFonts w:ascii="Arial" w:hAnsi="Arial" w:cs="Arial"/>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0D67521E" w14:textId="77777777" w:rsidR="0058407A" w:rsidRPr="005846FD" w:rsidRDefault="0058407A" w:rsidP="0058407A">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6</w:t>
            </w:r>
            <w:r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tcPr>
          <w:p w14:paraId="4FC5FEB2" w14:textId="77777777" w:rsidR="0058407A" w:rsidRPr="005846FD" w:rsidRDefault="0058407A" w:rsidP="0058407A">
            <w:pPr>
              <w:rPr>
                <w:rFonts w:ascii="Arial" w:hAnsi="Arial" w:cs="Arial"/>
                <w:sz w:val="24"/>
                <w:szCs w:val="24"/>
              </w:rPr>
            </w:pPr>
            <w:r w:rsidRPr="005846FD">
              <w:rPr>
                <w:rFonts w:ascii="Arial" w:hAnsi="Arial" w:cs="Arial"/>
                <w:sz w:val="24"/>
                <w:szCs w:val="24"/>
              </w:rPr>
              <w:t>Расширение сферы предоставления услуг населению</w:t>
            </w:r>
          </w:p>
        </w:tc>
        <w:tc>
          <w:tcPr>
            <w:tcW w:w="2126" w:type="dxa"/>
            <w:tcBorders>
              <w:top w:val="single" w:sz="4" w:space="0" w:color="auto"/>
              <w:left w:val="single" w:sz="4" w:space="0" w:color="auto"/>
              <w:bottom w:val="single" w:sz="4" w:space="0" w:color="auto"/>
              <w:right w:val="single" w:sz="4" w:space="0" w:color="auto"/>
            </w:tcBorders>
          </w:tcPr>
          <w:p w14:paraId="79C8DC89" w14:textId="77777777" w:rsidR="0058407A" w:rsidRPr="005846FD" w:rsidRDefault="0058407A" w:rsidP="0058407A">
            <w:pPr>
              <w:rPr>
                <w:rFonts w:ascii="Arial" w:hAnsi="Arial" w:cs="Arial"/>
                <w:sz w:val="24"/>
                <w:szCs w:val="24"/>
              </w:rPr>
            </w:pPr>
            <w:r w:rsidRPr="005846FD">
              <w:rPr>
                <w:rFonts w:ascii="Arial" w:hAnsi="Arial" w:cs="Arial"/>
                <w:sz w:val="24"/>
                <w:szCs w:val="24"/>
              </w:rPr>
              <w:t xml:space="preserve">Понижение престижа современной библиотеки  </w:t>
            </w:r>
          </w:p>
        </w:tc>
        <w:tc>
          <w:tcPr>
            <w:tcW w:w="1730" w:type="dxa"/>
            <w:tcBorders>
              <w:top w:val="single" w:sz="4" w:space="0" w:color="auto"/>
              <w:left w:val="single" w:sz="4" w:space="0" w:color="auto"/>
              <w:bottom w:val="single" w:sz="4" w:space="0" w:color="auto"/>
              <w:right w:val="single" w:sz="4" w:space="0" w:color="auto"/>
            </w:tcBorders>
          </w:tcPr>
          <w:p w14:paraId="29C166DC" w14:textId="77777777" w:rsidR="0058407A" w:rsidRPr="005846FD" w:rsidRDefault="0058407A" w:rsidP="0058407A">
            <w:pPr>
              <w:jc w:val="both"/>
              <w:rPr>
                <w:rFonts w:ascii="Arial" w:hAnsi="Arial" w:cs="Arial"/>
                <w:sz w:val="24"/>
                <w:szCs w:val="24"/>
              </w:rPr>
            </w:pPr>
          </w:p>
        </w:tc>
      </w:tr>
      <w:tr w:rsidR="0058407A" w:rsidRPr="005846FD" w14:paraId="145F2C0E" w14:textId="77777777" w:rsidTr="00341F2A">
        <w:tc>
          <w:tcPr>
            <w:tcW w:w="817" w:type="dxa"/>
            <w:tcBorders>
              <w:top w:val="single" w:sz="4" w:space="0" w:color="auto"/>
              <w:left w:val="single" w:sz="4" w:space="0" w:color="auto"/>
              <w:bottom w:val="single" w:sz="4" w:space="0" w:color="auto"/>
              <w:right w:val="single" w:sz="4" w:space="0" w:color="auto"/>
            </w:tcBorders>
          </w:tcPr>
          <w:p w14:paraId="72FC0D82" w14:textId="77777777" w:rsidR="0058407A" w:rsidRPr="005846FD" w:rsidRDefault="0058407A" w:rsidP="0058407A">
            <w:pPr>
              <w:rPr>
                <w:rFonts w:ascii="Arial" w:hAnsi="Arial" w:cs="Arial"/>
                <w:sz w:val="22"/>
                <w:szCs w:val="22"/>
              </w:rPr>
            </w:pPr>
            <w:r w:rsidRPr="005846FD">
              <w:rPr>
                <w:rFonts w:ascii="Arial" w:hAnsi="Arial" w:cs="Arial"/>
                <w:sz w:val="22"/>
                <w:szCs w:val="22"/>
              </w:rPr>
              <w:t>3.2</w:t>
            </w:r>
          </w:p>
        </w:tc>
        <w:tc>
          <w:tcPr>
            <w:tcW w:w="2692" w:type="dxa"/>
            <w:tcBorders>
              <w:top w:val="single" w:sz="4" w:space="0" w:color="auto"/>
              <w:left w:val="single" w:sz="4" w:space="0" w:color="auto"/>
              <w:bottom w:val="single" w:sz="4" w:space="0" w:color="auto"/>
              <w:right w:val="single" w:sz="4" w:space="0" w:color="auto"/>
            </w:tcBorders>
          </w:tcPr>
          <w:p w14:paraId="4A9F3421" w14:textId="77777777" w:rsidR="0058407A" w:rsidRPr="005846FD" w:rsidRDefault="0058407A" w:rsidP="0058407A">
            <w:pPr>
              <w:rPr>
                <w:rFonts w:ascii="Arial" w:hAnsi="Arial" w:cs="Arial"/>
                <w:sz w:val="24"/>
                <w:szCs w:val="24"/>
              </w:rPr>
            </w:pPr>
            <w:r w:rsidRPr="005846FD">
              <w:rPr>
                <w:rFonts w:ascii="Arial" w:hAnsi="Arial" w:cs="Arial"/>
                <w:sz w:val="24"/>
                <w:szCs w:val="24"/>
              </w:rPr>
              <w:t>Государственная поддержка сельских учреждений культуры</w:t>
            </w:r>
          </w:p>
        </w:tc>
        <w:tc>
          <w:tcPr>
            <w:tcW w:w="2834" w:type="dxa"/>
            <w:tcBorders>
              <w:top w:val="single" w:sz="4" w:space="0" w:color="auto"/>
              <w:left w:val="single" w:sz="4" w:space="0" w:color="auto"/>
              <w:bottom w:val="single" w:sz="4" w:space="0" w:color="auto"/>
              <w:right w:val="single" w:sz="4" w:space="0" w:color="auto"/>
            </w:tcBorders>
          </w:tcPr>
          <w:p w14:paraId="589FB239" w14:textId="77777777" w:rsidR="0058407A" w:rsidRPr="005846FD" w:rsidRDefault="00CB3621" w:rsidP="0058407A">
            <w:pPr>
              <w:rPr>
                <w:rFonts w:ascii="Arial" w:hAnsi="Arial" w:cs="Arial"/>
              </w:rPr>
            </w:pPr>
            <w:r w:rsidRPr="005846FD">
              <w:rPr>
                <w:rFonts w:ascii="Arial" w:hAnsi="Arial" w:cs="Arial"/>
                <w:sz w:val="24"/>
                <w:szCs w:val="24"/>
              </w:rPr>
              <w:t>Администрация Обоянского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Pr>
          <w:p w14:paraId="0185258E" w14:textId="77777777" w:rsidR="0058407A" w:rsidRPr="005846FD" w:rsidRDefault="0058407A" w:rsidP="0058407A">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4</w:t>
            </w:r>
            <w:r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tcPr>
          <w:p w14:paraId="6BFE5AD3" w14:textId="77777777" w:rsidR="0058407A" w:rsidRPr="005846FD" w:rsidRDefault="0058407A" w:rsidP="0058407A">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6</w:t>
            </w:r>
            <w:r w:rsidRPr="005846FD">
              <w:rPr>
                <w:rFonts w:ascii="Arial" w:hAnsi="Arial" w:cs="Arial"/>
                <w:sz w:val="24"/>
                <w:szCs w:val="24"/>
              </w:rPr>
              <w:t>год</w:t>
            </w:r>
          </w:p>
        </w:tc>
        <w:tc>
          <w:tcPr>
            <w:tcW w:w="2551" w:type="dxa"/>
            <w:tcBorders>
              <w:top w:val="single" w:sz="4" w:space="0" w:color="auto"/>
              <w:left w:val="single" w:sz="4" w:space="0" w:color="auto"/>
              <w:bottom w:val="single" w:sz="4" w:space="0" w:color="auto"/>
              <w:right w:val="single" w:sz="4" w:space="0" w:color="auto"/>
            </w:tcBorders>
          </w:tcPr>
          <w:p w14:paraId="17EF513C" w14:textId="77777777" w:rsidR="0058407A" w:rsidRPr="005846FD" w:rsidRDefault="0058407A" w:rsidP="0058407A">
            <w:pPr>
              <w:rPr>
                <w:rFonts w:ascii="Arial" w:hAnsi="Arial" w:cs="Arial"/>
                <w:sz w:val="24"/>
                <w:szCs w:val="24"/>
              </w:rPr>
            </w:pPr>
            <w:r w:rsidRPr="005846FD">
              <w:rPr>
                <w:rFonts w:ascii="Arial" w:hAnsi="Arial" w:cs="Arial"/>
                <w:sz w:val="24"/>
                <w:szCs w:val="24"/>
              </w:rPr>
              <w:t>Расширение сферы предоставления услуг населению</w:t>
            </w:r>
          </w:p>
        </w:tc>
        <w:tc>
          <w:tcPr>
            <w:tcW w:w="2126" w:type="dxa"/>
            <w:tcBorders>
              <w:top w:val="single" w:sz="4" w:space="0" w:color="auto"/>
              <w:left w:val="single" w:sz="4" w:space="0" w:color="auto"/>
              <w:bottom w:val="single" w:sz="4" w:space="0" w:color="auto"/>
              <w:right w:val="single" w:sz="4" w:space="0" w:color="auto"/>
            </w:tcBorders>
          </w:tcPr>
          <w:p w14:paraId="530C1E1F" w14:textId="77777777" w:rsidR="0058407A" w:rsidRPr="005846FD" w:rsidRDefault="0058407A" w:rsidP="0058407A">
            <w:pPr>
              <w:rPr>
                <w:rFonts w:ascii="Arial" w:hAnsi="Arial" w:cs="Arial"/>
                <w:sz w:val="24"/>
                <w:szCs w:val="24"/>
              </w:rPr>
            </w:pPr>
            <w:r w:rsidRPr="005846FD">
              <w:rPr>
                <w:rFonts w:ascii="Arial" w:hAnsi="Arial" w:cs="Arial"/>
                <w:sz w:val="24"/>
                <w:szCs w:val="24"/>
              </w:rPr>
              <w:t xml:space="preserve">Понижение престижа современной библиотеки  </w:t>
            </w:r>
          </w:p>
        </w:tc>
        <w:tc>
          <w:tcPr>
            <w:tcW w:w="1730" w:type="dxa"/>
            <w:tcBorders>
              <w:top w:val="single" w:sz="4" w:space="0" w:color="auto"/>
              <w:left w:val="single" w:sz="4" w:space="0" w:color="auto"/>
              <w:bottom w:val="single" w:sz="4" w:space="0" w:color="auto"/>
              <w:right w:val="single" w:sz="4" w:space="0" w:color="auto"/>
            </w:tcBorders>
          </w:tcPr>
          <w:p w14:paraId="12EC755D" w14:textId="77777777" w:rsidR="0058407A" w:rsidRPr="005846FD" w:rsidRDefault="0058407A" w:rsidP="0058407A">
            <w:pPr>
              <w:jc w:val="both"/>
              <w:rPr>
                <w:rFonts w:ascii="Arial" w:hAnsi="Arial" w:cs="Arial"/>
                <w:sz w:val="24"/>
                <w:szCs w:val="24"/>
              </w:rPr>
            </w:pPr>
          </w:p>
        </w:tc>
      </w:tr>
      <w:tr w:rsidR="0058407A" w:rsidRPr="005846FD" w14:paraId="6227BA33" w14:textId="77777777" w:rsidTr="00341F2A">
        <w:tc>
          <w:tcPr>
            <w:tcW w:w="817" w:type="dxa"/>
            <w:tcBorders>
              <w:top w:val="single" w:sz="4" w:space="0" w:color="auto"/>
              <w:left w:val="single" w:sz="4" w:space="0" w:color="auto"/>
              <w:bottom w:val="single" w:sz="4" w:space="0" w:color="auto"/>
              <w:right w:val="single" w:sz="4" w:space="0" w:color="auto"/>
            </w:tcBorders>
          </w:tcPr>
          <w:p w14:paraId="2229E290" w14:textId="77777777" w:rsidR="0058407A" w:rsidRPr="005846FD" w:rsidRDefault="0058407A" w:rsidP="0058407A">
            <w:pPr>
              <w:rPr>
                <w:rFonts w:ascii="Arial" w:hAnsi="Arial" w:cs="Arial"/>
                <w:sz w:val="22"/>
                <w:szCs w:val="22"/>
              </w:rPr>
            </w:pPr>
          </w:p>
        </w:tc>
        <w:tc>
          <w:tcPr>
            <w:tcW w:w="2692" w:type="dxa"/>
            <w:tcBorders>
              <w:top w:val="single" w:sz="4" w:space="0" w:color="auto"/>
              <w:left w:val="single" w:sz="4" w:space="0" w:color="auto"/>
              <w:bottom w:val="single" w:sz="4" w:space="0" w:color="auto"/>
              <w:right w:val="single" w:sz="4" w:space="0" w:color="auto"/>
            </w:tcBorders>
          </w:tcPr>
          <w:p w14:paraId="3BE5811C" w14:textId="77777777" w:rsidR="0058407A" w:rsidRPr="005846FD" w:rsidRDefault="0058407A" w:rsidP="0058407A">
            <w:pPr>
              <w:rPr>
                <w:rFonts w:ascii="Arial" w:hAnsi="Arial" w:cs="Arial"/>
                <w:sz w:val="24"/>
                <w:szCs w:val="24"/>
              </w:rPr>
            </w:pPr>
            <w:r w:rsidRPr="005846FD">
              <w:rPr>
                <w:rFonts w:ascii="Arial" w:hAnsi="Arial" w:cs="Arial"/>
                <w:sz w:val="24"/>
                <w:szCs w:val="24"/>
              </w:rPr>
              <w:t>Закупка товаров, работ и услуг для обеспечения государственных (муниципальных) нужд</w:t>
            </w:r>
          </w:p>
        </w:tc>
        <w:tc>
          <w:tcPr>
            <w:tcW w:w="2834" w:type="dxa"/>
            <w:tcBorders>
              <w:top w:val="single" w:sz="4" w:space="0" w:color="auto"/>
              <w:left w:val="single" w:sz="4" w:space="0" w:color="auto"/>
              <w:bottom w:val="single" w:sz="4" w:space="0" w:color="auto"/>
              <w:right w:val="single" w:sz="4" w:space="0" w:color="auto"/>
            </w:tcBorders>
          </w:tcPr>
          <w:p w14:paraId="6E96DDFE" w14:textId="77777777" w:rsidR="0058407A" w:rsidRPr="005846FD" w:rsidRDefault="00CB3621" w:rsidP="0058407A">
            <w:pPr>
              <w:rPr>
                <w:rFonts w:ascii="Arial" w:hAnsi="Arial" w:cs="Arial"/>
              </w:rPr>
            </w:pPr>
            <w:r w:rsidRPr="005846FD">
              <w:rPr>
                <w:rFonts w:ascii="Arial" w:hAnsi="Arial" w:cs="Arial"/>
                <w:sz w:val="24"/>
                <w:szCs w:val="24"/>
              </w:rPr>
              <w:t xml:space="preserve">Администрация Обоянского района Курской области </w:t>
            </w:r>
          </w:p>
        </w:tc>
        <w:tc>
          <w:tcPr>
            <w:tcW w:w="1418" w:type="dxa"/>
            <w:tcBorders>
              <w:top w:val="single" w:sz="4" w:space="0" w:color="auto"/>
              <w:left w:val="single" w:sz="4" w:space="0" w:color="auto"/>
              <w:bottom w:val="single" w:sz="4" w:space="0" w:color="auto"/>
              <w:right w:val="single" w:sz="4" w:space="0" w:color="auto"/>
            </w:tcBorders>
          </w:tcPr>
          <w:p w14:paraId="2CCF5CC6" w14:textId="77777777" w:rsidR="0058407A" w:rsidRPr="005846FD" w:rsidRDefault="0058407A" w:rsidP="0058407A">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4</w:t>
            </w:r>
            <w:r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tcPr>
          <w:p w14:paraId="2A26E961" w14:textId="77777777" w:rsidR="0058407A" w:rsidRPr="005846FD" w:rsidRDefault="0058407A" w:rsidP="0058407A">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6</w:t>
            </w:r>
            <w:r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tcPr>
          <w:p w14:paraId="31D3F2B9" w14:textId="77777777" w:rsidR="0058407A" w:rsidRPr="005846FD" w:rsidRDefault="0058407A" w:rsidP="0058407A">
            <w:pPr>
              <w:rPr>
                <w:rFonts w:ascii="Arial" w:hAnsi="Arial" w:cs="Arial"/>
                <w:sz w:val="24"/>
                <w:szCs w:val="24"/>
              </w:rPr>
            </w:pPr>
            <w:r w:rsidRPr="005846FD">
              <w:rPr>
                <w:rFonts w:ascii="Arial" w:hAnsi="Arial" w:cs="Arial"/>
                <w:sz w:val="24"/>
                <w:szCs w:val="24"/>
              </w:rPr>
              <w:t>Расширение сферы предоставления услуг населению</w:t>
            </w:r>
          </w:p>
        </w:tc>
        <w:tc>
          <w:tcPr>
            <w:tcW w:w="2126" w:type="dxa"/>
            <w:tcBorders>
              <w:top w:val="single" w:sz="4" w:space="0" w:color="auto"/>
              <w:left w:val="single" w:sz="4" w:space="0" w:color="auto"/>
              <w:bottom w:val="single" w:sz="4" w:space="0" w:color="auto"/>
              <w:right w:val="single" w:sz="4" w:space="0" w:color="auto"/>
            </w:tcBorders>
          </w:tcPr>
          <w:p w14:paraId="2B137DCC" w14:textId="77777777" w:rsidR="0058407A" w:rsidRPr="005846FD" w:rsidRDefault="0058407A" w:rsidP="0058407A">
            <w:pPr>
              <w:rPr>
                <w:rFonts w:ascii="Arial" w:hAnsi="Arial" w:cs="Arial"/>
                <w:sz w:val="24"/>
                <w:szCs w:val="24"/>
              </w:rPr>
            </w:pPr>
            <w:r w:rsidRPr="005846FD">
              <w:rPr>
                <w:rFonts w:ascii="Arial" w:hAnsi="Arial" w:cs="Arial"/>
                <w:sz w:val="24"/>
                <w:szCs w:val="24"/>
              </w:rPr>
              <w:t xml:space="preserve">Понижение престижа современной библиотеки  </w:t>
            </w:r>
          </w:p>
        </w:tc>
        <w:tc>
          <w:tcPr>
            <w:tcW w:w="1730" w:type="dxa"/>
            <w:tcBorders>
              <w:top w:val="single" w:sz="4" w:space="0" w:color="auto"/>
              <w:left w:val="single" w:sz="4" w:space="0" w:color="auto"/>
              <w:bottom w:val="single" w:sz="4" w:space="0" w:color="auto"/>
              <w:right w:val="single" w:sz="4" w:space="0" w:color="auto"/>
            </w:tcBorders>
          </w:tcPr>
          <w:p w14:paraId="25CDC5BD" w14:textId="77777777" w:rsidR="0058407A" w:rsidRPr="005846FD" w:rsidRDefault="0058407A" w:rsidP="0058407A">
            <w:pPr>
              <w:jc w:val="both"/>
              <w:rPr>
                <w:rFonts w:ascii="Arial" w:hAnsi="Arial" w:cs="Arial"/>
                <w:sz w:val="24"/>
                <w:szCs w:val="24"/>
              </w:rPr>
            </w:pPr>
          </w:p>
        </w:tc>
      </w:tr>
      <w:tr w:rsidR="00023F4D" w:rsidRPr="005846FD" w14:paraId="67637AF8" w14:textId="77777777" w:rsidTr="00341F2A">
        <w:tc>
          <w:tcPr>
            <w:tcW w:w="817" w:type="dxa"/>
            <w:tcBorders>
              <w:top w:val="single" w:sz="4" w:space="0" w:color="auto"/>
              <w:left w:val="single" w:sz="4" w:space="0" w:color="auto"/>
              <w:bottom w:val="single" w:sz="4" w:space="0" w:color="auto"/>
              <w:right w:val="single" w:sz="4" w:space="0" w:color="auto"/>
            </w:tcBorders>
            <w:hideMark/>
          </w:tcPr>
          <w:p w14:paraId="291F2EDD" w14:textId="77777777" w:rsidR="00023F4D" w:rsidRPr="005846FD" w:rsidRDefault="00023F4D" w:rsidP="00023F4D">
            <w:pPr>
              <w:widowControl w:val="0"/>
              <w:suppressAutoHyphens/>
              <w:rPr>
                <w:rFonts w:ascii="Arial" w:eastAsia="Lucida Sans Unicode" w:hAnsi="Arial" w:cs="Arial"/>
                <w:kern w:val="2"/>
                <w:sz w:val="22"/>
                <w:szCs w:val="22"/>
                <w:lang w:eastAsia="hi-IN" w:bidi="hi-IN"/>
              </w:rPr>
            </w:pPr>
            <w:r w:rsidRPr="005846FD">
              <w:rPr>
                <w:rFonts w:ascii="Arial" w:eastAsia="Lucida Sans Unicode" w:hAnsi="Arial" w:cs="Arial"/>
                <w:kern w:val="2"/>
                <w:sz w:val="22"/>
                <w:szCs w:val="22"/>
                <w:lang w:eastAsia="hi-IN" w:bidi="hi-IN"/>
              </w:rPr>
              <w:t>4.</w:t>
            </w:r>
          </w:p>
        </w:tc>
        <w:tc>
          <w:tcPr>
            <w:tcW w:w="2692" w:type="dxa"/>
            <w:tcBorders>
              <w:top w:val="single" w:sz="4" w:space="0" w:color="auto"/>
              <w:left w:val="single" w:sz="4" w:space="0" w:color="auto"/>
              <w:bottom w:val="single" w:sz="4" w:space="0" w:color="auto"/>
              <w:right w:val="single" w:sz="4" w:space="0" w:color="auto"/>
            </w:tcBorders>
          </w:tcPr>
          <w:p w14:paraId="2C55A330" w14:textId="77777777" w:rsidR="00023F4D" w:rsidRPr="005846FD" w:rsidRDefault="00023F4D" w:rsidP="00023F4D">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Основное мероприятие: Расходы бюджета муниципального образования на содержание и обеспечение деятельности (оказание услуг) муниципальных учреждений культуры, в том числе на предоставление бюджетным и автономных учреждениям субсидий</w:t>
            </w:r>
          </w:p>
          <w:p w14:paraId="6C62262D" w14:textId="77777777" w:rsidR="00023F4D" w:rsidRPr="005846FD" w:rsidRDefault="00023F4D" w:rsidP="00023F4D">
            <w:pPr>
              <w:widowControl w:val="0"/>
              <w:suppressAutoHyphens/>
              <w:rPr>
                <w:rFonts w:ascii="Arial" w:eastAsia="Lucida Sans Unicode" w:hAnsi="Arial" w:cs="Arial"/>
                <w:kern w:val="2"/>
                <w:sz w:val="24"/>
                <w:szCs w:val="24"/>
                <w:lang w:eastAsia="hi-IN" w:bidi="hi-IN"/>
              </w:rPr>
            </w:pPr>
          </w:p>
        </w:tc>
        <w:tc>
          <w:tcPr>
            <w:tcW w:w="2834" w:type="dxa"/>
            <w:tcBorders>
              <w:top w:val="single" w:sz="4" w:space="0" w:color="auto"/>
              <w:left w:val="single" w:sz="4" w:space="0" w:color="auto"/>
              <w:bottom w:val="single" w:sz="4" w:space="0" w:color="auto"/>
              <w:right w:val="single" w:sz="4" w:space="0" w:color="auto"/>
            </w:tcBorders>
            <w:hideMark/>
          </w:tcPr>
          <w:p w14:paraId="0C5F7FF7" w14:textId="77777777" w:rsidR="00023F4D" w:rsidRPr="005846FD" w:rsidRDefault="00CB3621" w:rsidP="00023F4D">
            <w:pPr>
              <w:rPr>
                <w:rFonts w:ascii="Arial" w:hAnsi="Arial" w:cs="Arial"/>
                <w:sz w:val="24"/>
                <w:szCs w:val="24"/>
              </w:rPr>
            </w:pPr>
            <w:r w:rsidRPr="005846FD">
              <w:rPr>
                <w:rFonts w:ascii="Arial" w:hAnsi="Arial" w:cs="Arial"/>
                <w:sz w:val="24"/>
                <w:szCs w:val="24"/>
              </w:rPr>
              <w:lastRenderedPageBreak/>
              <w:t xml:space="preserve">Администрация Обоянского района Курской области </w:t>
            </w:r>
          </w:p>
        </w:tc>
        <w:tc>
          <w:tcPr>
            <w:tcW w:w="1418" w:type="dxa"/>
            <w:tcBorders>
              <w:top w:val="single" w:sz="4" w:space="0" w:color="auto"/>
              <w:left w:val="single" w:sz="4" w:space="0" w:color="auto"/>
              <w:bottom w:val="single" w:sz="4" w:space="0" w:color="auto"/>
              <w:right w:val="single" w:sz="4" w:space="0" w:color="auto"/>
            </w:tcBorders>
            <w:hideMark/>
          </w:tcPr>
          <w:p w14:paraId="46BCE4B2" w14:textId="77777777" w:rsidR="00023F4D" w:rsidRPr="005846FD" w:rsidRDefault="00023F4D" w:rsidP="00023F4D">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4</w:t>
            </w:r>
            <w:r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579E62D2" w14:textId="77777777" w:rsidR="00023F4D" w:rsidRPr="005846FD" w:rsidRDefault="00023F4D" w:rsidP="00023F4D">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6</w:t>
            </w:r>
            <w:r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tcPr>
          <w:p w14:paraId="7241EA2D" w14:textId="77777777" w:rsidR="00023F4D" w:rsidRPr="005846FD" w:rsidRDefault="00023F4D" w:rsidP="00023F4D">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Качественное предоставление услуг населению в сфере концертной деятельности самодеятельных коллективов и сохранение народных традиций</w:t>
            </w:r>
          </w:p>
        </w:tc>
        <w:tc>
          <w:tcPr>
            <w:tcW w:w="2126" w:type="dxa"/>
            <w:tcBorders>
              <w:top w:val="single" w:sz="4" w:space="0" w:color="auto"/>
              <w:left w:val="single" w:sz="4" w:space="0" w:color="auto"/>
              <w:bottom w:val="single" w:sz="4" w:space="0" w:color="auto"/>
              <w:right w:val="single" w:sz="4" w:space="0" w:color="auto"/>
            </w:tcBorders>
          </w:tcPr>
          <w:p w14:paraId="65C1C305" w14:textId="77777777" w:rsidR="00023F4D" w:rsidRPr="005846FD" w:rsidRDefault="00023F4D" w:rsidP="00023F4D">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Снижение интереса населения к традиционной народной культуре</w:t>
            </w:r>
          </w:p>
        </w:tc>
        <w:tc>
          <w:tcPr>
            <w:tcW w:w="1730" w:type="dxa"/>
            <w:tcBorders>
              <w:top w:val="single" w:sz="4" w:space="0" w:color="auto"/>
              <w:left w:val="single" w:sz="4" w:space="0" w:color="auto"/>
              <w:bottom w:val="single" w:sz="4" w:space="0" w:color="auto"/>
              <w:right w:val="single" w:sz="4" w:space="0" w:color="auto"/>
            </w:tcBorders>
          </w:tcPr>
          <w:p w14:paraId="55638EA0" w14:textId="77777777" w:rsidR="00023F4D" w:rsidRPr="005846FD" w:rsidRDefault="00023F4D" w:rsidP="00023F4D">
            <w:pPr>
              <w:rPr>
                <w:rFonts w:ascii="Arial" w:hAnsi="Arial" w:cs="Arial"/>
                <w:sz w:val="24"/>
                <w:szCs w:val="24"/>
              </w:rPr>
            </w:pPr>
          </w:p>
        </w:tc>
      </w:tr>
      <w:tr w:rsidR="00023F4D" w:rsidRPr="005846FD" w14:paraId="02570A34" w14:textId="77777777" w:rsidTr="00341F2A">
        <w:tc>
          <w:tcPr>
            <w:tcW w:w="817" w:type="dxa"/>
            <w:tcBorders>
              <w:top w:val="single" w:sz="4" w:space="0" w:color="auto"/>
              <w:left w:val="single" w:sz="4" w:space="0" w:color="auto"/>
              <w:bottom w:val="single" w:sz="4" w:space="0" w:color="auto"/>
              <w:right w:val="single" w:sz="4" w:space="0" w:color="auto"/>
            </w:tcBorders>
            <w:hideMark/>
          </w:tcPr>
          <w:p w14:paraId="6E717D0B" w14:textId="77777777" w:rsidR="00023F4D" w:rsidRPr="005846FD" w:rsidRDefault="00023F4D" w:rsidP="00023F4D">
            <w:pPr>
              <w:widowControl w:val="0"/>
              <w:suppressAutoHyphens/>
              <w:rPr>
                <w:rFonts w:ascii="Arial" w:eastAsia="Lucida Sans Unicode" w:hAnsi="Arial" w:cs="Arial"/>
                <w:kern w:val="2"/>
                <w:sz w:val="22"/>
                <w:szCs w:val="22"/>
                <w:lang w:eastAsia="hi-IN" w:bidi="hi-IN"/>
              </w:rPr>
            </w:pPr>
            <w:r w:rsidRPr="005846FD">
              <w:rPr>
                <w:rFonts w:ascii="Arial" w:eastAsia="Lucida Sans Unicode" w:hAnsi="Arial" w:cs="Arial"/>
                <w:kern w:val="2"/>
                <w:sz w:val="22"/>
                <w:szCs w:val="22"/>
                <w:lang w:eastAsia="hi-IN" w:bidi="hi-IN"/>
              </w:rPr>
              <w:t>4.1</w:t>
            </w:r>
          </w:p>
        </w:tc>
        <w:tc>
          <w:tcPr>
            <w:tcW w:w="2692" w:type="dxa"/>
            <w:tcBorders>
              <w:top w:val="single" w:sz="4" w:space="0" w:color="auto"/>
              <w:left w:val="single" w:sz="4" w:space="0" w:color="auto"/>
              <w:bottom w:val="single" w:sz="4" w:space="0" w:color="auto"/>
              <w:right w:val="single" w:sz="4" w:space="0" w:color="auto"/>
            </w:tcBorders>
            <w:hideMark/>
          </w:tcPr>
          <w:p w14:paraId="12D6FFFE" w14:textId="77777777" w:rsidR="00023F4D" w:rsidRPr="005846FD" w:rsidRDefault="00023F4D" w:rsidP="00023F4D">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Расходы на обеспечение деятельности и выполнение функций по бюджетным учреждениям</w:t>
            </w:r>
          </w:p>
        </w:tc>
        <w:tc>
          <w:tcPr>
            <w:tcW w:w="2834" w:type="dxa"/>
            <w:tcBorders>
              <w:top w:val="single" w:sz="4" w:space="0" w:color="auto"/>
              <w:left w:val="single" w:sz="4" w:space="0" w:color="auto"/>
              <w:bottom w:val="single" w:sz="4" w:space="0" w:color="auto"/>
              <w:right w:val="single" w:sz="4" w:space="0" w:color="auto"/>
            </w:tcBorders>
            <w:hideMark/>
          </w:tcPr>
          <w:p w14:paraId="5D276373" w14:textId="77777777" w:rsidR="00023F4D" w:rsidRPr="005846FD" w:rsidRDefault="00CB3621" w:rsidP="00023F4D">
            <w:pPr>
              <w:rPr>
                <w:rFonts w:ascii="Arial" w:hAnsi="Arial" w:cs="Arial"/>
                <w:sz w:val="24"/>
                <w:szCs w:val="24"/>
              </w:rPr>
            </w:pPr>
            <w:r w:rsidRPr="005846FD">
              <w:rPr>
                <w:rFonts w:ascii="Arial" w:hAnsi="Arial" w:cs="Arial"/>
                <w:sz w:val="24"/>
                <w:szCs w:val="24"/>
              </w:rPr>
              <w:t xml:space="preserve">Администрация Обоянского района Курской области </w:t>
            </w:r>
          </w:p>
        </w:tc>
        <w:tc>
          <w:tcPr>
            <w:tcW w:w="1418" w:type="dxa"/>
            <w:tcBorders>
              <w:top w:val="single" w:sz="4" w:space="0" w:color="auto"/>
              <w:left w:val="single" w:sz="4" w:space="0" w:color="auto"/>
              <w:bottom w:val="single" w:sz="4" w:space="0" w:color="auto"/>
              <w:right w:val="single" w:sz="4" w:space="0" w:color="auto"/>
            </w:tcBorders>
            <w:hideMark/>
          </w:tcPr>
          <w:p w14:paraId="4B1F2B1D" w14:textId="77777777" w:rsidR="00023F4D" w:rsidRPr="005846FD" w:rsidRDefault="00023F4D" w:rsidP="00023F4D">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4</w:t>
            </w:r>
            <w:r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05C5C670" w14:textId="77777777" w:rsidR="00023F4D" w:rsidRPr="005846FD" w:rsidRDefault="00023F4D" w:rsidP="00023F4D">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6</w:t>
            </w:r>
            <w:r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tcPr>
          <w:p w14:paraId="0F5A746F" w14:textId="77777777" w:rsidR="00023F4D" w:rsidRPr="005846FD" w:rsidRDefault="00023F4D" w:rsidP="00023F4D">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Качественное предоставление услуг населению в сфере концертной деятельности самодеятельных коллективов и сохранение народных традиций</w:t>
            </w:r>
          </w:p>
        </w:tc>
        <w:tc>
          <w:tcPr>
            <w:tcW w:w="2126" w:type="dxa"/>
            <w:tcBorders>
              <w:top w:val="single" w:sz="4" w:space="0" w:color="auto"/>
              <w:left w:val="single" w:sz="4" w:space="0" w:color="auto"/>
              <w:bottom w:val="single" w:sz="4" w:space="0" w:color="auto"/>
              <w:right w:val="single" w:sz="4" w:space="0" w:color="auto"/>
            </w:tcBorders>
          </w:tcPr>
          <w:p w14:paraId="1C316D37" w14:textId="77777777" w:rsidR="00023F4D" w:rsidRPr="005846FD" w:rsidRDefault="00023F4D" w:rsidP="00023F4D">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Снижение интереса населения к традиционной народной культуре</w:t>
            </w:r>
          </w:p>
        </w:tc>
        <w:tc>
          <w:tcPr>
            <w:tcW w:w="1730" w:type="dxa"/>
            <w:tcBorders>
              <w:top w:val="single" w:sz="4" w:space="0" w:color="auto"/>
              <w:left w:val="single" w:sz="4" w:space="0" w:color="auto"/>
              <w:bottom w:val="single" w:sz="4" w:space="0" w:color="auto"/>
              <w:right w:val="single" w:sz="4" w:space="0" w:color="auto"/>
            </w:tcBorders>
          </w:tcPr>
          <w:p w14:paraId="2F3794DF" w14:textId="77777777" w:rsidR="00023F4D" w:rsidRPr="005846FD" w:rsidRDefault="00023F4D" w:rsidP="00023F4D">
            <w:pPr>
              <w:rPr>
                <w:rFonts w:ascii="Arial" w:hAnsi="Arial" w:cs="Arial"/>
                <w:sz w:val="24"/>
                <w:szCs w:val="24"/>
              </w:rPr>
            </w:pPr>
          </w:p>
        </w:tc>
      </w:tr>
      <w:tr w:rsidR="00537D79" w:rsidRPr="005846FD" w14:paraId="4D4C655A" w14:textId="77777777" w:rsidTr="00341F2A">
        <w:tc>
          <w:tcPr>
            <w:tcW w:w="817" w:type="dxa"/>
            <w:tcBorders>
              <w:top w:val="single" w:sz="4" w:space="0" w:color="auto"/>
              <w:left w:val="single" w:sz="4" w:space="0" w:color="auto"/>
              <w:bottom w:val="single" w:sz="4" w:space="0" w:color="auto"/>
              <w:right w:val="single" w:sz="4" w:space="0" w:color="auto"/>
            </w:tcBorders>
            <w:hideMark/>
          </w:tcPr>
          <w:p w14:paraId="602F228A" w14:textId="77777777" w:rsidR="00537D79" w:rsidRPr="005846FD" w:rsidRDefault="008227A1">
            <w:pPr>
              <w:widowControl w:val="0"/>
              <w:suppressAutoHyphens/>
              <w:rPr>
                <w:rFonts w:ascii="Arial" w:eastAsia="Lucida Sans Unicode" w:hAnsi="Arial" w:cs="Arial"/>
                <w:kern w:val="2"/>
                <w:sz w:val="22"/>
                <w:szCs w:val="22"/>
                <w:lang w:eastAsia="hi-IN" w:bidi="hi-IN"/>
              </w:rPr>
            </w:pPr>
            <w:r w:rsidRPr="005846FD">
              <w:rPr>
                <w:rFonts w:ascii="Arial" w:eastAsia="Lucida Sans Unicode" w:hAnsi="Arial" w:cs="Arial"/>
                <w:kern w:val="2"/>
                <w:sz w:val="22"/>
                <w:szCs w:val="22"/>
                <w:lang w:eastAsia="hi-IN" w:bidi="hi-IN"/>
              </w:rPr>
              <w:t>4</w:t>
            </w:r>
            <w:r w:rsidR="00537D79" w:rsidRPr="005846FD">
              <w:rPr>
                <w:rFonts w:ascii="Arial" w:eastAsia="Lucida Sans Unicode" w:hAnsi="Arial" w:cs="Arial"/>
                <w:kern w:val="2"/>
                <w:sz w:val="22"/>
                <w:szCs w:val="22"/>
                <w:lang w:eastAsia="hi-IN" w:bidi="hi-IN"/>
              </w:rPr>
              <w:t>.1.1</w:t>
            </w:r>
          </w:p>
        </w:tc>
        <w:tc>
          <w:tcPr>
            <w:tcW w:w="2692" w:type="dxa"/>
            <w:tcBorders>
              <w:top w:val="single" w:sz="4" w:space="0" w:color="auto"/>
              <w:left w:val="single" w:sz="4" w:space="0" w:color="auto"/>
              <w:bottom w:val="single" w:sz="4" w:space="0" w:color="auto"/>
              <w:right w:val="single" w:sz="4" w:space="0" w:color="auto"/>
            </w:tcBorders>
            <w:hideMark/>
          </w:tcPr>
          <w:p w14:paraId="0B4CE413" w14:textId="77777777" w:rsidR="00537D79" w:rsidRPr="005846FD" w:rsidRDefault="00537D79">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Обеспечение деятельности и выполнение функций по МБУК «Обоянский РДНТ»</w:t>
            </w:r>
          </w:p>
        </w:tc>
        <w:tc>
          <w:tcPr>
            <w:tcW w:w="2834" w:type="dxa"/>
            <w:tcBorders>
              <w:top w:val="single" w:sz="4" w:space="0" w:color="auto"/>
              <w:left w:val="single" w:sz="4" w:space="0" w:color="auto"/>
              <w:bottom w:val="single" w:sz="4" w:space="0" w:color="auto"/>
              <w:right w:val="single" w:sz="4" w:space="0" w:color="auto"/>
            </w:tcBorders>
            <w:hideMark/>
          </w:tcPr>
          <w:p w14:paraId="1FD67283" w14:textId="77777777" w:rsidR="00537D79" w:rsidRPr="005846FD" w:rsidRDefault="00CB3621">
            <w:pPr>
              <w:rPr>
                <w:rFonts w:ascii="Arial" w:hAnsi="Arial" w:cs="Arial"/>
                <w:sz w:val="24"/>
                <w:szCs w:val="24"/>
              </w:rPr>
            </w:pPr>
            <w:r w:rsidRPr="005846FD">
              <w:rPr>
                <w:rFonts w:ascii="Arial" w:hAnsi="Arial" w:cs="Arial"/>
                <w:sz w:val="24"/>
                <w:szCs w:val="24"/>
              </w:rPr>
              <w:t xml:space="preserve">Администрация Обоянского района Курской области </w:t>
            </w:r>
          </w:p>
        </w:tc>
        <w:tc>
          <w:tcPr>
            <w:tcW w:w="1418" w:type="dxa"/>
            <w:tcBorders>
              <w:top w:val="single" w:sz="4" w:space="0" w:color="auto"/>
              <w:left w:val="single" w:sz="4" w:space="0" w:color="auto"/>
              <w:bottom w:val="single" w:sz="4" w:space="0" w:color="auto"/>
              <w:right w:val="single" w:sz="4" w:space="0" w:color="auto"/>
            </w:tcBorders>
            <w:hideMark/>
          </w:tcPr>
          <w:p w14:paraId="00F3DB9E" w14:textId="77777777" w:rsidR="00537D79" w:rsidRPr="005846FD" w:rsidRDefault="00D51687">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4</w:t>
            </w:r>
            <w:r w:rsidR="00537D79"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263CEF94" w14:textId="77777777" w:rsidR="00537D79" w:rsidRPr="005846FD" w:rsidRDefault="00D51687">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6</w:t>
            </w:r>
            <w:r w:rsidR="00537D79"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hideMark/>
          </w:tcPr>
          <w:p w14:paraId="0ABFB692" w14:textId="77777777" w:rsidR="00537D79" w:rsidRPr="005846FD" w:rsidRDefault="00537D79">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Качественное предоставление услуг населению в сфере концертной деятельности самодеятельных коллективов и сохранение народных традиций</w:t>
            </w:r>
          </w:p>
        </w:tc>
        <w:tc>
          <w:tcPr>
            <w:tcW w:w="2126" w:type="dxa"/>
            <w:tcBorders>
              <w:top w:val="single" w:sz="4" w:space="0" w:color="auto"/>
              <w:left w:val="single" w:sz="4" w:space="0" w:color="auto"/>
              <w:bottom w:val="single" w:sz="4" w:space="0" w:color="auto"/>
              <w:right w:val="single" w:sz="4" w:space="0" w:color="auto"/>
            </w:tcBorders>
            <w:hideMark/>
          </w:tcPr>
          <w:p w14:paraId="77CBA7AF" w14:textId="77777777" w:rsidR="00537D79" w:rsidRPr="005846FD" w:rsidRDefault="00537D79">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Снижение интереса населения к традиционной народной культуре</w:t>
            </w:r>
          </w:p>
        </w:tc>
        <w:tc>
          <w:tcPr>
            <w:tcW w:w="1730" w:type="dxa"/>
            <w:tcBorders>
              <w:top w:val="single" w:sz="4" w:space="0" w:color="auto"/>
              <w:left w:val="single" w:sz="4" w:space="0" w:color="auto"/>
              <w:bottom w:val="single" w:sz="4" w:space="0" w:color="auto"/>
              <w:right w:val="single" w:sz="4" w:space="0" w:color="auto"/>
            </w:tcBorders>
          </w:tcPr>
          <w:p w14:paraId="5AECE650" w14:textId="77777777" w:rsidR="00537D79" w:rsidRPr="005846FD" w:rsidRDefault="00537D79">
            <w:pPr>
              <w:rPr>
                <w:rFonts w:ascii="Arial" w:hAnsi="Arial" w:cs="Arial"/>
                <w:sz w:val="24"/>
                <w:szCs w:val="24"/>
              </w:rPr>
            </w:pPr>
          </w:p>
        </w:tc>
      </w:tr>
      <w:tr w:rsidR="00537D79" w:rsidRPr="005846FD" w14:paraId="7FEEF65C" w14:textId="77777777" w:rsidTr="00341F2A">
        <w:tc>
          <w:tcPr>
            <w:tcW w:w="817" w:type="dxa"/>
            <w:tcBorders>
              <w:top w:val="single" w:sz="4" w:space="0" w:color="auto"/>
              <w:left w:val="single" w:sz="4" w:space="0" w:color="auto"/>
              <w:bottom w:val="single" w:sz="4" w:space="0" w:color="auto"/>
              <w:right w:val="single" w:sz="4" w:space="0" w:color="auto"/>
            </w:tcBorders>
            <w:hideMark/>
          </w:tcPr>
          <w:p w14:paraId="06D902D1" w14:textId="77777777" w:rsidR="00537D79" w:rsidRPr="005846FD" w:rsidRDefault="008227A1">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4</w:t>
            </w:r>
            <w:r w:rsidR="00537D79" w:rsidRPr="005846FD">
              <w:rPr>
                <w:rFonts w:ascii="Arial" w:eastAsia="Lucida Sans Unicode" w:hAnsi="Arial" w:cs="Arial"/>
                <w:kern w:val="2"/>
                <w:sz w:val="24"/>
                <w:szCs w:val="24"/>
                <w:lang w:eastAsia="hi-IN" w:bidi="hi-IN"/>
              </w:rPr>
              <w:t>.1.2</w:t>
            </w:r>
          </w:p>
        </w:tc>
        <w:tc>
          <w:tcPr>
            <w:tcW w:w="2692" w:type="dxa"/>
            <w:tcBorders>
              <w:top w:val="single" w:sz="4" w:space="0" w:color="auto"/>
              <w:left w:val="single" w:sz="4" w:space="0" w:color="auto"/>
              <w:bottom w:val="single" w:sz="4" w:space="0" w:color="auto"/>
              <w:right w:val="single" w:sz="4" w:space="0" w:color="auto"/>
            </w:tcBorders>
            <w:hideMark/>
          </w:tcPr>
          <w:p w14:paraId="4E4DCC97" w14:textId="77777777" w:rsidR="00537D79" w:rsidRPr="005846FD" w:rsidRDefault="00537D79">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Обеспечение деятельности и выполнение функций по МБУК «Центр досуга и кино «Россия» Обоянского района» </w:t>
            </w:r>
          </w:p>
        </w:tc>
        <w:tc>
          <w:tcPr>
            <w:tcW w:w="2834" w:type="dxa"/>
            <w:tcBorders>
              <w:top w:val="single" w:sz="4" w:space="0" w:color="auto"/>
              <w:left w:val="single" w:sz="4" w:space="0" w:color="auto"/>
              <w:bottom w:val="single" w:sz="4" w:space="0" w:color="auto"/>
              <w:right w:val="single" w:sz="4" w:space="0" w:color="auto"/>
            </w:tcBorders>
            <w:hideMark/>
          </w:tcPr>
          <w:p w14:paraId="19AE8D55" w14:textId="77777777" w:rsidR="00537D79" w:rsidRPr="005846FD" w:rsidRDefault="00CB3621">
            <w:pPr>
              <w:rPr>
                <w:rFonts w:ascii="Arial" w:hAnsi="Arial" w:cs="Arial"/>
                <w:sz w:val="24"/>
                <w:szCs w:val="24"/>
              </w:rPr>
            </w:pPr>
            <w:r w:rsidRPr="005846FD">
              <w:rPr>
                <w:rFonts w:ascii="Arial" w:hAnsi="Arial" w:cs="Arial"/>
                <w:sz w:val="24"/>
                <w:szCs w:val="24"/>
              </w:rPr>
              <w:t xml:space="preserve">Администрация Обоянского района Курской области </w:t>
            </w:r>
          </w:p>
        </w:tc>
        <w:tc>
          <w:tcPr>
            <w:tcW w:w="1418" w:type="dxa"/>
            <w:tcBorders>
              <w:top w:val="single" w:sz="4" w:space="0" w:color="auto"/>
              <w:left w:val="single" w:sz="4" w:space="0" w:color="auto"/>
              <w:bottom w:val="single" w:sz="4" w:space="0" w:color="auto"/>
              <w:right w:val="single" w:sz="4" w:space="0" w:color="auto"/>
            </w:tcBorders>
            <w:hideMark/>
          </w:tcPr>
          <w:p w14:paraId="5870AC80" w14:textId="77777777" w:rsidR="00537D79" w:rsidRPr="005846FD" w:rsidRDefault="00D51687">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4</w:t>
            </w:r>
            <w:r w:rsidR="00537D79"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7596944C" w14:textId="77777777" w:rsidR="00537D79" w:rsidRPr="005846FD" w:rsidRDefault="00D51687">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6</w:t>
            </w:r>
            <w:r w:rsidR="00537D79"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hideMark/>
          </w:tcPr>
          <w:p w14:paraId="2CC413BB" w14:textId="77777777" w:rsidR="00537D79" w:rsidRPr="005846FD" w:rsidRDefault="00537D79">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Качественное предоставление услуг населению в сфере кинообслуживания</w:t>
            </w:r>
          </w:p>
        </w:tc>
        <w:tc>
          <w:tcPr>
            <w:tcW w:w="2126" w:type="dxa"/>
            <w:tcBorders>
              <w:top w:val="single" w:sz="4" w:space="0" w:color="auto"/>
              <w:left w:val="single" w:sz="4" w:space="0" w:color="auto"/>
              <w:bottom w:val="single" w:sz="4" w:space="0" w:color="auto"/>
              <w:right w:val="single" w:sz="4" w:space="0" w:color="auto"/>
            </w:tcBorders>
            <w:hideMark/>
          </w:tcPr>
          <w:p w14:paraId="7935CAF7" w14:textId="77777777" w:rsidR="00537D79" w:rsidRPr="005846FD" w:rsidRDefault="00537D79">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Снижение интереса населения к отечественному кинематографу</w:t>
            </w:r>
          </w:p>
        </w:tc>
        <w:tc>
          <w:tcPr>
            <w:tcW w:w="1730" w:type="dxa"/>
            <w:tcBorders>
              <w:top w:val="single" w:sz="4" w:space="0" w:color="auto"/>
              <w:left w:val="single" w:sz="4" w:space="0" w:color="auto"/>
              <w:bottom w:val="single" w:sz="4" w:space="0" w:color="auto"/>
              <w:right w:val="single" w:sz="4" w:space="0" w:color="auto"/>
            </w:tcBorders>
          </w:tcPr>
          <w:p w14:paraId="1FB8645D" w14:textId="77777777" w:rsidR="00537D79" w:rsidRPr="005846FD" w:rsidRDefault="00537D79">
            <w:pPr>
              <w:rPr>
                <w:rFonts w:ascii="Arial" w:hAnsi="Arial" w:cs="Arial"/>
                <w:sz w:val="24"/>
                <w:szCs w:val="24"/>
              </w:rPr>
            </w:pPr>
          </w:p>
        </w:tc>
      </w:tr>
      <w:tr w:rsidR="00537D79" w:rsidRPr="005846FD" w14:paraId="57042A96" w14:textId="77777777" w:rsidTr="00341F2A">
        <w:tc>
          <w:tcPr>
            <w:tcW w:w="817" w:type="dxa"/>
            <w:tcBorders>
              <w:top w:val="single" w:sz="4" w:space="0" w:color="auto"/>
              <w:left w:val="single" w:sz="4" w:space="0" w:color="auto"/>
              <w:bottom w:val="single" w:sz="4" w:space="0" w:color="auto"/>
              <w:right w:val="single" w:sz="4" w:space="0" w:color="auto"/>
            </w:tcBorders>
            <w:hideMark/>
          </w:tcPr>
          <w:p w14:paraId="0D6E1891" w14:textId="77777777" w:rsidR="00537D79" w:rsidRPr="005846FD" w:rsidRDefault="008227A1">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5</w:t>
            </w:r>
            <w:r w:rsidR="00537D79" w:rsidRPr="005846FD">
              <w:rPr>
                <w:rFonts w:ascii="Arial" w:eastAsia="Lucida Sans Unicode" w:hAnsi="Arial" w:cs="Arial"/>
                <w:kern w:val="2"/>
                <w:sz w:val="24"/>
                <w:szCs w:val="24"/>
                <w:lang w:eastAsia="hi-IN" w:bidi="hi-IN"/>
              </w:rPr>
              <w:t>.</w:t>
            </w:r>
          </w:p>
        </w:tc>
        <w:tc>
          <w:tcPr>
            <w:tcW w:w="2692" w:type="dxa"/>
            <w:tcBorders>
              <w:top w:val="single" w:sz="4" w:space="0" w:color="auto"/>
              <w:left w:val="single" w:sz="4" w:space="0" w:color="auto"/>
              <w:bottom w:val="single" w:sz="4" w:space="0" w:color="auto"/>
              <w:right w:val="single" w:sz="4" w:space="0" w:color="auto"/>
            </w:tcBorders>
            <w:hideMark/>
          </w:tcPr>
          <w:p w14:paraId="53B130F1" w14:textId="77777777" w:rsidR="00341F2A" w:rsidRPr="005846FD" w:rsidRDefault="00537D79">
            <w:pPr>
              <w:widowControl w:val="0"/>
              <w:suppressAutoHyphens/>
              <w:rPr>
                <w:rFonts w:ascii="Arial" w:hAnsi="Arial" w:cs="Arial"/>
                <w:b/>
                <w:sz w:val="24"/>
                <w:szCs w:val="24"/>
              </w:rPr>
            </w:pPr>
            <w:r w:rsidRPr="005846FD">
              <w:rPr>
                <w:rFonts w:ascii="Arial" w:hAnsi="Arial" w:cs="Arial"/>
                <w:sz w:val="24"/>
                <w:szCs w:val="24"/>
              </w:rPr>
              <w:t>Основное мероприятие:</w:t>
            </w:r>
            <w:r w:rsidRPr="005846FD">
              <w:rPr>
                <w:rFonts w:ascii="Arial" w:hAnsi="Arial" w:cs="Arial"/>
                <w:b/>
                <w:sz w:val="24"/>
                <w:szCs w:val="24"/>
              </w:rPr>
              <w:t xml:space="preserve"> </w:t>
            </w:r>
          </w:p>
          <w:p w14:paraId="4FAF6537" w14:textId="77777777" w:rsidR="00341F2A" w:rsidRPr="005846FD" w:rsidRDefault="00341F2A" w:rsidP="00341F2A">
            <w:pPr>
              <w:rPr>
                <w:rFonts w:ascii="Arial" w:hAnsi="Arial" w:cs="Arial"/>
                <w:sz w:val="24"/>
                <w:szCs w:val="24"/>
              </w:rPr>
            </w:pPr>
            <w:r w:rsidRPr="005846FD">
              <w:rPr>
                <w:rFonts w:ascii="Arial" w:hAnsi="Arial" w:cs="Arial"/>
                <w:sz w:val="24"/>
                <w:szCs w:val="24"/>
              </w:rPr>
              <w:t xml:space="preserve">Расходы муниципального образования на выполнение функций и обеспечение деятельности органов местного </w:t>
            </w:r>
            <w:r w:rsidRPr="005846FD">
              <w:rPr>
                <w:rFonts w:ascii="Arial" w:hAnsi="Arial" w:cs="Arial"/>
                <w:sz w:val="24"/>
                <w:szCs w:val="24"/>
              </w:rPr>
              <w:lastRenderedPageBreak/>
              <w:t>самоуправления</w:t>
            </w:r>
          </w:p>
          <w:p w14:paraId="16CADCC1" w14:textId="77777777" w:rsidR="00341F2A" w:rsidRPr="005846FD" w:rsidRDefault="00341F2A">
            <w:pPr>
              <w:widowControl w:val="0"/>
              <w:suppressAutoHyphens/>
              <w:rPr>
                <w:rFonts w:ascii="Arial" w:hAnsi="Arial" w:cs="Arial"/>
                <w:b/>
                <w:sz w:val="24"/>
                <w:szCs w:val="24"/>
              </w:rPr>
            </w:pPr>
          </w:p>
          <w:p w14:paraId="7F838F8F" w14:textId="77777777" w:rsidR="00341F2A" w:rsidRPr="005846FD" w:rsidRDefault="00341F2A">
            <w:pPr>
              <w:widowControl w:val="0"/>
              <w:suppressAutoHyphens/>
              <w:rPr>
                <w:rFonts w:ascii="Arial" w:hAnsi="Arial" w:cs="Arial"/>
                <w:b/>
                <w:sz w:val="24"/>
                <w:szCs w:val="24"/>
              </w:rPr>
            </w:pPr>
          </w:p>
          <w:p w14:paraId="75274AAC" w14:textId="77777777" w:rsidR="00537D79" w:rsidRPr="005846FD" w:rsidRDefault="00537D79">
            <w:pPr>
              <w:widowControl w:val="0"/>
              <w:suppressAutoHyphens/>
              <w:rPr>
                <w:rFonts w:ascii="Arial" w:hAnsi="Arial" w:cs="Arial"/>
                <w:b/>
                <w:color w:val="FF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14:paraId="7F688DB5" w14:textId="77777777" w:rsidR="00537D79" w:rsidRPr="005846FD" w:rsidRDefault="00CB3621">
            <w:pPr>
              <w:rPr>
                <w:rFonts w:ascii="Arial" w:hAnsi="Arial" w:cs="Arial"/>
                <w:sz w:val="24"/>
                <w:szCs w:val="24"/>
              </w:rPr>
            </w:pPr>
            <w:r w:rsidRPr="005846FD">
              <w:rPr>
                <w:rFonts w:ascii="Arial" w:hAnsi="Arial" w:cs="Arial"/>
                <w:sz w:val="24"/>
                <w:szCs w:val="24"/>
              </w:rPr>
              <w:lastRenderedPageBreak/>
              <w:t xml:space="preserve">Администрация Обоянского района Курской области </w:t>
            </w:r>
          </w:p>
        </w:tc>
        <w:tc>
          <w:tcPr>
            <w:tcW w:w="1418" w:type="dxa"/>
            <w:tcBorders>
              <w:top w:val="single" w:sz="4" w:space="0" w:color="auto"/>
              <w:left w:val="single" w:sz="4" w:space="0" w:color="auto"/>
              <w:bottom w:val="single" w:sz="4" w:space="0" w:color="auto"/>
              <w:right w:val="single" w:sz="4" w:space="0" w:color="auto"/>
            </w:tcBorders>
            <w:hideMark/>
          </w:tcPr>
          <w:p w14:paraId="6911683D" w14:textId="77777777" w:rsidR="00537D79" w:rsidRPr="005846FD" w:rsidRDefault="00D51687">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4</w:t>
            </w:r>
            <w:r w:rsidR="00537D79"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5BD8E65E" w14:textId="77777777" w:rsidR="00537D79" w:rsidRPr="005846FD" w:rsidRDefault="00D51687">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6</w:t>
            </w:r>
            <w:r w:rsidR="00537D79"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tcPr>
          <w:p w14:paraId="2B0A87CE" w14:textId="77777777" w:rsidR="00537D79" w:rsidRPr="005846FD" w:rsidRDefault="00341F2A" w:rsidP="00341F2A">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Создание эффективной системы управления, формирование необходимой нормативно-правовой базы</w:t>
            </w:r>
          </w:p>
        </w:tc>
        <w:tc>
          <w:tcPr>
            <w:tcW w:w="2126" w:type="dxa"/>
            <w:tcBorders>
              <w:top w:val="single" w:sz="4" w:space="0" w:color="auto"/>
              <w:left w:val="single" w:sz="4" w:space="0" w:color="auto"/>
              <w:bottom w:val="single" w:sz="4" w:space="0" w:color="auto"/>
              <w:right w:val="single" w:sz="4" w:space="0" w:color="auto"/>
            </w:tcBorders>
            <w:hideMark/>
          </w:tcPr>
          <w:p w14:paraId="4E08B3A4" w14:textId="77777777" w:rsidR="00341F2A" w:rsidRPr="005846FD" w:rsidRDefault="00341F2A" w:rsidP="00341F2A">
            <w:pPr>
              <w:autoSpaceDE w:val="0"/>
              <w:autoSpaceDN w:val="0"/>
              <w:adjustRightInd w:val="0"/>
              <w:rPr>
                <w:rFonts w:ascii="Arial" w:hAnsi="Arial" w:cs="Arial"/>
                <w:sz w:val="24"/>
                <w:szCs w:val="24"/>
              </w:rPr>
            </w:pPr>
            <w:r w:rsidRPr="005846FD">
              <w:rPr>
                <w:rFonts w:ascii="Arial" w:hAnsi="Arial" w:cs="Arial"/>
                <w:sz w:val="24"/>
                <w:szCs w:val="24"/>
              </w:rPr>
              <w:t>Недостаточная проработка норм, регулирующих вопросы государственно-частного партнерства в сфере культуры;</w:t>
            </w:r>
          </w:p>
          <w:p w14:paraId="3EE07132" w14:textId="77777777" w:rsidR="00537D79" w:rsidRPr="005846FD" w:rsidRDefault="00341F2A" w:rsidP="00341F2A">
            <w:pPr>
              <w:widowControl w:val="0"/>
              <w:suppressAutoHyphens/>
              <w:rPr>
                <w:rFonts w:ascii="Arial" w:hAnsi="Arial" w:cs="Arial"/>
                <w:sz w:val="24"/>
                <w:szCs w:val="24"/>
              </w:rPr>
            </w:pPr>
            <w:r w:rsidRPr="005846FD">
              <w:rPr>
                <w:rFonts w:ascii="Arial" w:hAnsi="Arial" w:cs="Arial"/>
                <w:sz w:val="24"/>
                <w:szCs w:val="24"/>
              </w:rPr>
              <w:lastRenderedPageBreak/>
              <w:t>отсутствие законодательного закрепления новых организационно-правовых форм организаций культуры</w:t>
            </w:r>
          </w:p>
        </w:tc>
        <w:tc>
          <w:tcPr>
            <w:tcW w:w="1730" w:type="dxa"/>
            <w:tcBorders>
              <w:top w:val="single" w:sz="4" w:space="0" w:color="auto"/>
              <w:left w:val="single" w:sz="4" w:space="0" w:color="auto"/>
              <w:bottom w:val="single" w:sz="4" w:space="0" w:color="auto"/>
              <w:right w:val="single" w:sz="4" w:space="0" w:color="auto"/>
            </w:tcBorders>
          </w:tcPr>
          <w:p w14:paraId="4363641B" w14:textId="77777777" w:rsidR="00537D79" w:rsidRPr="005846FD" w:rsidRDefault="00537D79">
            <w:pPr>
              <w:rPr>
                <w:rFonts w:ascii="Arial" w:hAnsi="Arial" w:cs="Arial"/>
                <w:color w:val="FF0000"/>
                <w:sz w:val="24"/>
                <w:szCs w:val="24"/>
              </w:rPr>
            </w:pPr>
          </w:p>
        </w:tc>
      </w:tr>
      <w:tr w:rsidR="00537D79" w:rsidRPr="005846FD" w14:paraId="66DC5C46" w14:textId="77777777" w:rsidTr="00341F2A">
        <w:tc>
          <w:tcPr>
            <w:tcW w:w="817" w:type="dxa"/>
            <w:tcBorders>
              <w:top w:val="single" w:sz="4" w:space="0" w:color="auto"/>
              <w:left w:val="single" w:sz="4" w:space="0" w:color="auto"/>
              <w:bottom w:val="single" w:sz="4" w:space="0" w:color="auto"/>
              <w:right w:val="single" w:sz="4" w:space="0" w:color="auto"/>
            </w:tcBorders>
            <w:hideMark/>
          </w:tcPr>
          <w:p w14:paraId="55E2A0F8" w14:textId="77777777" w:rsidR="00537D79" w:rsidRPr="005846FD" w:rsidRDefault="008227A1">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5</w:t>
            </w:r>
            <w:r w:rsidR="00537D79" w:rsidRPr="005846FD">
              <w:rPr>
                <w:rFonts w:ascii="Arial" w:eastAsia="Lucida Sans Unicode" w:hAnsi="Arial" w:cs="Arial"/>
                <w:kern w:val="2"/>
                <w:sz w:val="24"/>
                <w:szCs w:val="24"/>
                <w:lang w:eastAsia="hi-IN" w:bidi="hi-IN"/>
              </w:rPr>
              <w:t>.1.</w:t>
            </w:r>
          </w:p>
        </w:tc>
        <w:tc>
          <w:tcPr>
            <w:tcW w:w="2692" w:type="dxa"/>
            <w:tcBorders>
              <w:top w:val="single" w:sz="4" w:space="0" w:color="auto"/>
              <w:left w:val="single" w:sz="4" w:space="0" w:color="auto"/>
              <w:bottom w:val="single" w:sz="4" w:space="0" w:color="auto"/>
              <w:right w:val="single" w:sz="4" w:space="0" w:color="auto"/>
            </w:tcBorders>
            <w:hideMark/>
          </w:tcPr>
          <w:p w14:paraId="72463A2F" w14:textId="77777777" w:rsidR="00537D79" w:rsidRPr="005846FD" w:rsidRDefault="00341F2A" w:rsidP="00341F2A">
            <w:pPr>
              <w:rPr>
                <w:rFonts w:ascii="Arial" w:hAnsi="Arial" w:cs="Arial"/>
                <w:sz w:val="24"/>
                <w:szCs w:val="24"/>
              </w:rPr>
            </w:pPr>
            <w:r w:rsidRPr="005846FD">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4" w:type="dxa"/>
            <w:tcBorders>
              <w:top w:val="single" w:sz="4" w:space="0" w:color="auto"/>
              <w:left w:val="single" w:sz="4" w:space="0" w:color="auto"/>
              <w:bottom w:val="single" w:sz="4" w:space="0" w:color="auto"/>
              <w:right w:val="single" w:sz="4" w:space="0" w:color="auto"/>
            </w:tcBorders>
            <w:hideMark/>
          </w:tcPr>
          <w:p w14:paraId="0B331317" w14:textId="77777777" w:rsidR="00537D79" w:rsidRPr="005846FD" w:rsidRDefault="00CB3621">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 xml:space="preserve">Администрация Обоянского района Курской области </w:t>
            </w:r>
          </w:p>
        </w:tc>
        <w:tc>
          <w:tcPr>
            <w:tcW w:w="1418" w:type="dxa"/>
            <w:tcBorders>
              <w:top w:val="single" w:sz="4" w:space="0" w:color="auto"/>
              <w:left w:val="single" w:sz="4" w:space="0" w:color="auto"/>
              <w:bottom w:val="single" w:sz="4" w:space="0" w:color="auto"/>
              <w:right w:val="single" w:sz="4" w:space="0" w:color="auto"/>
            </w:tcBorders>
            <w:hideMark/>
          </w:tcPr>
          <w:p w14:paraId="41701021" w14:textId="77777777" w:rsidR="00537D79" w:rsidRPr="005846FD" w:rsidRDefault="00C434AE">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4</w:t>
            </w:r>
            <w:r w:rsidR="00537D79"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0327935D" w14:textId="77777777" w:rsidR="00537D79" w:rsidRPr="005846FD" w:rsidRDefault="00C434AE">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6</w:t>
            </w:r>
            <w:r w:rsidR="00537D79"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hideMark/>
          </w:tcPr>
          <w:p w14:paraId="204D144E" w14:textId="77777777" w:rsidR="00537D79" w:rsidRPr="005846FD" w:rsidRDefault="00341F2A">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Создание эффективной системы управления, формирование необходимой нормативно-правовой базы</w:t>
            </w:r>
          </w:p>
        </w:tc>
        <w:tc>
          <w:tcPr>
            <w:tcW w:w="2126" w:type="dxa"/>
            <w:tcBorders>
              <w:top w:val="single" w:sz="4" w:space="0" w:color="auto"/>
              <w:left w:val="single" w:sz="4" w:space="0" w:color="auto"/>
              <w:bottom w:val="single" w:sz="4" w:space="0" w:color="auto"/>
              <w:right w:val="single" w:sz="4" w:space="0" w:color="auto"/>
            </w:tcBorders>
          </w:tcPr>
          <w:p w14:paraId="4810ACAF" w14:textId="77777777" w:rsidR="00341F2A" w:rsidRPr="005846FD" w:rsidRDefault="00341F2A" w:rsidP="00341F2A">
            <w:pPr>
              <w:autoSpaceDE w:val="0"/>
              <w:autoSpaceDN w:val="0"/>
              <w:adjustRightInd w:val="0"/>
              <w:rPr>
                <w:rFonts w:ascii="Arial" w:hAnsi="Arial" w:cs="Arial"/>
                <w:sz w:val="24"/>
                <w:szCs w:val="24"/>
              </w:rPr>
            </w:pPr>
            <w:r w:rsidRPr="005846FD">
              <w:rPr>
                <w:rFonts w:ascii="Arial" w:hAnsi="Arial" w:cs="Arial"/>
                <w:sz w:val="24"/>
                <w:szCs w:val="24"/>
              </w:rPr>
              <w:t>Недостаточная проработка норм, регулирующих вопросы государственно-частного партнерства в сфере культуры;</w:t>
            </w:r>
          </w:p>
          <w:p w14:paraId="42BD96D5" w14:textId="77777777" w:rsidR="00537D79" w:rsidRPr="005846FD" w:rsidRDefault="00341F2A" w:rsidP="00341F2A">
            <w:pPr>
              <w:widowControl w:val="0"/>
              <w:suppressAutoHyphens/>
              <w:rPr>
                <w:rFonts w:ascii="Arial" w:hAnsi="Arial" w:cs="Arial"/>
                <w:sz w:val="24"/>
                <w:szCs w:val="24"/>
              </w:rPr>
            </w:pPr>
            <w:r w:rsidRPr="005846FD">
              <w:rPr>
                <w:rFonts w:ascii="Arial" w:hAnsi="Arial" w:cs="Arial"/>
                <w:sz w:val="24"/>
                <w:szCs w:val="24"/>
              </w:rPr>
              <w:t>отсутствие законодательного закрепления новых организационно-правовых форм организаций культуры</w:t>
            </w:r>
          </w:p>
        </w:tc>
        <w:tc>
          <w:tcPr>
            <w:tcW w:w="1730" w:type="dxa"/>
            <w:tcBorders>
              <w:top w:val="single" w:sz="4" w:space="0" w:color="auto"/>
              <w:left w:val="single" w:sz="4" w:space="0" w:color="auto"/>
              <w:bottom w:val="single" w:sz="4" w:space="0" w:color="auto"/>
              <w:right w:val="single" w:sz="4" w:space="0" w:color="auto"/>
            </w:tcBorders>
          </w:tcPr>
          <w:p w14:paraId="7E503A5F" w14:textId="77777777" w:rsidR="00537D79" w:rsidRPr="005846FD" w:rsidRDefault="00537D79">
            <w:pPr>
              <w:rPr>
                <w:rFonts w:ascii="Arial" w:hAnsi="Arial" w:cs="Arial"/>
                <w:color w:val="FF0000"/>
                <w:sz w:val="24"/>
                <w:szCs w:val="24"/>
              </w:rPr>
            </w:pPr>
          </w:p>
        </w:tc>
      </w:tr>
      <w:tr w:rsidR="00341F2A" w:rsidRPr="005846FD" w14:paraId="08ADAF00" w14:textId="77777777" w:rsidTr="00341F2A">
        <w:tc>
          <w:tcPr>
            <w:tcW w:w="817" w:type="dxa"/>
            <w:tcBorders>
              <w:top w:val="single" w:sz="4" w:space="0" w:color="auto"/>
              <w:left w:val="single" w:sz="4" w:space="0" w:color="auto"/>
              <w:bottom w:val="single" w:sz="4" w:space="0" w:color="auto"/>
              <w:right w:val="single" w:sz="4" w:space="0" w:color="auto"/>
            </w:tcBorders>
            <w:hideMark/>
          </w:tcPr>
          <w:p w14:paraId="2ECCDCBF" w14:textId="77777777" w:rsidR="00341F2A" w:rsidRPr="005846FD" w:rsidRDefault="008227A1">
            <w:pPr>
              <w:widowControl w:val="0"/>
              <w:suppressAutoHyphens/>
              <w:rPr>
                <w:rFonts w:ascii="Arial" w:eastAsia="Lucida Sans Unicode" w:hAnsi="Arial" w:cs="Arial"/>
                <w:kern w:val="2"/>
                <w:sz w:val="22"/>
                <w:szCs w:val="22"/>
                <w:lang w:eastAsia="hi-IN" w:bidi="hi-IN"/>
              </w:rPr>
            </w:pPr>
            <w:r w:rsidRPr="005846FD">
              <w:rPr>
                <w:rFonts w:ascii="Arial" w:eastAsia="Lucida Sans Unicode" w:hAnsi="Arial" w:cs="Arial"/>
                <w:kern w:val="2"/>
                <w:sz w:val="22"/>
                <w:szCs w:val="22"/>
                <w:lang w:eastAsia="hi-IN" w:bidi="hi-IN"/>
              </w:rPr>
              <w:t>5</w:t>
            </w:r>
            <w:r w:rsidR="00341F2A" w:rsidRPr="005846FD">
              <w:rPr>
                <w:rFonts w:ascii="Arial" w:eastAsia="Lucida Sans Unicode" w:hAnsi="Arial" w:cs="Arial"/>
                <w:kern w:val="2"/>
                <w:sz w:val="22"/>
                <w:szCs w:val="22"/>
                <w:lang w:eastAsia="hi-IN" w:bidi="hi-IN"/>
              </w:rPr>
              <w:t>.2.</w:t>
            </w:r>
          </w:p>
        </w:tc>
        <w:tc>
          <w:tcPr>
            <w:tcW w:w="2692" w:type="dxa"/>
            <w:tcBorders>
              <w:top w:val="single" w:sz="4" w:space="0" w:color="auto"/>
              <w:left w:val="single" w:sz="4" w:space="0" w:color="auto"/>
              <w:bottom w:val="single" w:sz="4" w:space="0" w:color="auto"/>
              <w:right w:val="single" w:sz="4" w:space="0" w:color="auto"/>
            </w:tcBorders>
            <w:hideMark/>
          </w:tcPr>
          <w:p w14:paraId="043D53C5" w14:textId="77777777" w:rsidR="00341F2A" w:rsidRPr="005846FD" w:rsidRDefault="00341F2A" w:rsidP="009066F2">
            <w:pPr>
              <w:rPr>
                <w:rFonts w:ascii="Arial" w:hAnsi="Arial" w:cs="Arial"/>
                <w:sz w:val="24"/>
                <w:szCs w:val="24"/>
              </w:rPr>
            </w:pPr>
            <w:r w:rsidRPr="005846FD">
              <w:rPr>
                <w:rFonts w:ascii="Arial" w:hAnsi="Arial" w:cs="Arial"/>
                <w:sz w:val="24"/>
                <w:szCs w:val="24"/>
              </w:rPr>
              <w:t>Уплата иных платежей</w:t>
            </w:r>
          </w:p>
        </w:tc>
        <w:tc>
          <w:tcPr>
            <w:tcW w:w="2834" w:type="dxa"/>
            <w:tcBorders>
              <w:top w:val="single" w:sz="4" w:space="0" w:color="auto"/>
              <w:left w:val="single" w:sz="4" w:space="0" w:color="auto"/>
              <w:bottom w:val="single" w:sz="4" w:space="0" w:color="auto"/>
              <w:right w:val="single" w:sz="4" w:space="0" w:color="auto"/>
            </w:tcBorders>
            <w:hideMark/>
          </w:tcPr>
          <w:p w14:paraId="3FC371E0" w14:textId="77777777" w:rsidR="00341F2A" w:rsidRPr="005846FD" w:rsidRDefault="00CB3621"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 xml:space="preserve">Администрация Обоянского района Курской области </w:t>
            </w:r>
          </w:p>
        </w:tc>
        <w:tc>
          <w:tcPr>
            <w:tcW w:w="1418" w:type="dxa"/>
            <w:tcBorders>
              <w:top w:val="single" w:sz="4" w:space="0" w:color="auto"/>
              <w:left w:val="single" w:sz="4" w:space="0" w:color="auto"/>
              <w:bottom w:val="single" w:sz="4" w:space="0" w:color="auto"/>
              <w:right w:val="single" w:sz="4" w:space="0" w:color="auto"/>
            </w:tcBorders>
            <w:hideMark/>
          </w:tcPr>
          <w:p w14:paraId="47F478E3" w14:textId="77777777" w:rsidR="00341F2A" w:rsidRPr="005846FD" w:rsidRDefault="00C434AE" w:rsidP="009066F2">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4</w:t>
            </w:r>
            <w:r w:rsidR="00341F2A"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08CE867E" w14:textId="77777777" w:rsidR="00341F2A" w:rsidRPr="005846FD" w:rsidRDefault="00C434AE" w:rsidP="009066F2">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6</w:t>
            </w:r>
            <w:r w:rsidR="00341F2A"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hideMark/>
          </w:tcPr>
          <w:p w14:paraId="760A4412" w14:textId="77777777" w:rsidR="00341F2A" w:rsidRPr="005846FD" w:rsidRDefault="00341F2A"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Создание эффективной системы управления, формирование необходимой нормативно-правовой базы</w:t>
            </w:r>
          </w:p>
        </w:tc>
        <w:tc>
          <w:tcPr>
            <w:tcW w:w="2126" w:type="dxa"/>
            <w:tcBorders>
              <w:top w:val="single" w:sz="4" w:space="0" w:color="auto"/>
              <w:left w:val="single" w:sz="4" w:space="0" w:color="auto"/>
              <w:bottom w:val="single" w:sz="4" w:space="0" w:color="auto"/>
              <w:right w:val="single" w:sz="4" w:space="0" w:color="auto"/>
            </w:tcBorders>
          </w:tcPr>
          <w:p w14:paraId="02E25E81" w14:textId="77777777" w:rsidR="00341F2A" w:rsidRPr="005846FD" w:rsidRDefault="00341F2A" w:rsidP="009066F2">
            <w:pPr>
              <w:autoSpaceDE w:val="0"/>
              <w:autoSpaceDN w:val="0"/>
              <w:adjustRightInd w:val="0"/>
              <w:rPr>
                <w:rFonts w:ascii="Arial" w:hAnsi="Arial" w:cs="Arial"/>
                <w:sz w:val="24"/>
                <w:szCs w:val="24"/>
              </w:rPr>
            </w:pPr>
            <w:r w:rsidRPr="005846FD">
              <w:rPr>
                <w:rFonts w:ascii="Arial" w:hAnsi="Arial" w:cs="Arial"/>
                <w:sz w:val="24"/>
                <w:szCs w:val="24"/>
              </w:rPr>
              <w:t>Недостаточная проработка норм, регулирующих вопросы государственно-частного партнерства в сфере культуры;</w:t>
            </w:r>
          </w:p>
          <w:p w14:paraId="415026FF" w14:textId="77777777" w:rsidR="00341F2A" w:rsidRPr="005846FD" w:rsidRDefault="00341F2A" w:rsidP="009066F2">
            <w:pPr>
              <w:widowControl w:val="0"/>
              <w:suppressAutoHyphens/>
              <w:rPr>
                <w:rFonts w:ascii="Arial" w:hAnsi="Arial" w:cs="Arial"/>
                <w:sz w:val="24"/>
                <w:szCs w:val="24"/>
              </w:rPr>
            </w:pPr>
            <w:r w:rsidRPr="005846FD">
              <w:rPr>
                <w:rFonts w:ascii="Arial" w:hAnsi="Arial" w:cs="Arial"/>
                <w:sz w:val="24"/>
                <w:szCs w:val="24"/>
              </w:rPr>
              <w:t xml:space="preserve">отсутствие </w:t>
            </w:r>
            <w:r w:rsidRPr="005846FD">
              <w:rPr>
                <w:rFonts w:ascii="Arial" w:hAnsi="Arial" w:cs="Arial"/>
                <w:sz w:val="24"/>
                <w:szCs w:val="24"/>
              </w:rPr>
              <w:lastRenderedPageBreak/>
              <w:t>законодательного закрепления новых организационно-правовых форм организаций культуры</w:t>
            </w:r>
          </w:p>
          <w:p w14:paraId="3AF4DDF4" w14:textId="77777777" w:rsidR="00341F2A" w:rsidRPr="005846FD" w:rsidRDefault="00341F2A" w:rsidP="009066F2">
            <w:pPr>
              <w:widowControl w:val="0"/>
              <w:suppressAutoHyphens/>
              <w:rPr>
                <w:rFonts w:ascii="Arial" w:hAnsi="Arial" w:cs="Arial"/>
                <w:sz w:val="24"/>
                <w:szCs w:val="24"/>
              </w:rPr>
            </w:pPr>
          </w:p>
          <w:p w14:paraId="5EF3B7E6" w14:textId="77777777" w:rsidR="00341F2A" w:rsidRPr="005846FD" w:rsidRDefault="00341F2A" w:rsidP="009066F2">
            <w:pPr>
              <w:widowControl w:val="0"/>
              <w:suppressAutoHyphens/>
              <w:rPr>
                <w:rFonts w:ascii="Arial" w:eastAsia="Lucida Sans Unicode" w:hAnsi="Arial" w:cs="Arial"/>
                <w:kern w:val="2"/>
                <w:sz w:val="24"/>
                <w:szCs w:val="24"/>
                <w:lang w:eastAsia="hi-IN" w:bidi="hi-IN"/>
              </w:rPr>
            </w:pPr>
          </w:p>
        </w:tc>
        <w:tc>
          <w:tcPr>
            <w:tcW w:w="1730" w:type="dxa"/>
            <w:tcBorders>
              <w:top w:val="single" w:sz="4" w:space="0" w:color="auto"/>
              <w:left w:val="single" w:sz="4" w:space="0" w:color="auto"/>
              <w:bottom w:val="single" w:sz="4" w:space="0" w:color="auto"/>
              <w:right w:val="single" w:sz="4" w:space="0" w:color="auto"/>
            </w:tcBorders>
          </w:tcPr>
          <w:p w14:paraId="46E2DFBA" w14:textId="77777777" w:rsidR="00341F2A" w:rsidRPr="005846FD" w:rsidRDefault="00341F2A">
            <w:pPr>
              <w:rPr>
                <w:rFonts w:ascii="Arial" w:hAnsi="Arial" w:cs="Arial"/>
                <w:color w:val="FF0000"/>
                <w:sz w:val="22"/>
                <w:szCs w:val="22"/>
              </w:rPr>
            </w:pPr>
          </w:p>
        </w:tc>
      </w:tr>
      <w:tr w:rsidR="00341F2A" w:rsidRPr="005846FD" w14:paraId="10CAF5C2" w14:textId="77777777" w:rsidTr="00341F2A">
        <w:tc>
          <w:tcPr>
            <w:tcW w:w="817" w:type="dxa"/>
            <w:tcBorders>
              <w:top w:val="single" w:sz="4" w:space="0" w:color="auto"/>
              <w:left w:val="single" w:sz="4" w:space="0" w:color="auto"/>
              <w:bottom w:val="single" w:sz="4" w:space="0" w:color="auto"/>
              <w:right w:val="single" w:sz="4" w:space="0" w:color="auto"/>
            </w:tcBorders>
            <w:hideMark/>
          </w:tcPr>
          <w:p w14:paraId="0A1F50F8" w14:textId="77777777" w:rsidR="00341F2A" w:rsidRPr="005846FD" w:rsidRDefault="008227A1">
            <w:pPr>
              <w:widowControl w:val="0"/>
              <w:suppressAutoHyphens/>
              <w:rPr>
                <w:rFonts w:ascii="Arial" w:eastAsia="Lucida Sans Unicode" w:hAnsi="Arial" w:cs="Arial"/>
                <w:kern w:val="2"/>
                <w:sz w:val="22"/>
                <w:szCs w:val="22"/>
                <w:lang w:eastAsia="hi-IN" w:bidi="hi-IN"/>
              </w:rPr>
            </w:pPr>
            <w:r w:rsidRPr="005846FD">
              <w:rPr>
                <w:rFonts w:ascii="Arial" w:eastAsia="Lucida Sans Unicode" w:hAnsi="Arial" w:cs="Arial"/>
                <w:kern w:val="2"/>
                <w:sz w:val="22"/>
                <w:szCs w:val="22"/>
                <w:lang w:eastAsia="hi-IN" w:bidi="hi-IN"/>
              </w:rPr>
              <w:t>6</w:t>
            </w:r>
            <w:r w:rsidR="00341F2A" w:rsidRPr="005846FD">
              <w:rPr>
                <w:rFonts w:ascii="Arial" w:eastAsia="Lucida Sans Unicode" w:hAnsi="Arial" w:cs="Arial"/>
                <w:kern w:val="2"/>
                <w:sz w:val="22"/>
                <w:szCs w:val="22"/>
                <w:lang w:eastAsia="hi-IN" w:bidi="hi-IN"/>
              </w:rPr>
              <w:t>.</w:t>
            </w:r>
          </w:p>
        </w:tc>
        <w:tc>
          <w:tcPr>
            <w:tcW w:w="2692" w:type="dxa"/>
            <w:tcBorders>
              <w:top w:val="single" w:sz="4" w:space="0" w:color="auto"/>
              <w:left w:val="single" w:sz="4" w:space="0" w:color="auto"/>
              <w:bottom w:val="single" w:sz="4" w:space="0" w:color="auto"/>
              <w:right w:val="single" w:sz="4" w:space="0" w:color="auto"/>
            </w:tcBorders>
          </w:tcPr>
          <w:p w14:paraId="6E71F5E2" w14:textId="77777777" w:rsidR="00341F2A" w:rsidRPr="005846FD" w:rsidRDefault="00341F2A" w:rsidP="009066F2">
            <w:pPr>
              <w:rPr>
                <w:rFonts w:ascii="Arial" w:hAnsi="Arial" w:cs="Arial"/>
                <w:sz w:val="24"/>
                <w:szCs w:val="24"/>
              </w:rPr>
            </w:pPr>
            <w:r w:rsidRPr="005846FD">
              <w:rPr>
                <w:rFonts w:ascii="Arial" w:hAnsi="Arial" w:cs="Arial"/>
                <w:sz w:val="24"/>
                <w:szCs w:val="24"/>
              </w:rPr>
              <w:t>Основное мероприятие: расходы муниципального образования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2834" w:type="dxa"/>
            <w:tcBorders>
              <w:top w:val="single" w:sz="4" w:space="0" w:color="auto"/>
              <w:left w:val="single" w:sz="4" w:space="0" w:color="auto"/>
              <w:bottom w:val="single" w:sz="4" w:space="0" w:color="auto"/>
              <w:right w:val="single" w:sz="4" w:space="0" w:color="auto"/>
            </w:tcBorders>
            <w:hideMark/>
          </w:tcPr>
          <w:p w14:paraId="24F2DD5C" w14:textId="77777777" w:rsidR="00341F2A" w:rsidRPr="005846FD" w:rsidRDefault="00CB3621"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 xml:space="preserve">Администрация Обоянского района Курской области </w:t>
            </w:r>
          </w:p>
        </w:tc>
        <w:tc>
          <w:tcPr>
            <w:tcW w:w="1418" w:type="dxa"/>
            <w:tcBorders>
              <w:top w:val="single" w:sz="4" w:space="0" w:color="auto"/>
              <w:left w:val="single" w:sz="4" w:space="0" w:color="auto"/>
              <w:bottom w:val="single" w:sz="4" w:space="0" w:color="auto"/>
              <w:right w:val="single" w:sz="4" w:space="0" w:color="auto"/>
            </w:tcBorders>
            <w:hideMark/>
          </w:tcPr>
          <w:p w14:paraId="1422C873" w14:textId="77777777" w:rsidR="00341F2A" w:rsidRPr="005846FD" w:rsidRDefault="00DD0D01" w:rsidP="009066F2">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4</w:t>
            </w:r>
            <w:r w:rsidR="00341F2A"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157095D5" w14:textId="77777777" w:rsidR="00341F2A" w:rsidRPr="005846FD" w:rsidRDefault="00DD0D01" w:rsidP="009066F2">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6</w:t>
            </w:r>
            <w:r w:rsidR="00341F2A"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hideMark/>
          </w:tcPr>
          <w:p w14:paraId="1B30CCBF" w14:textId="77777777" w:rsidR="00341F2A" w:rsidRPr="005846FD" w:rsidRDefault="00341F2A"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Создание условий для привлечения в отрасль культуры высококвалифицированных кадров, в том числе молодых специалистов</w:t>
            </w:r>
          </w:p>
        </w:tc>
        <w:tc>
          <w:tcPr>
            <w:tcW w:w="2126" w:type="dxa"/>
            <w:tcBorders>
              <w:top w:val="single" w:sz="4" w:space="0" w:color="auto"/>
              <w:left w:val="single" w:sz="4" w:space="0" w:color="auto"/>
              <w:bottom w:val="single" w:sz="4" w:space="0" w:color="auto"/>
              <w:right w:val="single" w:sz="4" w:space="0" w:color="auto"/>
            </w:tcBorders>
            <w:hideMark/>
          </w:tcPr>
          <w:p w14:paraId="3A2B6FFD" w14:textId="77777777" w:rsidR="00341F2A" w:rsidRPr="005846FD" w:rsidRDefault="00341F2A" w:rsidP="009066F2">
            <w:pPr>
              <w:widowControl w:val="0"/>
              <w:suppressAutoHyphens/>
              <w:rPr>
                <w:rFonts w:ascii="Arial" w:eastAsia="Lucida Sans Unicode" w:hAnsi="Arial" w:cs="Arial"/>
                <w:kern w:val="2"/>
                <w:sz w:val="24"/>
                <w:szCs w:val="24"/>
                <w:lang w:eastAsia="hi-IN" w:bidi="hi-IN"/>
              </w:rPr>
            </w:pPr>
          </w:p>
        </w:tc>
        <w:tc>
          <w:tcPr>
            <w:tcW w:w="1730" w:type="dxa"/>
            <w:tcBorders>
              <w:top w:val="single" w:sz="4" w:space="0" w:color="auto"/>
              <w:left w:val="single" w:sz="4" w:space="0" w:color="auto"/>
              <w:bottom w:val="single" w:sz="4" w:space="0" w:color="auto"/>
              <w:right w:val="single" w:sz="4" w:space="0" w:color="auto"/>
            </w:tcBorders>
          </w:tcPr>
          <w:p w14:paraId="2F740405" w14:textId="77777777" w:rsidR="00341F2A" w:rsidRPr="005846FD" w:rsidRDefault="00341F2A" w:rsidP="009066F2">
            <w:pPr>
              <w:rPr>
                <w:rFonts w:ascii="Arial" w:hAnsi="Arial" w:cs="Arial"/>
                <w:color w:val="FF0000"/>
                <w:sz w:val="22"/>
                <w:szCs w:val="22"/>
              </w:rPr>
            </w:pPr>
          </w:p>
        </w:tc>
      </w:tr>
      <w:tr w:rsidR="003C28AC" w:rsidRPr="005846FD" w14:paraId="53BB33F0" w14:textId="77777777" w:rsidTr="00341F2A">
        <w:tc>
          <w:tcPr>
            <w:tcW w:w="817" w:type="dxa"/>
            <w:tcBorders>
              <w:top w:val="single" w:sz="4" w:space="0" w:color="auto"/>
              <w:left w:val="single" w:sz="4" w:space="0" w:color="auto"/>
              <w:bottom w:val="single" w:sz="4" w:space="0" w:color="auto"/>
              <w:right w:val="single" w:sz="4" w:space="0" w:color="auto"/>
            </w:tcBorders>
            <w:hideMark/>
          </w:tcPr>
          <w:p w14:paraId="5542C0F5" w14:textId="77777777" w:rsidR="003C28AC" w:rsidRPr="005846FD" w:rsidRDefault="008227A1">
            <w:pPr>
              <w:widowControl w:val="0"/>
              <w:suppressAutoHyphens/>
              <w:rPr>
                <w:rFonts w:ascii="Arial" w:eastAsia="Lucida Sans Unicode" w:hAnsi="Arial" w:cs="Arial"/>
                <w:kern w:val="2"/>
                <w:sz w:val="22"/>
                <w:szCs w:val="22"/>
                <w:lang w:eastAsia="hi-IN" w:bidi="hi-IN"/>
              </w:rPr>
            </w:pPr>
            <w:r w:rsidRPr="005846FD">
              <w:rPr>
                <w:rFonts w:ascii="Arial" w:eastAsia="Lucida Sans Unicode" w:hAnsi="Arial" w:cs="Arial"/>
                <w:kern w:val="2"/>
                <w:sz w:val="22"/>
                <w:szCs w:val="22"/>
                <w:lang w:eastAsia="hi-IN" w:bidi="hi-IN"/>
              </w:rPr>
              <w:t>7</w:t>
            </w:r>
            <w:r w:rsidR="003C28AC" w:rsidRPr="005846FD">
              <w:rPr>
                <w:rFonts w:ascii="Arial" w:eastAsia="Lucida Sans Unicode" w:hAnsi="Arial" w:cs="Arial"/>
                <w:kern w:val="2"/>
                <w:sz w:val="22"/>
                <w:szCs w:val="22"/>
                <w:lang w:eastAsia="hi-IN" w:bidi="hi-IN"/>
              </w:rPr>
              <w:t>.</w:t>
            </w:r>
          </w:p>
        </w:tc>
        <w:tc>
          <w:tcPr>
            <w:tcW w:w="2692" w:type="dxa"/>
            <w:tcBorders>
              <w:top w:val="single" w:sz="4" w:space="0" w:color="auto"/>
              <w:left w:val="single" w:sz="4" w:space="0" w:color="auto"/>
              <w:bottom w:val="single" w:sz="4" w:space="0" w:color="auto"/>
              <w:right w:val="single" w:sz="4" w:space="0" w:color="auto"/>
            </w:tcBorders>
          </w:tcPr>
          <w:p w14:paraId="7CF15AA8" w14:textId="77777777" w:rsidR="003C28AC" w:rsidRPr="005846FD" w:rsidRDefault="003C28AC">
            <w:pPr>
              <w:rPr>
                <w:rFonts w:ascii="Arial" w:hAnsi="Arial" w:cs="Arial"/>
                <w:sz w:val="24"/>
                <w:szCs w:val="24"/>
              </w:rPr>
            </w:pPr>
            <w:r w:rsidRPr="005846FD">
              <w:rPr>
                <w:rFonts w:ascii="Arial" w:hAnsi="Arial" w:cs="Arial"/>
                <w:sz w:val="24"/>
                <w:szCs w:val="24"/>
              </w:rPr>
              <w:t xml:space="preserve">Основное мероприятие: расходы муниципального образования на осуществление отдельных государственных полномочий по </w:t>
            </w:r>
            <w:r w:rsidRPr="005846FD">
              <w:rPr>
                <w:rFonts w:ascii="Arial" w:hAnsi="Arial" w:cs="Arial"/>
                <w:sz w:val="24"/>
                <w:szCs w:val="24"/>
              </w:rPr>
              <w:lastRenderedPageBreak/>
              <w:t>предоставлению работникам учреждений культуры мер социальной поддержки</w:t>
            </w:r>
          </w:p>
          <w:p w14:paraId="522FCF33" w14:textId="77777777" w:rsidR="003C28AC" w:rsidRPr="005846FD" w:rsidRDefault="003C28AC">
            <w:pPr>
              <w:rPr>
                <w:rFonts w:ascii="Arial" w:hAnsi="Arial" w:cs="Arial"/>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14:paraId="0F2CAE39" w14:textId="77777777" w:rsidR="003C28AC" w:rsidRPr="005846FD" w:rsidRDefault="00CB3621">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lastRenderedPageBreak/>
              <w:t>Администрация Обоянского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14:paraId="40247A41" w14:textId="77777777" w:rsidR="003C28AC" w:rsidRPr="005846FD" w:rsidRDefault="00DD0D01">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4</w:t>
            </w:r>
            <w:r w:rsidR="003C28AC" w:rsidRPr="005846FD">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5272D645" w14:textId="77777777" w:rsidR="003C28AC" w:rsidRPr="005846FD" w:rsidRDefault="00DD0D01">
            <w:pPr>
              <w:rPr>
                <w:rFonts w:ascii="Arial" w:hAnsi="Arial" w:cs="Arial"/>
                <w:sz w:val="24"/>
                <w:szCs w:val="24"/>
              </w:rPr>
            </w:pPr>
            <w:r w:rsidRPr="005846FD">
              <w:rPr>
                <w:rFonts w:ascii="Arial" w:hAnsi="Arial" w:cs="Arial"/>
                <w:sz w:val="24"/>
                <w:szCs w:val="24"/>
              </w:rPr>
              <w:t>202</w:t>
            </w:r>
            <w:r w:rsidR="009506DE" w:rsidRPr="005846FD">
              <w:rPr>
                <w:rFonts w:ascii="Arial" w:hAnsi="Arial" w:cs="Arial"/>
                <w:sz w:val="24"/>
                <w:szCs w:val="24"/>
              </w:rPr>
              <w:t>6</w:t>
            </w:r>
            <w:r w:rsidR="003C28AC" w:rsidRPr="005846FD">
              <w:rPr>
                <w:rFonts w:ascii="Arial" w:hAnsi="Arial" w:cs="Arial"/>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hideMark/>
          </w:tcPr>
          <w:p w14:paraId="1A92F9EC" w14:textId="77777777" w:rsidR="003C28AC" w:rsidRPr="005846FD" w:rsidRDefault="003C28AC"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Создание условий для привлечения в отрасль культуры высококвалифицированных кадров, в том числе молодых специалистов</w:t>
            </w:r>
          </w:p>
        </w:tc>
        <w:tc>
          <w:tcPr>
            <w:tcW w:w="2126" w:type="dxa"/>
            <w:tcBorders>
              <w:top w:val="single" w:sz="4" w:space="0" w:color="auto"/>
              <w:left w:val="single" w:sz="4" w:space="0" w:color="auto"/>
              <w:bottom w:val="single" w:sz="4" w:space="0" w:color="auto"/>
              <w:right w:val="single" w:sz="4" w:space="0" w:color="auto"/>
            </w:tcBorders>
          </w:tcPr>
          <w:p w14:paraId="138A98F2" w14:textId="77777777" w:rsidR="003C28AC" w:rsidRPr="005846FD" w:rsidRDefault="003C28AC"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Естественная убыль (утечка) кадров из отрасли культуры</w:t>
            </w:r>
          </w:p>
        </w:tc>
        <w:tc>
          <w:tcPr>
            <w:tcW w:w="1730" w:type="dxa"/>
            <w:tcBorders>
              <w:top w:val="single" w:sz="4" w:space="0" w:color="auto"/>
              <w:left w:val="single" w:sz="4" w:space="0" w:color="auto"/>
              <w:bottom w:val="single" w:sz="4" w:space="0" w:color="auto"/>
              <w:right w:val="single" w:sz="4" w:space="0" w:color="auto"/>
            </w:tcBorders>
          </w:tcPr>
          <w:p w14:paraId="471A36F5" w14:textId="77777777" w:rsidR="003C28AC" w:rsidRPr="005846FD" w:rsidRDefault="003C28AC">
            <w:pPr>
              <w:rPr>
                <w:rFonts w:ascii="Arial" w:hAnsi="Arial" w:cs="Arial"/>
                <w:color w:val="FF0000"/>
                <w:sz w:val="22"/>
                <w:szCs w:val="22"/>
              </w:rPr>
            </w:pPr>
          </w:p>
        </w:tc>
      </w:tr>
    </w:tbl>
    <w:p w14:paraId="4FC45D59" w14:textId="77777777" w:rsidR="00537D79" w:rsidRPr="005846FD" w:rsidRDefault="00537D79" w:rsidP="00537D79">
      <w:pPr>
        <w:rPr>
          <w:rFonts w:ascii="Arial" w:hAnsi="Arial" w:cs="Arial"/>
          <w:b/>
          <w:sz w:val="28"/>
          <w:szCs w:val="28"/>
        </w:rPr>
        <w:sectPr w:rsidR="00537D79" w:rsidRPr="005846FD">
          <w:pgSz w:w="16838" w:h="11906" w:orient="landscape"/>
          <w:pgMar w:top="1259" w:right="1134" w:bottom="851" w:left="851" w:header="709" w:footer="709" w:gutter="0"/>
          <w:cols w:space="720"/>
        </w:sectPr>
      </w:pPr>
    </w:p>
    <w:p w14:paraId="3B3DED09" w14:textId="77777777" w:rsidR="00537D79" w:rsidRPr="005846FD" w:rsidRDefault="00537D79" w:rsidP="00537D79">
      <w:pPr>
        <w:ind w:left="8505"/>
        <w:rPr>
          <w:rFonts w:ascii="Arial" w:hAnsi="Arial" w:cs="Arial"/>
          <w:sz w:val="28"/>
          <w:szCs w:val="28"/>
        </w:rPr>
      </w:pPr>
      <w:r w:rsidRPr="005846FD">
        <w:rPr>
          <w:rFonts w:ascii="Arial" w:hAnsi="Arial" w:cs="Arial"/>
          <w:sz w:val="28"/>
          <w:szCs w:val="28"/>
        </w:rPr>
        <w:lastRenderedPageBreak/>
        <w:t>Приложение №2</w:t>
      </w:r>
      <w:r w:rsidRPr="005846FD">
        <w:rPr>
          <w:rFonts w:ascii="Arial" w:hAnsi="Arial" w:cs="Arial"/>
          <w:sz w:val="28"/>
          <w:szCs w:val="28"/>
        </w:rPr>
        <w:br/>
        <w:t xml:space="preserve">к муниципальной программе муниципального района «Обоянский район» Курской области «Развитие культуры в Обоянском районе Курской области»  </w:t>
      </w:r>
    </w:p>
    <w:p w14:paraId="51BB339B" w14:textId="77777777" w:rsidR="00537D79" w:rsidRPr="005846FD" w:rsidRDefault="00537D79" w:rsidP="00537D79">
      <w:pPr>
        <w:jc w:val="center"/>
        <w:rPr>
          <w:rFonts w:ascii="Arial" w:hAnsi="Arial" w:cs="Arial"/>
          <w:sz w:val="28"/>
          <w:szCs w:val="28"/>
        </w:rPr>
      </w:pPr>
    </w:p>
    <w:p w14:paraId="15B7AA23" w14:textId="77777777" w:rsidR="00537D79" w:rsidRPr="005846FD" w:rsidRDefault="00537D79" w:rsidP="00537D79">
      <w:pPr>
        <w:jc w:val="center"/>
        <w:rPr>
          <w:rFonts w:ascii="Arial" w:hAnsi="Arial" w:cs="Arial"/>
          <w:b/>
          <w:sz w:val="28"/>
          <w:szCs w:val="28"/>
        </w:rPr>
      </w:pPr>
      <w:r w:rsidRPr="005846FD">
        <w:rPr>
          <w:rFonts w:ascii="Arial" w:hAnsi="Arial" w:cs="Arial"/>
          <w:b/>
          <w:sz w:val="28"/>
          <w:szCs w:val="28"/>
        </w:rPr>
        <w:t>Прогноз сводных показателей муниципальных заданий на оказание муниципальных услуг муниципальными учреждениями по муниципальной программе муниципального района «Обоянский район» Курской области</w:t>
      </w:r>
      <w:r w:rsidRPr="005846FD">
        <w:rPr>
          <w:rFonts w:ascii="Arial" w:hAnsi="Arial" w:cs="Arial"/>
          <w:b/>
          <w:sz w:val="28"/>
          <w:szCs w:val="28"/>
        </w:rPr>
        <w:br/>
        <w:t xml:space="preserve">«Развитие культуры в Обоянском районе Курской области» </w:t>
      </w:r>
    </w:p>
    <w:p w14:paraId="4206B89D" w14:textId="77777777" w:rsidR="00537D79" w:rsidRPr="005846FD" w:rsidRDefault="00537D79" w:rsidP="00537D79">
      <w:pPr>
        <w:jc w:val="center"/>
        <w:rPr>
          <w:rFonts w:ascii="Arial" w:hAnsi="Arial" w:cs="Arial"/>
          <w:sz w:val="28"/>
          <w:szCs w:val="28"/>
        </w:rPr>
      </w:pPr>
    </w:p>
    <w:tbl>
      <w:tblPr>
        <w:tblW w:w="154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1733"/>
        <w:gridCol w:w="1784"/>
        <w:gridCol w:w="1733"/>
        <w:gridCol w:w="1601"/>
        <w:gridCol w:w="1610"/>
        <w:gridCol w:w="1610"/>
      </w:tblGrid>
      <w:tr w:rsidR="00537D79" w:rsidRPr="005846FD" w14:paraId="77FEC48B" w14:textId="77777777" w:rsidTr="00D8538E">
        <w:tc>
          <w:tcPr>
            <w:tcW w:w="5333" w:type="dxa"/>
            <w:vMerge w:val="restart"/>
            <w:tcBorders>
              <w:top w:val="single" w:sz="4" w:space="0" w:color="auto"/>
              <w:left w:val="single" w:sz="4" w:space="0" w:color="auto"/>
              <w:bottom w:val="single" w:sz="4" w:space="0" w:color="auto"/>
              <w:right w:val="single" w:sz="4" w:space="0" w:color="auto"/>
            </w:tcBorders>
            <w:hideMark/>
          </w:tcPr>
          <w:p w14:paraId="16E525D8" w14:textId="77777777" w:rsidR="00537D79" w:rsidRPr="005846FD" w:rsidRDefault="00537D79">
            <w:pPr>
              <w:rPr>
                <w:rFonts w:ascii="Arial" w:hAnsi="Arial" w:cs="Arial"/>
                <w:sz w:val="24"/>
                <w:szCs w:val="24"/>
              </w:rPr>
            </w:pPr>
            <w:r w:rsidRPr="005846FD">
              <w:rPr>
                <w:rFonts w:ascii="Arial" w:hAnsi="Arial" w:cs="Arial"/>
                <w:sz w:val="24"/>
                <w:szCs w:val="24"/>
              </w:rPr>
              <w:t xml:space="preserve">Наименование муниципальной услуги (работы), показателя объема услуги, подпрограммы, </w:t>
            </w:r>
            <w:r w:rsidRPr="005846FD">
              <w:rPr>
                <w:rFonts w:ascii="Arial" w:hAnsi="Arial" w:cs="Arial"/>
                <w:sz w:val="24"/>
                <w:szCs w:val="24"/>
              </w:rPr>
              <w:br/>
              <w:t>основного мероприятия</w:t>
            </w:r>
          </w:p>
        </w:tc>
        <w:tc>
          <w:tcPr>
            <w:tcW w:w="5250" w:type="dxa"/>
            <w:gridSpan w:val="3"/>
            <w:tcBorders>
              <w:top w:val="single" w:sz="4" w:space="0" w:color="auto"/>
              <w:left w:val="single" w:sz="4" w:space="0" w:color="auto"/>
              <w:bottom w:val="single" w:sz="4" w:space="0" w:color="auto"/>
              <w:right w:val="single" w:sz="4" w:space="0" w:color="auto"/>
            </w:tcBorders>
            <w:hideMark/>
          </w:tcPr>
          <w:p w14:paraId="6FE99BE5" w14:textId="77777777" w:rsidR="00537D79" w:rsidRPr="005846FD" w:rsidRDefault="00537D79">
            <w:pPr>
              <w:rPr>
                <w:rFonts w:ascii="Arial" w:hAnsi="Arial" w:cs="Arial"/>
                <w:sz w:val="24"/>
                <w:szCs w:val="24"/>
              </w:rPr>
            </w:pPr>
            <w:r w:rsidRPr="005846FD">
              <w:rPr>
                <w:rFonts w:ascii="Arial" w:hAnsi="Arial" w:cs="Arial"/>
                <w:sz w:val="24"/>
                <w:szCs w:val="24"/>
              </w:rPr>
              <w:t>Значение показателя объема услуги (работы)</w:t>
            </w:r>
          </w:p>
        </w:tc>
        <w:tc>
          <w:tcPr>
            <w:tcW w:w="4821" w:type="dxa"/>
            <w:gridSpan w:val="3"/>
            <w:tcBorders>
              <w:top w:val="single" w:sz="4" w:space="0" w:color="auto"/>
              <w:left w:val="single" w:sz="4" w:space="0" w:color="auto"/>
              <w:bottom w:val="single" w:sz="4" w:space="0" w:color="auto"/>
              <w:right w:val="single" w:sz="4" w:space="0" w:color="auto"/>
            </w:tcBorders>
            <w:hideMark/>
          </w:tcPr>
          <w:p w14:paraId="700E8485" w14:textId="77777777" w:rsidR="00537D79" w:rsidRPr="005846FD" w:rsidRDefault="00537D79">
            <w:pPr>
              <w:rPr>
                <w:rFonts w:ascii="Arial" w:hAnsi="Arial" w:cs="Arial"/>
                <w:sz w:val="24"/>
                <w:szCs w:val="24"/>
              </w:rPr>
            </w:pPr>
            <w:r w:rsidRPr="005846FD">
              <w:rPr>
                <w:rFonts w:ascii="Arial" w:hAnsi="Arial" w:cs="Arial"/>
                <w:sz w:val="24"/>
                <w:szCs w:val="24"/>
              </w:rPr>
              <w:t xml:space="preserve">Расходы бюджета муниципального района на оказание муниципальной услуги (выполнение работы), </w:t>
            </w:r>
            <w:r w:rsidRPr="005846FD">
              <w:rPr>
                <w:rFonts w:ascii="Arial" w:hAnsi="Arial" w:cs="Arial"/>
                <w:sz w:val="24"/>
                <w:szCs w:val="24"/>
              </w:rPr>
              <w:br/>
              <w:t>тыс. руб.</w:t>
            </w:r>
          </w:p>
        </w:tc>
      </w:tr>
      <w:tr w:rsidR="00537D79" w:rsidRPr="005846FD" w14:paraId="04B1D005" w14:textId="77777777" w:rsidTr="00D8538E">
        <w:tc>
          <w:tcPr>
            <w:tcW w:w="5333" w:type="dxa"/>
            <w:vMerge/>
            <w:tcBorders>
              <w:top w:val="single" w:sz="4" w:space="0" w:color="auto"/>
              <w:left w:val="single" w:sz="4" w:space="0" w:color="auto"/>
              <w:bottom w:val="single" w:sz="4" w:space="0" w:color="auto"/>
              <w:right w:val="single" w:sz="4" w:space="0" w:color="auto"/>
            </w:tcBorders>
            <w:vAlign w:val="center"/>
            <w:hideMark/>
          </w:tcPr>
          <w:p w14:paraId="03C70DCC" w14:textId="77777777" w:rsidR="00537D79" w:rsidRPr="005846FD" w:rsidRDefault="00537D79">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hideMark/>
          </w:tcPr>
          <w:p w14:paraId="066903FC" w14:textId="77777777" w:rsidR="00537D79" w:rsidRPr="005846FD" w:rsidRDefault="00537D79">
            <w:pPr>
              <w:rPr>
                <w:rFonts w:ascii="Arial" w:hAnsi="Arial" w:cs="Arial"/>
                <w:sz w:val="24"/>
                <w:szCs w:val="24"/>
              </w:rPr>
            </w:pPr>
            <w:r w:rsidRPr="005846FD">
              <w:rPr>
                <w:rFonts w:ascii="Arial" w:hAnsi="Arial" w:cs="Arial"/>
                <w:sz w:val="24"/>
                <w:szCs w:val="24"/>
              </w:rPr>
              <w:t>Очередной год</w:t>
            </w:r>
          </w:p>
        </w:tc>
        <w:tc>
          <w:tcPr>
            <w:tcW w:w="1784" w:type="dxa"/>
            <w:tcBorders>
              <w:top w:val="single" w:sz="4" w:space="0" w:color="auto"/>
              <w:left w:val="single" w:sz="4" w:space="0" w:color="auto"/>
              <w:bottom w:val="single" w:sz="4" w:space="0" w:color="auto"/>
              <w:right w:val="single" w:sz="4" w:space="0" w:color="auto"/>
            </w:tcBorders>
            <w:hideMark/>
          </w:tcPr>
          <w:p w14:paraId="05CA88DB" w14:textId="77777777" w:rsidR="00537D79" w:rsidRPr="005846FD" w:rsidRDefault="00537D79">
            <w:pPr>
              <w:rPr>
                <w:rFonts w:ascii="Arial" w:hAnsi="Arial" w:cs="Arial"/>
                <w:sz w:val="24"/>
                <w:szCs w:val="24"/>
              </w:rPr>
            </w:pPr>
            <w:r w:rsidRPr="005846FD">
              <w:rPr>
                <w:rFonts w:ascii="Arial" w:hAnsi="Arial" w:cs="Arial"/>
                <w:sz w:val="24"/>
                <w:szCs w:val="24"/>
              </w:rPr>
              <w:t xml:space="preserve">Первый год планового периода </w:t>
            </w:r>
          </w:p>
        </w:tc>
        <w:tc>
          <w:tcPr>
            <w:tcW w:w="1733" w:type="dxa"/>
            <w:tcBorders>
              <w:top w:val="single" w:sz="4" w:space="0" w:color="auto"/>
              <w:left w:val="single" w:sz="4" w:space="0" w:color="auto"/>
              <w:bottom w:val="single" w:sz="4" w:space="0" w:color="auto"/>
              <w:right w:val="single" w:sz="4" w:space="0" w:color="auto"/>
            </w:tcBorders>
            <w:hideMark/>
          </w:tcPr>
          <w:p w14:paraId="45F0F6C6" w14:textId="77777777" w:rsidR="00537D79" w:rsidRPr="005846FD" w:rsidRDefault="00537D79">
            <w:pPr>
              <w:rPr>
                <w:rFonts w:ascii="Arial" w:hAnsi="Arial" w:cs="Arial"/>
                <w:sz w:val="24"/>
                <w:szCs w:val="24"/>
              </w:rPr>
            </w:pPr>
            <w:r w:rsidRPr="005846FD">
              <w:rPr>
                <w:rFonts w:ascii="Arial" w:hAnsi="Arial" w:cs="Arial"/>
                <w:sz w:val="24"/>
                <w:szCs w:val="24"/>
              </w:rPr>
              <w:t>Второй год планового периода</w:t>
            </w:r>
          </w:p>
        </w:tc>
        <w:tc>
          <w:tcPr>
            <w:tcW w:w="1601" w:type="dxa"/>
            <w:tcBorders>
              <w:top w:val="single" w:sz="4" w:space="0" w:color="auto"/>
              <w:left w:val="single" w:sz="4" w:space="0" w:color="auto"/>
              <w:bottom w:val="single" w:sz="4" w:space="0" w:color="auto"/>
              <w:right w:val="single" w:sz="4" w:space="0" w:color="auto"/>
            </w:tcBorders>
            <w:hideMark/>
          </w:tcPr>
          <w:p w14:paraId="4837F321" w14:textId="77777777" w:rsidR="00537D79" w:rsidRPr="005846FD" w:rsidRDefault="00537D79">
            <w:pPr>
              <w:rPr>
                <w:rFonts w:ascii="Arial" w:hAnsi="Arial" w:cs="Arial"/>
                <w:sz w:val="24"/>
                <w:szCs w:val="24"/>
              </w:rPr>
            </w:pPr>
            <w:r w:rsidRPr="005846FD">
              <w:rPr>
                <w:rFonts w:ascii="Arial" w:hAnsi="Arial" w:cs="Arial"/>
                <w:sz w:val="24"/>
                <w:szCs w:val="24"/>
              </w:rPr>
              <w:t>Очередной год</w:t>
            </w:r>
          </w:p>
        </w:tc>
        <w:tc>
          <w:tcPr>
            <w:tcW w:w="1610" w:type="dxa"/>
            <w:tcBorders>
              <w:top w:val="single" w:sz="4" w:space="0" w:color="auto"/>
              <w:left w:val="single" w:sz="4" w:space="0" w:color="auto"/>
              <w:bottom w:val="single" w:sz="4" w:space="0" w:color="auto"/>
              <w:right w:val="single" w:sz="4" w:space="0" w:color="auto"/>
            </w:tcBorders>
            <w:hideMark/>
          </w:tcPr>
          <w:p w14:paraId="257713BA" w14:textId="77777777" w:rsidR="00537D79" w:rsidRPr="005846FD" w:rsidRDefault="00537D79">
            <w:pPr>
              <w:rPr>
                <w:rFonts w:ascii="Arial" w:hAnsi="Arial" w:cs="Arial"/>
                <w:sz w:val="24"/>
                <w:szCs w:val="24"/>
              </w:rPr>
            </w:pPr>
            <w:r w:rsidRPr="005846FD">
              <w:rPr>
                <w:rFonts w:ascii="Arial" w:hAnsi="Arial" w:cs="Arial"/>
                <w:sz w:val="24"/>
                <w:szCs w:val="24"/>
              </w:rPr>
              <w:t xml:space="preserve">Первый год планового периода </w:t>
            </w:r>
          </w:p>
        </w:tc>
        <w:tc>
          <w:tcPr>
            <w:tcW w:w="1610" w:type="dxa"/>
            <w:tcBorders>
              <w:top w:val="single" w:sz="4" w:space="0" w:color="auto"/>
              <w:left w:val="single" w:sz="4" w:space="0" w:color="auto"/>
              <w:bottom w:val="single" w:sz="4" w:space="0" w:color="auto"/>
              <w:right w:val="single" w:sz="4" w:space="0" w:color="auto"/>
            </w:tcBorders>
            <w:hideMark/>
          </w:tcPr>
          <w:p w14:paraId="643C9F22" w14:textId="77777777" w:rsidR="00537D79" w:rsidRPr="005846FD" w:rsidRDefault="00537D79">
            <w:pPr>
              <w:rPr>
                <w:rFonts w:ascii="Arial" w:hAnsi="Arial" w:cs="Arial"/>
                <w:sz w:val="24"/>
                <w:szCs w:val="24"/>
              </w:rPr>
            </w:pPr>
            <w:r w:rsidRPr="005846FD">
              <w:rPr>
                <w:rFonts w:ascii="Arial" w:hAnsi="Arial" w:cs="Arial"/>
                <w:sz w:val="24"/>
                <w:szCs w:val="24"/>
              </w:rPr>
              <w:t>Второй год планового периода</w:t>
            </w:r>
          </w:p>
        </w:tc>
      </w:tr>
      <w:tr w:rsidR="00537D79" w:rsidRPr="005846FD" w14:paraId="1012684D" w14:textId="77777777" w:rsidTr="00D8538E">
        <w:tc>
          <w:tcPr>
            <w:tcW w:w="5333" w:type="dxa"/>
            <w:tcBorders>
              <w:top w:val="single" w:sz="4" w:space="0" w:color="auto"/>
              <w:left w:val="single" w:sz="4" w:space="0" w:color="auto"/>
              <w:bottom w:val="single" w:sz="4" w:space="0" w:color="auto"/>
              <w:right w:val="single" w:sz="4" w:space="0" w:color="auto"/>
            </w:tcBorders>
            <w:hideMark/>
          </w:tcPr>
          <w:p w14:paraId="3485FC2D" w14:textId="77777777" w:rsidR="00537D79" w:rsidRPr="005846FD" w:rsidRDefault="00537D79">
            <w:pPr>
              <w:rPr>
                <w:rFonts w:ascii="Arial" w:hAnsi="Arial" w:cs="Arial"/>
                <w:sz w:val="24"/>
                <w:szCs w:val="24"/>
              </w:rPr>
            </w:pPr>
            <w:r w:rsidRPr="005846FD">
              <w:rPr>
                <w:rFonts w:ascii="Arial" w:hAnsi="Arial" w:cs="Arial"/>
                <w:sz w:val="24"/>
                <w:szCs w:val="24"/>
              </w:rPr>
              <w:t>1.</w:t>
            </w:r>
          </w:p>
        </w:tc>
        <w:tc>
          <w:tcPr>
            <w:tcW w:w="1733" w:type="dxa"/>
            <w:tcBorders>
              <w:top w:val="single" w:sz="4" w:space="0" w:color="auto"/>
              <w:left w:val="single" w:sz="4" w:space="0" w:color="auto"/>
              <w:bottom w:val="single" w:sz="4" w:space="0" w:color="auto"/>
              <w:right w:val="single" w:sz="4" w:space="0" w:color="auto"/>
            </w:tcBorders>
            <w:hideMark/>
          </w:tcPr>
          <w:p w14:paraId="13281235" w14:textId="77777777" w:rsidR="00537D79" w:rsidRPr="005846FD" w:rsidRDefault="00537D79">
            <w:pPr>
              <w:rPr>
                <w:rFonts w:ascii="Arial" w:hAnsi="Arial" w:cs="Arial"/>
                <w:sz w:val="24"/>
                <w:szCs w:val="24"/>
              </w:rPr>
            </w:pPr>
            <w:r w:rsidRPr="005846FD">
              <w:rPr>
                <w:rFonts w:ascii="Arial" w:hAnsi="Arial" w:cs="Arial"/>
                <w:sz w:val="24"/>
                <w:szCs w:val="24"/>
              </w:rPr>
              <w:t>2.</w:t>
            </w:r>
          </w:p>
        </w:tc>
        <w:tc>
          <w:tcPr>
            <w:tcW w:w="1784" w:type="dxa"/>
            <w:tcBorders>
              <w:top w:val="single" w:sz="4" w:space="0" w:color="auto"/>
              <w:left w:val="single" w:sz="4" w:space="0" w:color="auto"/>
              <w:bottom w:val="single" w:sz="4" w:space="0" w:color="auto"/>
              <w:right w:val="single" w:sz="4" w:space="0" w:color="auto"/>
            </w:tcBorders>
            <w:hideMark/>
          </w:tcPr>
          <w:p w14:paraId="034F3627" w14:textId="77777777" w:rsidR="00537D79" w:rsidRPr="005846FD" w:rsidRDefault="00537D79">
            <w:pPr>
              <w:rPr>
                <w:rFonts w:ascii="Arial" w:hAnsi="Arial" w:cs="Arial"/>
                <w:sz w:val="24"/>
                <w:szCs w:val="24"/>
              </w:rPr>
            </w:pPr>
            <w:r w:rsidRPr="005846FD">
              <w:rPr>
                <w:rFonts w:ascii="Arial" w:hAnsi="Arial" w:cs="Arial"/>
                <w:sz w:val="24"/>
                <w:szCs w:val="24"/>
              </w:rPr>
              <w:t>3.</w:t>
            </w:r>
          </w:p>
        </w:tc>
        <w:tc>
          <w:tcPr>
            <w:tcW w:w="1733" w:type="dxa"/>
            <w:tcBorders>
              <w:top w:val="single" w:sz="4" w:space="0" w:color="auto"/>
              <w:left w:val="single" w:sz="4" w:space="0" w:color="auto"/>
              <w:bottom w:val="single" w:sz="4" w:space="0" w:color="auto"/>
              <w:right w:val="single" w:sz="4" w:space="0" w:color="auto"/>
            </w:tcBorders>
            <w:hideMark/>
          </w:tcPr>
          <w:p w14:paraId="10DD20CE" w14:textId="77777777" w:rsidR="00537D79" w:rsidRPr="005846FD" w:rsidRDefault="00537D79">
            <w:pPr>
              <w:rPr>
                <w:rFonts w:ascii="Arial" w:hAnsi="Arial" w:cs="Arial"/>
                <w:sz w:val="24"/>
                <w:szCs w:val="24"/>
              </w:rPr>
            </w:pPr>
            <w:r w:rsidRPr="005846FD">
              <w:rPr>
                <w:rFonts w:ascii="Arial" w:hAnsi="Arial" w:cs="Arial"/>
                <w:sz w:val="24"/>
                <w:szCs w:val="24"/>
              </w:rPr>
              <w:t>4.</w:t>
            </w:r>
          </w:p>
        </w:tc>
        <w:tc>
          <w:tcPr>
            <w:tcW w:w="1601" w:type="dxa"/>
            <w:tcBorders>
              <w:top w:val="single" w:sz="4" w:space="0" w:color="auto"/>
              <w:left w:val="single" w:sz="4" w:space="0" w:color="auto"/>
              <w:bottom w:val="single" w:sz="4" w:space="0" w:color="auto"/>
              <w:right w:val="single" w:sz="4" w:space="0" w:color="auto"/>
            </w:tcBorders>
            <w:hideMark/>
          </w:tcPr>
          <w:p w14:paraId="0E403FE1" w14:textId="77777777" w:rsidR="00537D79" w:rsidRPr="005846FD" w:rsidRDefault="00537D79">
            <w:pPr>
              <w:rPr>
                <w:rFonts w:ascii="Arial" w:hAnsi="Arial" w:cs="Arial"/>
                <w:sz w:val="24"/>
                <w:szCs w:val="24"/>
              </w:rPr>
            </w:pPr>
            <w:r w:rsidRPr="005846FD">
              <w:rPr>
                <w:rFonts w:ascii="Arial" w:hAnsi="Arial" w:cs="Arial"/>
                <w:sz w:val="24"/>
                <w:szCs w:val="24"/>
              </w:rPr>
              <w:t>5.</w:t>
            </w:r>
          </w:p>
        </w:tc>
        <w:tc>
          <w:tcPr>
            <w:tcW w:w="1610" w:type="dxa"/>
            <w:tcBorders>
              <w:top w:val="single" w:sz="4" w:space="0" w:color="auto"/>
              <w:left w:val="single" w:sz="4" w:space="0" w:color="auto"/>
              <w:bottom w:val="single" w:sz="4" w:space="0" w:color="auto"/>
              <w:right w:val="single" w:sz="4" w:space="0" w:color="auto"/>
            </w:tcBorders>
            <w:hideMark/>
          </w:tcPr>
          <w:p w14:paraId="51DF5854" w14:textId="77777777" w:rsidR="00537D79" w:rsidRPr="005846FD" w:rsidRDefault="00537D79">
            <w:pPr>
              <w:rPr>
                <w:rFonts w:ascii="Arial" w:hAnsi="Arial" w:cs="Arial"/>
                <w:sz w:val="24"/>
                <w:szCs w:val="24"/>
              </w:rPr>
            </w:pPr>
            <w:r w:rsidRPr="005846FD">
              <w:rPr>
                <w:rFonts w:ascii="Arial" w:hAnsi="Arial" w:cs="Arial"/>
                <w:sz w:val="24"/>
                <w:szCs w:val="24"/>
              </w:rPr>
              <w:t>6.</w:t>
            </w:r>
          </w:p>
        </w:tc>
        <w:tc>
          <w:tcPr>
            <w:tcW w:w="1610" w:type="dxa"/>
            <w:tcBorders>
              <w:top w:val="single" w:sz="4" w:space="0" w:color="auto"/>
              <w:left w:val="single" w:sz="4" w:space="0" w:color="auto"/>
              <w:bottom w:val="single" w:sz="4" w:space="0" w:color="auto"/>
              <w:right w:val="single" w:sz="4" w:space="0" w:color="auto"/>
            </w:tcBorders>
            <w:hideMark/>
          </w:tcPr>
          <w:p w14:paraId="004C7433" w14:textId="77777777" w:rsidR="00537D79" w:rsidRPr="005846FD" w:rsidRDefault="00537D79">
            <w:pPr>
              <w:rPr>
                <w:rFonts w:ascii="Arial" w:hAnsi="Arial" w:cs="Arial"/>
                <w:sz w:val="24"/>
                <w:szCs w:val="24"/>
              </w:rPr>
            </w:pPr>
            <w:r w:rsidRPr="005846FD">
              <w:rPr>
                <w:rFonts w:ascii="Arial" w:hAnsi="Arial" w:cs="Arial"/>
                <w:sz w:val="24"/>
                <w:szCs w:val="24"/>
              </w:rPr>
              <w:t>7.</w:t>
            </w:r>
          </w:p>
        </w:tc>
      </w:tr>
      <w:tr w:rsidR="00537D79" w:rsidRPr="005846FD" w14:paraId="5C6552C5" w14:textId="77777777" w:rsidTr="00D8538E">
        <w:tc>
          <w:tcPr>
            <w:tcW w:w="5333" w:type="dxa"/>
            <w:tcBorders>
              <w:top w:val="single" w:sz="4" w:space="0" w:color="auto"/>
              <w:left w:val="single" w:sz="4" w:space="0" w:color="auto"/>
              <w:bottom w:val="single" w:sz="4" w:space="0" w:color="auto"/>
              <w:right w:val="single" w:sz="4" w:space="0" w:color="auto"/>
            </w:tcBorders>
            <w:hideMark/>
          </w:tcPr>
          <w:p w14:paraId="2D38060D" w14:textId="77777777" w:rsidR="00537D79" w:rsidRPr="005846FD" w:rsidRDefault="00537D79">
            <w:pPr>
              <w:rPr>
                <w:rFonts w:ascii="Arial" w:hAnsi="Arial" w:cs="Arial"/>
                <w:sz w:val="24"/>
                <w:szCs w:val="24"/>
              </w:rPr>
            </w:pPr>
            <w:r w:rsidRPr="005846FD">
              <w:rPr>
                <w:rFonts w:ascii="Arial" w:hAnsi="Arial" w:cs="Arial"/>
                <w:sz w:val="24"/>
                <w:szCs w:val="24"/>
              </w:rPr>
              <w:t>Наименование муниципальной услуги (работы) и ее содержание:</w:t>
            </w:r>
          </w:p>
        </w:tc>
        <w:tc>
          <w:tcPr>
            <w:tcW w:w="1733" w:type="dxa"/>
            <w:tcBorders>
              <w:top w:val="single" w:sz="4" w:space="0" w:color="auto"/>
              <w:left w:val="single" w:sz="4" w:space="0" w:color="auto"/>
              <w:bottom w:val="single" w:sz="4" w:space="0" w:color="auto"/>
              <w:right w:val="single" w:sz="4" w:space="0" w:color="auto"/>
            </w:tcBorders>
          </w:tcPr>
          <w:p w14:paraId="594CEBC8" w14:textId="77777777" w:rsidR="00537D79" w:rsidRPr="005846FD" w:rsidRDefault="00537D79">
            <w:pPr>
              <w:rPr>
                <w:rFonts w:ascii="Arial" w:hAnsi="Arial" w:cs="Arial"/>
                <w:sz w:val="24"/>
                <w:szCs w:val="24"/>
              </w:rPr>
            </w:pPr>
          </w:p>
        </w:tc>
        <w:tc>
          <w:tcPr>
            <w:tcW w:w="1784" w:type="dxa"/>
            <w:tcBorders>
              <w:top w:val="single" w:sz="4" w:space="0" w:color="auto"/>
              <w:left w:val="single" w:sz="4" w:space="0" w:color="auto"/>
              <w:bottom w:val="single" w:sz="4" w:space="0" w:color="auto"/>
              <w:right w:val="single" w:sz="4" w:space="0" w:color="auto"/>
            </w:tcBorders>
          </w:tcPr>
          <w:p w14:paraId="76FE3982" w14:textId="77777777" w:rsidR="00537D79" w:rsidRPr="005846FD" w:rsidRDefault="00537D79">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14:paraId="11F138F9" w14:textId="77777777" w:rsidR="00537D79" w:rsidRPr="005846FD" w:rsidRDefault="00537D79">
            <w:pPr>
              <w:rPr>
                <w:rFonts w:ascii="Arial" w:hAnsi="Arial" w:cs="Arial"/>
                <w:sz w:val="24"/>
                <w:szCs w:val="24"/>
              </w:rPr>
            </w:pPr>
          </w:p>
        </w:tc>
        <w:tc>
          <w:tcPr>
            <w:tcW w:w="1601" w:type="dxa"/>
            <w:tcBorders>
              <w:top w:val="single" w:sz="4" w:space="0" w:color="auto"/>
              <w:left w:val="single" w:sz="4" w:space="0" w:color="auto"/>
              <w:bottom w:val="single" w:sz="4" w:space="0" w:color="auto"/>
              <w:right w:val="single" w:sz="4" w:space="0" w:color="auto"/>
            </w:tcBorders>
          </w:tcPr>
          <w:p w14:paraId="6E236EF6" w14:textId="77777777" w:rsidR="00537D79" w:rsidRPr="005846FD" w:rsidRDefault="00537D79">
            <w:pPr>
              <w:rPr>
                <w:rFonts w:ascii="Arial" w:hAnsi="Arial" w:cs="Arial"/>
                <w:sz w:val="24"/>
                <w:szCs w:val="24"/>
              </w:rPr>
            </w:pPr>
          </w:p>
        </w:tc>
        <w:tc>
          <w:tcPr>
            <w:tcW w:w="1610" w:type="dxa"/>
            <w:tcBorders>
              <w:top w:val="single" w:sz="4" w:space="0" w:color="auto"/>
              <w:left w:val="single" w:sz="4" w:space="0" w:color="auto"/>
              <w:bottom w:val="single" w:sz="4" w:space="0" w:color="auto"/>
              <w:right w:val="single" w:sz="4" w:space="0" w:color="auto"/>
            </w:tcBorders>
          </w:tcPr>
          <w:p w14:paraId="6064D0A5" w14:textId="77777777" w:rsidR="00537D79" w:rsidRPr="005846FD" w:rsidRDefault="00537D79">
            <w:pPr>
              <w:rPr>
                <w:rFonts w:ascii="Arial" w:hAnsi="Arial" w:cs="Arial"/>
                <w:sz w:val="24"/>
                <w:szCs w:val="24"/>
              </w:rPr>
            </w:pPr>
          </w:p>
        </w:tc>
        <w:tc>
          <w:tcPr>
            <w:tcW w:w="1610" w:type="dxa"/>
            <w:tcBorders>
              <w:top w:val="single" w:sz="4" w:space="0" w:color="auto"/>
              <w:left w:val="single" w:sz="4" w:space="0" w:color="auto"/>
              <w:bottom w:val="single" w:sz="4" w:space="0" w:color="auto"/>
              <w:right w:val="single" w:sz="4" w:space="0" w:color="auto"/>
            </w:tcBorders>
          </w:tcPr>
          <w:p w14:paraId="16A53EC2" w14:textId="77777777" w:rsidR="00537D79" w:rsidRPr="005846FD" w:rsidRDefault="00537D79">
            <w:pPr>
              <w:rPr>
                <w:rFonts w:ascii="Arial" w:hAnsi="Arial" w:cs="Arial"/>
                <w:sz w:val="24"/>
                <w:szCs w:val="24"/>
              </w:rPr>
            </w:pPr>
          </w:p>
        </w:tc>
      </w:tr>
      <w:tr w:rsidR="00C20AB3" w:rsidRPr="005846FD" w14:paraId="2547B8E3" w14:textId="77777777" w:rsidTr="00D8538E">
        <w:tc>
          <w:tcPr>
            <w:tcW w:w="5333" w:type="dxa"/>
            <w:tcBorders>
              <w:top w:val="single" w:sz="4" w:space="0" w:color="auto"/>
              <w:left w:val="single" w:sz="4" w:space="0" w:color="auto"/>
              <w:bottom w:val="single" w:sz="4" w:space="0" w:color="auto"/>
              <w:right w:val="single" w:sz="4" w:space="0" w:color="auto"/>
            </w:tcBorders>
            <w:hideMark/>
          </w:tcPr>
          <w:p w14:paraId="3625358B" w14:textId="77777777" w:rsidR="00C20AB3" w:rsidRPr="005846FD" w:rsidRDefault="00C20AB3">
            <w:pPr>
              <w:rPr>
                <w:rFonts w:ascii="Arial" w:hAnsi="Arial" w:cs="Arial"/>
                <w:sz w:val="24"/>
                <w:szCs w:val="24"/>
              </w:rPr>
            </w:pPr>
            <w:r w:rsidRPr="005846FD">
              <w:rPr>
                <w:rFonts w:ascii="Arial" w:hAnsi="Arial" w:cs="Arial"/>
                <w:sz w:val="24"/>
                <w:szCs w:val="24"/>
              </w:rPr>
              <w:t>Программа «Развитие культуры в Обоянском районе Ку</w:t>
            </w:r>
            <w:r w:rsidR="00697B26" w:rsidRPr="005846FD">
              <w:rPr>
                <w:rFonts w:ascii="Arial" w:hAnsi="Arial" w:cs="Arial"/>
                <w:sz w:val="24"/>
                <w:szCs w:val="24"/>
              </w:rPr>
              <w:t>рской области» на 202</w:t>
            </w:r>
            <w:r w:rsidR="009506DE" w:rsidRPr="005846FD">
              <w:rPr>
                <w:rFonts w:ascii="Arial" w:hAnsi="Arial" w:cs="Arial"/>
                <w:sz w:val="24"/>
                <w:szCs w:val="24"/>
              </w:rPr>
              <w:t>4</w:t>
            </w:r>
            <w:r w:rsidR="00697B26" w:rsidRPr="005846FD">
              <w:rPr>
                <w:rFonts w:ascii="Arial" w:hAnsi="Arial" w:cs="Arial"/>
                <w:sz w:val="24"/>
                <w:szCs w:val="24"/>
              </w:rPr>
              <w:t>-202</w:t>
            </w:r>
            <w:r w:rsidR="009506DE" w:rsidRPr="005846FD">
              <w:rPr>
                <w:rFonts w:ascii="Arial" w:hAnsi="Arial" w:cs="Arial"/>
                <w:sz w:val="24"/>
                <w:szCs w:val="24"/>
              </w:rPr>
              <w:t>6</w:t>
            </w:r>
            <w:r w:rsidRPr="005846FD">
              <w:rPr>
                <w:rFonts w:ascii="Arial" w:hAnsi="Arial" w:cs="Arial"/>
                <w:sz w:val="24"/>
                <w:szCs w:val="24"/>
              </w:rPr>
              <w:t xml:space="preserve"> г.г.</w:t>
            </w:r>
          </w:p>
        </w:tc>
        <w:tc>
          <w:tcPr>
            <w:tcW w:w="1733" w:type="dxa"/>
            <w:tcBorders>
              <w:top w:val="single" w:sz="4" w:space="0" w:color="auto"/>
              <w:left w:val="single" w:sz="4" w:space="0" w:color="auto"/>
              <w:bottom w:val="single" w:sz="4" w:space="0" w:color="auto"/>
              <w:right w:val="single" w:sz="4" w:space="0" w:color="auto"/>
            </w:tcBorders>
          </w:tcPr>
          <w:p w14:paraId="4C83F780" w14:textId="77777777" w:rsidR="00C20AB3" w:rsidRPr="005846FD" w:rsidRDefault="00C20AB3">
            <w:pPr>
              <w:rPr>
                <w:rFonts w:ascii="Arial" w:hAnsi="Arial" w:cs="Arial"/>
                <w:sz w:val="24"/>
                <w:szCs w:val="24"/>
              </w:rPr>
            </w:pPr>
          </w:p>
        </w:tc>
        <w:tc>
          <w:tcPr>
            <w:tcW w:w="1784" w:type="dxa"/>
            <w:tcBorders>
              <w:top w:val="single" w:sz="4" w:space="0" w:color="auto"/>
              <w:left w:val="single" w:sz="4" w:space="0" w:color="auto"/>
              <w:bottom w:val="single" w:sz="4" w:space="0" w:color="auto"/>
              <w:right w:val="single" w:sz="4" w:space="0" w:color="auto"/>
            </w:tcBorders>
          </w:tcPr>
          <w:p w14:paraId="7DBAD9D0" w14:textId="77777777" w:rsidR="00C20AB3" w:rsidRPr="005846FD" w:rsidRDefault="00C20AB3">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14:paraId="04430B7C" w14:textId="77777777" w:rsidR="00C20AB3" w:rsidRPr="005846FD" w:rsidRDefault="00C20AB3">
            <w:pPr>
              <w:rPr>
                <w:rFonts w:ascii="Arial" w:hAnsi="Arial" w:cs="Arial"/>
                <w:sz w:val="24"/>
                <w:szCs w:val="24"/>
              </w:rPr>
            </w:pPr>
          </w:p>
        </w:tc>
        <w:tc>
          <w:tcPr>
            <w:tcW w:w="1601" w:type="dxa"/>
            <w:tcBorders>
              <w:top w:val="single" w:sz="4" w:space="0" w:color="auto"/>
              <w:left w:val="single" w:sz="4" w:space="0" w:color="auto"/>
              <w:bottom w:val="single" w:sz="4" w:space="0" w:color="auto"/>
              <w:right w:val="single" w:sz="4" w:space="0" w:color="auto"/>
            </w:tcBorders>
            <w:hideMark/>
          </w:tcPr>
          <w:p w14:paraId="1B1C3E89" w14:textId="77777777" w:rsidR="00C20AB3" w:rsidRPr="005846FD" w:rsidRDefault="00C20AB3" w:rsidP="009066F2">
            <w:pPr>
              <w:rPr>
                <w:rFonts w:ascii="Arial" w:hAnsi="Arial" w:cs="Arial"/>
                <w:sz w:val="24"/>
                <w:szCs w:val="24"/>
              </w:rPr>
            </w:pPr>
          </w:p>
        </w:tc>
        <w:tc>
          <w:tcPr>
            <w:tcW w:w="1610" w:type="dxa"/>
            <w:tcBorders>
              <w:top w:val="single" w:sz="4" w:space="0" w:color="auto"/>
              <w:left w:val="single" w:sz="4" w:space="0" w:color="auto"/>
              <w:bottom w:val="single" w:sz="4" w:space="0" w:color="auto"/>
              <w:right w:val="single" w:sz="4" w:space="0" w:color="auto"/>
            </w:tcBorders>
            <w:hideMark/>
          </w:tcPr>
          <w:p w14:paraId="2597C0DF" w14:textId="77777777" w:rsidR="00C20AB3" w:rsidRPr="005846FD" w:rsidRDefault="00C20AB3" w:rsidP="009066F2">
            <w:pPr>
              <w:rPr>
                <w:rFonts w:ascii="Arial" w:hAnsi="Arial" w:cs="Arial"/>
                <w:sz w:val="24"/>
                <w:szCs w:val="24"/>
              </w:rPr>
            </w:pPr>
          </w:p>
        </w:tc>
        <w:tc>
          <w:tcPr>
            <w:tcW w:w="1610" w:type="dxa"/>
            <w:tcBorders>
              <w:top w:val="single" w:sz="4" w:space="0" w:color="auto"/>
              <w:left w:val="single" w:sz="4" w:space="0" w:color="auto"/>
              <w:bottom w:val="single" w:sz="4" w:space="0" w:color="auto"/>
              <w:right w:val="single" w:sz="4" w:space="0" w:color="auto"/>
            </w:tcBorders>
            <w:hideMark/>
          </w:tcPr>
          <w:p w14:paraId="49CF0034" w14:textId="77777777" w:rsidR="00C20AB3" w:rsidRPr="005846FD" w:rsidRDefault="00C20AB3" w:rsidP="009066F2">
            <w:pPr>
              <w:rPr>
                <w:rFonts w:ascii="Arial" w:hAnsi="Arial" w:cs="Arial"/>
                <w:sz w:val="24"/>
                <w:szCs w:val="24"/>
              </w:rPr>
            </w:pPr>
          </w:p>
        </w:tc>
      </w:tr>
      <w:tr w:rsidR="004522AB" w:rsidRPr="005846FD" w14:paraId="5D588C04" w14:textId="77777777" w:rsidTr="00D8538E">
        <w:tc>
          <w:tcPr>
            <w:tcW w:w="5333" w:type="dxa"/>
            <w:tcBorders>
              <w:top w:val="single" w:sz="4" w:space="0" w:color="auto"/>
              <w:left w:val="single" w:sz="4" w:space="0" w:color="auto"/>
              <w:bottom w:val="single" w:sz="4" w:space="0" w:color="auto"/>
              <w:right w:val="single" w:sz="4" w:space="0" w:color="auto"/>
            </w:tcBorders>
            <w:hideMark/>
          </w:tcPr>
          <w:p w14:paraId="4B8CA8D1" w14:textId="77777777" w:rsidR="004522AB" w:rsidRPr="005846FD" w:rsidRDefault="004522AB">
            <w:pPr>
              <w:rPr>
                <w:rFonts w:ascii="Arial" w:hAnsi="Arial" w:cs="Arial"/>
                <w:sz w:val="24"/>
                <w:szCs w:val="24"/>
              </w:rPr>
            </w:pPr>
            <w:r w:rsidRPr="005846FD">
              <w:rPr>
                <w:rFonts w:ascii="Arial" w:hAnsi="Arial" w:cs="Arial"/>
                <w:sz w:val="24"/>
                <w:szCs w:val="24"/>
              </w:rPr>
              <w:t>ВСЕГО по программе «Развитие культуры в Обоянском районе Курской области» на 202</w:t>
            </w:r>
            <w:r w:rsidR="009506DE" w:rsidRPr="005846FD">
              <w:rPr>
                <w:rFonts w:ascii="Arial" w:hAnsi="Arial" w:cs="Arial"/>
                <w:sz w:val="24"/>
                <w:szCs w:val="24"/>
              </w:rPr>
              <w:t>4</w:t>
            </w:r>
            <w:r w:rsidRPr="005846FD">
              <w:rPr>
                <w:rFonts w:ascii="Arial" w:hAnsi="Arial" w:cs="Arial"/>
                <w:sz w:val="24"/>
                <w:szCs w:val="24"/>
              </w:rPr>
              <w:t>-202</w:t>
            </w:r>
            <w:r w:rsidR="009506DE" w:rsidRPr="005846FD">
              <w:rPr>
                <w:rFonts w:ascii="Arial" w:hAnsi="Arial" w:cs="Arial"/>
                <w:sz w:val="24"/>
                <w:szCs w:val="24"/>
              </w:rPr>
              <w:t>6</w:t>
            </w:r>
            <w:r w:rsidRPr="005846FD">
              <w:rPr>
                <w:rFonts w:ascii="Arial" w:hAnsi="Arial" w:cs="Arial"/>
                <w:sz w:val="24"/>
                <w:szCs w:val="24"/>
              </w:rPr>
              <w:t xml:space="preserve"> г.г.</w:t>
            </w:r>
          </w:p>
        </w:tc>
        <w:tc>
          <w:tcPr>
            <w:tcW w:w="1733" w:type="dxa"/>
            <w:tcBorders>
              <w:top w:val="single" w:sz="4" w:space="0" w:color="auto"/>
              <w:left w:val="single" w:sz="4" w:space="0" w:color="auto"/>
              <w:bottom w:val="single" w:sz="4" w:space="0" w:color="auto"/>
              <w:right w:val="single" w:sz="4" w:space="0" w:color="auto"/>
            </w:tcBorders>
          </w:tcPr>
          <w:p w14:paraId="6E353749" w14:textId="77777777" w:rsidR="004522AB" w:rsidRPr="005846FD" w:rsidRDefault="004522AB">
            <w:pPr>
              <w:rPr>
                <w:rFonts w:ascii="Arial" w:hAnsi="Arial" w:cs="Arial"/>
                <w:sz w:val="24"/>
                <w:szCs w:val="24"/>
              </w:rPr>
            </w:pPr>
          </w:p>
        </w:tc>
        <w:tc>
          <w:tcPr>
            <w:tcW w:w="1784" w:type="dxa"/>
            <w:tcBorders>
              <w:top w:val="single" w:sz="4" w:space="0" w:color="auto"/>
              <w:left w:val="single" w:sz="4" w:space="0" w:color="auto"/>
              <w:bottom w:val="single" w:sz="4" w:space="0" w:color="auto"/>
              <w:right w:val="single" w:sz="4" w:space="0" w:color="auto"/>
            </w:tcBorders>
          </w:tcPr>
          <w:p w14:paraId="0A96D1CD" w14:textId="77777777" w:rsidR="004522AB" w:rsidRPr="005846FD" w:rsidRDefault="004522AB">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14:paraId="56FB56B3" w14:textId="77777777" w:rsidR="004522AB" w:rsidRPr="005846FD" w:rsidRDefault="004522AB">
            <w:pPr>
              <w:rPr>
                <w:rFonts w:ascii="Arial" w:hAnsi="Arial" w:cs="Arial"/>
                <w:sz w:val="24"/>
                <w:szCs w:val="24"/>
              </w:rPr>
            </w:pPr>
          </w:p>
        </w:tc>
        <w:tc>
          <w:tcPr>
            <w:tcW w:w="1601" w:type="dxa"/>
            <w:tcBorders>
              <w:top w:val="single" w:sz="4" w:space="0" w:color="auto"/>
              <w:left w:val="single" w:sz="4" w:space="0" w:color="auto"/>
              <w:bottom w:val="single" w:sz="4" w:space="0" w:color="auto"/>
              <w:right w:val="single" w:sz="4" w:space="0" w:color="auto"/>
            </w:tcBorders>
            <w:hideMark/>
          </w:tcPr>
          <w:p w14:paraId="0339F7D5" w14:textId="77777777" w:rsidR="004522AB" w:rsidRPr="005846FD" w:rsidRDefault="00B7764C" w:rsidP="004522AB">
            <w:pPr>
              <w:rPr>
                <w:rFonts w:ascii="Arial" w:hAnsi="Arial" w:cs="Arial"/>
                <w:sz w:val="24"/>
                <w:szCs w:val="24"/>
              </w:rPr>
            </w:pPr>
            <w:r w:rsidRPr="005846FD">
              <w:rPr>
                <w:rFonts w:ascii="Arial" w:hAnsi="Arial" w:cs="Arial"/>
                <w:sz w:val="24"/>
                <w:szCs w:val="24"/>
              </w:rPr>
              <w:t>92379,3</w:t>
            </w:r>
          </w:p>
        </w:tc>
        <w:tc>
          <w:tcPr>
            <w:tcW w:w="1610" w:type="dxa"/>
            <w:tcBorders>
              <w:top w:val="single" w:sz="4" w:space="0" w:color="auto"/>
              <w:left w:val="single" w:sz="4" w:space="0" w:color="auto"/>
              <w:bottom w:val="single" w:sz="4" w:space="0" w:color="auto"/>
              <w:right w:val="single" w:sz="4" w:space="0" w:color="auto"/>
            </w:tcBorders>
            <w:hideMark/>
          </w:tcPr>
          <w:p w14:paraId="61E561F2" w14:textId="77777777" w:rsidR="004522AB" w:rsidRPr="005846FD" w:rsidRDefault="003C6BAC" w:rsidP="009066F2">
            <w:pPr>
              <w:rPr>
                <w:rFonts w:ascii="Arial" w:hAnsi="Arial" w:cs="Arial"/>
                <w:sz w:val="24"/>
                <w:szCs w:val="24"/>
              </w:rPr>
            </w:pPr>
            <w:r w:rsidRPr="005846FD">
              <w:rPr>
                <w:rFonts w:ascii="Arial" w:hAnsi="Arial" w:cs="Arial"/>
                <w:sz w:val="24"/>
                <w:szCs w:val="24"/>
              </w:rPr>
              <w:t>55254,3</w:t>
            </w:r>
          </w:p>
        </w:tc>
        <w:tc>
          <w:tcPr>
            <w:tcW w:w="1610" w:type="dxa"/>
            <w:tcBorders>
              <w:top w:val="single" w:sz="4" w:space="0" w:color="auto"/>
              <w:left w:val="single" w:sz="4" w:space="0" w:color="auto"/>
              <w:bottom w:val="single" w:sz="4" w:space="0" w:color="auto"/>
              <w:right w:val="single" w:sz="4" w:space="0" w:color="auto"/>
            </w:tcBorders>
            <w:hideMark/>
          </w:tcPr>
          <w:p w14:paraId="37EB6A44" w14:textId="77777777" w:rsidR="004522AB" w:rsidRPr="005846FD" w:rsidRDefault="003C6BAC" w:rsidP="009066F2">
            <w:pPr>
              <w:rPr>
                <w:rFonts w:ascii="Arial" w:hAnsi="Arial" w:cs="Arial"/>
                <w:sz w:val="24"/>
                <w:szCs w:val="24"/>
              </w:rPr>
            </w:pPr>
            <w:r w:rsidRPr="005846FD">
              <w:rPr>
                <w:rFonts w:ascii="Arial" w:hAnsi="Arial" w:cs="Arial"/>
                <w:sz w:val="24"/>
                <w:szCs w:val="24"/>
              </w:rPr>
              <w:t>56006,6</w:t>
            </w:r>
          </w:p>
        </w:tc>
      </w:tr>
      <w:tr w:rsidR="004522AB" w:rsidRPr="005846FD" w14:paraId="4003E538" w14:textId="77777777" w:rsidTr="00D8538E">
        <w:tc>
          <w:tcPr>
            <w:tcW w:w="5333" w:type="dxa"/>
            <w:tcBorders>
              <w:top w:val="single" w:sz="4" w:space="0" w:color="auto"/>
              <w:left w:val="single" w:sz="4" w:space="0" w:color="auto"/>
              <w:bottom w:val="single" w:sz="4" w:space="0" w:color="auto"/>
              <w:right w:val="single" w:sz="4" w:space="0" w:color="auto"/>
            </w:tcBorders>
          </w:tcPr>
          <w:p w14:paraId="29006313" w14:textId="77777777" w:rsidR="004522AB" w:rsidRPr="005846FD" w:rsidRDefault="004522AB">
            <w:pPr>
              <w:rPr>
                <w:rFonts w:ascii="Arial" w:hAnsi="Arial" w:cs="Arial"/>
                <w:sz w:val="24"/>
                <w:szCs w:val="24"/>
              </w:rPr>
            </w:pPr>
            <w:r w:rsidRPr="005846FD">
              <w:rPr>
                <w:rFonts w:ascii="Arial" w:hAnsi="Arial" w:cs="Arial"/>
                <w:sz w:val="24"/>
                <w:szCs w:val="24"/>
              </w:rPr>
              <w:t>Основное мероприятие</w:t>
            </w:r>
          </w:p>
          <w:p w14:paraId="0EE59FC7" w14:textId="77777777" w:rsidR="004522AB" w:rsidRPr="005846FD" w:rsidRDefault="004522AB">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14:paraId="1A2F60E6" w14:textId="77777777" w:rsidR="004522AB" w:rsidRPr="005846FD" w:rsidRDefault="004522AB">
            <w:pPr>
              <w:rPr>
                <w:rFonts w:ascii="Arial" w:hAnsi="Arial" w:cs="Arial"/>
                <w:sz w:val="24"/>
                <w:szCs w:val="24"/>
              </w:rPr>
            </w:pPr>
          </w:p>
        </w:tc>
        <w:tc>
          <w:tcPr>
            <w:tcW w:w="1784" w:type="dxa"/>
            <w:tcBorders>
              <w:top w:val="single" w:sz="4" w:space="0" w:color="auto"/>
              <w:left w:val="single" w:sz="4" w:space="0" w:color="auto"/>
              <w:bottom w:val="single" w:sz="4" w:space="0" w:color="auto"/>
              <w:right w:val="single" w:sz="4" w:space="0" w:color="auto"/>
            </w:tcBorders>
          </w:tcPr>
          <w:p w14:paraId="26A51599" w14:textId="77777777" w:rsidR="004522AB" w:rsidRPr="005846FD" w:rsidRDefault="004522AB">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14:paraId="263A5158" w14:textId="77777777" w:rsidR="004522AB" w:rsidRPr="005846FD" w:rsidRDefault="004522AB">
            <w:pPr>
              <w:rPr>
                <w:rFonts w:ascii="Arial" w:hAnsi="Arial" w:cs="Arial"/>
                <w:sz w:val="24"/>
                <w:szCs w:val="24"/>
              </w:rPr>
            </w:pPr>
          </w:p>
        </w:tc>
        <w:tc>
          <w:tcPr>
            <w:tcW w:w="1601" w:type="dxa"/>
            <w:tcBorders>
              <w:top w:val="single" w:sz="4" w:space="0" w:color="auto"/>
              <w:left w:val="single" w:sz="4" w:space="0" w:color="auto"/>
              <w:bottom w:val="single" w:sz="4" w:space="0" w:color="auto"/>
              <w:right w:val="single" w:sz="4" w:space="0" w:color="auto"/>
            </w:tcBorders>
          </w:tcPr>
          <w:p w14:paraId="264F70BE" w14:textId="77777777" w:rsidR="004522AB" w:rsidRPr="005846FD" w:rsidRDefault="004522AB" w:rsidP="004522AB">
            <w:pPr>
              <w:rPr>
                <w:rFonts w:ascii="Arial" w:hAnsi="Arial" w:cs="Arial"/>
                <w:sz w:val="24"/>
                <w:szCs w:val="24"/>
              </w:rPr>
            </w:pPr>
          </w:p>
        </w:tc>
        <w:tc>
          <w:tcPr>
            <w:tcW w:w="1610" w:type="dxa"/>
            <w:tcBorders>
              <w:top w:val="single" w:sz="4" w:space="0" w:color="auto"/>
              <w:left w:val="single" w:sz="4" w:space="0" w:color="auto"/>
              <w:bottom w:val="single" w:sz="4" w:space="0" w:color="auto"/>
              <w:right w:val="single" w:sz="4" w:space="0" w:color="auto"/>
            </w:tcBorders>
          </w:tcPr>
          <w:p w14:paraId="50A4DF59" w14:textId="77777777" w:rsidR="004522AB" w:rsidRPr="005846FD" w:rsidRDefault="004522AB" w:rsidP="009066F2">
            <w:pPr>
              <w:rPr>
                <w:rFonts w:ascii="Arial" w:hAnsi="Arial" w:cs="Arial"/>
                <w:sz w:val="24"/>
                <w:szCs w:val="24"/>
              </w:rPr>
            </w:pPr>
          </w:p>
        </w:tc>
        <w:tc>
          <w:tcPr>
            <w:tcW w:w="1610" w:type="dxa"/>
            <w:tcBorders>
              <w:top w:val="single" w:sz="4" w:space="0" w:color="auto"/>
              <w:left w:val="single" w:sz="4" w:space="0" w:color="auto"/>
              <w:bottom w:val="single" w:sz="4" w:space="0" w:color="auto"/>
              <w:right w:val="single" w:sz="4" w:space="0" w:color="auto"/>
            </w:tcBorders>
          </w:tcPr>
          <w:p w14:paraId="60192741" w14:textId="77777777" w:rsidR="004522AB" w:rsidRPr="005846FD" w:rsidRDefault="004522AB" w:rsidP="009066F2">
            <w:pPr>
              <w:rPr>
                <w:rFonts w:ascii="Arial" w:hAnsi="Arial" w:cs="Arial"/>
                <w:sz w:val="24"/>
                <w:szCs w:val="24"/>
              </w:rPr>
            </w:pPr>
          </w:p>
        </w:tc>
      </w:tr>
      <w:tr w:rsidR="004522AB" w:rsidRPr="005846FD" w14:paraId="7394B479" w14:textId="77777777" w:rsidTr="00D8538E">
        <w:tc>
          <w:tcPr>
            <w:tcW w:w="5333" w:type="dxa"/>
            <w:tcBorders>
              <w:top w:val="single" w:sz="4" w:space="0" w:color="auto"/>
              <w:left w:val="single" w:sz="4" w:space="0" w:color="auto"/>
              <w:bottom w:val="single" w:sz="4" w:space="0" w:color="auto"/>
              <w:right w:val="single" w:sz="4" w:space="0" w:color="auto"/>
            </w:tcBorders>
            <w:hideMark/>
          </w:tcPr>
          <w:p w14:paraId="707D71CD" w14:textId="77777777" w:rsidR="004522AB" w:rsidRPr="005846FD" w:rsidRDefault="004522AB">
            <w:pPr>
              <w:rPr>
                <w:rFonts w:ascii="Arial" w:hAnsi="Arial" w:cs="Arial"/>
                <w:sz w:val="24"/>
                <w:szCs w:val="24"/>
              </w:rPr>
            </w:pPr>
            <w:r w:rsidRPr="005846FD">
              <w:rPr>
                <w:rFonts w:ascii="Arial" w:hAnsi="Arial" w:cs="Arial"/>
                <w:sz w:val="24"/>
                <w:szCs w:val="24"/>
              </w:rPr>
              <w:t>1. Основное мероприятие: Расходы бюджета муниципального образования на содержание и обеспечение деятельности (оказание услуг) муниципальных учреждений</w:t>
            </w:r>
          </w:p>
        </w:tc>
        <w:tc>
          <w:tcPr>
            <w:tcW w:w="1733" w:type="dxa"/>
            <w:tcBorders>
              <w:top w:val="single" w:sz="4" w:space="0" w:color="auto"/>
              <w:left w:val="single" w:sz="4" w:space="0" w:color="auto"/>
              <w:bottom w:val="single" w:sz="4" w:space="0" w:color="auto"/>
              <w:right w:val="single" w:sz="4" w:space="0" w:color="auto"/>
            </w:tcBorders>
          </w:tcPr>
          <w:p w14:paraId="1783CB39" w14:textId="77777777" w:rsidR="004522AB" w:rsidRPr="005846FD" w:rsidRDefault="004522AB">
            <w:pPr>
              <w:rPr>
                <w:rFonts w:ascii="Arial" w:hAnsi="Arial" w:cs="Arial"/>
                <w:sz w:val="24"/>
                <w:szCs w:val="24"/>
              </w:rPr>
            </w:pPr>
          </w:p>
        </w:tc>
        <w:tc>
          <w:tcPr>
            <w:tcW w:w="1784" w:type="dxa"/>
            <w:tcBorders>
              <w:top w:val="single" w:sz="4" w:space="0" w:color="auto"/>
              <w:left w:val="single" w:sz="4" w:space="0" w:color="auto"/>
              <w:bottom w:val="single" w:sz="4" w:space="0" w:color="auto"/>
              <w:right w:val="single" w:sz="4" w:space="0" w:color="auto"/>
            </w:tcBorders>
          </w:tcPr>
          <w:p w14:paraId="36180606" w14:textId="77777777" w:rsidR="004522AB" w:rsidRPr="005846FD" w:rsidRDefault="004522AB">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14:paraId="52ABF67C" w14:textId="77777777" w:rsidR="004522AB" w:rsidRPr="005846FD" w:rsidRDefault="004522AB">
            <w:pPr>
              <w:rPr>
                <w:rFonts w:ascii="Arial" w:hAnsi="Arial" w:cs="Arial"/>
                <w:sz w:val="24"/>
                <w:szCs w:val="24"/>
              </w:rPr>
            </w:pPr>
          </w:p>
        </w:tc>
        <w:tc>
          <w:tcPr>
            <w:tcW w:w="1601" w:type="dxa"/>
            <w:tcBorders>
              <w:top w:val="single" w:sz="4" w:space="0" w:color="auto"/>
              <w:left w:val="single" w:sz="4" w:space="0" w:color="auto"/>
              <w:bottom w:val="single" w:sz="4" w:space="0" w:color="auto"/>
              <w:right w:val="single" w:sz="4" w:space="0" w:color="auto"/>
            </w:tcBorders>
            <w:hideMark/>
          </w:tcPr>
          <w:p w14:paraId="2A1BD8E0" w14:textId="77777777" w:rsidR="004522AB" w:rsidRPr="005846FD" w:rsidRDefault="00B7764C" w:rsidP="004522AB">
            <w:pPr>
              <w:rPr>
                <w:rFonts w:ascii="Arial" w:hAnsi="Arial" w:cs="Arial"/>
                <w:sz w:val="24"/>
                <w:szCs w:val="24"/>
              </w:rPr>
            </w:pPr>
            <w:r w:rsidRPr="005846FD">
              <w:rPr>
                <w:rFonts w:ascii="Arial" w:hAnsi="Arial" w:cs="Arial"/>
                <w:sz w:val="24"/>
                <w:szCs w:val="24"/>
              </w:rPr>
              <w:t>7206,1</w:t>
            </w:r>
          </w:p>
        </w:tc>
        <w:tc>
          <w:tcPr>
            <w:tcW w:w="1610" w:type="dxa"/>
            <w:tcBorders>
              <w:top w:val="single" w:sz="4" w:space="0" w:color="auto"/>
              <w:left w:val="single" w:sz="4" w:space="0" w:color="auto"/>
              <w:bottom w:val="single" w:sz="4" w:space="0" w:color="auto"/>
              <w:right w:val="single" w:sz="4" w:space="0" w:color="auto"/>
            </w:tcBorders>
            <w:hideMark/>
          </w:tcPr>
          <w:p w14:paraId="095BDD73" w14:textId="77777777" w:rsidR="004522AB" w:rsidRPr="005846FD" w:rsidRDefault="003C6BAC" w:rsidP="009066F2">
            <w:pPr>
              <w:rPr>
                <w:rFonts w:ascii="Arial" w:hAnsi="Arial" w:cs="Arial"/>
                <w:sz w:val="24"/>
                <w:szCs w:val="24"/>
              </w:rPr>
            </w:pPr>
            <w:r w:rsidRPr="005846FD">
              <w:rPr>
                <w:rFonts w:ascii="Arial" w:hAnsi="Arial" w:cs="Arial"/>
                <w:sz w:val="24"/>
                <w:szCs w:val="24"/>
              </w:rPr>
              <w:t>16</w:t>
            </w:r>
            <w:r w:rsidR="004D1513" w:rsidRPr="005846FD">
              <w:rPr>
                <w:rFonts w:ascii="Arial" w:hAnsi="Arial" w:cs="Arial"/>
                <w:sz w:val="24"/>
                <w:szCs w:val="24"/>
              </w:rPr>
              <w:t>526,7</w:t>
            </w:r>
          </w:p>
        </w:tc>
        <w:tc>
          <w:tcPr>
            <w:tcW w:w="1610" w:type="dxa"/>
            <w:tcBorders>
              <w:top w:val="single" w:sz="4" w:space="0" w:color="auto"/>
              <w:left w:val="single" w:sz="4" w:space="0" w:color="auto"/>
              <w:bottom w:val="single" w:sz="4" w:space="0" w:color="auto"/>
              <w:right w:val="single" w:sz="4" w:space="0" w:color="auto"/>
            </w:tcBorders>
            <w:hideMark/>
          </w:tcPr>
          <w:p w14:paraId="244B309D" w14:textId="77777777" w:rsidR="004522AB" w:rsidRPr="005846FD" w:rsidRDefault="004D1513" w:rsidP="009066F2">
            <w:pPr>
              <w:rPr>
                <w:rFonts w:ascii="Arial" w:hAnsi="Arial" w:cs="Arial"/>
                <w:sz w:val="24"/>
                <w:szCs w:val="24"/>
              </w:rPr>
            </w:pPr>
            <w:r w:rsidRPr="005846FD">
              <w:rPr>
                <w:rFonts w:ascii="Arial" w:hAnsi="Arial" w:cs="Arial"/>
                <w:sz w:val="24"/>
                <w:szCs w:val="24"/>
              </w:rPr>
              <w:t>16126,7</w:t>
            </w:r>
          </w:p>
        </w:tc>
      </w:tr>
      <w:tr w:rsidR="003C28AC" w:rsidRPr="005846FD" w14:paraId="564BAC13" w14:textId="77777777" w:rsidTr="00D8538E">
        <w:tc>
          <w:tcPr>
            <w:tcW w:w="5333" w:type="dxa"/>
            <w:tcBorders>
              <w:top w:val="single" w:sz="4" w:space="0" w:color="auto"/>
              <w:left w:val="single" w:sz="4" w:space="0" w:color="auto"/>
              <w:bottom w:val="single" w:sz="4" w:space="0" w:color="auto"/>
              <w:right w:val="single" w:sz="4" w:space="0" w:color="auto"/>
            </w:tcBorders>
            <w:hideMark/>
          </w:tcPr>
          <w:p w14:paraId="2ADC8410" w14:textId="77777777" w:rsidR="003C28AC" w:rsidRPr="005846FD" w:rsidRDefault="003C28AC">
            <w:pPr>
              <w:rPr>
                <w:rFonts w:ascii="Arial" w:hAnsi="Arial" w:cs="Arial"/>
                <w:sz w:val="24"/>
                <w:szCs w:val="24"/>
              </w:rPr>
            </w:pPr>
            <w:r w:rsidRPr="005846FD">
              <w:rPr>
                <w:rFonts w:ascii="Arial" w:hAnsi="Arial" w:cs="Arial"/>
                <w:sz w:val="24"/>
                <w:szCs w:val="24"/>
              </w:rPr>
              <w:t xml:space="preserve">1.1 Расходы на обеспечение деятельности </w:t>
            </w:r>
            <w:r w:rsidRPr="005846FD">
              <w:rPr>
                <w:rFonts w:ascii="Arial" w:hAnsi="Arial" w:cs="Arial"/>
                <w:sz w:val="24"/>
                <w:szCs w:val="24"/>
              </w:rPr>
              <w:lastRenderedPageBreak/>
              <w:t>(оказания услуг) муниципальных учреждений</w:t>
            </w:r>
          </w:p>
        </w:tc>
        <w:tc>
          <w:tcPr>
            <w:tcW w:w="1733" w:type="dxa"/>
            <w:tcBorders>
              <w:top w:val="single" w:sz="4" w:space="0" w:color="auto"/>
              <w:left w:val="single" w:sz="4" w:space="0" w:color="auto"/>
              <w:bottom w:val="single" w:sz="4" w:space="0" w:color="auto"/>
              <w:right w:val="single" w:sz="4" w:space="0" w:color="auto"/>
            </w:tcBorders>
          </w:tcPr>
          <w:p w14:paraId="68C32843" w14:textId="77777777" w:rsidR="003C28AC" w:rsidRPr="005846FD" w:rsidRDefault="003C28AC">
            <w:pPr>
              <w:rPr>
                <w:rFonts w:ascii="Arial" w:hAnsi="Arial" w:cs="Arial"/>
                <w:sz w:val="24"/>
                <w:szCs w:val="24"/>
              </w:rPr>
            </w:pPr>
          </w:p>
        </w:tc>
        <w:tc>
          <w:tcPr>
            <w:tcW w:w="1784" w:type="dxa"/>
            <w:tcBorders>
              <w:top w:val="single" w:sz="4" w:space="0" w:color="auto"/>
              <w:left w:val="single" w:sz="4" w:space="0" w:color="auto"/>
              <w:bottom w:val="single" w:sz="4" w:space="0" w:color="auto"/>
              <w:right w:val="single" w:sz="4" w:space="0" w:color="auto"/>
            </w:tcBorders>
          </w:tcPr>
          <w:p w14:paraId="21EC7300" w14:textId="77777777" w:rsidR="003C28AC" w:rsidRPr="005846FD" w:rsidRDefault="003C28AC">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14:paraId="0704869E" w14:textId="77777777" w:rsidR="003C28AC" w:rsidRPr="005846FD" w:rsidRDefault="003C28AC">
            <w:pPr>
              <w:rPr>
                <w:rFonts w:ascii="Arial" w:hAnsi="Arial" w:cs="Arial"/>
                <w:sz w:val="24"/>
                <w:szCs w:val="24"/>
              </w:rPr>
            </w:pPr>
          </w:p>
        </w:tc>
        <w:tc>
          <w:tcPr>
            <w:tcW w:w="1601" w:type="dxa"/>
            <w:tcBorders>
              <w:top w:val="single" w:sz="4" w:space="0" w:color="auto"/>
              <w:left w:val="single" w:sz="4" w:space="0" w:color="auto"/>
              <w:bottom w:val="single" w:sz="4" w:space="0" w:color="auto"/>
              <w:right w:val="single" w:sz="4" w:space="0" w:color="auto"/>
            </w:tcBorders>
            <w:hideMark/>
          </w:tcPr>
          <w:p w14:paraId="53AD170A" w14:textId="77777777" w:rsidR="003C28AC" w:rsidRPr="005846FD" w:rsidRDefault="009506DE" w:rsidP="009066F2">
            <w:pPr>
              <w:rPr>
                <w:rFonts w:ascii="Arial" w:hAnsi="Arial" w:cs="Arial"/>
                <w:sz w:val="24"/>
                <w:szCs w:val="24"/>
              </w:rPr>
            </w:pPr>
            <w:r w:rsidRPr="005846FD">
              <w:rPr>
                <w:rFonts w:ascii="Arial" w:hAnsi="Arial" w:cs="Arial"/>
                <w:sz w:val="24"/>
                <w:szCs w:val="24"/>
              </w:rPr>
              <w:t>2</w:t>
            </w:r>
            <w:r w:rsidR="003C6BAC" w:rsidRPr="005846FD">
              <w:rPr>
                <w:rFonts w:ascii="Arial" w:hAnsi="Arial" w:cs="Arial"/>
                <w:sz w:val="24"/>
                <w:szCs w:val="24"/>
              </w:rPr>
              <w:t>0</w:t>
            </w:r>
            <w:r w:rsidR="004D1513" w:rsidRPr="005846FD">
              <w:rPr>
                <w:rFonts w:ascii="Arial" w:hAnsi="Arial" w:cs="Arial"/>
                <w:sz w:val="24"/>
                <w:szCs w:val="24"/>
              </w:rPr>
              <w:t>678,3</w:t>
            </w:r>
          </w:p>
        </w:tc>
        <w:tc>
          <w:tcPr>
            <w:tcW w:w="1610" w:type="dxa"/>
            <w:tcBorders>
              <w:top w:val="single" w:sz="4" w:space="0" w:color="auto"/>
              <w:left w:val="single" w:sz="4" w:space="0" w:color="auto"/>
              <w:bottom w:val="single" w:sz="4" w:space="0" w:color="auto"/>
              <w:right w:val="single" w:sz="4" w:space="0" w:color="auto"/>
            </w:tcBorders>
            <w:hideMark/>
          </w:tcPr>
          <w:p w14:paraId="3259CAF4" w14:textId="77777777" w:rsidR="003C28AC" w:rsidRPr="005846FD" w:rsidRDefault="003C6BAC" w:rsidP="009066F2">
            <w:pPr>
              <w:rPr>
                <w:rFonts w:ascii="Arial" w:hAnsi="Arial" w:cs="Arial"/>
                <w:sz w:val="24"/>
                <w:szCs w:val="24"/>
              </w:rPr>
            </w:pPr>
            <w:r w:rsidRPr="005846FD">
              <w:rPr>
                <w:rFonts w:ascii="Arial" w:hAnsi="Arial" w:cs="Arial"/>
                <w:sz w:val="24"/>
                <w:szCs w:val="24"/>
              </w:rPr>
              <w:t>15</w:t>
            </w:r>
            <w:r w:rsidR="004D1513" w:rsidRPr="005846FD">
              <w:rPr>
                <w:rFonts w:ascii="Arial" w:hAnsi="Arial" w:cs="Arial"/>
                <w:sz w:val="24"/>
                <w:szCs w:val="24"/>
              </w:rPr>
              <w:t>519,0</w:t>
            </w:r>
          </w:p>
        </w:tc>
        <w:tc>
          <w:tcPr>
            <w:tcW w:w="1610" w:type="dxa"/>
            <w:tcBorders>
              <w:top w:val="single" w:sz="4" w:space="0" w:color="auto"/>
              <w:left w:val="single" w:sz="4" w:space="0" w:color="auto"/>
              <w:bottom w:val="single" w:sz="4" w:space="0" w:color="auto"/>
              <w:right w:val="single" w:sz="4" w:space="0" w:color="auto"/>
            </w:tcBorders>
            <w:hideMark/>
          </w:tcPr>
          <w:p w14:paraId="39CBB0D5" w14:textId="77777777" w:rsidR="003C28AC" w:rsidRPr="005846FD" w:rsidRDefault="003C6BAC" w:rsidP="009066F2">
            <w:pPr>
              <w:rPr>
                <w:rFonts w:ascii="Arial" w:hAnsi="Arial" w:cs="Arial"/>
                <w:sz w:val="24"/>
                <w:szCs w:val="24"/>
              </w:rPr>
            </w:pPr>
            <w:r w:rsidRPr="005846FD">
              <w:rPr>
                <w:rFonts w:ascii="Arial" w:hAnsi="Arial" w:cs="Arial"/>
                <w:sz w:val="24"/>
                <w:szCs w:val="24"/>
              </w:rPr>
              <w:t>15</w:t>
            </w:r>
            <w:r w:rsidR="004D1513" w:rsidRPr="005846FD">
              <w:rPr>
                <w:rFonts w:ascii="Arial" w:hAnsi="Arial" w:cs="Arial"/>
                <w:sz w:val="24"/>
                <w:szCs w:val="24"/>
              </w:rPr>
              <w:t>119,0</w:t>
            </w:r>
          </w:p>
        </w:tc>
      </w:tr>
      <w:tr w:rsidR="004522AB" w:rsidRPr="005846FD" w14:paraId="40C1794F" w14:textId="77777777" w:rsidTr="00D8538E">
        <w:tc>
          <w:tcPr>
            <w:tcW w:w="5333" w:type="dxa"/>
            <w:tcBorders>
              <w:top w:val="single" w:sz="4" w:space="0" w:color="auto"/>
              <w:left w:val="single" w:sz="4" w:space="0" w:color="auto"/>
              <w:bottom w:val="single" w:sz="4" w:space="0" w:color="auto"/>
              <w:right w:val="single" w:sz="4" w:space="0" w:color="auto"/>
            </w:tcBorders>
            <w:hideMark/>
          </w:tcPr>
          <w:p w14:paraId="301546CB" w14:textId="77777777" w:rsidR="004522AB" w:rsidRPr="005846FD" w:rsidRDefault="004522AB">
            <w:pPr>
              <w:rPr>
                <w:rFonts w:ascii="Arial" w:hAnsi="Arial" w:cs="Arial"/>
                <w:sz w:val="24"/>
                <w:szCs w:val="24"/>
              </w:rPr>
            </w:pPr>
            <w:r w:rsidRPr="005846FD">
              <w:rPr>
                <w:rFonts w:ascii="Arial" w:hAnsi="Arial" w:cs="Arial"/>
                <w:sz w:val="24"/>
                <w:szCs w:val="24"/>
              </w:rPr>
              <w:t>1.2. Закупка товаров, работ и услуг для обеспечения государственных (муниципальных) нужд</w:t>
            </w:r>
          </w:p>
        </w:tc>
        <w:tc>
          <w:tcPr>
            <w:tcW w:w="1733" w:type="dxa"/>
            <w:tcBorders>
              <w:top w:val="single" w:sz="4" w:space="0" w:color="auto"/>
              <w:left w:val="single" w:sz="4" w:space="0" w:color="auto"/>
              <w:bottom w:val="single" w:sz="4" w:space="0" w:color="auto"/>
              <w:right w:val="single" w:sz="4" w:space="0" w:color="auto"/>
            </w:tcBorders>
          </w:tcPr>
          <w:p w14:paraId="3B49B72F" w14:textId="77777777" w:rsidR="004522AB" w:rsidRPr="005846FD" w:rsidRDefault="004522AB">
            <w:pPr>
              <w:rPr>
                <w:rFonts w:ascii="Arial" w:hAnsi="Arial" w:cs="Arial"/>
                <w:sz w:val="24"/>
                <w:szCs w:val="24"/>
              </w:rPr>
            </w:pPr>
          </w:p>
        </w:tc>
        <w:tc>
          <w:tcPr>
            <w:tcW w:w="1784" w:type="dxa"/>
            <w:tcBorders>
              <w:top w:val="single" w:sz="4" w:space="0" w:color="auto"/>
              <w:left w:val="single" w:sz="4" w:space="0" w:color="auto"/>
              <w:bottom w:val="single" w:sz="4" w:space="0" w:color="auto"/>
              <w:right w:val="single" w:sz="4" w:space="0" w:color="auto"/>
            </w:tcBorders>
          </w:tcPr>
          <w:p w14:paraId="16054CF6" w14:textId="77777777" w:rsidR="004522AB" w:rsidRPr="005846FD" w:rsidRDefault="004522AB">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14:paraId="64662666" w14:textId="77777777" w:rsidR="004522AB" w:rsidRPr="005846FD" w:rsidRDefault="004522AB">
            <w:pPr>
              <w:rPr>
                <w:rFonts w:ascii="Arial" w:hAnsi="Arial" w:cs="Arial"/>
                <w:sz w:val="24"/>
                <w:szCs w:val="24"/>
              </w:rPr>
            </w:pPr>
          </w:p>
        </w:tc>
        <w:tc>
          <w:tcPr>
            <w:tcW w:w="1601" w:type="dxa"/>
            <w:tcBorders>
              <w:top w:val="single" w:sz="4" w:space="0" w:color="auto"/>
              <w:left w:val="single" w:sz="4" w:space="0" w:color="auto"/>
              <w:bottom w:val="single" w:sz="4" w:space="0" w:color="auto"/>
              <w:right w:val="single" w:sz="4" w:space="0" w:color="auto"/>
            </w:tcBorders>
            <w:hideMark/>
          </w:tcPr>
          <w:p w14:paraId="3DDBF743" w14:textId="77777777" w:rsidR="004522AB" w:rsidRPr="005846FD" w:rsidRDefault="00165288" w:rsidP="004522AB">
            <w:pPr>
              <w:rPr>
                <w:rFonts w:ascii="Arial" w:hAnsi="Arial" w:cs="Arial"/>
                <w:sz w:val="24"/>
                <w:szCs w:val="24"/>
              </w:rPr>
            </w:pPr>
            <w:r w:rsidRPr="005846FD">
              <w:rPr>
                <w:rFonts w:ascii="Arial" w:hAnsi="Arial" w:cs="Arial"/>
                <w:sz w:val="24"/>
                <w:szCs w:val="24"/>
              </w:rPr>
              <w:t>728,6</w:t>
            </w:r>
          </w:p>
        </w:tc>
        <w:tc>
          <w:tcPr>
            <w:tcW w:w="1610" w:type="dxa"/>
            <w:tcBorders>
              <w:top w:val="single" w:sz="4" w:space="0" w:color="auto"/>
              <w:left w:val="single" w:sz="4" w:space="0" w:color="auto"/>
              <w:bottom w:val="single" w:sz="4" w:space="0" w:color="auto"/>
              <w:right w:val="single" w:sz="4" w:space="0" w:color="auto"/>
            </w:tcBorders>
            <w:hideMark/>
          </w:tcPr>
          <w:p w14:paraId="3AA9A7DF" w14:textId="77777777" w:rsidR="004522AB" w:rsidRPr="005846FD" w:rsidRDefault="00B43A99" w:rsidP="009066F2">
            <w:pPr>
              <w:rPr>
                <w:rFonts w:ascii="Arial" w:hAnsi="Arial" w:cs="Arial"/>
                <w:sz w:val="24"/>
                <w:szCs w:val="24"/>
              </w:rPr>
            </w:pPr>
            <w:r w:rsidRPr="005846FD">
              <w:rPr>
                <w:rFonts w:ascii="Arial" w:hAnsi="Arial" w:cs="Arial"/>
                <w:sz w:val="24"/>
                <w:szCs w:val="24"/>
              </w:rPr>
              <w:t>1002,5</w:t>
            </w:r>
          </w:p>
        </w:tc>
        <w:tc>
          <w:tcPr>
            <w:tcW w:w="1610" w:type="dxa"/>
            <w:tcBorders>
              <w:top w:val="single" w:sz="4" w:space="0" w:color="auto"/>
              <w:left w:val="single" w:sz="4" w:space="0" w:color="auto"/>
              <w:bottom w:val="single" w:sz="4" w:space="0" w:color="auto"/>
              <w:right w:val="single" w:sz="4" w:space="0" w:color="auto"/>
            </w:tcBorders>
            <w:hideMark/>
          </w:tcPr>
          <w:p w14:paraId="1999EA62" w14:textId="77777777" w:rsidR="004522AB" w:rsidRPr="005846FD" w:rsidRDefault="00B43A99" w:rsidP="009066F2">
            <w:pPr>
              <w:rPr>
                <w:rFonts w:ascii="Arial" w:hAnsi="Arial" w:cs="Arial"/>
                <w:sz w:val="24"/>
                <w:szCs w:val="24"/>
              </w:rPr>
            </w:pPr>
            <w:r w:rsidRPr="005846FD">
              <w:rPr>
                <w:rFonts w:ascii="Arial" w:hAnsi="Arial" w:cs="Arial"/>
                <w:sz w:val="24"/>
                <w:szCs w:val="24"/>
              </w:rPr>
              <w:t>1002,5</w:t>
            </w:r>
          </w:p>
        </w:tc>
      </w:tr>
      <w:tr w:rsidR="004522AB" w:rsidRPr="005846FD" w14:paraId="6F55DE9A" w14:textId="77777777" w:rsidTr="00D8538E">
        <w:tc>
          <w:tcPr>
            <w:tcW w:w="5333" w:type="dxa"/>
            <w:tcBorders>
              <w:top w:val="single" w:sz="4" w:space="0" w:color="auto"/>
              <w:left w:val="single" w:sz="4" w:space="0" w:color="auto"/>
              <w:bottom w:val="single" w:sz="4" w:space="0" w:color="auto"/>
              <w:right w:val="single" w:sz="4" w:space="0" w:color="auto"/>
            </w:tcBorders>
          </w:tcPr>
          <w:p w14:paraId="59579F05" w14:textId="77777777" w:rsidR="004522AB" w:rsidRPr="005846FD" w:rsidRDefault="004522AB">
            <w:pPr>
              <w:rPr>
                <w:rFonts w:ascii="Arial" w:hAnsi="Arial" w:cs="Arial"/>
                <w:sz w:val="24"/>
                <w:szCs w:val="24"/>
              </w:rPr>
            </w:pPr>
            <w:r w:rsidRPr="005846FD">
              <w:rPr>
                <w:rFonts w:ascii="Arial" w:hAnsi="Arial" w:cs="Arial"/>
                <w:sz w:val="24"/>
                <w:szCs w:val="24"/>
              </w:rPr>
              <w:t>1.3. Иные бюджетные ассигнования</w:t>
            </w:r>
          </w:p>
          <w:p w14:paraId="117C5C0F" w14:textId="77777777" w:rsidR="004522AB" w:rsidRPr="005846FD" w:rsidRDefault="004522AB" w:rsidP="00CF0697">
            <w:pPr>
              <w:tabs>
                <w:tab w:val="left" w:pos="3420"/>
              </w:tabs>
              <w:rPr>
                <w:rFonts w:ascii="Arial" w:hAnsi="Arial" w:cs="Arial"/>
                <w:sz w:val="24"/>
                <w:szCs w:val="24"/>
              </w:rPr>
            </w:pPr>
            <w:r w:rsidRPr="005846FD">
              <w:rPr>
                <w:rFonts w:ascii="Arial" w:hAnsi="Arial" w:cs="Arial"/>
                <w:sz w:val="24"/>
                <w:szCs w:val="24"/>
              </w:rPr>
              <w:tab/>
            </w:r>
          </w:p>
          <w:p w14:paraId="6AE46BBC" w14:textId="77777777" w:rsidR="004522AB" w:rsidRPr="005846FD" w:rsidRDefault="004522AB">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14:paraId="580605A7" w14:textId="77777777" w:rsidR="004522AB" w:rsidRPr="005846FD" w:rsidRDefault="004522AB">
            <w:pPr>
              <w:rPr>
                <w:rFonts w:ascii="Arial" w:hAnsi="Arial" w:cs="Arial"/>
                <w:sz w:val="24"/>
                <w:szCs w:val="24"/>
              </w:rPr>
            </w:pPr>
          </w:p>
        </w:tc>
        <w:tc>
          <w:tcPr>
            <w:tcW w:w="1784" w:type="dxa"/>
            <w:tcBorders>
              <w:top w:val="single" w:sz="4" w:space="0" w:color="auto"/>
              <w:left w:val="single" w:sz="4" w:space="0" w:color="auto"/>
              <w:bottom w:val="single" w:sz="4" w:space="0" w:color="auto"/>
              <w:right w:val="single" w:sz="4" w:space="0" w:color="auto"/>
            </w:tcBorders>
          </w:tcPr>
          <w:p w14:paraId="7A13C955" w14:textId="77777777" w:rsidR="004522AB" w:rsidRPr="005846FD" w:rsidRDefault="004522AB">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14:paraId="641FB0C5" w14:textId="77777777" w:rsidR="004522AB" w:rsidRPr="005846FD" w:rsidRDefault="004522AB">
            <w:pPr>
              <w:rPr>
                <w:rFonts w:ascii="Arial" w:hAnsi="Arial" w:cs="Arial"/>
                <w:sz w:val="24"/>
                <w:szCs w:val="24"/>
              </w:rPr>
            </w:pPr>
          </w:p>
        </w:tc>
        <w:tc>
          <w:tcPr>
            <w:tcW w:w="1601" w:type="dxa"/>
            <w:tcBorders>
              <w:top w:val="single" w:sz="4" w:space="0" w:color="auto"/>
              <w:left w:val="single" w:sz="4" w:space="0" w:color="auto"/>
              <w:bottom w:val="single" w:sz="4" w:space="0" w:color="auto"/>
              <w:right w:val="single" w:sz="4" w:space="0" w:color="auto"/>
            </w:tcBorders>
            <w:hideMark/>
          </w:tcPr>
          <w:p w14:paraId="2ECD6F2D" w14:textId="77777777" w:rsidR="004522AB" w:rsidRPr="005846FD" w:rsidRDefault="009506DE" w:rsidP="004522AB">
            <w:pPr>
              <w:rPr>
                <w:rFonts w:ascii="Arial" w:hAnsi="Arial" w:cs="Arial"/>
                <w:sz w:val="24"/>
                <w:szCs w:val="24"/>
              </w:rPr>
            </w:pPr>
            <w:r w:rsidRPr="005846FD">
              <w:rPr>
                <w:rFonts w:ascii="Arial" w:hAnsi="Arial" w:cs="Arial"/>
                <w:sz w:val="24"/>
                <w:szCs w:val="24"/>
              </w:rPr>
              <w:t>5,2</w:t>
            </w:r>
          </w:p>
        </w:tc>
        <w:tc>
          <w:tcPr>
            <w:tcW w:w="1610" w:type="dxa"/>
            <w:tcBorders>
              <w:top w:val="single" w:sz="4" w:space="0" w:color="auto"/>
              <w:left w:val="single" w:sz="4" w:space="0" w:color="auto"/>
              <w:bottom w:val="single" w:sz="4" w:space="0" w:color="auto"/>
              <w:right w:val="single" w:sz="4" w:space="0" w:color="auto"/>
            </w:tcBorders>
            <w:hideMark/>
          </w:tcPr>
          <w:p w14:paraId="1A2EE39F" w14:textId="77777777" w:rsidR="004522AB" w:rsidRPr="005846FD" w:rsidRDefault="009506DE" w:rsidP="009066F2">
            <w:pPr>
              <w:rPr>
                <w:rFonts w:ascii="Arial" w:hAnsi="Arial" w:cs="Arial"/>
                <w:sz w:val="24"/>
                <w:szCs w:val="24"/>
              </w:rPr>
            </w:pPr>
            <w:r w:rsidRPr="005846FD">
              <w:rPr>
                <w:rFonts w:ascii="Arial" w:hAnsi="Arial" w:cs="Arial"/>
                <w:sz w:val="24"/>
                <w:szCs w:val="24"/>
              </w:rPr>
              <w:t>5,2</w:t>
            </w:r>
          </w:p>
        </w:tc>
        <w:tc>
          <w:tcPr>
            <w:tcW w:w="1610" w:type="dxa"/>
            <w:tcBorders>
              <w:top w:val="single" w:sz="4" w:space="0" w:color="auto"/>
              <w:left w:val="single" w:sz="4" w:space="0" w:color="auto"/>
              <w:bottom w:val="single" w:sz="4" w:space="0" w:color="auto"/>
              <w:right w:val="single" w:sz="4" w:space="0" w:color="auto"/>
            </w:tcBorders>
            <w:hideMark/>
          </w:tcPr>
          <w:p w14:paraId="13DF0F2D" w14:textId="77777777" w:rsidR="004522AB" w:rsidRPr="005846FD" w:rsidRDefault="009506DE" w:rsidP="009066F2">
            <w:pPr>
              <w:rPr>
                <w:rFonts w:ascii="Arial" w:hAnsi="Arial" w:cs="Arial"/>
                <w:sz w:val="24"/>
                <w:szCs w:val="24"/>
              </w:rPr>
            </w:pPr>
            <w:r w:rsidRPr="005846FD">
              <w:rPr>
                <w:rFonts w:ascii="Arial" w:hAnsi="Arial" w:cs="Arial"/>
                <w:sz w:val="24"/>
                <w:szCs w:val="24"/>
              </w:rPr>
              <w:t>5,2</w:t>
            </w:r>
          </w:p>
        </w:tc>
      </w:tr>
      <w:tr w:rsidR="004522AB" w:rsidRPr="005846FD" w14:paraId="1B72F436" w14:textId="77777777" w:rsidTr="00D8538E">
        <w:tc>
          <w:tcPr>
            <w:tcW w:w="5333" w:type="dxa"/>
            <w:tcBorders>
              <w:top w:val="single" w:sz="4" w:space="0" w:color="auto"/>
              <w:left w:val="single" w:sz="4" w:space="0" w:color="auto"/>
              <w:bottom w:val="single" w:sz="4" w:space="0" w:color="auto"/>
              <w:right w:val="single" w:sz="4" w:space="0" w:color="auto"/>
            </w:tcBorders>
          </w:tcPr>
          <w:p w14:paraId="4C49AF0F" w14:textId="77777777" w:rsidR="004522AB" w:rsidRPr="005846FD" w:rsidRDefault="004522AB">
            <w:pPr>
              <w:rPr>
                <w:rFonts w:ascii="Arial" w:hAnsi="Arial" w:cs="Arial"/>
                <w:sz w:val="24"/>
                <w:szCs w:val="24"/>
              </w:rPr>
            </w:pPr>
            <w:r w:rsidRPr="005846FD">
              <w:rPr>
                <w:rFonts w:ascii="Arial" w:hAnsi="Arial" w:cs="Arial"/>
                <w:sz w:val="24"/>
                <w:szCs w:val="24"/>
              </w:rPr>
              <w:t>1.4 Государственная поддержка сельских учреждений культуры</w:t>
            </w:r>
          </w:p>
        </w:tc>
        <w:tc>
          <w:tcPr>
            <w:tcW w:w="1733" w:type="dxa"/>
            <w:tcBorders>
              <w:top w:val="single" w:sz="4" w:space="0" w:color="auto"/>
              <w:left w:val="single" w:sz="4" w:space="0" w:color="auto"/>
              <w:bottom w:val="single" w:sz="4" w:space="0" w:color="auto"/>
              <w:right w:val="single" w:sz="4" w:space="0" w:color="auto"/>
            </w:tcBorders>
          </w:tcPr>
          <w:p w14:paraId="41CDA8B1" w14:textId="77777777" w:rsidR="004522AB" w:rsidRPr="005846FD" w:rsidRDefault="004522AB">
            <w:pPr>
              <w:rPr>
                <w:rFonts w:ascii="Arial" w:hAnsi="Arial" w:cs="Arial"/>
                <w:sz w:val="24"/>
                <w:szCs w:val="24"/>
              </w:rPr>
            </w:pPr>
          </w:p>
        </w:tc>
        <w:tc>
          <w:tcPr>
            <w:tcW w:w="1784" w:type="dxa"/>
            <w:tcBorders>
              <w:top w:val="single" w:sz="4" w:space="0" w:color="auto"/>
              <w:left w:val="single" w:sz="4" w:space="0" w:color="auto"/>
              <w:bottom w:val="single" w:sz="4" w:space="0" w:color="auto"/>
              <w:right w:val="single" w:sz="4" w:space="0" w:color="auto"/>
            </w:tcBorders>
          </w:tcPr>
          <w:p w14:paraId="09CD6AC4" w14:textId="77777777" w:rsidR="004522AB" w:rsidRPr="005846FD" w:rsidRDefault="004522AB">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14:paraId="28859A3A" w14:textId="77777777" w:rsidR="004522AB" w:rsidRPr="005846FD" w:rsidRDefault="004522AB">
            <w:pPr>
              <w:rPr>
                <w:rFonts w:ascii="Arial" w:hAnsi="Arial" w:cs="Arial"/>
                <w:sz w:val="24"/>
                <w:szCs w:val="24"/>
              </w:rPr>
            </w:pPr>
          </w:p>
        </w:tc>
        <w:tc>
          <w:tcPr>
            <w:tcW w:w="1601" w:type="dxa"/>
            <w:tcBorders>
              <w:top w:val="single" w:sz="4" w:space="0" w:color="auto"/>
              <w:left w:val="single" w:sz="4" w:space="0" w:color="auto"/>
              <w:bottom w:val="single" w:sz="4" w:space="0" w:color="auto"/>
              <w:right w:val="single" w:sz="4" w:space="0" w:color="auto"/>
            </w:tcBorders>
          </w:tcPr>
          <w:p w14:paraId="287A5F50" w14:textId="77777777" w:rsidR="004522AB" w:rsidRPr="005846FD" w:rsidRDefault="00B43A99" w:rsidP="004522AB">
            <w:pPr>
              <w:rPr>
                <w:rFonts w:ascii="Arial" w:hAnsi="Arial" w:cs="Arial"/>
                <w:sz w:val="24"/>
                <w:szCs w:val="24"/>
              </w:rPr>
            </w:pPr>
            <w:r w:rsidRPr="005846FD">
              <w:rPr>
                <w:rFonts w:ascii="Arial" w:hAnsi="Arial" w:cs="Arial"/>
                <w:sz w:val="24"/>
                <w:szCs w:val="24"/>
              </w:rPr>
              <w:t>0,0</w:t>
            </w:r>
          </w:p>
        </w:tc>
        <w:tc>
          <w:tcPr>
            <w:tcW w:w="1610" w:type="dxa"/>
            <w:tcBorders>
              <w:top w:val="single" w:sz="4" w:space="0" w:color="auto"/>
              <w:left w:val="single" w:sz="4" w:space="0" w:color="auto"/>
              <w:bottom w:val="single" w:sz="4" w:space="0" w:color="auto"/>
              <w:right w:val="single" w:sz="4" w:space="0" w:color="auto"/>
            </w:tcBorders>
          </w:tcPr>
          <w:p w14:paraId="79A75B66" w14:textId="77777777" w:rsidR="004522AB" w:rsidRPr="005846FD" w:rsidRDefault="004522AB" w:rsidP="009066F2">
            <w:pPr>
              <w:rPr>
                <w:rFonts w:ascii="Arial" w:hAnsi="Arial" w:cs="Arial"/>
                <w:sz w:val="24"/>
                <w:szCs w:val="24"/>
              </w:rPr>
            </w:pPr>
          </w:p>
        </w:tc>
        <w:tc>
          <w:tcPr>
            <w:tcW w:w="1610" w:type="dxa"/>
            <w:tcBorders>
              <w:top w:val="single" w:sz="4" w:space="0" w:color="auto"/>
              <w:left w:val="single" w:sz="4" w:space="0" w:color="auto"/>
              <w:bottom w:val="single" w:sz="4" w:space="0" w:color="auto"/>
              <w:right w:val="single" w:sz="4" w:space="0" w:color="auto"/>
            </w:tcBorders>
          </w:tcPr>
          <w:p w14:paraId="246A4201" w14:textId="77777777" w:rsidR="004522AB" w:rsidRPr="005846FD" w:rsidRDefault="004522AB" w:rsidP="009066F2">
            <w:pPr>
              <w:rPr>
                <w:rFonts w:ascii="Arial" w:hAnsi="Arial" w:cs="Arial"/>
                <w:sz w:val="24"/>
                <w:szCs w:val="24"/>
              </w:rPr>
            </w:pPr>
          </w:p>
        </w:tc>
      </w:tr>
      <w:tr w:rsidR="004522AB" w:rsidRPr="005846FD" w14:paraId="46648837" w14:textId="77777777" w:rsidTr="00D8538E">
        <w:tc>
          <w:tcPr>
            <w:tcW w:w="5333" w:type="dxa"/>
            <w:tcBorders>
              <w:top w:val="single" w:sz="4" w:space="0" w:color="auto"/>
              <w:left w:val="single" w:sz="4" w:space="0" w:color="auto"/>
              <w:bottom w:val="single" w:sz="4" w:space="0" w:color="auto"/>
              <w:right w:val="single" w:sz="4" w:space="0" w:color="auto"/>
            </w:tcBorders>
            <w:hideMark/>
          </w:tcPr>
          <w:p w14:paraId="240F78E9" w14:textId="77777777" w:rsidR="004522AB" w:rsidRPr="005846FD" w:rsidRDefault="004522AB" w:rsidP="00537D79">
            <w:pPr>
              <w:numPr>
                <w:ilvl w:val="0"/>
                <w:numId w:val="5"/>
              </w:numPr>
              <w:tabs>
                <w:tab w:val="left" w:pos="284"/>
              </w:tabs>
              <w:ind w:left="0" w:firstLine="0"/>
              <w:jc w:val="both"/>
              <w:rPr>
                <w:rFonts w:ascii="Arial" w:hAnsi="Arial" w:cs="Arial"/>
                <w:sz w:val="24"/>
                <w:szCs w:val="24"/>
              </w:rPr>
            </w:pPr>
            <w:r w:rsidRPr="005846FD">
              <w:rPr>
                <w:rFonts w:ascii="Arial" w:hAnsi="Arial" w:cs="Arial"/>
                <w:sz w:val="24"/>
                <w:szCs w:val="24"/>
              </w:rPr>
              <w:t>Основное мероприятие: Расходы на организацию библиотечного обслуживания населения, комплектованию и обеспечению сохранности библиотечных фондов библиотек поселения, оснащение учреждений культуры современными техническими средствами, вычеслительной техникой, развитию информационных сетей, проведение мероприятий по созданию модельных библиотек; комплектование книжных фондов библиотек, и другие расходы, которые не относятся к расходам на обеспечение деятельности (оказание услуг) муниципальных учреждений</w:t>
            </w:r>
          </w:p>
        </w:tc>
        <w:tc>
          <w:tcPr>
            <w:tcW w:w="1733" w:type="dxa"/>
            <w:tcBorders>
              <w:top w:val="single" w:sz="4" w:space="0" w:color="auto"/>
              <w:left w:val="single" w:sz="4" w:space="0" w:color="auto"/>
              <w:bottom w:val="single" w:sz="4" w:space="0" w:color="auto"/>
              <w:right w:val="single" w:sz="4" w:space="0" w:color="auto"/>
            </w:tcBorders>
          </w:tcPr>
          <w:p w14:paraId="009E4C74" w14:textId="77777777" w:rsidR="004522AB" w:rsidRPr="005846FD" w:rsidRDefault="004522AB">
            <w:pPr>
              <w:rPr>
                <w:rFonts w:ascii="Arial" w:hAnsi="Arial" w:cs="Arial"/>
                <w:sz w:val="24"/>
                <w:szCs w:val="24"/>
              </w:rPr>
            </w:pPr>
          </w:p>
        </w:tc>
        <w:tc>
          <w:tcPr>
            <w:tcW w:w="1784" w:type="dxa"/>
            <w:tcBorders>
              <w:top w:val="single" w:sz="4" w:space="0" w:color="auto"/>
              <w:left w:val="single" w:sz="4" w:space="0" w:color="auto"/>
              <w:bottom w:val="single" w:sz="4" w:space="0" w:color="auto"/>
              <w:right w:val="single" w:sz="4" w:space="0" w:color="auto"/>
            </w:tcBorders>
          </w:tcPr>
          <w:p w14:paraId="53E7AE65" w14:textId="77777777" w:rsidR="004522AB" w:rsidRPr="005846FD" w:rsidRDefault="004522AB">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14:paraId="7A1A31A1" w14:textId="77777777" w:rsidR="004522AB" w:rsidRPr="005846FD" w:rsidRDefault="004522AB">
            <w:pPr>
              <w:rPr>
                <w:rFonts w:ascii="Arial" w:hAnsi="Arial" w:cs="Arial"/>
                <w:sz w:val="24"/>
                <w:szCs w:val="24"/>
              </w:rPr>
            </w:pPr>
          </w:p>
        </w:tc>
        <w:tc>
          <w:tcPr>
            <w:tcW w:w="1601" w:type="dxa"/>
            <w:tcBorders>
              <w:top w:val="single" w:sz="4" w:space="0" w:color="auto"/>
              <w:left w:val="single" w:sz="4" w:space="0" w:color="auto"/>
              <w:bottom w:val="single" w:sz="4" w:space="0" w:color="auto"/>
              <w:right w:val="single" w:sz="4" w:space="0" w:color="auto"/>
            </w:tcBorders>
            <w:hideMark/>
          </w:tcPr>
          <w:p w14:paraId="59EEEA18" w14:textId="77777777" w:rsidR="004522AB" w:rsidRPr="005846FD" w:rsidRDefault="00B43A99" w:rsidP="004522AB">
            <w:pPr>
              <w:rPr>
                <w:rFonts w:ascii="Arial" w:hAnsi="Arial" w:cs="Arial"/>
                <w:sz w:val="24"/>
                <w:szCs w:val="24"/>
              </w:rPr>
            </w:pPr>
            <w:r w:rsidRPr="005846FD">
              <w:rPr>
                <w:rFonts w:ascii="Arial" w:hAnsi="Arial" w:cs="Arial"/>
                <w:sz w:val="24"/>
                <w:szCs w:val="24"/>
              </w:rPr>
              <w:t>0.</w:t>
            </w:r>
          </w:p>
        </w:tc>
        <w:tc>
          <w:tcPr>
            <w:tcW w:w="1610" w:type="dxa"/>
            <w:tcBorders>
              <w:top w:val="single" w:sz="4" w:space="0" w:color="auto"/>
              <w:left w:val="single" w:sz="4" w:space="0" w:color="auto"/>
              <w:bottom w:val="single" w:sz="4" w:space="0" w:color="auto"/>
              <w:right w:val="single" w:sz="4" w:space="0" w:color="auto"/>
            </w:tcBorders>
          </w:tcPr>
          <w:p w14:paraId="3D977741" w14:textId="77777777" w:rsidR="004522AB" w:rsidRPr="005846FD" w:rsidRDefault="004522AB" w:rsidP="009066F2">
            <w:pPr>
              <w:rPr>
                <w:rFonts w:ascii="Arial" w:hAnsi="Arial" w:cs="Arial"/>
                <w:sz w:val="24"/>
                <w:szCs w:val="24"/>
              </w:rPr>
            </w:pPr>
          </w:p>
        </w:tc>
        <w:tc>
          <w:tcPr>
            <w:tcW w:w="1610" w:type="dxa"/>
            <w:tcBorders>
              <w:top w:val="single" w:sz="4" w:space="0" w:color="auto"/>
              <w:left w:val="single" w:sz="4" w:space="0" w:color="auto"/>
              <w:bottom w:val="single" w:sz="4" w:space="0" w:color="auto"/>
              <w:right w:val="single" w:sz="4" w:space="0" w:color="auto"/>
            </w:tcBorders>
          </w:tcPr>
          <w:p w14:paraId="76C6DEF6" w14:textId="77777777" w:rsidR="004522AB" w:rsidRPr="005846FD" w:rsidRDefault="004522AB" w:rsidP="009066F2">
            <w:pPr>
              <w:rPr>
                <w:rFonts w:ascii="Arial" w:hAnsi="Arial" w:cs="Arial"/>
                <w:sz w:val="24"/>
                <w:szCs w:val="24"/>
              </w:rPr>
            </w:pPr>
          </w:p>
        </w:tc>
      </w:tr>
      <w:tr w:rsidR="004522AB" w:rsidRPr="005846FD" w14:paraId="4576DEA9" w14:textId="77777777" w:rsidTr="00D8538E">
        <w:tc>
          <w:tcPr>
            <w:tcW w:w="5333" w:type="dxa"/>
            <w:tcBorders>
              <w:top w:val="single" w:sz="4" w:space="0" w:color="auto"/>
              <w:left w:val="single" w:sz="4" w:space="0" w:color="auto"/>
              <w:bottom w:val="single" w:sz="4" w:space="0" w:color="auto"/>
              <w:right w:val="single" w:sz="4" w:space="0" w:color="auto"/>
            </w:tcBorders>
          </w:tcPr>
          <w:p w14:paraId="19CA81C5" w14:textId="77777777" w:rsidR="004522AB" w:rsidRPr="005846FD" w:rsidRDefault="004522AB">
            <w:pPr>
              <w:rPr>
                <w:rFonts w:ascii="Arial" w:hAnsi="Arial" w:cs="Arial"/>
                <w:sz w:val="24"/>
                <w:szCs w:val="24"/>
              </w:rPr>
            </w:pPr>
            <w:r w:rsidRPr="005846FD">
              <w:rPr>
                <w:rFonts w:ascii="Arial" w:hAnsi="Arial" w:cs="Arial"/>
                <w:sz w:val="24"/>
                <w:szCs w:val="24"/>
              </w:rPr>
              <w:t>2.1. Проведение мероприятий по созданию модельных библиотек, техническое переоснащение «МКУК «Обоянская межпоселенческая библиотека»,</w:t>
            </w:r>
          </w:p>
          <w:p w14:paraId="08E1299A" w14:textId="77777777" w:rsidR="004522AB" w:rsidRPr="005846FD" w:rsidRDefault="004522AB">
            <w:pPr>
              <w:rPr>
                <w:rFonts w:ascii="Arial" w:hAnsi="Arial" w:cs="Arial"/>
                <w:sz w:val="24"/>
                <w:szCs w:val="24"/>
              </w:rPr>
            </w:pPr>
            <w:r w:rsidRPr="005846FD">
              <w:rPr>
                <w:rFonts w:ascii="Arial" w:hAnsi="Arial" w:cs="Arial"/>
                <w:sz w:val="24"/>
                <w:szCs w:val="24"/>
              </w:rPr>
              <w:t>комплектование книжных фондов библиотек</w:t>
            </w:r>
          </w:p>
          <w:p w14:paraId="4105B3EA" w14:textId="77777777" w:rsidR="004522AB" w:rsidRPr="005846FD" w:rsidRDefault="004522AB">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hideMark/>
          </w:tcPr>
          <w:p w14:paraId="12D3EFFA" w14:textId="77777777" w:rsidR="004522AB" w:rsidRPr="005846FD" w:rsidRDefault="004522AB">
            <w:pPr>
              <w:rPr>
                <w:rFonts w:ascii="Arial" w:hAnsi="Arial" w:cs="Arial"/>
                <w:sz w:val="24"/>
                <w:szCs w:val="24"/>
              </w:rPr>
            </w:pPr>
            <w:r w:rsidRPr="005846FD">
              <w:rPr>
                <w:rFonts w:ascii="Arial" w:hAnsi="Arial" w:cs="Arial"/>
                <w:sz w:val="24"/>
                <w:szCs w:val="24"/>
              </w:rPr>
              <w:t>1 учр.</w:t>
            </w:r>
          </w:p>
        </w:tc>
        <w:tc>
          <w:tcPr>
            <w:tcW w:w="1784" w:type="dxa"/>
            <w:tcBorders>
              <w:top w:val="single" w:sz="4" w:space="0" w:color="auto"/>
              <w:left w:val="single" w:sz="4" w:space="0" w:color="auto"/>
              <w:bottom w:val="single" w:sz="4" w:space="0" w:color="auto"/>
              <w:right w:val="single" w:sz="4" w:space="0" w:color="auto"/>
            </w:tcBorders>
            <w:hideMark/>
          </w:tcPr>
          <w:p w14:paraId="67AA06BC" w14:textId="77777777" w:rsidR="004522AB" w:rsidRPr="005846FD" w:rsidRDefault="004522AB">
            <w:pPr>
              <w:rPr>
                <w:rFonts w:ascii="Arial" w:hAnsi="Arial" w:cs="Arial"/>
                <w:sz w:val="24"/>
                <w:szCs w:val="24"/>
              </w:rPr>
            </w:pPr>
            <w:r w:rsidRPr="005846FD">
              <w:rPr>
                <w:rFonts w:ascii="Arial" w:hAnsi="Arial" w:cs="Arial"/>
                <w:sz w:val="24"/>
                <w:szCs w:val="24"/>
              </w:rPr>
              <w:t>1 учр.</w:t>
            </w:r>
          </w:p>
        </w:tc>
        <w:tc>
          <w:tcPr>
            <w:tcW w:w="1733" w:type="dxa"/>
            <w:tcBorders>
              <w:top w:val="single" w:sz="4" w:space="0" w:color="auto"/>
              <w:left w:val="single" w:sz="4" w:space="0" w:color="auto"/>
              <w:bottom w:val="single" w:sz="4" w:space="0" w:color="auto"/>
              <w:right w:val="single" w:sz="4" w:space="0" w:color="auto"/>
            </w:tcBorders>
            <w:hideMark/>
          </w:tcPr>
          <w:p w14:paraId="00D14DFE" w14:textId="77777777" w:rsidR="004522AB" w:rsidRPr="005846FD" w:rsidRDefault="004522AB">
            <w:pPr>
              <w:rPr>
                <w:rFonts w:ascii="Arial" w:hAnsi="Arial" w:cs="Arial"/>
                <w:sz w:val="24"/>
                <w:szCs w:val="24"/>
              </w:rPr>
            </w:pPr>
            <w:r w:rsidRPr="005846FD">
              <w:rPr>
                <w:rFonts w:ascii="Arial" w:hAnsi="Arial" w:cs="Arial"/>
                <w:sz w:val="24"/>
                <w:szCs w:val="24"/>
              </w:rPr>
              <w:t>1 учр.</w:t>
            </w:r>
          </w:p>
        </w:tc>
        <w:tc>
          <w:tcPr>
            <w:tcW w:w="1601" w:type="dxa"/>
            <w:tcBorders>
              <w:top w:val="single" w:sz="4" w:space="0" w:color="auto"/>
              <w:left w:val="single" w:sz="4" w:space="0" w:color="auto"/>
              <w:bottom w:val="single" w:sz="4" w:space="0" w:color="auto"/>
              <w:right w:val="single" w:sz="4" w:space="0" w:color="auto"/>
            </w:tcBorders>
            <w:hideMark/>
          </w:tcPr>
          <w:p w14:paraId="78A9A7C4" w14:textId="77777777" w:rsidR="004522AB" w:rsidRPr="005846FD" w:rsidRDefault="00B43A99" w:rsidP="004522AB">
            <w:pPr>
              <w:rPr>
                <w:rFonts w:ascii="Arial" w:hAnsi="Arial" w:cs="Arial"/>
                <w:sz w:val="24"/>
                <w:szCs w:val="24"/>
              </w:rPr>
            </w:pPr>
            <w:r w:rsidRPr="005846FD">
              <w:rPr>
                <w:rFonts w:ascii="Arial" w:hAnsi="Arial" w:cs="Arial"/>
                <w:sz w:val="24"/>
                <w:szCs w:val="24"/>
              </w:rPr>
              <w:t>0</w:t>
            </w:r>
          </w:p>
        </w:tc>
        <w:tc>
          <w:tcPr>
            <w:tcW w:w="1610" w:type="dxa"/>
            <w:tcBorders>
              <w:top w:val="single" w:sz="4" w:space="0" w:color="auto"/>
              <w:left w:val="single" w:sz="4" w:space="0" w:color="auto"/>
              <w:bottom w:val="single" w:sz="4" w:space="0" w:color="auto"/>
              <w:right w:val="single" w:sz="4" w:space="0" w:color="auto"/>
            </w:tcBorders>
          </w:tcPr>
          <w:p w14:paraId="1F9607A3" w14:textId="77777777" w:rsidR="004522AB" w:rsidRPr="005846FD" w:rsidRDefault="004522AB" w:rsidP="009066F2">
            <w:pPr>
              <w:rPr>
                <w:rFonts w:ascii="Arial" w:hAnsi="Arial" w:cs="Arial"/>
                <w:sz w:val="24"/>
                <w:szCs w:val="24"/>
              </w:rPr>
            </w:pPr>
          </w:p>
        </w:tc>
        <w:tc>
          <w:tcPr>
            <w:tcW w:w="1610" w:type="dxa"/>
            <w:tcBorders>
              <w:top w:val="single" w:sz="4" w:space="0" w:color="auto"/>
              <w:left w:val="single" w:sz="4" w:space="0" w:color="auto"/>
              <w:bottom w:val="single" w:sz="4" w:space="0" w:color="auto"/>
              <w:right w:val="single" w:sz="4" w:space="0" w:color="auto"/>
            </w:tcBorders>
          </w:tcPr>
          <w:p w14:paraId="59AFB9C7" w14:textId="77777777" w:rsidR="004522AB" w:rsidRPr="005846FD" w:rsidRDefault="004522AB" w:rsidP="009066F2">
            <w:pPr>
              <w:rPr>
                <w:rFonts w:ascii="Arial" w:hAnsi="Arial" w:cs="Arial"/>
                <w:sz w:val="24"/>
                <w:szCs w:val="24"/>
              </w:rPr>
            </w:pPr>
          </w:p>
        </w:tc>
      </w:tr>
      <w:tr w:rsidR="004522AB" w:rsidRPr="005846FD" w14:paraId="2A9B6B7B" w14:textId="77777777" w:rsidTr="00D8538E">
        <w:tc>
          <w:tcPr>
            <w:tcW w:w="5333" w:type="dxa"/>
            <w:tcBorders>
              <w:top w:val="single" w:sz="4" w:space="0" w:color="auto"/>
              <w:left w:val="single" w:sz="4" w:space="0" w:color="auto"/>
              <w:bottom w:val="single" w:sz="4" w:space="0" w:color="auto"/>
              <w:right w:val="single" w:sz="4" w:space="0" w:color="auto"/>
            </w:tcBorders>
            <w:hideMark/>
          </w:tcPr>
          <w:p w14:paraId="7C48CB4A" w14:textId="77777777" w:rsidR="004522AB" w:rsidRPr="005846FD" w:rsidRDefault="004522AB">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3 Основное мероприятие: Расходы бюджета муниципального образования на со чдержание и обеспечение деятельности (оказание услуг) муниципальных учреждений культуры, в том числе на предоставление бюджетным и автономных учреждениям </w:t>
            </w:r>
            <w:proofErr w:type="gramStart"/>
            <w:r w:rsidRPr="005846FD">
              <w:rPr>
                <w:rFonts w:ascii="Arial" w:eastAsia="Lucida Sans Unicode" w:hAnsi="Arial" w:cs="Arial"/>
                <w:kern w:val="2"/>
                <w:sz w:val="24"/>
                <w:szCs w:val="24"/>
                <w:lang w:eastAsia="hi-IN" w:bidi="hi-IN"/>
              </w:rPr>
              <w:lastRenderedPageBreak/>
              <w:t>субсидий .Ф</w:t>
            </w:r>
            <w:proofErr w:type="gramEnd"/>
            <w:r w:rsidRPr="005846FD">
              <w:rPr>
                <w:rFonts w:ascii="Arial" w:eastAsia="Lucida Sans Unicode" w:hAnsi="Arial" w:cs="Arial"/>
                <w:kern w:val="2"/>
                <w:sz w:val="24"/>
                <w:szCs w:val="24"/>
                <w:lang w:eastAsia="hi-IN" w:bidi="hi-IN"/>
              </w:rPr>
              <w:t>-ы СДК</w:t>
            </w:r>
          </w:p>
        </w:tc>
        <w:tc>
          <w:tcPr>
            <w:tcW w:w="1733" w:type="dxa"/>
            <w:tcBorders>
              <w:top w:val="single" w:sz="4" w:space="0" w:color="auto"/>
              <w:left w:val="single" w:sz="4" w:space="0" w:color="auto"/>
              <w:bottom w:val="single" w:sz="4" w:space="0" w:color="auto"/>
              <w:right w:val="single" w:sz="4" w:space="0" w:color="auto"/>
            </w:tcBorders>
            <w:hideMark/>
          </w:tcPr>
          <w:p w14:paraId="0FABC42E" w14:textId="77777777" w:rsidR="004522AB" w:rsidRPr="005846FD" w:rsidRDefault="004522AB">
            <w:pPr>
              <w:rPr>
                <w:rFonts w:ascii="Arial" w:hAnsi="Arial" w:cs="Arial"/>
                <w:sz w:val="24"/>
                <w:szCs w:val="24"/>
              </w:rPr>
            </w:pPr>
            <w:r w:rsidRPr="005846FD">
              <w:rPr>
                <w:rFonts w:ascii="Arial" w:hAnsi="Arial" w:cs="Arial"/>
                <w:sz w:val="24"/>
                <w:szCs w:val="24"/>
              </w:rPr>
              <w:lastRenderedPageBreak/>
              <w:t>2 учр.</w:t>
            </w:r>
          </w:p>
        </w:tc>
        <w:tc>
          <w:tcPr>
            <w:tcW w:w="1784" w:type="dxa"/>
            <w:tcBorders>
              <w:top w:val="single" w:sz="4" w:space="0" w:color="auto"/>
              <w:left w:val="single" w:sz="4" w:space="0" w:color="auto"/>
              <w:bottom w:val="single" w:sz="4" w:space="0" w:color="auto"/>
              <w:right w:val="single" w:sz="4" w:space="0" w:color="auto"/>
            </w:tcBorders>
            <w:hideMark/>
          </w:tcPr>
          <w:p w14:paraId="4B91DA93" w14:textId="77777777" w:rsidR="004522AB" w:rsidRPr="005846FD" w:rsidRDefault="004522AB">
            <w:pPr>
              <w:rPr>
                <w:rFonts w:ascii="Arial" w:hAnsi="Arial" w:cs="Arial"/>
                <w:sz w:val="24"/>
                <w:szCs w:val="24"/>
              </w:rPr>
            </w:pPr>
            <w:r w:rsidRPr="005846FD">
              <w:rPr>
                <w:rFonts w:ascii="Arial" w:hAnsi="Arial" w:cs="Arial"/>
                <w:sz w:val="24"/>
                <w:szCs w:val="24"/>
              </w:rPr>
              <w:t>2 учр.</w:t>
            </w:r>
          </w:p>
        </w:tc>
        <w:tc>
          <w:tcPr>
            <w:tcW w:w="1733" w:type="dxa"/>
            <w:tcBorders>
              <w:top w:val="single" w:sz="4" w:space="0" w:color="auto"/>
              <w:left w:val="single" w:sz="4" w:space="0" w:color="auto"/>
              <w:bottom w:val="single" w:sz="4" w:space="0" w:color="auto"/>
              <w:right w:val="single" w:sz="4" w:space="0" w:color="auto"/>
            </w:tcBorders>
            <w:hideMark/>
          </w:tcPr>
          <w:p w14:paraId="357B0648" w14:textId="77777777" w:rsidR="004522AB" w:rsidRPr="005846FD" w:rsidRDefault="004522AB">
            <w:pPr>
              <w:rPr>
                <w:rFonts w:ascii="Arial" w:hAnsi="Arial" w:cs="Arial"/>
                <w:sz w:val="24"/>
                <w:szCs w:val="24"/>
              </w:rPr>
            </w:pPr>
            <w:r w:rsidRPr="005846FD">
              <w:rPr>
                <w:rFonts w:ascii="Arial" w:hAnsi="Arial" w:cs="Arial"/>
                <w:sz w:val="24"/>
                <w:szCs w:val="24"/>
              </w:rPr>
              <w:t>2 учр.</w:t>
            </w:r>
          </w:p>
        </w:tc>
        <w:tc>
          <w:tcPr>
            <w:tcW w:w="1601" w:type="dxa"/>
            <w:tcBorders>
              <w:top w:val="single" w:sz="4" w:space="0" w:color="auto"/>
              <w:left w:val="single" w:sz="4" w:space="0" w:color="auto"/>
              <w:bottom w:val="single" w:sz="4" w:space="0" w:color="auto"/>
              <w:right w:val="single" w:sz="4" w:space="0" w:color="auto"/>
            </w:tcBorders>
            <w:hideMark/>
          </w:tcPr>
          <w:p w14:paraId="4BACB991" w14:textId="77777777" w:rsidR="004522AB" w:rsidRPr="005846FD" w:rsidRDefault="00B43A99" w:rsidP="004522AB">
            <w:pPr>
              <w:rPr>
                <w:rFonts w:ascii="Arial" w:hAnsi="Arial" w:cs="Arial"/>
                <w:sz w:val="24"/>
                <w:szCs w:val="24"/>
              </w:rPr>
            </w:pPr>
            <w:r w:rsidRPr="005846FD">
              <w:rPr>
                <w:rFonts w:ascii="Arial" w:hAnsi="Arial" w:cs="Arial"/>
                <w:sz w:val="24"/>
                <w:szCs w:val="24"/>
              </w:rPr>
              <w:t>6</w:t>
            </w:r>
            <w:r w:rsidR="00165288" w:rsidRPr="005846FD">
              <w:rPr>
                <w:rFonts w:ascii="Arial" w:hAnsi="Arial" w:cs="Arial"/>
                <w:sz w:val="24"/>
                <w:szCs w:val="24"/>
              </w:rPr>
              <w:t>6931,7</w:t>
            </w:r>
          </w:p>
        </w:tc>
        <w:tc>
          <w:tcPr>
            <w:tcW w:w="1610" w:type="dxa"/>
            <w:tcBorders>
              <w:top w:val="single" w:sz="4" w:space="0" w:color="auto"/>
              <w:left w:val="single" w:sz="4" w:space="0" w:color="auto"/>
              <w:bottom w:val="single" w:sz="4" w:space="0" w:color="auto"/>
              <w:right w:val="single" w:sz="4" w:space="0" w:color="auto"/>
            </w:tcBorders>
            <w:hideMark/>
          </w:tcPr>
          <w:p w14:paraId="3C57DF78" w14:textId="77777777" w:rsidR="004522AB" w:rsidRPr="005846FD" w:rsidRDefault="009506DE" w:rsidP="009066F2">
            <w:pPr>
              <w:rPr>
                <w:rFonts w:ascii="Arial" w:hAnsi="Arial" w:cs="Arial"/>
                <w:sz w:val="24"/>
                <w:szCs w:val="24"/>
              </w:rPr>
            </w:pPr>
            <w:r w:rsidRPr="005846FD">
              <w:rPr>
                <w:rFonts w:ascii="Arial" w:hAnsi="Arial" w:cs="Arial"/>
                <w:sz w:val="24"/>
                <w:szCs w:val="24"/>
              </w:rPr>
              <w:t>3</w:t>
            </w:r>
            <w:r w:rsidR="00B43A99" w:rsidRPr="005846FD">
              <w:rPr>
                <w:rFonts w:ascii="Arial" w:hAnsi="Arial" w:cs="Arial"/>
                <w:sz w:val="24"/>
                <w:szCs w:val="24"/>
              </w:rPr>
              <w:t>5526,7</w:t>
            </w:r>
          </w:p>
        </w:tc>
        <w:tc>
          <w:tcPr>
            <w:tcW w:w="1610" w:type="dxa"/>
            <w:tcBorders>
              <w:top w:val="single" w:sz="4" w:space="0" w:color="auto"/>
              <w:left w:val="single" w:sz="4" w:space="0" w:color="auto"/>
              <w:bottom w:val="single" w:sz="4" w:space="0" w:color="auto"/>
              <w:right w:val="single" w:sz="4" w:space="0" w:color="auto"/>
            </w:tcBorders>
            <w:hideMark/>
          </w:tcPr>
          <w:p w14:paraId="1224D8BC" w14:textId="77777777" w:rsidR="004522AB" w:rsidRPr="005846FD" w:rsidRDefault="009506DE" w:rsidP="009066F2">
            <w:pPr>
              <w:rPr>
                <w:rFonts w:ascii="Arial" w:hAnsi="Arial" w:cs="Arial"/>
                <w:sz w:val="24"/>
                <w:szCs w:val="24"/>
              </w:rPr>
            </w:pPr>
            <w:r w:rsidRPr="005846FD">
              <w:rPr>
                <w:rFonts w:ascii="Arial" w:hAnsi="Arial" w:cs="Arial"/>
                <w:sz w:val="24"/>
                <w:szCs w:val="24"/>
              </w:rPr>
              <w:t>3</w:t>
            </w:r>
            <w:r w:rsidR="00B43A99" w:rsidRPr="005846FD">
              <w:rPr>
                <w:rFonts w:ascii="Arial" w:hAnsi="Arial" w:cs="Arial"/>
                <w:sz w:val="24"/>
                <w:szCs w:val="24"/>
              </w:rPr>
              <w:t>6126,7</w:t>
            </w:r>
          </w:p>
        </w:tc>
      </w:tr>
      <w:tr w:rsidR="00CD513E" w:rsidRPr="005846FD" w14:paraId="51121CC7" w14:textId="77777777" w:rsidTr="00D8538E">
        <w:tc>
          <w:tcPr>
            <w:tcW w:w="5333" w:type="dxa"/>
            <w:tcBorders>
              <w:top w:val="single" w:sz="4" w:space="0" w:color="auto"/>
              <w:left w:val="single" w:sz="4" w:space="0" w:color="auto"/>
              <w:bottom w:val="single" w:sz="4" w:space="0" w:color="auto"/>
              <w:right w:val="single" w:sz="4" w:space="0" w:color="auto"/>
            </w:tcBorders>
            <w:hideMark/>
          </w:tcPr>
          <w:p w14:paraId="27771697" w14:textId="77777777" w:rsidR="00CD513E" w:rsidRPr="005846FD" w:rsidRDefault="00CD513E">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3.1 Обеспечение деятельности и выполнение функций по бюджетным </w:t>
            </w:r>
            <w:proofErr w:type="gramStart"/>
            <w:r w:rsidRPr="005846FD">
              <w:rPr>
                <w:rFonts w:ascii="Arial" w:eastAsia="Lucida Sans Unicode" w:hAnsi="Arial" w:cs="Arial"/>
                <w:kern w:val="2"/>
                <w:sz w:val="24"/>
                <w:szCs w:val="24"/>
                <w:lang w:eastAsia="hi-IN" w:bidi="hi-IN"/>
              </w:rPr>
              <w:t>учреждениям</w:t>
            </w:r>
            <w:r w:rsidR="00187B57" w:rsidRPr="005846FD">
              <w:rPr>
                <w:rFonts w:ascii="Arial" w:eastAsia="Lucida Sans Unicode" w:hAnsi="Arial" w:cs="Arial"/>
                <w:kern w:val="2"/>
                <w:sz w:val="24"/>
                <w:szCs w:val="24"/>
                <w:lang w:eastAsia="hi-IN" w:bidi="hi-IN"/>
              </w:rPr>
              <w:t>.Ф</w:t>
            </w:r>
            <w:proofErr w:type="gramEnd"/>
            <w:r w:rsidR="00187B57" w:rsidRPr="005846FD">
              <w:rPr>
                <w:rFonts w:ascii="Arial" w:eastAsia="Lucida Sans Unicode" w:hAnsi="Arial" w:cs="Arial"/>
                <w:kern w:val="2"/>
                <w:sz w:val="24"/>
                <w:szCs w:val="24"/>
                <w:lang w:eastAsia="hi-IN" w:bidi="hi-IN"/>
              </w:rPr>
              <w:t>-лы СДК</w:t>
            </w:r>
          </w:p>
        </w:tc>
        <w:tc>
          <w:tcPr>
            <w:tcW w:w="1733" w:type="dxa"/>
            <w:tcBorders>
              <w:top w:val="single" w:sz="4" w:space="0" w:color="auto"/>
              <w:left w:val="single" w:sz="4" w:space="0" w:color="auto"/>
              <w:bottom w:val="single" w:sz="4" w:space="0" w:color="auto"/>
              <w:right w:val="single" w:sz="4" w:space="0" w:color="auto"/>
            </w:tcBorders>
            <w:hideMark/>
          </w:tcPr>
          <w:p w14:paraId="1EAA6E95" w14:textId="77777777" w:rsidR="00CD513E" w:rsidRPr="005846FD" w:rsidRDefault="00CD513E">
            <w:pPr>
              <w:rPr>
                <w:rFonts w:ascii="Arial" w:hAnsi="Arial" w:cs="Arial"/>
                <w:sz w:val="24"/>
                <w:szCs w:val="24"/>
              </w:rPr>
            </w:pPr>
            <w:r w:rsidRPr="005846FD">
              <w:rPr>
                <w:rFonts w:ascii="Arial" w:hAnsi="Arial" w:cs="Arial"/>
                <w:sz w:val="24"/>
                <w:szCs w:val="24"/>
              </w:rPr>
              <w:t>2 учр.</w:t>
            </w:r>
          </w:p>
        </w:tc>
        <w:tc>
          <w:tcPr>
            <w:tcW w:w="1784" w:type="dxa"/>
            <w:tcBorders>
              <w:top w:val="single" w:sz="4" w:space="0" w:color="auto"/>
              <w:left w:val="single" w:sz="4" w:space="0" w:color="auto"/>
              <w:bottom w:val="single" w:sz="4" w:space="0" w:color="auto"/>
              <w:right w:val="single" w:sz="4" w:space="0" w:color="auto"/>
            </w:tcBorders>
            <w:hideMark/>
          </w:tcPr>
          <w:p w14:paraId="0B6107CC" w14:textId="77777777" w:rsidR="00CD513E" w:rsidRPr="005846FD" w:rsidRDefault="00CD513E">
            <w:pPr>
              <w:rPr>
                <w:rFonts w:ascii="Arial" w:hAnsi="Arial" w:cs="Arial"/>
                <w:sz w:val="24"/>
                <w:szCs w:val="24"/>
              </w:rPr>
            </w:pPr>
            <w:r w:rsidRPr="005846FD">
              <w:rPr>
                <w:rFonts w:ascii="Arial" w:hAnsi="Arial" w:cs="Arial"/>
                <w:sz w:val="24"/>
                <w:szCs w:val="24"/>
              </w:rPr>
              <w:t>2 учр.</w:t>
            </w:r>
          </w:p>
        </w:tc>
        <w:tc>
          <w:tcPr>
            <w:tcW w:w="1733" w:type="dxa"/>
            <w:tcBorders>
              <w:top w:val="single" w:sz="4" w:space="0" w:color="auto"/>
              <w:left w:val="single" w:sz="4" w:space="0" w:color="auto"/>
              <w:bottom w:val="single" w:sz="4" w:space="0" w:color="auto"/>
              <w:right w:val="single" w:sz="4" w:space="0" w:color="auto"/>
            </w:tcBorders>
            <w:hideMark/>
          </w:tcPr>
          <w:p w14:paraId="2474E365" w14:textId="77777777" w:rsidR="00CD513E" w:rsidRPr="005846FD" w:rsidRDefault="00CD513E">
            <w:pPr>
              <w:rPr>
                <w:rFonts w:ascii="Arial" w:hAnsi="Arial" w:cs="Arial"/>
                <w:sz w:val="24"/>
                <w:szCs w:val="24"/>
              </w:rPr>
            </w:pPr>
            <w:r w:rsidRPr="005846FD">
              <w:rPr>
                <w:rFonts w:ascii="Arial" w:hAnsi="Arial" w:cs="Arial"/>
                <w:sz w:val="24"/>
                <w:szCs w:val="24"/>
              </w:rPr>
              <w:t>2 учр.</w:t>
            </w:r>
          </w:p>
        </w:tc>
        <w:tc>
          <w:tcPr>
            <w:tcW w:w="1601" w:type="dxa"/>
            <w:tcBorders>
              <w:top w:val="single" w:sz="4" w:space="0" w:color="auto"/>
              <w:left w:val="single" w:sz="4" w:space="0" w:color="auto"/>
              <w:bottom w:val="single" w:sz="4" w:space="0" w:color="auto"/>
              <w:right w:val="single" w:sz="4" w:space="0" w:color="auto"/>
            </w:tcBorders>
            <w:hideMark/>
          </w:tcPr>
          <w:p w14:paraId="33445BB4" w14:textId="77777777" w:rsidR="00CD513E" w:rsidRPr="005846FD" w:rsidRDefault="00CD513E" w:rsidP="009066F2">
            <w:pPr>
              <w:rPr>
                <w:rFonts w:ascii="Arial" w:hAnsi="Arial" w:cs="Arial"/>
                <w:sz w:val="24"/>
                <w:szCs w:val="24"/>
              </w:rPr>
            </w:pPr>
          </w:p>
        </w:tc>
        <w:tc>
          <w:tcPr>
            <w:tcW w:w="1610" w:type="dxa"/>
            <w:tcBorders>
              <w:top w:val="single" w:sz="4" w:space="0" w:color="auto"/>
              <w:left w:val="single" w:sz="4" w:space="0" w:color="auto"/>
              <w:bottom w:val="single" w:sz="4" w:space="0" w:color="auto"/>
              <w:right w:val="single" w:sz="4" w:space="0" w:color="auto"/>
            </w:tcBorders>
            <w:hideMark/>
          </w:tcPr>
          <w:p w14:paraId="607EE334" w14:textId="77777777" w:rsidR="00CD513E" w:rsidRPr="005846FD" w:rsidRDefault="00CD513E" w:rsidP="009066F2">
            <w:pPr>
              <w:rPr>
                <w:rFonts w:ascii="Arial" w:hAnsi="Arial" w:cs="Arial"/>
                <w:sz w:val="24"/>
                <w:szCs w:val="24"/>
              </w:rPr>
            </w:pPr>
          </w:p>
        </w:tc>
        <w:tc>
          <w:tcPr>
            <w:tcW w:w="1610" w:type="dxa"/>
            <w:tcBorders>
              <w:top w:val="single" w:sz="4" w:space="0" w:color="auto"/>
              <w:left w:val="single" w:sz="4" w:space="0" w:color="auto"/>
              <w:bottom w:val="single" w:sz="4" w:space="0" w:color="auto"/>
              <w:right w:val="single" w:sz="4" w:space="0" w:color="auto"/>
            </w:tcBorders>
            <w:hideMark/>
          </w:tcPr>
          <w:p w14:paraId="7EDF216C" w14:textId="77777777" w:rsidR="00CD513E" w:rsidRPr="005846FD" w:rsidRDefault="00CD513E" w:rsidP="009066F2">
            <w:pPr>
              <w:rPr>
                <w:rFonts w:ascii="Arial" w:hAnsi="Arial" w:cs="Arial"/>
                <w:sz w:val="24"/>
                <w:szCs w:val="24"/>
              </w:rPr>
            </w:pPr>
          </w:p>
        </w:tc>
      </w:tr>
      <w:tr w:rsidR="00CD513E" w:rsidRPr="005846FD" w14:paraId="78A16D41" w14:textId="77777777" w:rsidTr="00D8538E">
        <w:trPr>
          <w:trHeight w:val="617"/>
        </w:trPr>
        <w:tc>
          <w:tcPr>
            <w:tcW w:w="5333" w:type="dxa"/>
            <w:tcBorders>
              <w:top w:val="single" w:sz="4" w:space="0" w:color="auto"/>
              <w:left w:val="single" w:sz="4" w:space="0" w:color="auto"/>
              <w:bottom w:val="single" w:sz="4" w:space="0" w:color="auto"/>
              <w:right w:val="single" w:sz="4" w:space="0" w:color="auto"/>
            </w:tcBorders>
            <w:hideMark/>
          </w:tcPr>
          <w:p w14:paraId="3EE6D18A" w14:textId="77777777" w:rsidR="00CD513E" w:rsidRPr="005846FD" w:rsidRDefault="00CD513E">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3.1.1Обеспечение деятельности и выполнение функций по МБУК «Обоянский РДНТ»</w:t>
            </w:r>
          </w:p>
        </w:tc>
        <w:tc>
          <w:tcPr>
            <w:tcW w:w="1733" w:type="dxa"/>
            <w:tcBorders>
              <w:top w:val="single" w:sz="4" w:space="0" w:color="auto"/>
              <w:left w:val="single" w:sz="4" w:space="0" w:color="auto"/>
              <w:bottom w:val="single" w:sz="4" w:space="0" w:color="auto"/>
              <w:right w:val="single" w:sz="4" w:space="0" w:color="auto"/>
            </w:tcBorders>
            <w:hideMark/>
          </w:tcPr>
          <w:p w14:paraId="38016D68" w14:textId="77777777" w:rsidR="00CD513E" w:rsidRPr="005846FD" w:rsidRDefault="00CD513E">
            <w:pPr>
              <w:rPr>
                <w:rFonts w:ascii="Arial" w:hAnsi="Arial" w:cs="Arial"/>
                <w:sz w:val="24"/>
                <w:szCs w:val="24"/>
              </w:rPr>
            </w:pPr>
            <w:r w:rsidRPr="005846FD">
              <w:rPr>
                <w:rFonts w:ascii="Arial" w:hAnsi="Arial" w:cs="Arial"/>
                <w:sz w:val="24"/>
                <w:szCs w:val="24"/>
              </w:rPr>
              <w:t>1 учр.</w:t>
            </w:r>
          </w:p>
        </w:tc>
        <w:tc>
          <w:tcPr>
            <w:tcW w:w="1784" w:type="dxa"/>
            <w:tcBorders>
              <w:top w:val="single" w:sz="4" w:space="0" w:color="auto"/>
              <w:left w:val="single" w:sz="4" w:space="0" w:color="auto"/>
              <w:bottom w:val="single" w:sz="4" w:space="0" w:color="auto"/>
              <w:right w:val="single" w:sz="4" w:space="0" w:color="auto"/>
            </w:tcBorders>
            <w:hideMark/>
          </w:tcPr>
          <w:p w14:paraId="29CEF331" w14:textId="77777777" w:rsidR="00CD513E" w:rsidRPr="005846FD" w:rsidRDefault="00CD513E">
            <w:pPr>
              <w:rPr>
                <w:rFonts w:ascii="Arial" w:hAnsi="Arial" w:cs="Arial"/>
                <w:sz w:val="24"/>
                <w:szCs w:val="24"/>
              </w:rPr>
            </w:pPr>
            <w:r w:rsidRPr="005846FD">
              <w:rPr>
                <w:rFonts w:ascii="Arial" w:hAnsi="Arial" w:cs="Arial"/>
                <w:sz w:val="24"/>
                <w:szCs w:val="24"/>
              </w:rPr>
              <w:t>1 учр.</w:t>
            </w:r>
          </w:p>
        </w:tc>
        <w:tc>
          <w:tcPr>
            <w:tcW w:w="1733" w:type="dxa"/>
            <w:tcBorders>
              <w:top w:val="single" w:sz="4" w:space="0" w:color="auto"/>
              <w:left w:val="single" w:sz="4" w:space="0" w:color="auto"/>
              <w:bottom w:val="single" w:sz="4" w:space="0" w:color="auto"/>
              <w:right w:val="single" w:sz="4" w:space="0" w:color="auto"/>
            </w:tcBorders>
            <w:hideMark/>
          </w:tcPr>
          <w:p w14:paraId="0354726D" w14:textId="77777777" w:rsidR="00CD513E" w:rsidRPr="005846FD" w:rsidRDefault="00CD513E">
            <w:pPr>
              <w:rPr>
                <w:rFonts w:ascii="Arial" w:hAnsi="Arial" w:cs="Arial"/>
                <w:sz w:val="24"/>
                <w:szCs w:val="24"/>
              </w:rPr>
            </w:pPr>
            <w:r w:rsidRPr="005846FD">
              <w:rPr>
                <w:rFonts w:ascii="Arial" w:hAnsi="Arial" w:cs="Arial"/>
                <w:sz w:val="24"/>
                <w:szCs w:val="24"/>
              </w:rPr>
              <w:t>1 учр.</w:t>
            </w:r>
          </w:p>
        </w:tc>
        <w:tc>
          <w:tcPr>
            <w:tcW w:w="1601" w:type="dxa"/>
            <w:tcBorders>
              <w:top w:val="single" w:sz="4" w:space="0" w:color="auto"/>
              <w:left w:val="single" w:sz="4" w:space="0" w:color="auto"/>
              <w:bottom w:val="single" w:sz="4" w:space="0" w:color="auto"/>
              <w:right w:val="single" w:sz="4" w:space="0" w:color="auto"/>
            </w:tcBorders>
            <w:hideMark/>
          </w:tcPr>
          <w:p w14:paraId="59B667FC" w14:textId="77777777" w:rsidR="00CD513E" w:rsidRPr="005846FD" w:rsidRDefault="004D1DC5" w:rsidP="009066F2">
            <w:pPr>
              <w:rPr>
                <w:rFonts w:ascii="Arial" w:hAnsi="Arial" w:cs="Arial"/>
                <w:sz w:val="24"/>
                <w:szCs w:val="24"/>
              </w:rPr>
            </w:pPr>
            <w:r w:rsidRPr="005846FD">
              <w:rPr>
                <w:rFonts w:ascii="Arial" w:hAnsi="Arial" w:cs="Arial"/>
                <w:sz w:val="24"/>
                <w:szCs w:val="24"/>
              </w:rPr>
              <w:t>4</w:t>
            </w:r>
            <w:r w:rsidR="00BA33F2" w:rsidRPr="005846FD">
              <w:rPr>
                <w:rFonts w:ascii="Arial" w:hAnsi="Arial" w:cs="Arial"/>
                <w:sz w:val="24"/>
                <w:szCs w:val="24"/>
              </w:rPr>
              <w:t>5450</w:t>
            </w:r>
          </w:p>
        </w:tc>
        <w:tc>
          <w:tcPr>
            <w:tcW w:w="1610" w:type="dxa"/>
            <w:tcBorders>
              <w:top w:val="single" w:sz="4" w:space="0" w:color="auto"/>
              <w:left w:val="single" w:sz="4" w:space="0" w:color="auto"/>
              <w:bottom w:val="single" w:sz="4" w:space="0" w:color="auto"/>
              <w:right w:val="single" w:sz="4" w:space="0" w:color="auto"/>
            </w:tcBorders>
            <w:hideMark/>
          </w:tcPr>
          <w:p w14:paraId="45C004B7" w14:textId="77777777" w:rsidR="00CD513E" w:rsidRPr="005846FD" w:rsidRDefault="004D1DC5" w:rsidP="009066F2">
            <w:pPr>
              <w:rPr>
                <w:rFonts w:ascii="Arial" w:hAnsi="Arial" w:cs="Arial"/>
                <w:sz w:val="24"/>
                <w:szCs w:val="24"/>
              </w:rPr>
            </w:pPr>
            <w:r w:rsidRPr="005846FD">
              <w:rPr>
                <w:rFonts w:ascii="Arial" w:hAnsi="Arial" w:cs="Arial"/>
                <w:sz w:val="24"/>
                <w:szCs w:val="24"/>
              </w:rPr>
              <w:t>27310,1</w:t>
            </w:r>
          </w:p>
        </w:tc>
        <w:tc>
          <w:tcPr>
            <w:tcW w:w="1610" w:type="dxa"/>
            <w:tcBorders>
              <w:top w:val="single" w:sz="4" w:space="0" w:color="auto"/>
              <w:left w:val="single" w:sz="4" w:space="0" w:color="auto"/>
              <w:bottom w:val="single" w:sz="4" w:space="0" w:color="auto"/>
              <w:right w:val="single" w:sz="4" w:space="0" w:color="auto"/>
            </w:tcBorders>
            <w:hideMark/>
          </w:tcPr>
          <w:p w14:paraId="7281CCF9" w14:textId="77777777" w:rsidR="00CD513E" w:rsidRPr="005846FD" w:rsidRDefault="004D1DC5" w:rsidP="009066F2">
            <w:pPr>
              <w:rPr>
                <w:rFonts w:ascii="Arial" w:hAnsi="Arial" w:cs="Arial"/>
                <w:sz w:val="24"/>
                <w:szCs w:val="24"/>
              </w:rPr>
            </w:pPr>
            <w:r w:rsidRPr="005846FD">
              <w:rPr>
                <w:rFonts w:ascii="Arial" w:hAnsi="Arial" w:cs="Arial"/>
                <w:sz w:val="24"/>
                <w:szCs w:val="24"/>
              </w:rPr>
              <w:t>28310,1</w:t>
            </w:r>
          </w:p>
        </w:tc>
      </w:tr>
      <w:tr w:rsidR="00CD513E" w:rsidRPr="005846FD" w14:paraId="460B4E2B" w14:textId="77777777" w:rsidTr="004A5C36">
        <w:trPr>
          <w:trHeight w:val="1161"/>
        </w:trPr>
        <w:tc>
          <w:tcPr>
            <w:tcW w:w="5333" w:type="dxa"/>
            <w:tcBorders>
              <w:top w:val="single" w:sz="4" w:space="0" w:color="auto"/>
              <w:left w:val="single" w:sz="4" w:space="0" w:color="auto"/>
              <w:bottom w:val="single" w:sz="4" w:space="0" w:color="auto"/>
              <w:right w:val="single" w:sz="4" w:space="0" w:color="auto"/>
            </w:tcBorders>
            <w:hideMark/>
          </w:tcPr>
          <w:p w14:paraId="63E9601B" w14:textId="77777777" w:rsidR="00CD513E" w:rsidRPr="005846FD" w:rsidRDefault="00CD513E">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3.1.2Обеспечение деятельности и выполнение функций по МБУК «Центр досуга и кино «Россия» Обоянского района» </w:t>
            </w:r>
          </w:p>
        </w:tc>
        <w:tc>
          <w:tcPr>
            <w:tcW w:w="1733" w:type="dxa"/>
            <w:tcBorders>
              <w:top w:val="single" w:sz="4" w:space="0" w:color="auto"/>
              <w:left w:val="single" w:sz="4" w:space="0" w:color="auto"/>
              <w:bottom w:val="single" w:sz="4" w:space="0" w:color="auto"/>
              <w:right w:val="single" w:sz="4" w:space="0" w:color="auto"/>
            </w:tcBorders>
            <w:hideMark/>
          </w:tcPr>
          <w:p w14:paraId="0B18D1A4" w14:textId="77777777" w:rsidR="00CD513E" w:rsidRPr="005846FD" w:rsidRDefault="00CD513E">
            <w:pPr>
              <w:rPr>
                <w:rFonts w:ascii="Arial" w:hAnsi="Arial" w:cs="Arial"/>
                <w:sz w:val="24"/>
                <w:szCs w:val="24"/>
              </w:rPr>
            </w:pPr>
            <w:r w:rsidRPr="005846FD">
              <w:rPr>
                <w:rFonts w:ascii="Arial" w:hAnsi="Arial" w:cs="Arial"/>
                <w:sz w:val="24"/>
                <w:szCs w:val="24"/>
              </w:rPr>
              <w:t>1 учр.</w:t>
            </w:r>
          </w:p>
        </w:tc>
        <w:tc>
          <w:tcPr>
            <w:tcW w:w="1784" w:type="dxa"/>
            <w:tcBorders>
              <w:top w:val="single" w:sz="4" w:space="0" w:color="auto"/>
              <w:left w:val="single" w:sz="4" w:space="0" w:color="auto"/>
              <w:bottom w:val="single" w:sz="4" w:space="0" w:color="auto"/>
              <w:right w:val="single" w:sz="4" w:space="0" w:color="auto"/>
            </w:tcBorders>
            <w:hideMark/>
          </w:tcPr>
          <w:p w14:paraId="522F2E49" w14:textId="77777777" w:rsidR="00CD513E" w:rsidRPr="005846FD" w:rsidRDefault="00CD513E">
            <w:pPr>
              <w:rPr>
                <w:rFonts w:ascii="Arial" w:hAnsi="Arial" w:cs="Arial"/>
                <w:sz w:val="24"/>
                <w:szCs w:val="24"/>
              </w:rPr>
            </w:pPr>
            <w:r w:rsidRPr="005846FD">
              <w:rPr>
                <w:rFonts w:ascii="Arial" w:hAnsi="Arial" w:cs="Arial"/>
                <w:sz w:val="24"/>
                <w:szCs w:val="24"/>
              </w:rPr>
              <w:t>1 учр.</w:t>
            </w:r>
          </w:p>
        </w:tc>
        <w:tc>
          <w:tcPr>
            <w:tcW w:w="1733" w:type="dxa"/>
            <w:tcBorders>
              <w:top w:val="single" w:sz="4" w:space="0" w:color="auto"/>
              <w:left w:val="single" w:sz="4" w:space="0" w:color="auto"/>
              <w:bottom w:val="single" w:sz="4" w:space="0" w:color="auto"/>
              <w:right w:val="single" w:sz="4" w:space="0" w:color="auto"/>
            </w:tcBorders>
            <w:hideMark/>
          </w:tcPr>
          <w:p w14:paraId="770F78B6" w14:textId="77777777" w:rsidR="00CD513E" w:rsidRPr="005846FD" w:rsidRDefault="00CD513E">
            <w:pPr>
              <w:rPr>
                <w:rFonts w:ascii="Arial" w:hAnsi="Arial" w:cs="Arial"/>
                <w:sz w:val="24"/>
                <w:szCs w:val="24"/>
              </w:rPr>
            </w:pPr>
            <w:r w:rsidRPr="005846FD">
              <w:rPr>
                <w:rFonts w:ascii="Arial" w:hAnsi="Arial" w:cs="Arial"/>
                <w:sz w:val="24"/>
                <w:szCs w:val="24"/>
              </w:rPr>
              <w:t>1 учр.</w:t>
            </w:r>
          </w:p>
        </w:tc>
        <w:tc>
          <w:tcPr>
            <w:tcW w:w="1601" w:type="dxa"/>
            <w:tcBorders>
              <w:top w:val="single" w:sz="4" w:space="0" w:color="auto"/>
              <w:left w:val="single" w:sz="4" w:space="0" w:color="auto"/>
              <w:bottom w:val="single" w:sz="4" w:space="0" w:color="auto"/>
              <w:right w:val="single" w:sz="4" w:space="0" w:color="auto"/>
            </w:tcBorders>
            <w:hideMark/>
          </w:tcPr>
          <w:p w14:paraId="2796E849" w14:textId="77777777" w:rsidR="00CD513E" w:rsidRPr="005846FD" w:rsidRDefault="004D1DC5" w:rsidP="009066F2">
            <w:pPr>
              <w:rPr>
                <w:rFonts w:ascii="Arial" w:hAnsi="Arial" w:cs="Arial"/>
                <w:sz w:val="24"/>
                <w:szCs w:val="24"/>
              </w:rPr>
            </w:pPr>
            <w:r w:rsidRPr="005846FD">
              <w:rPr>
                <w:rFonts w:ascii="Arial" w:hAnsi="Arial" w:cs="Arial"/>
                <w:sz w:val="24"/>
                <w:szCs w:val="24"/>
              </w:rPr>
              <w:t>8</w:t>
            </w:r>
            <w:r w:rsidR="00BA33F2" w:rsidRPr="005846FD">
              <w:rPr>
                <w:rFonts w:ascii="Arial" w:hAnsi="Arial" w:cs="Arial"/>
                <w:sz w:val="24"/>
                <w:szCs w:val="24"/>
              </w:rPr>
              <w:t>891,3</w:t>
            </w:r>
          </w:p>
        </w:tc>
        <w:tc>
          <w:tcPr>
            <w:tcW w:w="1610" w:type="dxa"/>
            <w:tcBorders>
              <w:top w:val="single" w:sz="4" w:space="0" w:color="auto"/>
              <w:left w:val="single" w:sz="4" w:space="0" w:color="auto"/>
              <w:bottom w:val="single" w:sz="4" w:space="0" w:color="auto"/>
              <w:right w:val="single" w:sz="4" w:space="0" w:color="auto"/>
            </w:tcBorders>
            <w:hideMark/>
          </w:tcPr>
          <w:p w14:paraId="635A1042" w14:textId="77777777" w:rsidR="00CD513E" w:rsidRPr="005846FD" w:rsidRDefault="004D1DC5" w:rsidP="009066F2">
            <w:pPr>
              <w:rPr>
                <w:rFonts w:ascii="Arial" w:hAnsi="Arial" w:cs="Arial"/>
                <w:sz w:val="24"/>
                <w:szCs w:val="24"/>
              </w:rPr>
            </w:pPr>
            <w:r w:rsidRPr="005846FD">
              <w:rPr>
                <w:rFonts w:ascii="Arial" w:hAnsi="Arial" w:cs="Arial"/>
                <w:sz w:val="24"/>
                <w:szCs w:val="24"/>
              </w:rPr>
              <w:t>8216,6</w:t>
            </w:r>
          </w:p>
        </w:tc>
        <w:tc>
          <w:tcPr>
            <w:tcW w:w="1610" w:type="dxa"/>
            <w:tcBorders>
              <w:top w:val="single" w:sz="4" w:space="0" w:color="auto"/>
              <w:left w:val="single" w:sz="4" w:space="0" w:color="auto"/>
              <w:bottom w:val="single" w:sz="4" w:space="0" w:color="auto"/>
              <w:right w:val="single" w:sz="4" w:space="0" w:color="auto"/>
            </w:tcBorders>
            <w:hideMark/>
          </w:tcPr>
          <w:p w14:paraId="112EA8B8" w14:textId="77777777" w:rsidR="00CD513E" w:rsidRPr="005846FD" w:rsidRDefault="004D1DC5" w:rsidP="009066F2">
            <w:pPr>
              <w:rPr>
                <w:rFonts w:ascii="Arial" w:hAnsi="Arial" w:cs="Arial"/>
                <w:sz w:val="24"/>
                <w:szCs w:val="24"/>
              </w:rPr>
            </w:pPr>
            <w:r w:rsidRPr="005846FD">
              <w:rPr>
                <w:rFonts w:ascii="Arial" w:hAnsi="Arial" w:cs="Arial"/>
                <w:sz w:val="24"/>
                <w:szCs w:val="24"/>
              </w:rPr>
              <w:t>7816,6</w:t>
            </w:r>
          </w:p>
        </w:tc>
      </w:tr>
      <w:tr w:rsidR="00767811" w:rsidRPr="005846FD" w14:paraId="7D0478C8" w14:textId="77777777" w:rsidTr="004A5C36">
        <w:trPr>
          <w:trHeight w:val="567"/>
        </w:trPr>
        <w:tc>
          <w:tcPr>
            <w:tcW w:w="5333" w:type="dxa"/>
            <w:tcBorders>
              <w:top w:val="single" w:sz="4" w:space="0" w:color="auto"/>
              <w:left w:val="single" w:sz="4" w:space="0" w:color="auto"/>
              <w:bottom w:val="single" w:sz="4" w:space="0" w:color="auto"/>
              <w:right w:val="single" w:sz="4" w:space="0" w:color="auto"/>
            </w:tcBorders>
            <w:hideMark/>
          </w:tcPr>
          <w:p w14:paraId="3AC2B1B8" w14:textId="77777777" w:rsidR="00767811" w:rsidRPr="005846FD" w:rsidRDefault="00767811">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3.2 Приобретение автоклуба </w:t>
            </w:r>
          </w:p>
        </w:tc>
        <w:tc>
          <w:tcPr>
            <w:tcW w:w="1733" w:type="dxa"/>
            <w:tcBorders>
              <w:top w:val="single" w:sz="4" w:space="0" w:color="auto"/>
              <w:left w:val="single" w:sz="4" w:space="0" w:color="auto"/>
              <w:bottom w:val="single" w:sz="4" w:space="0" w:color="auto"/>
              <w:right w:val="single" w:sz="4" w:space="0" w:color="auto"/>
            </w:tcBorders>
            <w:hideMark/>
          </w:tcPr>
          <w:p w14:paraId="5A28C179" w14:textId="77777777" w:rsidR="00767811" w:rsidRPr="005846FD" w:rsidRDefault="00767811" w:rsidP="00FD3F7F">
            <w:pPr>
              <w:rPr>
                <w:rFonts w:ascii="Arial" w:hAnsi="Arial" w:cs="Arial"/>
                <w:sz w:val="24"/>
                <w:szCs w:val="24"/>
              </w:rPr>
            </w:pPr>
            <w:r w:rsidRPr="005846FD">
              <w:rPr>
                <w:rFonts w:ascii="Arial" w:hAnsi="Arial" w:cs="Arial"/>
                <w:sz w:val="24"/>
                <w:szCs w:val="24"/>
              </w:rPr>
              <w:t>1 учр.</w:t>
            </w:r>
          </w:p>
        </w:tc>
        <w:tc>
          <w:tcPr>
            <w:tcW w:w="1784" w:type="dxa"/>
            <w:tcBorders>
              <w:top w:val="single" w:sz="4" w:space="0" w:color="auto"/>
              <w:left w:val="single" w:sz="4" w:space="0" w:color="auto"/>
              <w:bottom w:val="single" w:sz="4" w:space="0" w:color="auto"/>
              <w:right w:val="single" w:sz="4" w:space="0" w:color="auto"/>
            </w:tcBorders>
            <w:hideMark/>
          </w:tcPr>
          <w:p w14:paraId="689332CB" w14:textId="77777777" w:rsidR="00767811" w:rsidRPr="005846FD" w:rsidRDefault="00767811" w:rsidP="00FD3F7F">
            <w:pPr>
              <w:rPr>
                <w:rFonts w:ascii="Arial" w:hAnsi="Arial" w:cs="Arial"/>
                <w:sz w:val="24"/>
                <w:szCs w:val="24"/>
              </w:rPr>
            </w:pPr>
            <w:r w:rsidRPr="005846FD">
              <w:rPr>
                <w:rFonts w:ascii="Arial" w:hAnsi="Arial" w:cs="Arial"/>
                <w:sz w:val="24"/>
                <w:szCs w:val="24"/>
              </w:rPr>
              <w:t>1 учр.</w:t>
            </w:r>
          </w:p>
        </w:tc>
        <w:tc>
          <w:tcPr>
            <w:tcW w:w="1733" w:type="dxa"/>
            <w:tcBorders>
              <w:top w:val="single" w:sz="4" w:space="0" w:color="auto"/>
              <w:left w:val="single" w:sz="4" w:space="0" w:color="auto"/>
              <w:bottom w:val="single" w:sz="4" w:space="0" w:color="auto"/>
              <w:right w:val="single" w:sz="4" w:space="0" w:color="auto"/>
            </w:tcBorders>
            <w:hideMark/>
          </w:tcPr>
          <w:p w14:paraId="72108EE7" w14:textId="77777777" w:rsidR="00767811" w:rsidRPr="005846FD" w:rsidRDefault="00767811" w:rsidP="00FD3F7F">
            <w:pPr>
              <w:rPr>
                <w:rFonts w:ascii="Arial" w:hAnsi="Arial" w:cs="Arial"/>
                <w:sz w:val="24"/>
                <w:szCs w:val="24"/>
              </w:rPr>
            </w:pPr>
            <w:r w:rsidRPr="005846FD">
              <w:rPr>
                <w:rFonts w:ascii="Arial" w:hAnsi="Arial" w:cs="Arial"/>
                <w:sz w:val="24"/>
                <w:szCs w:val="24"/>
              </w:rPr>
              <w:t>1 учр.</w:t>
            </w:r>
          </w:p>
        </w:tc>
        <w:tc>
          <w:tcPr>
            <w:tcW w:w="1601" w:type="dxa"/>
            <w:tcBorders>
              <w:top w:val="single" w:sz="4" w:space="0" w:color="auto"/>
              <w:left w:val="single" w:sz="4" w:space="0" w:color="auto"/>
              <w:bottom w:val="single" w:sz="4" w:space="0" w:color="auto"/>
              <w:right w:val="single" w:sz="4" w:space="0" w:color="auto"/>
            </w:tcBorders>
            <w:hideMark/>
          </w:tcPr>
          <w:p w14:paraId="0047291C" w14:textId="77777777" w:rsidR="00767811" w:rsidRPr="005846FD" w:rsidRDefault="00767811" w:rsidP="009066F2">
            <w:pPr>
              <w:rPr>
                <w:rFonts w:ascii="Arial" w:hAnsi="Arial" w:cs="Arial"/>
                <w:sz w:val="24"/>
                <w:szCs w:val="24"/>
              </w:rPr>
            </w:pPr>
            <w:r w:rsidRPr="005846FD">
              <w:rPr>
                <w:rFonts w:ascii="Arial" w:hAnsi="Arial" w:cs="Arial"/>
                <w:sz w:val="24"/>
                <w:szCs w:val="24"/>
              </w:rPr>
              <w:t>10094,5</w:t>
            </w:r>
          </w:p>
        </w:tc>
        <w:tc>
          <w:tcPr>
            <w:tcW w:w="1610" w:type="dxa"/>
            <w:tcBorders>
              <w:top w:val="single" w:sz="4" w:space="0" w:color="auto"/>
              <w:left w:val="single" w:sz="4" w:space="0" w:color="auto"/>
              <w:bottom w:val="single" w:sz="4" w:space="0" w:color="auto"/>
              <w:right w:val="single" w:sz="4" w:space="0" w:color="auto"/>
            </w:tcBorders>
            <w:hideMark/>
          </w:tcPr>
          <w:p w14:paraId="4500CDF2" w14:textId="77777777" w:rsidR="00767811" w:rsidRPr="005846FD" w:rsidRDefault="00767811" w:rsidP="009066F2">
            <w:pPr>
              <w:rPr>
                <w:rFonts w:ascii="Arial" w:hAnsi="Arial" w:cs="Arial"/>
                <w:sz w:val="24"/>
                <w:szCs w:val="24"/>
              </w:rPr>
            </w:pPr>
          </w:p>
        </w:tc>
        <w:tc>
          <w:tcPr>
            <w:tcW w:w="1610" w:type="dxa"/>
            <w:tcBorders>
              <w:top w:val="single" w:sz="4" w:space="0" w:color="auto"/>
              <w:left w:val="single" w:sz="4" w:space="0" w:color="auto"/>
              <w:bottom w:val="single" w:sz="4" w:space="0" w:color="auto"/>
              <w:right w:val="single" w:sz="4" w:space="0" w:color="auto"/>
            </w:tcBorders>
            <w:hideMark/>
          </w:tcPr>
          <w:p w14:paraId="4AE98E4A" w14:textId="77777777" w:rsidR="00767811" w:rsidRPr="005846FD" w:rsidRDefault="00767811" w:rsidP="009066F2">
            <w:pPr>
              <w:rPr>
                <w:rFonts w:ascii="Arial" w:hAnsi="Arial" w:cs="Arial"/>
                <w:sz w:val="24"/>
                <w:szCs w:val="24"/>
              </w:rPr>
            </w:pPr>
          </w:p>
        </w:tc>
      </w:tr>
      <w:tr w:rsidR="00BA33F2" w:rsidRPr="005846FD" w14:paraId="6961A060" w14:textId="77777777" w:rsidTr="004A5C36">
        <w:trPr>
          <w:trHeight w:val="567"/>
        </w:trPr>
        <w:tc>
          <w:tcPr>
            <w:tcW w:w="5333" w:type="dxa"/>
            <w:tcBorders>
              <w:top w:val="single" w:sz="4" w:space="0" w:color="auto"/>
              <w:left w:val="single" w:sz="4" w:space="0" w:color="auto"/>
              <w:bottom w:val="single" w:sz="4" w:space="0" w:color="auto"/>
              <w:right w:val="single" w:sz="4" w:space="0" w:color="auto"/>
            </w:tcBorders>
            <w:hideMark/>
          </w:tcPr>
          <w:p w14:paraId="2F9A90EF" w14:textId="77777777" w:rsidR="00BA33F2" w:rsidRPr="005846FD" w:rsidRDefault="00BA33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3.3 Лучшее учреждение</w:t>
            </w:r>
          </w:p>
        </w:tc>
        <w:tc>
          <w:tcPr>
            <w:tcW w:w="1733" w:type="dxa"/>
            <w:tcBorders>
              <w:top w:val="single" w:sz="4" w:space="0" w:color="auto"/>
              <w:left w:val="single" w:sz="4" w:space="0" w:color="auto"/>
              <w:bottom w:val="single" w:sz="4" w:space="0" w:color="auto"/>
              <w:right w:val="single" w:sz="4" w:space="0" w:color="auto"/>
            </w:tcBorders>
            <w:hideMark/>
          </w:tcPr>
          <w:p w14:paraId="57B6F977" w14:textId="77777777" w:rsidR="00BA33F2" w:rsidRPr="005846FD" w:rsidRDefault="00BA33F2" w:rsidP="00FD3F7F">
            <w:pPr>
              <w:rPr>
                <w:rFonts w:ascii="Arial" w:hAnsi="Arial" w:cs="Arial"/>
                <w:sz w:val="24"/>
                <w:szCs w:val="24"/>
              </w:rPr>
            </w:pPr>
            <w:r w:rsidRPr="005846FD">
              <w:rPr>
                <w:rFonts w:ascii="Arial" w:hAnsi="Arial" w:cs="Arial"/>
                <w:sz w:val="24"/>
                <w:szCs w:val="24"/>
              </w:rPr>
              <w:t>1 учр.</w:t>
            </w:r>
          </w:p>
        </w:tc>
        <w:tc>
          <w:tcPr>
            <w:tcW w:w="1784" w:type="dxa"/>
            <w:tcBorders>
              <w:top w:val="single" w:sz="4" w:space="0" w:color="auto"/>
              <w:left w:val="single" w:sz="4" w:space="0" w:color="auto"/>
              <w:bottom w:val="single" w:sz="4" w:space="0" w:color="auto"/>
              <w:right w:val="single" w:sz="4" w:space="0" w:color="auto"/>
            </w:tcBorders>
            <w:hideMark/>
          </w:tcPr>
          <w:p w14:paraId="218D1F80" w14:textId="77777777" w:rsidR="00BA33F2" w:rsidRPr="005846FD" w:rsidRDefault="00BA33F2" w:rsidP="00FD3F7F">
            <w:pPr>
              <w:rPr>
                <w:rFonts w:ascii="Arial" w:hAnsi="Arial" w:cs="Arial"/>
                <w:sz w:val="24"/>
                <w:szCs w:val="24"/>
              </w:rPr>
            </w:pPr>
            <w:r w:rsidRPr="005846FD">
              <w:rPr>
                <w:rFonts w:ascii="Arial" w:hAnsi="Arial" w:cs="Arial"/>
                <w:sz w:val="24"/>
                <w:szCs w:val="24"/>
              </w:rPr>
              <w:t>1 учр.</w:t>
            </w:r>
          </w:p>
        </w:tc>
        <w:tc>
          <w:tcPr>
            <w:tcW w:w="1733" w:type="dxa"/>
            <w:tcBorders>
              <w:top w:val="single" w:sz="4" w:space="0" w:color="auto"/>
              <w:left w:val="single" w:sz="4" w:space="0" w:color="auto"/>
              <w:bottom w:val="single" w:sz="4" w:space="0" w:color="auto"/>
              <w:right w:val="single" w:sz="4" w:space="0" w:color="auto"/>
            </w:tcBorders>
            <w:hideMark/>
          </w:tcPr>
          <w:p w14:paraId="3DFE401A" w14:textId="77777777" w:rsidR="00BA33F2" w:rsidRPr="005846FD" w:rsidRDefault="00BA33F2" w:rsidP="00FD3F7F">
            <w:pPr>
              <w:rPr>
                <w:rFonts w:ascii="Arial" w:hAnsi="Arial" w:cs="Arial"/>
                <w:sz w:val="24"/>
                <w:szCs w:val="24"/>
              </w:rPr>
            </w:pPr>
            <w:r w:rsidRPr="005846FD">
              <w:rPr>
                <w:rFonts w:ascii="Arial" w:hAnsi="Arial" w:cs="Arial"/>
                <w:sz w:val="24"/>
                <w:szCs w:val="24"/>
              </w:rPr>
              <w:t>1 учр.</w:t>
            </w:r>
          </w:p>
        </w:tc>
        <w:tc>
          <w:tcPr>
            <w:tcW w:w="1601" w:type="dxa"/>
            <w:tcBorders>
              <w:top w:val="single" w:sz="4" w:space="0" w:color="auto"/>
              <w:left w:val="single" w:sz="4" w:space="0" w:color="auto"/>
              <w:bottom w:val="single" w:sz="4" w:space="0" w:color="auto"/>
              <w:right w:val="single" w:sz="4" w:space="0" w:color="auto"/>
            </w:tcBorders>
            <w:hideMark/>
          </w:tcPr>
          <w:p w14:paraId="5DEDEDAD" w14:textId="77777777" w:rsidR="00BA33F2" w:rsidRPr="005846FD" w:rsidRDefault="00BA33F2" w:rsidP="009066F2">
            <w:pPr>
              <w:rPr>
                <w:rFonts w:ascii="Arial" w:hAnsi="Arial" w:cs="Arial"/>
                <w:sz w:val="24"/>
                <w:szCs w:val="24"/>
              </w:rPr>
            </w:pPr>
            <w:r w:rsidRPr="005846FD">
              <w:rPr>
                <w:rFonts w:ascii="Arial" w:hAnsi="Arial" w:cs="Arial"/>
                <w:sz w:val="24"/>
                <w:szCs w:val="24"/>
              </w:rPr>
              <w:t>103,1</w:t>
            </w:r>
          </w:p>
        </w:tc>
        <w:tc>
          <w:tcPr>
            <w:tcW w:w="1610" w:type="dxa"/>
            <w:tcBorders>
              <w:top w:val="single" w:sz="4" w:space="0" w:color="auto"/>
              <w:left w:val="single" w:sz="4" w:space="0" w:color="auto"/>
              <w:bottom w:val="single" w:sz="4" w:space="0" w:color="auto"/>
              <w:right w:val="single" w:sz="4" w:space="0" w:color="auto"/>
            </w:tcBorders>
            <w:hideMark/>
          </w:tcPr>
          <w:p w14:paraId="0BC3E396" w14:textId="77777777" w:rsidR="00BA33F2" w:rsidRPr="005846FD" w:rsidRDefault="00BA33F2" w:rsidP="009066F2">
            <w:pPr>
              <w:rPr>
                <w:rFonts w:ascii="Arial" w:hAnsi="Arial" w:cs="Arial"/>
                <w:sz w:val="24"/>
                <w:szCs w:val="24"/>
              </w:rPr>
            </w:pPr>
          </w:p>
        </w:tc>
        <w:tc>
          <w:tcPr>
            <w:tcW w:w="1610" w:type="dxa"/>
            <w:tcBorders>
              <w:top w:val="single" w:sz="4" w:space="0" w:color="auto"/>
              <w:left w:val="single" w:sz="4" w:space="0" w:color="auto"/>
              <w:bottom w:val="single" w:sz="4" w:space="0" w:color="auto"/>
              <w:right w:val="single" w:sz="4" w:space="0" w:color="auto"/>
            </w:tcBorders>
            <w:hideMark/>
          </w:tcPr>
          <w:p w14:paraId="74FEADE2" w14:textId="77777777" w:rsidR="00BA33F2" w:rsidRPr="005846FD" w:rsidRDefault="00BA33F2" w:rsidP="009066F2">
            <w:pPr>
              <w:rPr>
                <w:rFonts w:ascii="Arial" w:hAnsi="Arial" w:cs="Arial"/>
                <w:sz w:val="24"/>
                <w:szCs w:val="24"/>
              </w:rPr>
            </w:pPr>
          </w:p>
        </w:tc>
      </w:tr>
      <w:tr w:rsidR="00767811" w:rsidRPr="005846FD" w14:paraId="742AE58F" w14:textId="77777777" w:rsidTr="004A5C36">
        <w:trPr>
          <w:trHeight w:val="419"/>
        </w:trPr>
        <w:tc>
          <w:tcPr>
            <w:tcW w:w="5333" w:type="dxa"/>
            <w:tcBorders>
              <w:top w:val="single" w:sz="4" w:space="0" w:color="auto"/>
              <w:left w:val="single" w:sz="4" w:space="0" w:color="auto"/>
              <w:bottom w:val="single" w:sz="4" w:space="0" w:color="auto"/>
              <w:right w:val="single" w:sz="4" w:space="0" w:color="auto"/>
            </w:tcBorders>
            <w:hideMark/>
          </w:tcPr>
          <w:p w14:paraId="615264A8" w14:textId="77777777" w:rsidR="00767811" w:rsidRPr="005846FD" w:rsidRDefault="00BA33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3.4.Материально-техническое оснащение СДК</w:t>
            </w:r>
          </w:p>
        </w:tc>
        <w:tc>
          <w:tcPr>
            <w:tcW w:w="1733" w:type="dxa"/>
            <w:tcBorders>
              <w:top w:val="single" w:sz="4" w:space="0" w:color="auto"/>
              <w:left w:val="single" w:sz="4" w:space="0" w:color="auto"/>
              <w:bottom w:val="single" w:sz="4" w:space="0" w:color="auto"/>
              <w:right w:val="single" w:sz="4" w:space="0" w:color="auto"/>
            </w:tcBorders>
            <w:hideMark/>
          </w:tcPr>
          <w:p w14:paraId="30EC5C72" w14:textId="77777777" w:rsidR="00767811" w:rsidRPr="005846FD" w:rsidRDefault="00767811" w:rsidP="00FD3F7F">
            <w:pPr>
              <w:rPr>
                <w:rFonts w:ascii="Arial" w:hAnsi="Arial" w:cs="Arial"/>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76A34BF7" w14:textId="77777777" w:rsidR="00767811" w:rsidRPr="005846FD" w:rsidRDefault="00767811" w:rsidP="00FD3F7F">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hideMark/>
          </w:tcPr>
          <w:p w14:paraId="71A638AA" w14:textId="77777777" w:rsidR="00767811" w:rsidRPr="005846FD" w:rsidRDefault="00767811" w:rsidP="00FD3F7F">
            <w:pPr>
              <w:rPr>
                <w:rFonts w:ascii="Arial" w:hAnsi="Arial" w:cs="Arial"/>
                <w:sz w:val="24"/>
                <w:szCs w:val="24"/>
              </w:rPr>
            </w:pPr>
          </w:p>
        </w:tc>
        <w:tc>
          <w:tcPr>
            <w:tcW w:w="1601" w:type="dxa"/>
            <w:tcBorders>
              <w:top w:val="single" w:sz="4" w:space="0" w:color="auto"/>
              <w:left w:val="single" w:sz="4" w:space="0" w:color="auto"/>
              <w:bottom w:val="single" w:sz="4" w:space="0" w:color="auto"/>
              <w:right w:val="single" w:sz="4" w:space="0" w:color="auto"/>
            </w:tcBorders>
            <w:hideMark/>
          </w:tcPr>
          <w:p w14:paraId="10D8CE5E" w14:textId="77777777" w:rsidR="00767811" w:rsidRPr="005846FD" w:rsidRDefault="00BA33F2" w:rsidP="009066F2">
            <w:pPr>
              <w:rPr>
                <w:rFonts w:ascii="Arial" w:hAnsi="Arial" w:cs="Arial"/>
                <w:sz w:val="24"/>
                <w:szCs w:val="24"/>
              </w:rPr>
            </w:pPr>
            <w:r w:rsidRPr="005846FD">
              <w:rPr>
                <w:rFonts w:ascii="Arial" w:hAnsi="Arial" w:cs="Arial"/>
                <w:sz w:val="24"/>
                <w:szCs w:val="24"/>
              </w:rPr>
              <w:t>735</w:t>
            </w:r>
            <w:r w:rsidR="001D7321" w:rsidRPr="005846FD">
              <w:rPr>
                <w:rFonts w:ascii="Arial" w:hAnsi="Arial" w:cs="Arial"/>
                <w:sz w:val="24"/>
                <w:szCs w:val="24"/>
              </w:rPr>
              <w:t>.</w:t>
            </w:r>
            <w:r w:rsidRPr="005846FD">
              <w:rPr>
                <w:rFonts w:ascii="Arial" w:hAnsi="Arial" w:cs="Arial"/>
                <w:sz w:val="24"/>
                <w:szCs w:val="24"/>
              </w:rPr>
              <w:t>00</w:t>
            </w:r>
          </w:p>
        </w:tc>
        <w:tc>
          <w:tcPr>
            <w:tcW w:w="1610" w:type="dxa"/>
            <w:tcBorders>
              <w:top w:val="single" w:sz="4" w:space="0" w:color="auto"/>
              <w:left w:val="single" w:sz="4" w:space="0" w:color="auto"/>
              <w:bottom w:val="single" w:sz="4" w:space="0" w:color="auto"/>
              <w:right w:val="single" w:sz="4" w:space="0" w:color="auto"/>
            </w:tcBorders>
            <w:hideMark/>
          </w:tcPr>
          <w:p w14:paraId="6871A252" w14:textId="77777777" w:rsidR="00767811" w:rsidRPr="005846FD" w:rsidRDefault="00767811" w:rsidP="009066F2">
            <w:pPr>
              <w:rPr>
                <w:rFonts w:ascii="Arial" w:hAnsi="Arial" w:cs="Arial"/>
                <w:sz w:val="24"/>
                <w:szCs w:val="24"/>
              </w:rPr>
            </w:pPr>
          </w:p>
        </w:tc>
        <w:tc>
          <w:tcPr>
            <w:tcW w:w="1610" w:type="dxa"/>
            <w:tcBorders>
              <w:top w:val="single" w:sz="4" w:space="0" w:color="auto"/>
              <w:left w:val="single" w:sz="4" w:space="0" w:color="auto"/>
              <w:bottom w:val="single" w:sz="4" w:space="0" w:color="auto"/>
              <w:right w:val="single" w:sz="4" w:space="0" w:color="auto"/>
            </w:tcBorders>
            <w:hideMark/>
          </w:tcPr>
          <w:p w14:paraId="6A6D0A24" w14:textId="77777777" w:rsidR="00767811" w:rsidRPr="005846FD" w:rsidRDefault="00767811" w:rsidP="009066F2">
            <w:pPr>
              <w:rPr>
                <w:rFonts w:ascii="Arial" w:hAnsi="Arial" w:cs="Arial"/>
                <w:sz w:val="24"/>
                <w:szCs w:val="24"/>
              </w:rPr>
            </w:pPr>
          </w:p>
        </w:tc>
      </w:tr>
      <w:tr w:rsidR="001D7321" w:rsidRPr="005846FD" w14:paraId="37FE078E" w14:textId="77777777" w:rsidTr="004A5C36">
        <w:trPr>
          <w:trHeight w:val="419"/>
        </w:trPr>
        <w:tc>
          <w:tcPr>
            <w:tcW w:w="5333" w:type="dxa"/>
            <w:tcBorders>
              <w:top w:val="single" w:sz="4" w:space="0" w:color="auto"/>
              <w:left w:val="single" w:sz="4" w:space="0" w:color="auto"/>
              <w:bottom w:val="single" w:sz="4" w:space="0" w:color="auto"/>
              <w:right w:val="single" w:sz="4" w:space="0" w:color="auto"/>
            </w:tcBorders>
            <w:hideMark/>
          </w:tcPr>
          <w:p w14:paraId="2CB5A107" w14:textId="77777777" w:rsidR="001D7321" w:rsidRPr="005846FD" w:rsidRDefault="001D7321">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3.5.Развитие сети учреждений культурно -           досугового типа</w:t>
            </w:r>
          </w:p>
        </w:tc>
        <w:tc>
          <w:tcPr>
            <w:tcW w:w="1733" w:type="dxa"/>
            <w:tcBorders>
              <w:top w:val="single" w:sz="4" w:space="0" w:color="auto"/>
              <w:left w:val="single" w:sz="4" w:space="0" w:color="auto"/>
              <w:bottom w:val="single" w:sz="4" w:space="0" w:color="auto"/>
              <w:right w:val="single" w:sz="4" w:space="0" w:color="auto"/>
            </w:tcBorders>
            <w:hideMark/>
          </w:tcPr>
          <w:p w14:paraId="4EEF499B" w14:textId="77777777" w:rsidR="001D7321" w:rsidRPr="005846FD" w:rsidRDefault="001D7321" w:rsidP="00FD3F7F">
            <w:pPr>
              <w:rPr>
                <w:rFonts w:ascii="Arial" w:hAnsi="Arial" w:cs="Arial"/>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4CE7A4C3" w14:textId="77777777" w:rsidR="001D7321" w:rsidRPr="005846FD" w:rsidRDefault="001D7321" w:rsidP="00FD3F7F">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hideMark/>
          </w:tcPr>
          <w:p w14:paraId="6DA8A46E" w14:textId="77777777" w:rsidR="001D7321" w:rsidRPr="005846FD" w:rsidRDefault="001D7321" w:rsidP="00FD3F7F">
            <w:pPr>
              <w:rPr>
                <w:rFonts w:ascii="Arial" w:hAnsi="Arial" w:cs="Arial"/>
                <w:sz w:val="24"/>
                <w:szCs w:val="24"/>
              </w:rPr>
            </w:pPr>
          </w:p>
        </w:tc>
        <w:tc>
          <w:tcPr>
            <w:tcW w:w="1601" w:type="dxa"/>
            <w:tcBorders>
              <w:top w:val="single" w:sz="4" w:space="0" w:color="auto"/>
              <w:left w:val="single" w:sz="4" w:space="0" w:color="auto"/>
              <w:bottom w:val="single" w:sz="4" w:space="0" w:color="auto"/>
              <w:right w:val="single" w:sz="4" w:space="0" w:color="auto"/>
            </w:tcBorders>
            <w:hideMark/>
          </w:tcPr>
          <w:p w14:paraId="79B8F6C2" w14:textId="77777777" w:rsidR="001D7321" w:rsidRPr="005846FD" w:rsidRDefault="001D7321" w:rsidP="009066F2">
            <w:pPr>
              <w:rPr>
                <w:rFonts w:ascii="Arial" w:hAnsi="Arial" w:cs="Arial"/>
                <w:sz w:val="24"/>
                <w:szCs w:val="24"/>
              </w:rPr>
            </w:pPr>
            <w:r w:rsidRPr="005846FD">
              <w:rPr>
                <w:rFonts w:ascii="Arial" w:hAnsi="Arial" w:cs="Arial"/>
                <w:sz w:val="24"/>
                <w:szCs w:val="24"/>
              </w:rPr>
              <w:t>1657,8</w:t>
            </w:r>
          </w:p>
        </w:tc>
        <w:tc>
          <w:tcPr>
            <w:tcW w:w="1610" w:type="dxa"/>
            <w:tcBorders>
              <w:top w:val="single" w:sz="4" w:space="0" w:color="auto"/>
              <w:left w:val="single" w:sz="4" w:space="0" w:color="auto"/>
              <w:bottom w:val="single" w:sz="4" w:space="0" w:color="auto"/>
              <w:right w:val="single" w:sz="4" w:space="0" w:color="auto"/>
            </w:tcBorders>
            <w:hideMark/>
          </w:tcPr>
          <w:p w14:paraId="47DF78C5" w14:textId="77777777" w:rsidR="001D7321" w:rsidRPr="005846FD" w:rsidRDefault="001D7321" w:rsidP="009066F2">
            <w:pPr>
              <w:rPr>
                <w:rFonts w:ascii="Arial" w:hAnsi="Arial" w:cs="Arial"/>
                <w:sz w:val="24"/>
                <w:szCs w:val="24"/>
              </w:rPr>
            </w:pPr>
          </w:p>
        </w:tc>
        <w:tc>
          <w:tcPr>
            <w:tcW w:w="1610" w:type="dxa"/>
            <w:tcBorders>
              <w:top w:val="single" w:sz="4" w:space="0" w:color="auto"/>
              <w:left w:val="single" w:sz="4" w:space="0" w:color="auto"/>
              <w:bottom w:val="single" w:sz="4" w:space="0" w:color="auto"/>
              <w:right w:val="single" w:sz="4" w:space="0" w:color="auto"/>
            </w:tcBorders>
            <w:hideMark/>
          </w:tcPr>
          <w:p w14:paraId="632906FD" w14:textId="77777777" w:rsidR="001D7321" w:rsidRPr="005846FD" w:rsidRDefault="001D7321" w:rsidP="009066F2">
            <w:pPr>
              <w:rPr>
                <w:rFonts w:ascii="Arial" w:hAnsi="Arial" w:cs="Arial"/>
                <w:sz w:val="24"/>
                <w:szCs w:val="24"/>
              </w:rPr>
            </w:pPr>
          </w:p>
        </w:tc>
      </w:tr>
      <w:tr w:rsidR="00CD513E" w:rsidRPr="005846FD" w14:paraId="02C3ADA5" w14:textId="77777777" w:rsidTr="00D8538E">
        <w:tc>
          <w:tcPr>
            <w:tcW w:w="5333" w:type="dxa"/>
            <w:tcBorders>
              <w:top w:val="single" w:sz="4" w:space="0" w:color="auto"/>
              <w:left w:val="single" w:sz="4" w:space="0" w:color="auto"/>
              <w:bottom w:val="single" w:sz="4" w:space="0" w:color="auto"/>
              <w:right w:val="single" w:sz="4" w:space="0" w:color="auto"/>
            </w:tcBorders>
            <w:hideMark/>
          </w:tcPr>
          <w:p w14:paraId="27749ECA" w14:textId="77777777" w:rsidR="00CD513E" w:rsidRPr="005846FD" w:rsidRDefault="00CD513E" w:rsidP="00CD513E">
            <w:pPr>
              <w:rPr>
                <w:rFonts w:ascii="Arial" w:hAnsi="Arial" w:cs="Arial"/>
                <w:sz w:val="24"/>
                <w:szCs w:val="24"/>
              </w:rPr>
            </w:pPr>
            <w:r w:rsidRPr="005846FD">
              <w:rPr>
                <w:rFonts w:ascii="Arial" w:hAnsi="Arial" w:cs="Arial"/>
                <w:sz w:val="24"/>
                <w:szCs w:val="24"/>
              </w:rPr>
              <w:t>4.Основное мероприятие:  Расходы муниципального образования на выполнение функций и обеспечение деятельности органов местного самоуправления</w:t>
            </w:r>
          </w:p>
          <w:p w14:paraId="3FFC7ACF" w14:textId="77777777" w:rsidR="00CD513E" w:rsidRPr="005846FD" w:rsidRDefault="00CD513E" w:rsidP="00CD513E">
            <w:pPr>
              <w:widowControl w:val="0"/>
              <w:suppressAutoHyphens/>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hideMark/>
          </w:tcPr>
          <w:p w14:paraId="54001F5B" w14:textId="77777777" w:rsidR="00CD513E" w:rsidRPr="005846FD" w:rsidRDefault="00CD513E">
            <w:pPr>
              <w:rPr>
                <w:rFonts w:ascii="Arial" w:hAnsi="Arial" w:cs="Arial"/>
                <w:sz w:val="24"/>
                <w:szCs w:val="24"/>
              </w:rPr>
            </w:pPr>
            <w:r w:rsidRPr="005846FD">
              <w:rPr>
                <w:rFonts w:ascii="Arial" w:hAnsi="Arial" w:cs="Arial"/>
                <w:sz w:val="24"/>
                <w:szCs w:val="24"/>
              </w:rPr>
              <w:t>1 учр.</w:t>
            </w:r>
          </w:p>
        </w:tc>
        <w:tc>
          <w:tcPr>
            <w:tcW w:w="1784" w:type="dxa"/>
            <w:tcBorders>
              <w:top w:val="single" w:sz="4" w:space="0" w:color="auto"/>
              <w:left w:val="single" w:sz="4" w:space="0" w:color="auto"/>
              <w:bottom w:val="single" w:sz="4" w:space="0" w:color="auto"/>
              <w:right w:val="single" w:sz="4" w:space="0" w:color="auto"/>
            </w:tcBorders>
            <w:hideMark/>
          </w:tcPr>
          <w:p w14:paraId="23BFBCD4" w14:textId="77777777" w:rsidR="00CD513E" w:rsidRPr="005846FD" w:rsidRDefault="00CD513E">
            <w:pPr>
              <w:rPr>
                <w:rFonts w:ascii="Arial" w:hAnsi="Arial" w:cs="Arial"/>
                <w:sz w:val="24"/>
                <w:szCs w:val="24"/>
              </w:rPr>
            </w:pPr>
            <w:r w:rsidRPr="005846FD">
              <w:rPr>
                <w:rFonts w:ascii="Arial" w:hAnsi="Arial" w:cs="Arial"/>
                <w:sz w:val="24"/>
                <w:szCs w:val="24"/>
              </w:rPr>
              <w:t>1 учр.</w:t>
            </w:r>
          </w:p>
        </w:tc>
        <w:tc>
          <w:tcPr>
            <w:tcW w:w="1733" w:type="dxa"/>
            <w:tcBorders>
              <w:top w:val="single" w:sz="4" w:space="0" w:color="auto"/>
              <w:left w:val="single" w:sz="4" w:space="0" w:color="auto"/>
              <w:bottom w:val="single" w:sz="4" w:space="0" w:color="auto"/>
              <w:right w:val="single" w:sz="4" w:space="0" w:color="auto"/>
            </w:tcBorders>
            <w:hideMark/>
          </w:tcPr>
          <w:p w14:paraId="0DBBD188" w14:textId="77777777" w:rsidR="00CD513E" w:rsidRPr="005846FD" w:rsidRDefault="00CD513E">
            <w:pPr>
              <w:rPr>
                <w:rFonts w:ascii="Arial" w:hAnsi="Arial" w:cs="Arial"/>
                <w:sz w:val="24"/>
                <w:szCs w:val="24"/>
              </w:rPr>
            </w:pPr>
            <w:r w:rsidRPr="005846FD">
              <w:rPr>
                <w:rFonts w:ascii="Arial" w:hAnsi="Arial" w:cs="Arial"/>
                <w:sz w:val="24"/>
                <w:szCs w:val="24"/>
              </w:rPr>
              <w:t>1 учр.</w:t>
            </w:r>
          </w:p>
        </w:tc>
        <w:tc>
          <w:tcPr>
            <w:tcW w:w="1601" w:type="dxa"/>
            <w:tcBorders>
              <w:top w:val="single" w:sz="4" w:space="0" w:color="auto"/>
              <w:left w:val="single" w:sz="4" w:space="0" w:color="auto"/>
              <w:bottom w:val="single" w:sz="4" w:space="0" w:color="auto"/>
              <w:right w:val="single" w:sz="4" w:space="0" w:color="auto"/>
            </w:tcBorders>
            <w:hideMark/>
          </w:tcPr>
          <w:p w14:paraId="796210F0" w14:textId="77777777" w:rsidR="00CD513E" w:rsidRPr="005846FD" w:rsidRDefault="004D1DC5" w:rsidP="009066F2">
            <w:pPr>
              <w:rPr>
                <w:rFonts w:ascii="Arial" w:hAnsi="Arial" w:cs="Arial"/>
                <w:sz w:val="24"/>
                <w:szCs w:val="24"/>
              </w:rPr>
            </w:pPr>
            <w:r w:rsidRPr="005846FD">
              <w:rPr>
                <w:rFonts w:ascii="Arial" w:hAnsi="Arial" w:cs="Arial"/>
                <w:sz w:val="24"/>
                <w:szCs w:val="24"/>
              </w:rPr>
              <w:t>4122,5</w:t>
            </w:r>
          </w:p>
        </w:tc>
        <w:tc>
          <w:tcPr>
            <w:tcW w:w="1610" w:type="dxa"/>
            <w:tcBorders>
              <w:top w:val="single" w:sz="4" w:space="0" w:color="auto"/>
              <w:left w:val="single" w:sz="4" w:space="0" w:color="auto"/>
              <w:bottom w:val="single" w:sz="4" w:space="0" w:color="auto"/>
              <w:right w:val="single" w:sz="4" w:space="0" w:color="auto"/>
            </w:tcBorders>
          </w:tcPr>
          <w:p w14:paraId="4230D2C7" w14:textId="77777777" w:rsidR="00CD513E" w:rsidRPr="005846FD" w:rsidRDefault="004D1DC5" w:rsidP="009066F2">
            <w:pPr>
              <w:rPr>
                <w:rFonts w:ascii="Arial" w:hAnsi="Arial" w:cs="Arial"/>
                <w:sz w:val="24"/>
                <w:szCs w:val="24"/>
              </w:rPr>
            </w:pPr>
            <w:r w:rsidRPr="005846FD">
              <w:rPr>
                <w:rFonts w:ascii="Arial" w:hAnsi="Arial" w:cs="Arial"/>
                <w:sz w:val="24"/>
                <w:szCs w:val="24"/>
              </w:rPr>
              <w:t>3719,9</w:t>
            </w:r>
          </w:p>
        </w:tc>
        <w:tc>
          <w:tcPr>
            <w:tcW w:w="1610" w:type="dxa"/>
            <w:tcBorders>
              <w:top w:val="single" w:sz="4" w:space="0" w:color="auto"/>
              <w:left w:val="single" w:sz="4" w:space="0" w:color="auto"/>
              <w:bottom w:val="single" w:sz="4" w:space="0" w:color="auto"/>
              <w:right w:val="single" w:sz="4" w:space="0" w:color="auto"/>
            </w:tcBorders>
          </w:tcPr>
          <w:p w14:paraId="6613056A" w14:textId="77777777" w:rsidR="00CD513E" w:rsidRPr="005846FD" w:rsidRDefault="004D1DC5" w:rsidP="009066F2">
            <w:pPr>
              <w:rPr>
                <w:rFonts w:ascii="Arial" w:hAnsi="Arial" w:cs="Arial"/>
                <w:sz w:val="24"/>
                <w:szCs w:val="24"/>
              </w:rPr>
            </w:pPr>
            <w:r w:rsidRPr="005846FD">
              <w:rPr>
                <w:rFonts w:ascii="Arial" w:hAnsi="Arial" w:cs="Arial"/>
                <w:sz w:val="24"/>
                <w:szCs w:val="24"/>
              </w:rPr>
              <w:t>3872,2</w:t>
            </w:r>
          </w:p>
        </w:tc>
      </w:tr>
      <w:tr w:rsidR="00CD513E" w:rsidRPr="005846FD" w14:paraId="6C43E089" w14:textId="77777777" w:rsidTr="00D8538E">
        <w:tc>
          <w:tcPr>
            <w:tcW w:w="5333" w:type="dxa"/>
            <w:tcBorders>
              <w:top w:val="single" w:sz="4" w:space="0" w:color="auto"/>
              <w:left w:val="single" w:sz="4" w:space="0" w:color="auto"/>
              <w:bottom w:val="single" w:sz="4" w:space="0" w:color="auto"/>
              <w:right w:val="single" w:sz="4" w:space="0" w:color="auto"/>
            </w:tcBorders>
            <w:hideMark/>
          </w:tcPr>
          <w:p w14:paraId="27E94944" w14:textId="77777777" w:rsidR="00CD513E" w:rsidRPr="005846FD" w:rsidRDefault="00CD513E" w:rsidP="00CD513E">
            <w:pPr>
              <w:rPr>
                <w:rFonts w:ascii="Arial" w:hAnsi="Arial" w:cs="Arial"/>
                <w:sz w:val="24"/>
                <w:szCs w:val="24"/>
              </w:rPr>
            </w:pPr>
            <w:r w:rsidRPr="005846FD">
              <w:rPr>
                <w:rFonts w:ascii="Arial" w:hAnsi="Arial" w:cs="Arial"/>
                <w:sz w:val="24"/>
                <w:szCs w:val="24"/>
              </w:rPr>
              <w:t xml:space="preserve"> 4.1.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3" w:type="dxa"/>
            <w:tcBorders>
              <w:top w:val="single" w:sz="4" w:space="0" w:color="auto"/>
              <w:left w:val="single" w:sz="4" w:space="0" w:color="auto"/>
              <w:bottom w:val="single" w:sz="4" w:space="0" w:color="auto"/>
              <w:right w:val="single" w:sz="4" w:space="0" w:color="auto"/>
            </w:tcBorders>
            <w:hideMark/>
          </w:tcPr>
          <w:p w14:paraId="3BAC83A2" w14:textId="77777777" w:rsidR="00CD513E" w:rsidRPr="005846FD" w:rsidRDefault="00CD513E">
            <w:pPr>
              <w:rPr>
                <w:rFonts w:ascii="Arial" w:hAnsi="Arial" w:cs="Arial"/>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6442A4BB" w14:textId="77777777" w:rsidR="00CD513E" w:rsidRPr="005846FD" w:rsidRDefault="00CD513E">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hideMark/>
          </w:tcPr>
          <w:p w14:paraId="6BB693B1" w14:textId="77777777" w:rsidR="00CD513E" w:rsidRPr="005846FD" w:rsidRDefault="00CD513E">
            <w:pPr>
              <w:rPr>
                <w:rFonts w:ascii="Arial" w:hAnsi="Arial" w:cs="Arial"/>
                <w:sz w:val="24"/>
                <w:szCs w:val="24"/>
              </w:rPr>
            </w:pPr>
          </w:p>
        </w:tc>
        <w:tc>
          <w:tcPr>
            <w:tcW w:w="1601" w:type="dxa"/>
            <w:tcBorders>
              <w:top w:val="single" w:sz="4" w:space="0" w:color="auto"/>
              <w:left w:val="single" w:sz="4" w:space="0" w:color="auto"/>
              <w:bottom w:val="single" w:sz="4" w:space="0" w:color="auto"/>
              <w:right w:val="single" w:sz="4" w:space="0" w:color="auto"/>
            </w:tcBorders>
            <w:hideMark/>
          </w:tcPr>
          <w:p w14:paraId="564CCD82" w14:textId="77777777" w:rsidR="00CD513E" w:rsidRPr="005846FD" w:rsidRDefault="00BA33F2" w:rsidP="009066F2">
            <w:pPr>
              <w:rPr>
                <w:rFonts w:ascii="Arial" w:hAnsi="Arial" w:cs="Arial"/>
                <w:sz w:val="24"/>
                <w:szCs w:val="24"/>
              </w:rPr>
            </w:pPr>
            <w:r w:rsidRPr="005846FD">
              <w:rPr>
                <w:rFonts w:ascii="Arial" w:hAnsi="Arial" w:cs="Arial"/>
                <w:sz w:val="24"/>
                <w:szCs w:val="24"/>
              </w:rPr>
              <w:t>1670</w:t>
            </w:r>
            <w:r w:rsidR="004D1DC5" w:rsidRPr="005846FD">
              <w:rPr>
                <w:rFonts w:ascii="Arial" w:hAnsi="Arial" w:cs="Arial"/>
                <w:sz w:val="24"/>
                <w:szCs w:val="24"/>
              </w:rPr>
              <w:t>,5</w:t>
            </w:r>
          </w:p>
        </w:tc>
        <w:tc>
          <w:tcPr>
            <w:tcW w:w="1610" w:type="dxa"/>
            <w:tcBorders>
              <w:top w:val="single" w:sz="4" w:space="0" w:color="auto"/>
              <w:left w:val="single" w:sz="4" w:space="0" w:color="auto"/>
              <w:bottom w:val="single" w:sz="4" w:space="0" w:color="auto"/>
              <w:right w:val="single" w:sz="4" w:space="0" w:color="auto"/>
            </w:tcBorders>
          </w:tcPr>
          <w:p w14:paraId="5B74D6C2" w14:textId="77777777" w:rsidR="00CD513E" w:rsidRPr="005846FD" w:rsidRDefault="004D1DC5" w:rsidP="009066F2">
            <w:pPr>
              <w:rPr>
                <w:rFonts w:ascii="Arial" w:hAnsi="Arial" w:cs="Arial"/>
                <w:sz w:val="24"/>
                <w:szCs w:val="24"/>
              </w:rPr>
            </w:pPr>
            <w:r w:rsidRPr="005846FD">
              <w:rPr>
                <w:rFonts w:ascii="Arial" w:hAnsi="Arial" w:cs="Arial"/>
                <w:sz w:val="24"/>
                <w:szCs w:val="24"/>
              </w:rPr>
              <w:t>1268,9</w:t>
            </w:r>
          </w:p>
        </w:tc>
        <w:tc>
          <w:tcPr>
            <w:tcW w:w="1610" w:type="dxa"/>
            <w:tcBorders>
              <w:top w:val="single" w:sz="4" w:space="0" w:color="auto"/>
              <w:left w:val="single" w:sz="4" w:space="0" w:color="auto"/>
              <w:bottom w:val="single" w:sz="4" w:space="0" w:color="auto"/>
              <w:right w:val="single" w:sz="4" w:space="0" w:color="auto"/>
            </w:tcBorders>
          </w:tcPr>
          <w:p w14:paraId="2C5FA4D9" w14:textId="77777777" w:rsidR="00CD513E" w:rsidRPr="005846FD" w:rsidRDefault="004D1DC5" w:rsidP="009066F2">
            <w:pPr>
              <w:rPr>
                <w:rFonts w:ascii="Arial" w:hAnsi="Arial" w:cs="Arial"/>
                <w:sz w:val="24"/>
                <w:szCs w:val="24"/>
              </w:rPr>
            </w:pPr>
            <w:r w:rsidRPr="005846FD">
              <w:rPr>
                <w:rFonts w:ascii="Arial" w:hAnsi="Arial" w:cs="Arial"/>
                <w:sz w:val="24"/>
                <w:szCs w:val="24"/>
              </w:rPr>
              <w:t>1421,2</w:t>
            </w:r>
          </w:p>
        </w:tc>
      </w:tr>
      <w:tr w:rsidR="00CD513E" w:rsidRPr="005846FD" w14:paraId="76648DE0" w14:textId="77777777" w:rsidTr="004A5C36">
        <w:tc>
          <w:tcPr>
            <w:tcW w:w="5333" w:type="dxa"/>
            <w:tcBorders>
              <w:top w:val="single" w:sz="4" w:space="0" w:color="auto"/>
              <w:left w:val="single" w:sz="4" w:space="0" w:color="auto"/>
              <w:bottom w:val="single" w:sz="4" w:space="0" w:color="auto"/>
              <w:right w:val="single" w:sz="4" w:space="0" w:color="auto"/>
            </w:tcBorders>
            <w:hideMark/>
          </w:tcPr>
          <w:p w14:paraId="0309E175" w14:textId="77777777" w:rsidR="00CD513E" w:rsidRPr="005846FD" w:rsidRDefault="00CD513E" w:rsidP="009066F2">
            <w:pPr>
              <w:rPr>
                <w:rFonts w:ascii="Arial" w:hAnsi="Arial" w:cs="Arial"/>
                <w:sz w:val="24"/>
                <w:szCs w:val="24"/>
              </w:rPr>
            </w:pPr>
            <w:r w:rsidRPr="005846FD">
              <w:rPr>
                <w:rFonts w:ascii="Arial" w:hAnsi="Arial" w:cs="Arial"/>
                <w:sz w:val="24"/>
                <w:szCs w:val="24"/>
              </w:rPr>
              <w:t>4.2.Уплата иных платежей</w:t>
            </w:r>
          </w:p>
        </w:tc>
        <w:tc>
          <w:tcPr>
            <w:tcW w:w="1733" w:type="dxa"/>
            <w:tcBorders>
              <w:top w:val="single" w:sz="4" w:space="0" w:color="auto"/>
              <w:left w:val="single" w:sz="4" w:space="0" w:color="auto"/>
              <w:bottom w:val="single" w:sz="4" w:space="0" w:color="auto"/>
              <w:right w:val="single" w:sz="4" w:space="0" w:color="auto"/>
            </w:tcBorders>
            <w:hideMark/>
          </w:tcPr>
          <w:p w14:paraId="2D1AF862" w14:textId="77777777" w:rsidR="00CD513E" w:rsidRPr="005846FD" w:rsidRDefault="00CD513E" w:rsidP="009066F2">
            <w:pPr>
              <w:rPr>
                <w:rFonts w:ascii="Arial" w:hAnsi="Arial" w:cs="Arial"/>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14:paraId="7EB787E4" w14:textId="77777777" w:rsidR="00CD513E" w:rsidRPr="005846FD" w:rsidRDefault="00CD513E" w:rsidP="009066F2">
            <w:pPr>
              <w:rPr>
                <w:rFonts w:ascii="Arial"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hideMark/>
          </w:tcPr>
          <w:p w14:paraId="61E520D3" w14:textId="77777777" w:rsidR="00CD513E" w:rsidRPr="005846FD" w:rsidRDefault="00CD513E" w:rsidP="009066F2">
            <w:pPr>
              <w:rPr>
                <w:rFonts w:ascii="Arial" w:hAnsi="Arial" w:cs="Arial"/>
                <w:sz w:val="24"/>
                <w:szCs w:val="24"/>
              </w:rPr>
            </w:pPr>
          </w:p>
        </w:tc>
        <w:tc>
          <w:tcPr>
            <w:tcW w:w="1601" w:type="dxa"/>
            <w:tcBorders>
              <w:top w:val="single" w:sz="4" w:space="0" w:color="auto"/>
              <w:left w:val="single" w:sz="4" w:space="0" w:color="auto"/>
              <w:bottom w:val="single" w:sz="4" w:space="0" w:color="auto"/>
              <w:right w:val="single" w:sz="4" w:space="0" w:color="auto"/>
            </w:tcBorders>
            <w:hideMark/>
          </w:tcPr>
          <w:p w14:paraId="2E29272E" w14:textId="77777777" w:rsidR="00CD513E" w:rsidRPr="005846FD" w:rsidRDefault="00645F67" w:rsidP="009066F2">
            <w:pPr>
              <w:rPr>
                <w:rFonts w:ascii="Arial" w:hAnsi="Arial" w:cs="Arial"/>
                <w:sz w:val="24"/>
                <w:szCs w:val="24"/>
              </w:rPr>
            </w:pPr>
            <w:r w:rsidRPr="005846FD">
              <w:rPr>
                <w:rFonts w:ascii="Arial" w:hAnsi="Arial" w:cs="Arial"/>
                <w:sz w:val="24"/>
                <w:szCs w:val="24"/>
              </w:rPr>
              <w:t>1,0</w:t>
            </w:r>
          </w:p>
        </w:tc>
        <w:tc>
          <w:tcPr>
            <w:tcW w:w="1610" w:type="dxa"/>
            <w:tcBorders>
              <w:top w:val="single" w:sz="4" w:space="0" w:color="auto"/>
              <w:left w:val="single" w:sz="4" w:space="0" w:color="auto"/>
              <w:bottom w:val="single" w:sz="4" w:space="0" w:color="auto"/>
              <w:right w:val="single" w:sz="4" w:space="0" w:color="auto"/>
            </w:tcBorders>
          </w:tcPr>
          <w:p w14:paraId="7BD0D218" w14:textId="77777777" w:rsidR="00CD513E" w:rsidRPr="005846FD" w:rsidRDefault="00645F67" w:rsidP="009066F2">
            <w:pPr>
              <w:rPr>
                <w:rFonts w:ascii="Arial" w:hAnsi="Arial" w:cs="Arial"/>
                <w:sz w:val="24"/>
                <w:szCs w:val="24"/>
              </w:rPr>
            </w:pPr>
            <w:r w:rsidRPr="005846FD">
              <w:rPr>
                <w:rFonts w:ascii="Arial" w:hAnsi="Arial" w:cs="Arial"/>
                <w:sz w:val="24"/>
                <w:szCs w:val="24"/>
              </w:rPr>
              <w:t>0</w:t>
            </w:r>
          </w:p>
        </w:tc>
        <w:tc>
          <w:tcPr>
            <w:tcW w:w="1610" w:type="dxa"/>
            <w:tcBorders>
              <w:top w:val="single" w:sz="4" w:space="0" w:color="auto"/>
              <w:left w:val="single" w:sz="4" w:space="0" w:color="auto"/>
              <w:bottom w:val="single" w:sz="4" w:space="0" w:color="auto"/>
              <w:right w:val="single" w:sz="4" w:space="0" w:color="auto"/>
            </w:tcBorders>
          </w:tcPr>
          <w:p w14:paraId="1518E060" w14:textId="77777777" w:rsidR="00CD513E" w:rsidRPr="005846FD" w:rsidRDefault="00645F67" w:rsidP="009066F2">
            <w:pPr>
              <w:rPr>
                <w:rFonts w:ascii="Arial" w:hAnsi="Arial" w:cs="Arial"/>
                <w:sz w:val="24"/>
                <w:szCs w:val="24"/>
              </w:rPr>
            </w:pPr>
            <w:r w:rsidRPr="005846FD">
              <w:rPr>
                <w:rFonts w:ascii="Arial" w:hAnsi="Arial" w:cs="Arial"/>
                <w:sz w:val="24"/>
                <w:szCs w:val="24"/>
              </w:rPr>
              <w:t>0</w:t>
            </w:r>
          </w:p>
        </w:tc>
      </w:tr>
      <w:tr w:rsidR="00437492" w:rsidRPr="005846FD" w14:paraId="179D4FC0" w14:textId="77777777" w:rsidTr="004A5C36">
        <w:trPr>
          <w:trHeight w:val="1797"/>
        </w:trPr>
        <w:tc>
          <w:tcPr>
            <w:tcW w:w="5333" w:type="dxa"/>
            <w:tcBorders>
              <w:top w:val="single" w:sz="4" w:space="0" w:color="auto"/>
              <w:left w:val="single" w:sz="4" w:space="0" w:color="auto"/>
              <w:bottom w:val="single" w:sz="4" w:space="0" w:color="auto"/>
              <w:right w:val="single" w:sz="4" w:space="0" w:color="auto"/>
            </w:tcBorders>
            <w:hideMark/>
          </w:tcPr>
          <w:p w14:paraId="0AA3C3C3" w14:textId="77777777" w:rsidR="00437492" w:rsidRPr="005846FD" w:rsidRDefault="00D11FF1">
            <w:pPr>
              <w:rPr>
                <w:rFonts w:ascii="Arial" w:hAnsi="Arial" w:cs="Arial"/>
                <w:sz w:val="24"/>
                <w:szCs w:val="24"/>
              </w:rPr>
            </w:pPr>
            <w:r w:rsidRPr="005846FD">
              <w:rPr>
                <w:rFonts w:ascii="Arial" w:hAnsi="Arial" w:cs="Arial"/>
                <w:sz w:val="24"/>
                <w:szCs w:val="24"/>
              </w:rPr>
              <w:lastRenderedPageBreak/>
              <w:t>5</w:t>
            </w:r>
            <w:r w:rsidR="00437492" w:rsidRPr="005846FD">
              <w:rPr>
                <w:rFonts w:ascii="Arial" w:hAnsi="Arial" w:cs="Arial"/>
                <w:sz w:val="24"/>
                <w:szCs w:val="24"/>
              </w:rPr>
              <w:t>. Основное мероприятие: расходы муниципального образования на осуществление отдельных государственных полномочий по предоставлению работникам учреждений культуры мер социальной поддержки</w:t>
            </w:r>
          </w:p>
        </w:tc>
        <w:tc>
          <w:tcPr>
            <w:tcW w:w="1733" w:type="dxa"/>
            <w:tcBorders>
              <w:top w:val="single" w:sz="4" w:space="0" w:color="auto"/>
              <w:left w:val="single" w:sz="4" w:space="0" w:color="auto"/>
              <w:bottom w:val="single" w:sz="4" w:space="0" w:color="auto"/>
              <w:right w:val="single" w:sz="4" w:space="0" w:color="auto"/>
            </w:tcBorders>
            <w:hideMark/>
          </w:tcPr>
          <w:p w14:paraId="4799CD35" w14:textId="77777777" w:rsidR="00437492" w:rsidRPr="005846FD" w:rsidRDefault="00437492">
            <w:pPr>
              <w:rPr>
                <w:rFonts w:ascii="Arial" w:hAnsi="Arial" w:cs="Arial"/>
                <w:sz w:val="24"/>
                <w:szCs w:val="24"/>
              </w:rPr>
            </w:pPr>
            <w:r w:rsidRPr="005846FD">
              <w:rPr>
                <w:rFonts w:ascii="Arial" w:hAnsi="Arial" w:cs="Arial"/>
                <w:sz w:val="24"/>
                <w:szCs w:val="24"/>
              </w:rPr>
              <w:t>87 чел.</w:t>
            </w:r>
          </w:p>
        </w:tc>
        <w:tc>
          <w:tcPr>
            <w:tcW w:w="1784" w:type="dxa"/>
            <w:tcBorders>
              <w:top w:val="single" w:sz="4" w:space="0" w:color="auto"/>
              <w:left w:val="single" w:sz="4" w:space="0" w:color="auto"/>
              <w:bottom w:val="single" w:sz="4" w:space="0" w:color="auto"/>
              <w:right w:val="single" w:sz="4" w:space="0" w:color="auto"/>
            </w:tcBorders>
            <w:hideMark/>
          </w:tcPr>
          <w:p w14:paraId="72623B06" w14:textId="77777777" w:rsidR="00437492" w:rsidRPr="005846FD" w:rsidRDefault="00437492">
            <w:pPr>
              <w:rPr>
                <w:rFonts w:ascii="Arial" w:hAnsi="Arial" w:cs="Arial"/>
                <w:sz w:val="24"/>
                <w:szCs w:val="24"/>
              </w:rPr>
            </w:pPr>
            <w:r w:rsidRPr="005846FD">
              <w:rPr>
                <w:rFonts w:ascii="Arial" w:hAnsi="Arial" w:cs="Arial"/>
                <w:sz w:val="24"/>
                <w:szCs w:val="24"/>
              </w:rPr>
              <w:t>87 чел.</w:t>
            </w:r>
          </w:p>
        </w:tc>
        <w:tc>
          <w:tcPr>
            <w:tcW w:w="1733" w:type="dxa"/>
            <w:tcBorders>
              <w:top w:val="single" w:sz="4" w:space="0" w:color="auto"/>
              <w:left w:val="single" w:sz="4" w:space="0" w:color="auto"/>
              <w:bottom w:val="single" w:sz="4" w:space="0" w:color="auto"/>
              <w:right w:val="single" w:sz="4" w:space="0" w:color="auto"/>
            </w:tcBorders>
            <w:hideMark/>
          </w:tcPr>
          <w:p w14:paraId="3D7F4E0A" w14:textId="77777777" w:rsidR="00437492" w:rsidRPr="005846FD" w:rsidRDefault="00437492">
            <w:pPr>
              <w:rPr>
                <w:rFonts w:ascii="Arial" w:hAnsi="Arial" w:cs="Arial"/>
                <w:sz w:val="24"/>
                <w:szCs w:val="24"/>
              </w:rPr>
            </w:pPr>
            <w:r w:rsidRPr="005846FD">
              <w:rPr>
                <w:rFonts w:ascii="Arial" w:hAnsi="Arial" w:cs="Arial"/>
                <w:sz w:val="24"/>
                <w:szCs w:val="24"/>
              </w:rPr>
              <w:t>87 чел.</w:t>
            </w:r>
          </w:p>
        </w:tc>
        <w:tc>
          <w:tcPr>
            <w:tcW w:w="1601" w:type="dxa"/>
            <w:tcBorders>
              <w:top w:val="single" w:sz="4" w:space="0" w:color="auto"/>
              <w:left w:val="single" w:sz="4" w:space="0" w:color="auto"/>
              <w:bottom w:val="single" w:sz="4" w:space="0" w:color="auto"/>
              <w:right w:val="single" w:sz="4" w:space="0" w:color="auto"/>
            </w:tcBorders>
            <w:hideMark/>
          </w:tcPr>
          <w:p w14:paraId="57E1AF05" w14:textId="77777777" w:rsidR="00437492" w:rsidRPr="005846FD" w:rsidRDefault="007C3990">
            <w:pPr>
              <w:rPr>
                <w:rFonts w:ascii="Arial" w:hAnsi="Arial" w:cs="Arial"/>
                <w:sz w:val="24"/>
                <w:szCs w:val="24"/>
              </w:rPr>
            </w:pPr>
            <w:r w:rsidRPr="005846FD">
              <w:rPr>
                <w:rFonts w:ascii="Arial" w:hAnsi="Arial" w:cs="Arial"/>
                <w:sz w:val="24"/>
                <w:szCs w:val="24"/>
              </w:rPr>
              <w:t>2451,0</w:t>
            </w:r>
          </w:p>
        </w:tc>
        <w:tc>
          <w:tcPr>
            <w:tcW w:w="1610" w:type="dxa"/>
            <w:tcBorders>
              <w:top w:val="single" w:sz="4" w:space="0" w:color="auto"/>
              <w:left w:val="single" w:sz="4" w:space="0" w:color="auto"/>
              <w:bottom w:val="single" w:sz="4" w:space="0" w:color="auto"/>
              <w:right w:val="single" w:sz="4" w:space="0" w:color="auto"/>
            </w:tcBorders>
            <w:hideMark/>
          </w:tcPr>
          <w:p w14:paraId="08044769" w14:textId="77777777" w:rsidR="00437492" w:rsidRPr="005846FD" w:rsidRDefault="007C3990">
            <w:pPr>
              <w:rPr>
                <w:rFonts w:ascii="Arial" w:hAnsi="Arial" w:cs="Arial"/>
                <w:sz w:val="24"/>
                <w:szCs w:val="24"/>
              </w:rPr>
            </w:pPr>
            <w:r w:rsidRPr="005846FD">
              <w:rPr>
                <w:rFonts w:ascii="Arial" w:hAnsi="Arial" w:cs="Arial"/>
                <w:sz w:val="24"/>
                <w:szCs w:val="24"/>
              </w:rPr>
              <w:t>2451,0</w:t>
            </w:r>
          </w:p>
        </w:tc>
        <w:tc>
          <w:tcPr>
            <w:tcW w:w="1610" w:type="dxa"/>
            <w:tcBorders>
              <w:top w:val="single" w:sz="4" w:space="0" w:color="auto"/>
              <w:left w:val="single" w:sz="4" w:space="0" w:color="auto"/>
              <w:bottom w:val="single" w:sz="4" w:space="0" w:color="auto"/>
              <w:right w:val="single" w:sz="4" w:space="0" w:color="auto"/>
            </w:tcBorders>
            <w:hideMark/>
          </w:tcPr>
          <w:p w14:paraId="27342C89" w14:textId="77777777" w:rsidR="00437492" w:rsidRPr="005846FD" w:rsidRDefault="007C3990">
            <w:pPr>
              <w:rPr>
                <w:rFonts w:ascii="Arial" w:hAnsi="Arial" w:cs="Arial"/>
                <w:sz w:val="24"/>
                <w:szCs w:val="24"/>
              </w:rPr>
            </w:pPr>
            <w:r w:rsidRPr="005846FD">
              <w:rPr>
                <w:rFonts w:ascii="Arial" w:hAnsi="Arial" w:cs="Arial"/>
                <w:sz w:val="24"/>
                <w:szCs w:val="24"/>
              </w:rPr>
              <w:t>2451,0</w:t>
            </w:r>
          </w:p>
        </w:tc>
      </w:tr>
    </w:tbl>
    <w:p w14:paraId="09093346" w14:textId="77777777" w:rsidR="00D8538E" w:rsidRPr="005846FD" w:rsidRDefault="00D8538E" w:rsidP="00D8538E">
      <w:pPr>
        <w:rPr>
          <w:rFonts w:ascii="Arial" w:hAnsi="Arial" w:cs="Arial"/>
          <w:sz w:val="24"/>
          <w:szCs w:val="24"/>
        </w:rPr>
      </w:pPr>
    </w:p>
    <w:p w14:paraId="4100B296" w14:textId="77777777" w:rsidR="00437492" w:rsidRPr="005846FD" w:rsidRDefault="00537D79" w:rsidP="00437492">
      <w:pPr>
        <w:tabs>
          <w:tab w:val="left" w:pos="8505"/>
        </w:tabs>
        <w:ind w:left="8505"/>
        <w:rPr>
          <w:rFonts w:ascii="Arial" w:hAnsi="Arial" w:cs="Arial"/>
          <w:sz w:val="28"/>
          <w:szCs w:val="28"/>
        </w:rPr>
      </w:pPr>
      <w:r w:rsidRPr="005846FD">
        <w:rPr>
          <w:rFonts w:ascii="Arial" w:hAnsi="Arial" w:cs="Arial"/>
          <w:b/>
          <w:sz w:val="28"/>
          <w:szCs w:val="28"/>
        </w:rPr>
        <w:br w:type="page"/>
      </w:r>
      <w:r w:rsidR="00437492" w:rsidRPr="005846FD">
        <w:rPr>
          <w:rFonts w:ascii="Arial" w:hAnsi="Arial" w:cs="Arial"/>
          <w:sz w:val="28"/>
          <w:szCs w:val="28"/>
        </w:rPr>
        <w:lastRenderedPageBreak/>
        <w:t>Приложение №3</w:t>
      </w:r>
      <w:r w:rsidR="00437492" w:rsidRPr="005846FD">
        <w:rPr>
          <w:rFonts w:ascii="Arial" w:hAnsi="Arial" w:cs="Arial"/>
          <w:sz w:val="28"/>
          <w:szCs w:val="28"/>
        </w:rPr>
        <w:br/>
        <w:t>к муниципальной программе муниципального района «Обоянский район» Курской области «Развитие культуры в Обоянском районе Курской области»</w:t>
      </w:r>
    </w:p>
    <w:p w14:paraId="52CFFA22" w14:textId="77777777" w:rsidR="00437492" w:rsidRPr="005846FD" w:rsidRDefault="00437492" w:rsidP="00437492">
      <w:pPr>
        <w:jc w:val="center"/>
        <w:rPr>
          <w:rFonts w:ascii="Arial" w:hAnsi="Arial" w:cs="Arial"/>
          <w:sz w:val="28"/>
          <w:szCs w:val="28"/>
        </w:rPr>
      </w:pPr>
    </w:p>
    <w:p w14:paraId="0FBBDBCC" w14:textId="77777777" w:rsidR="00437492" w:rsidRPr="005846FD" w:rsidRDefault="00437492" w:rsidP="00437492">
      <w:pPr>
        <w:jc w:val="center"/>
        <w:rPr>
          <w:rFonts w:ascii="Arial" w:hAnsi="Arial" w:cs="Arial"/>
          <w:b/>
          <w:sz w:val="28"/>
          <w:szCs w:val="28"/>
        </w:rPr>
      </w:pPr>
      <w:r w:rsidRPr="005846FD">
        <w:rPr>
          <w:rFonts w:ascii="Arial" w:hAnsi="Arial" w:cs="Arial"/>
          <w:b/>
          <w:sz w:val="28"/>
          <w:szCs w:val="28"/>
        </w:rPr>
        <w:t xml:space="preserve">Ресурсное обеспечение реализации муниципальной программы </w:t>
      </w:r>
      <w:r w:rsidRPr="005846FD">
        <w:rPr>
          <w:rFonts w:ascii="Arial" w:hAnsi="Arial" w:cs="Arial"/>
          <w:b/>
          <w:sz w:val="28"/>
          <w:szCs w:val="28"/>
        </w:rPr>
        <w:br/>
        <w:t>муниципального района «Обоянский район» Курской области</w:t>
      </w:r>
      <w:r w:rsidRPr="005846FD">
        <w:rPr>
          <w:rFonts w:ascii="Arial" w:hAnsi="Arial" w:cs="Arial"/>
          <w:b/>
          <w:sz w:val="28"/>
          <w:szCs w:val="28"/>
        </w:rPr>
        <w:br/>
      </w:r>
      <w:r w:rsidR="009F219C" w:rsidRPr="005846FD">
        <w:rPr>
          <w:rFonts w:ascii="Arial" w:hAnsi="Arial" w:cs="Arial"/>
          <w:b/>
          <w:sz w:val="28"/>
          <w:szCs w:val="28"/>
        </w:rPr>
        <w:t xml:space="preserve"> </w:t>
      </w:r>
      <w:proofErr w:type="spellStart"/>
      <w:proofErr w:type="gramStart"/>
      <w:r w:rsidR="009F219C" w:rsidRPr="005846FD">
        <w:rPr>
          <w:rFonts w:ascii="Arial" w:hAnsi="Arial" w:cs="Arial"/>
          <w:b/>
          <w:sz w:val="28"/>
          <w:szCs w:val="28"/>
        </w:rPr>
        <w:t>уедвенем</w:t>
      </w:r>
      <w:r w:rsidRPr="005846FD">
        <w:rPr>
          <w:rFonts w:ascii="Arial" w:hAnsi="Arial" w:cs="Arial"/>
          <w:b/>
          <w:sz w:val="28"/>
          <w:szCs w:val="28"/>
        </w:rPr>
        <w:t>«</w:t>
      </w:r>
      <w:proofErr w:type="gramEnd"/>
      <w:r w:rsidRPr="005846FD">
        <w:rPr>
          <w:rFonts w:ascii="Arial" w:hAnsi="Arial" w:cs="Arial"/>
          <w:b/>
          <w:sz w:val="28"/>
          <w:szCs w:val="28"/>
        </w:rPr>
        <w:t>Развитие</w:t>
      </w:r>
      <w:proofErr w:type="spellEnd"/>
      <w:r w:rsidRPr="005846FD">
        <w:rPr>
          <w:rFonts w:ascii="Arial" w:hAnsi="Arial" w:cs="Arial"/>
          <w:b/>
          <w:sz w:val="28"/>
          <w:szCs w:val="28"/>
        </w:rPr>
        <w:t xml:space="preserve"> культуры в Обоянском районе Курской области»</w:t>
      </w:r>
    </w:p>
    <w:p w14:paraId="34EBD4BC" w14:textId="77777777" w:rsidR="00437492" w:rsidRPr="005846FD" w:rsidRDefault="00437492" w:rsidP="00437492">
      <w:pPr>
        <w:jc w:val="center"/>
        <w:rPr>
          <w:rFonts w:ascii="Arial" w:hAnsi="Arial" w:cs="Arial"/>
          <w:sz w:val="28"/>
          <w:szCs w:val="28"/>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423"/>
        <w:gridCol w:w="2654"/>
        <w:gridCol w:w="845"/>
        <w:gridCol w:w="785"/>
        <w:gridCol w:w="700"/>
        <w:gridCol w:w="606"/>
        <w:gridCol w:w="1520"/>
        <w:gridCol w:w="1559"/>
        <w:gridCol w:w="1408"/>
      </w:tblGrid>
      <w:tr w:rsidR="00437492" w:rsidRPr="005846FD" w14:paraId="63AC2B33" w14:textId="77777777" w:rsidTr="004473C5">
        <w:tc>
          <w:tcPr>
            <w:tcW w:w="1800" w:type="dxa"/>
            <w:vMerge w:val="restart"/>
          </w:tcPr>
          <w:p w14:paraId="564D0FE8" w14:textId="77777777" w:rsidR="00437492" w:rsidRPr="005846FD" w:rsidRDefault="00437492" w:rsidP="009066F2">
            <w:pPr>
              <w:rPr>
                <w:rFonts w:ascii="Arial" w:hAnsi="Arial" w:cs="Arial"/>
                <w:sz w:val="22"/>
                <w:szCs w:val="22"/>
              </w:rPr>
            </w:pPr>
            <w:r w:rsidRPr="005846FD">
              <w:rPr>
                <w:rFonts w:ascii="Arial" w:hAnsi="Arial" w:cs="Arial"/>
                <w:sz w:val="22"/>
                <w:szCs w:val="22"/>
              </w:rPr>
              <w:t>Статус</w:t>
            </w:r>
          </w:p>
        </w:tc>
        <w:tc>
          <w:tcPr>
            <w:tcW w:w="3423" w:type="dxa"/>
            <w:vMerge w:val="restart"/>
          </w:tcPr>
          <w:p w14:paraId="6568086D" w14:textId="77777777" w:rsidR="00437492" w:rsidRPr="005846FD" w:rsidRDefault="00437492" w:rsidP="009066F2">
            <w:pPr>
              <w:rPr>
                <w:rFonts w:ascii="Arial" w:hAnsi="Arial" w:cs="Arial"/>
                <w:sz w:val="22"/>
                <w:szCs w:val="22"/>
              </w:rPr>
            </w:pPr>
            <w:r w:rsidRPr="005846FD">
              <w:rPr>
                <w:rFonts w:ascii="Arial" w:hAnsi="Arial" w:cs="Arial"/>
                <w:sz w:val="22"/>
                <w:szCs w:val="22"/>
              </w:rPr>
              <w:t>Наименование муниципальной программы, подпрограммы основного мероприятия</w:t>
            </w:r>
          </w:p>
        </w:tc>
        <w:tc>
          <w:tcPr>
            <w:tcW w:w="2654" w:type="dxa"/>
            <w:vMerge w:val="restart"/>
          </w:tcPr>
          <w:p w14:paraId="631832EF" w14:textId="77777777" w:rsidR="00437492" w:rsidRPr="005846FD" w:rsidRDefault="00437492" w:rsidP="009066F2">
            <w:pPr>
              <w:rPr>
                <w:rFonts w:ascii="Arial" w:hAnsi="Arial" w:cs="Arial"/>
                <w:sz w:val="22"/>
                <w:szCs w:val="22"/>
              </w:rPr>
            </w:pPr>
            <w:r w:rsidRPr="005846FD">
              <w:rPr>
                <w:rFonts w:ascii="Arial" w:hAnsi="Arial" w:cs="Arial"/>
                <w:sz w:val="22"/>
                <w:szCs w:val="22"/>
              </w:rPr>
              <w:t>Ответственный исполнитель, соисполнители, участники</w:t>
            </w:r>
          </w:p>
        </w:tc>
        <w:tc>
          <w:tcPr>
            <w:tcW w:w="2936" w:type="dxa"/>
            <w:gridSpan w:val="4"/>
          </w:tcPr>
          <w:p w14:paraId="3266E5E6" w14:textId="77777777" w:rsidR="00437492" w:rsidRPr="005846FD" w:rsidRDefault="00437492" w:rsidP="009066F2">
            <w:pPr>
              <w:rPr>
                <w:rFonts w:ascii="Arial" w:hAnsi="Arial" w:cs="Arial"/>
                <w:sz w:val="22"/>
                <w:szCs w:val="22"/>
                <w:lang w:val="en-US"/>
              </w:rPr>
            </w:pPr>
            <w:r w:rsidRPr="005846FD">
              <w:rPr>
                <w:rFonts w:ascii="Arial" w:hAnsi="Arial" w:cs="Arial"/>
                <w:sz w:val="22"/>
                <w:szCs w:val="22"/>
              </w:rPr>
              <w:t xml:space="preserve">Код бюджетной классификации </w:t>
            </w:r>
            <w:r w:rsidRPr="005846FD">
              <w:rPr>
                <w:rFonts w:ascii="Arial" w:hAnsi="Arial" w:cs="Arial"/>
                <w:sz w:val="22"/>
                <w:szCs w:val="22"/>
                <w:lang w:val="en-US"/>
              </w:rPr>
              <w:t xml:space="preserve">&lt;1&gt; </w:t>
            </w:r>
          </w:p>
        </w:tc>
        <w:tc>
          <w:tcPr>
            <w:tcW w:w="4487" w:type="dxa"/>
            <w:gridSpan w:val="3"/>
          </w:tcPr>
          <w:p w14:paraId="308E71B0" w14:textId="77777777" w:rsidR="00437492" w:rsidRPr="005846FD" w:rsidRDefault="00437492" w:rsidP="009066F2">
            <w:pPr>
              <w:rPr>
                <w:rFonts w:ascii="Arial" w:hAnsi="Arial" w:cs="Arial"/>
                <w:sz w:val="22"/>
                <w:szCs w:val="22"/>
              </w:rPr>
            </w:pPr>
            <w:r w:rsidRPr="005846FD">
              <w:rPr>
                <w:rFonts w:ascii="Arial" w:hAnsi="Arial" w:cs="Arial"/>
                <w:sz w:val="22"/>
                <w:szCs w:val="22"/>
              </w:rPr>
              <w:t xml:space="preserve">Расходы </w:t>
            </w:r>
            <w:r w:rsidRPr="005846FD">
              <w:rPr>
                <w:rFonts w:ascii="Arial" w:hAnsi="Arial" w:cs="Arial"/>
                <w:sz w:val="22"/>
                <w:szCs w:val="22"/>
                <w:lang w:val="en-US"/>
              </w:rPr>
              <w:t>&lt;2&gt;</w:t>
            </w:r>
            <w:r w:rsidRPr="005846FD">
              <w:rPr>
                <w:rFonts w:ascii="Arial" w:hAnsi="Arial" w:cs="Arial"/>
                <w:sz w:val="22"/>
                <w:szCs w:val="22"/>
              </w:rPr>
              <w:t xml:space="preserve"> (тыс. рублей), годы</w:t>
            </w:r>
          </w:p>
        </w:tc>
      </w:tr>
      <w:tr w:rsidR="007632D1" w:rsidRPr="005846FD" w14:paraId="6E127E5B" w14:textId="77777777" w:rsidTr="004473C5">
        <w:tc>
          <w:tcPr>
            <w:tcW w:w="1800" w:type="dxa"/>
            <w:vMerge/>
          </w:tcPr>
          <w:p w14:paraId="5F02418E" w14:textId="77777777" w:rsidR="007632D1" w:rsidRPr="005846FD" w:rsidRDefault="007632D1" w:rsidP="009066F2">
            <w:pPr>
              <w:rPr>
                <w:rFonts w:ascii="Arial" w:hAnsi="Arial" w:cs="Arial"/>
                <w:sz w:val="22"/>
                <w:szCs w:val="22"/>
              </w:rPr>
            </w:pPr>
          </w:p>
        </w:tc>
        <w:tc>
          <w:tcPr>
            <w:tcW w:w="3423" w:type="dxa"/>
            <w:vMerge/>
          </w:tcPr>
          <w:p w14:paraId="7499D25A" w14:textId="77777777" w:rsidR="007632D1" w:rsidRPr="005846FD" w:rsidRDefault="007632D1" w:rsidP="009066F2">
            <w:pPr>
              <w:rPr>
                <w:rFonts w:ascii="Arial" w:hAnsi="Arial" w:cs="Arial"/>
                <w:sz w:val="22"/>
                <w:szCs w:val="22"/>
              </w:rPr>
            </w:pPr>
          </w:p>
        </w:tc>
        <w:tc>
          <w:tcPr>
            <w:tcW w:w="2654" w:type="dxa"/>
            <w:vMerge/>
          </w:tcPr>
          <w:p w14:paraId="4C27CADE" w14:textId="77777777" w:rsidR="007632D1" w:rsidRPr="005846FD" w:rsidRDefault="007632D1" w:rsidP="009066F2">
            <w:pPr>
              <w:rPr>
                <w:rFonts w:ascii="Arial" w:hAnsi="Arial" w:cs="Arial"/>
                <w:sz w:val="22"/>
                <w:szCs w:val="22"/>
              </w:rPr>
            </w:pPr>
          </w:p>
        </w:tc>
        <w:tc>
          <w:tcPr>
            <w:tcW w:w="845" w:type="dxa"/>
          </w:tcPr>
          <w:p w14:paraId="2D9E9060" w14:textId="77777777" w:rsidR="007632D1" w:rsidRPr="005846FD" w:rsidRDefault="007632D1" w:rsidP="009066F2">
            <w:pPr>
              <w:rPr>
                <w:rFonts w:ascii="Arial" w:hAnsi="Arial" w:cs="Arial"/>
                <w:sz w:val="22"/>
                <w:szCs w:val="22"/>
              </w:rPr>
            </w:pPr>
            <w:r w:rsidRPr="005846FD">
              <w:rPr>
                <w:rFonts w:ascii="Arial" w:hAnsi="Arial" w:cs="Arial"/>
                <w:sz w:val="22"/>
                <w:szCs w:val="22"/>
              </w:rPr>
              <w:t>ГРБС</w:t>
            </w:r>
          </w:p>
        </w:tc>
        <w:tc>
          <w:tcPr>
            <w:tcW w:w="785" w:type="dxa"/>
          </w:tcPr>
          <w:p w14:paraId="371571AA" w14:textId="77777777" w:rsidR="007632D1" w:rsidRPr="005846FD" w:rsidRDefault="007632D1" w:rsidP="009066F2">
            <w:pPr>
              <w:rPr>
                <w:rFonts w:ascii="Arial" w:hAnsi="Arial" w:cs="Arial"/>
                <w:sz w:val="22"/>
                <w:szCs w:val="22"/>
              </w:rPr>
            </w:pPr>
            <w:r w:rsidRPr="005846FD">
              <w:rPr>
                <w:rFonts w:ascii="Arial" w:hAnsi="Arial" w:cs="Arial"/>
                <w:sz w:val="22"/>
                <w:szCs w:val="22"/>
              </w:rPr>
              <w:t>Рз Пр</w:t>
            </w:r>
          </w:p>
        </w:tc>
        <w:tc>
          <w:tcPr>
            <w:tcW w:w="700" w:type="dxa"/>
          </w:tcPr>
          <w:p w14:paraId="4CB668D7" w14:textId="77777777" w:rsidR="007632D1" w:rsidRPr="005846FD" w:rsidRDefault="007632D1" w:rsidP="009066F2">
            <w:pPr>
              <w:rPr>
                <w:rFonts w:ascii="Arial" w:hAnsi="Arial" w:cs="Arial"/>
                <w:sz w:val="22"/>
                <w:szCs w:val="22"/>
              </w:rPr>
            </w:pPr>
            <w:r w:rsidRPr="005846FD">
              <w:rPr>
                <w:rFonts w:ascii="Arial" w:hAnsi="Arial" w:cs="Arial"/>
                <w:sz w:val="22"/>
                <w:szCs w:val="22"/>
              </w:rPr>
              <w:t>ЦСР</w:t>
            </w:r>
          </w:p>
        </w:tc>
        <w:tc>
          <w:tcPr>
            <w:tcW w:w="606" w:type="dxa"/>
          </w:tcPr>
          <w:p w14:paraId="0CE0D108" w14:textId="77777777" w:rsidR="007632D1" w:rsidRPr="005846FD" w:rsidRDefault="007632D1" w:rsidP="009066F2">
            <w:pPr>
              <w:rPr>
                <w:rFonts w:ascii="Arial" w:hAnsi="Arial" w:cs="Arial"/>
                <w:sz w:val="22"/>
                <w:szCs w:val="22"/>
              </w:rPr>
            </w:pPr>
            <w:r w:rsidRPr="005846FD">
              <w:rPr>
                <w:rFonts w:ascii="Arial" w:hAnsi="Arial" w:cs="Arial"/>
                <w:sz w:val="22"/>
                <w:szCs w:val="22"/>
              </w:rPr>
              <w:t>ВР</w:t>
            </w:r>
          </w:p>
        </w:tc>
        <w:tc>
          <w:tcPr>
            <w:tcW w:w="1520" w:type="dxa"/>
          </w:tcPr>
          <w:p w14:paraId="27BFD9FA" w14:textId="77777777" w:rsidR="007632D1" w:rsidRPr="005846FD" w:rsidRDefault="007632D1" w:rsidP="009066F2">
            <w:pPr>
              <w:rPr>
                <w:rFonts w:ascii="Arial" w:hAnsi="Arial" w:cs="Arial"/>
                <w:sz w:val="22"/>
                <w:szCs w:val="22"/>
              </w:rPr>
            </w:pPr>
            <w:r w:rsidRPr="005846FD">
              <w:rPr>
                <w:rFonts w:ascii="Arial" w:hAnsi="Arial" w:cs="Arial"/>
                <w:sz w:val="22"/>
                <w:szCs w:val="22"/>
              </w:rPr>
              <w:t>Очередной год</w:t>
            </w:r>
          </w:p>
        </w:tc>
        <w:tc>
          <w:tcPr>
            <w:tcW w:w="1559" w:type="dxa"/>
          </w:tcPr>
          <w:p w14:paraId="061A1CE6" w14:textId="77777777" w:rsidR="007632D1" w:rsidRPr="005846FD" w:rsidRDefault="007632D1" w:rsidP="009066F2">
            <w:pPr>
              <w:rPr>
                <w:rFonts w:ascii="Arial" w:hAnsi="Arial" w:cs="Arial"/>
                <w:sz w:val="22"/>
                <w:szCs w:val="22"/>
              </w:rPr>
            </w:pPr>
            <w:r w:rsidRPr="005846FD">
              <w:rPr>
                <w:rFonts w:ascii="Arial" w:hAnsi="Arial" w:cs="Arial"/>
                <w:sz w:val="22"/>
                <w:szCs w:val="22"/>
              </w:rPr>
              <w:t>Первый год планового периода</w:t>
            </w:r>
          </w:p>
        </w:tc>
        <w:tc>
          <w:tcPr>
            <w:tcW w:w="1408" w:type="dxa"/>
          </w:tcPr>
          <w:p w14:paraId="32D34533" w14:textId="77777777" w:rsidR="007632D1" w:rsidRPr="005846FD" w:rsidRDefault="007632D1" w:rsidP="009066F2">
            <w:pPr>
              <w:rPr>
                <w:rFonts w:ascii="Arial" w:hAnsi="Arial" w:cs="Arial"/>
                <w:color w:val="FF0000"/>
                <w:sz w:val="22"/>
                <w:szCs w:val="22"/>
              </w:rPr>
            </w:pPr>
            <w:r w:rsidRPr="005846FD">
              <w:rPr>
                <w:rFonts w:ascii="Arial" w:hAnsi="Arial" w:cs="Arial"/>
                <w:sz w:val="22"/>
                <w:szCs w:val="22"/>
              </w:rPr>
              <w:t>Второй год планового периода</w:t>
            </w:r>
          </w:p>
        </w:tc>
      </w:tr>
      <w:tr w:rsidR="007632D1" w:rsidRPr="005846FD" w14:paraId="3583770D" w14:textId="77777777" w:rsidTr="004473C5">
        <w:trPr>
          <w:trHeight w:val="280"/>
        </w:trPr>
        <w:tc>
          <w:tcPr>
            <w:tcW w:w="1800" w:type="dxa"/>
          </w:tcPr>
          <w:p w14:paraId="5686582D" w14:textId="77777777" w:rsidR="007632D1" w:rsidRPr="005846FD" w:rsidRDefault="007632D1" w:rsidP="009066F2">
            <w:pPr>
              <w:rPr>
                <w:rFonts w:ascii="Arial" w:hAnsi="Arial" w:cs="Arial"/>
                <w:sz w:val="22"/>
                <w:szCs w:val="22"/>
              </w:rPr>
            </w:pPr>
            <w:r w:rsidRPr="005846FD">
              <w:rPr>
                <w:rFonts w:ascii="Arial" w:hAnsi="Arial" w:cs="Arial"/>
                <w:sz w:val="22"/>
                <w:szCs w:val="22"/>
              </w:rPr>
              <w:t>1</w:t>
            </w:r>
          </w:p>
        </w:tc>
        <w:tc>
          <w:tcPr>
            <w:tcW w:w="3423" w:type="dxa"/>
          </w:tcPr>
          <w:p w14:paraId="7AF19E92" w14:textId="77777777" w:rsidR="007632D1" w:rsidRPr="005846FD" w:rsidRDefault="007632D1" w:rsidP="009066F2">
            <w:pPr>
              <w:rPr>
                <w:rFonts w:ascii="Arial" w:hAnsi="Arial" w:cs="Arial"/>
                <w:sz w:val="22"/>
                <w:szCs w:val="22"/>
              </w:rPr>
            </w:pPr>
            <w:r w:rsidRPr="005846FD">
              <w:rPr>
                <w:rFonts w:ascii="Arial" w:hAnsi="Arial" w:cs="Arial"/>
                <w:sz w:val="22"/>
                <w:szCs w:val="22"/>
              </w:rPr>
              <w:t>2</w:t>
            </w:r>
          </w:p>
        </w:tc>
        <w:tc>
          <w:tcPr>
            <w:tcW w:w="2654" w:type="dxa"/>
          </w:tcPr>
          <w:p w14:paraId="225D3A48" w14:textId="77777777" w:rsidR="007632D1" w:rsidRPr="005846FD" w:rsidRDefault="007632D1" w:rsidP="009066F2">
            <w:pPr>
              <w:rPr>
                <w:rFonts w:ascii="Arial" w:hAnsi="Arial" w:cs="Arial"/>
                <w:sz w:val="22"/>
                <w:szCs w:val="22"/>
              </w:rPr>
            </w:pPr>
            <w:r w:rsidRPr="005846FD">
              <w:rPr>
                <w:rFonts w:ascii="Arial" w:hAnsi="Arial" w:cs="Arial"/>
                <w:sz w:val="22"/>
                <w:szCs w:val="22"/>
              </w:rPr>
              <w:t>3</w:t>
            </w:r>
          </w:p>
        </w:tc>
        <w:tc>
          <w:tcPr>
            <w:tcW w:w="845" w:type="dxa"/>
          </w:tcPr>
          <w:p w14:paraId="6D919DB7" w14:textId="77777777" w:rsidR="007632D1" w:rsidRPr="005846FD" w:rsidRDefault="007632D1" w:rsidP="009066F2">
            <w:pPr>
              <w:rPr>
                <w:rFonts w:ascii="Arial" w:hAnsi="Arial" w:cs="Arial"/>
                <w:sz w:val="22"/>
                <w:szCs w:val="22"/>
              </w:rPr>
            </w:pPr>
            <w:r w:rsidRPr="005846FD">
              <w:rPr>
                <w:rFonts w:ascii="Arial" w:hAnsi="Arial" w:cs="Arial"/>
                <w:sz w:val="22"/>
                <w:szCs w:val="22"/>
              </w:rPr>
              <w:t>4</w:t>
            </w:r>
          </w:p>
        </w:tc>
        <w:tc>
          <w:tcPr>
            <w:tcW w:w="785" w:type="dxa"/>
          </w:tcPr>
          <w:p w14:paraId="065C7337" w14:textId="77777777" w:rsidR="007632D1" w:rsidRPr="005846FD" w:rsidRDefault="007632D1" w:rsidP="009066F2">
            <w:pPr>
              <w:rPr>
                <w:rFonts w:ascii="Arial" w:hAnsi="Arial" w:cs="Arial"/>
                <w:sz w:val="22"/>
                <w:szCs w:val="22"/>
              </w:rPr>
            </w:pPr>
            <w:r w:rsidRPr="005846FD">
              <w:rPr>
                <w:rFonts w:ascii="Arial" w:hAnsi="Arial" w:cs="Arial"/>
                <w:sz w:val="22"/>
                <w:szCs w:val="22"/>
              </w:rPr>
              <w:t>5</w:t>
            </w:r>
          </w:p>
        </w:tc>
        <w:tc>
          <w:tcPr>
            <w:tcW w:w="700" w:type="dxa"/>
          </w:tcPr>
          <w:p w14:paraId="23BCB0AA" w14:textId="77777777" w:rsidR="007632D1" w:rsidRPr="005846FD" w:rsidRDefault="007632D1" w:rsidP="009066F2">
            <w:pPr>
              <w:rPr>
                <w:rFonts w:ascii="Arial" w:hAnsi="Arial" w:cs="Arial"/>
                <w:sz w:val="22"/>
                <w:szCs w:val="22"/>
              </w:rPr>
            </w:pPr>
            <w:r w:rsidRPr="005846FD">
              <w:rPr>
                <w:rFonts w:ascii="Arial" w:hAnsi="Arial" w:cs="Arial"/>
                <w:sz w:val="22"/>
                <w:szCs w:val="22"/>
              </w:rPr>
              <w:t>6</w:t>
            </w:r>
          </w:p>
        </w:tc>
        <w:tc>
          <w:tcPr>
            <w:tcW w:w="606" w:type="dxa"/>
          </w:tcPr>
          <w:p w14:paraId="18D23FA1" w14:textId="77777777" w:rsidR="007632D1" w:rsidRPr="005846FD" w:rsidRDefault="007632D1" w:rsidP="009066F2">
            <w:pPr>
              <w:rPr>
                <w:rFonts w:ascii="Arial" w:hAnsi="Arial" w:cs="Arial"/>
                <w:sz w:val="22"/>
                <w:szCs w:val="22"/>
              </w:rPr>
            </w:pPr>
            <w:r w:rsidRPr="005846FD">
              <w:rPr>
                <w:rFonts w:ascii="Arial" w:hAnsi="Arial" w:cs="Arial"/>
                <w:sz w:val="22"/>
                <w:szCs w:val="22"/>
              </w:rPr>
              <w:t>7</w:t>
            </w:r>
          </w:p>
        </w:tc>
        <w:tc>
          <w:tcPr>
            <w:tcW w:w="1520" w:type="dxa"/>
          </w:tcPr>
          <w:p w14:paraId="54DFBD1B" w14:textId="77777777" w:rsidR="007632D1" w:rsidRPr="005846FD" w:rsidRDefault="007632D1" w:rsidP="009066F2">
            <w:pPr>
              <w:rPr>
                <w:rFonts w:ascii="Arial" w:hAnsi="Arial" w:cs="Arial"/>
                <w:sz w:val="22"/>
                <w:szCs w:val="22"/>
              </w:rPr>
            </w:pPr>
            <w:r w:rsidRPr="005846FD">
              <w:rPr>
                <w:rFonts w:ascii="Arial" w:hAnsi="Arial" w:cs="Arial"/>
                <w:sz w:val="22"/>
                <w:szCs w:val="22"/>
              </w:rPr>
              <w:t>8</w:t>
            </w:r>
          </w:p>
        </w:tc>
        <w:tc>
          <w:tcPr>
            <w:tcW w:w="1559" w:type="dxa"/>
          </w:tcPr>
          <w:p w14:paraId="2666A8CD" w14:textId="77777777" w:rsidR="007632D1" w:rsidRPr="005846FD" w:rsidRDefault="007632D1" w:rsidP="009066F2">
            <w:pPr>
              <w:rPr>
                <w:rFonts w:ascii="Arial" w:hAnsi="Arial" w:cs="Arial"/>
                <w:sz w:val="22"/>
                <w:szCs w:val="22"/>
              </w:rPr>
            </w:pPr>
            <w:r w:rsidRPr="005846FD">
              <w:rPr>
                <w:rFonts w:ascii="Arial" w:hAnsi="Arial" w:cs="Arial"/>
                <w:sz w:val="22"/>
                <w:szCs w:val="22"/>
              </w:rPr>
              <w:t>9</w:t>
            </w:r>
          </w:p>
        </w:tc>
        <w:tc>
          <w:tcPr>
            <w:tcW w:w="1408" w:type="dxa"/>
          </w:tcPr>
          <w:p w14:paraId="4B667AD7" w14:textId="77777777" w:rsidR="007632D1" w:rsidRPr="005846FD" w:rsidRDefault="007632D1" w:rsidP="007632D1">
            <w:pPr>
              <w:rPr>
                <w:rFonts w:ascii="Arial" w:hAnsi="Arial" w:cs="Arial"/>
                <w:color w:val="FF0000"/>
                <w:sz w:val="22"/>
                <w:szCs w:val="22"/>
              </w:rPr>
            </w:pPr>
            <w:r w:rsidRPr="005846FD">
              <w:rPr>
                <w:rFonts w:ascii="Arial" w:hAnsi="Arial" w:cs="Arial"/>
                <w:sz w:val="22"/>
                <w:szCs w:val="22"/>
              </w:rPr>
              <w:t>10</w:t>
            </w:r>
          </w:p>
        </w:tc>
      </w:tr>
      <w:tr w:rsidR="004522AB" w:rsidRPr="005846FD" w14:paraId="68EAD1FF" w14:textId="77777777" w:rsidTr="004473C5">
        <w:tc>
          <w:tcPr>
            <w:tcW w:w="1800" w:type="dxa"/>
          </w:tcPr>
          <w:p w14:paraId="0F7B0B9C" w14:textId="77777777" w:rsidR="004522AB" w:rsidRPr="005846FD" w:rsidRDefault="004522AB" w:rsidP="009066F2">
            <w:pPr>
              <w:rPr>
                <w:rFonts w:ascii="Arial" w:hAnsi="Arial" w:cs="Arial"/>
                <w:sz w:val="24"/>
                <w:szCs w:val="24"/>
              </w:rPr>
            </w:pPr>
          </w:p>
        </w:tc>
        <w:tc>
          <w:tcPr>
            <w:tcW w:w="3423" w:type="dxa"/>
          </w:tcPr>
          <w:p w14:paraId="7E7929FF" w14:textId="77777777" w:rsidR="004522AB" w:rsidRPr="005846FD" w:rsidRDefault="004522AB" w:rsidP="00C20AB3">
            <w:pPr>
              <w:rPr>
                <w:rFonts w:ascii="Arial" w:hAnsi="Arial" w:cs="Arial"/>
                <w:sz w:val="24"/>
                <w:szCs w:val="24"/>
              </w:rPr>
            </w:pPr>
            <w:r w:rsidRPr="005846FD">
              <w:rPr>
                <w:rFonts w:ascii="Arial" w:hAnsi="Arial" w:cs="Arial"/>
                <w:sz w:val="24"/>
                <w:szCs w:val="24"/>
              </w:rPr>
              <w:t>ВСЕГО по программе: «Развитие культуры в Обоянском районе Курской области»</w:t>
            </w:r>
          </w:p>
          <w:p w14:paraId="094D2309" w14:textId="77777777" w:rsidR="004522AB" w:rsidRPr="005846FD" w:rsidRDefault="004522AB" w:rsidP="00C20AB3">
            <w:pPr>
              <w:rPr>
                <w:rFonts w:ascii="Arial" w:hAnsi="Arial" w:cs="Arial"/>
                <w:sz w:val="24"/>
                <w:szCs w:val="24"/>
              </w:rPr>
            </w:pPr>
          </w:p>
          <w:p w14:paraId="6F45CC6F" w14:textId="77777777" w:rsidR="004522AB" w:rsidRPr="005846FD" w:rsidRDefault="004522AB" w:rsidP="009066F2">
            <w:pPr>
              <w:rPr>
                <w:rFonts w:ascii="Arial" w:hAnsi="Arial" w:cs="Arial"/>
                <w:sz w:val="24"/>
                <w:szCs w:val="24"/>
              </w:rPr>
            </w:pPr>
          </w:p>
        </w:tc>
        <w:tc>
          <w:tcPr>
            <w:tcW w:w="2654" w:type="dxa"/>
          </w:tcPr>
          <w:p w14:paraId="63C0B90E" w14:textId="77777777" w:rsidR="004522AB" w:rsidRPr="005846FD" w:rsidRDefault="004522AB" w:rsidP="009066F2">
            <w:pPr>
              <w:rPr>
                <w:rFonts w:ascii="Arial" w:hAnsi="Arial" w:cs="Arial"/>
                <w:sz w:val="22"/>
                <w:szCs w:val="22"/>
              </w:rPr>
            </w:pPr>
          </w:p>
        </w:tc>
        <w:tc>
          <w:tcPr>
            <w:tcW w:w="845" w:type="dxa"/>
          </w:tcPr>
          <w:p w14:paraId="73883C4D" w14:textId="77777777" w:rsidR="004522AB" w:rsidRPr="005846FD" w:rsidRDefault="004522AB" w:rsidP="009066F2">
            <w:pPr>
              <w:rPr>
                <w:rFonts w:ascii="Arial" w:hAnsi="Arial" w:cs="Arial"/>
                <w:sz w:val="22"/>
                <w:szCs w:val="22"/>
              </w:rPr>
            </w:pPr>
          </w:p>
        </w:tc>
        <w:tc>
          <w:tcPr>
            <w:tcW w:w="785" w:type="dxa"/>
          </w:tcPr>
          <w:p w14:paraId="4C7E5D98" w14:textId="77777777" w:rsidR="004522AB" w:rsidRPr="005846FD" w:rsidRDefault="004522AB" w:rsidP="009066F2">
            <w:pPr>
              <w:rPr>
                <w:rFonts w:ascii="Arial" w:hAnsi="Arial" w:cs="Arial"/>
                <w:sz w:val="22"/>
                <w:szCs w:val="22"/>
              </w:rPr>
            </w:pPr>
          </w:p>
        </w:tc>
        <w:tc>
          <w:tcPr>
            <w:tcW w:w="700" w:type="dxa"/>
          </w:tcPr>
          <w:p w14:paraId="26D9615E" w14:textId="77777777" w:rsidR="004522AB" w:rsidRPr="005846FD" w:rsidRDefault="004522AB" w:rsidP="009066F2">
            <w:pPr>
              <w:rPr>
                <w:rFonts w:ascii="Arial" w:hAnsi="Arial" w:cs="Arial"/>
                <w:sz w:val="22"/>
                <w:szCs w:val="22"/>
              </w:rPr>
            </w:pPr>
          </w:p>
        </w:tc>
        <w:tc>
          <w:tcPr>
            <w:tcW w:w="606" w:type="dxa"/>
          </w:tcPr>
          <w:p w14:paraId="7C79221F" w14:textId="77777777" w:rsidR="004522AB" w:rsidRPr="005846FD" w:rsidRDefault="004522AB" w:rsidP="009066F2">
            <w:pPr>
              <w:rPr>
                <w:rFonts w:ascii="Arial" w:hAnsi="Arial" w:cs="Arial"/>
                <w:sz w:val="22"/>
                <w:szCs w:val="22"/>
              </w:rPr>
            </w:pPr>
          </w:p>
        </w:tc>
        <w:tc>
          <w:tcPr>
            <w:tcW w:w="1520" w:type="dxa"/>
          </w:tcPr>
          <w:p w14:paraId="4E1EEA55" w14:textId="77777777" w:rsidR="009F219C" w:rsidRPr="005846FD" w:rsidRDefault="009F219C" w:rsidP="009F219C">
            <w:pPr>
              <w:suppressAutoHyphens/>
              <w:rPr>
                <w:rFonts w:ascii="Arial" w:hAnsi="Arial" w:cs="Arial"/>
                <w:sz w:val="28"/>
                <w:szCs w:val="28"/>
              </w:rPr>
            </w:pPr>
            <w:r w:rsidRPr="005846FD">
              <w:rPr>
                <w:rFonts w:ascii="Arial" w:hAnsi="Arial" w:cs="Arial"/>
                <w:sz w:val="22"/>
                <w:szCs w:val="22"/>
              </w:rPr>
              <w:t>92 379,3</w:t>
            </w:r>
          </w:p>
          <w:p w14:paraId="1310AE73" w14:textId="77777777" w:rsidR="004522AB" w:rsidRPr="005846FD" w:rsidRDefault="004522AB" w:rsidP="004522AB">
            <w:pPr>
              <w:rPr>
                <w:rFonts w:ascii="Arial" w:hAnsi="Arial" w:cs="Arial"/>
                <w:sz w:val="22"/>
                <w:szCs w:val="22"/>
              </w:rPr>
            </w:pPr>
          </w:p>
        </w:tc>
        <w:tc>
          <w:tcPr>
            <w:tcW w:w="1559" w:type="dxa"/>
          </w:tcPr>
          <w:p w14:paraId="02013704" w14:textId="77777777" w:rsidR="004522AB" w:rsidRPr="005846FD" w:rsidRDefault="00814BBA" w:rsidP="009066F2">
            <w:pPr>
              <w:rPr>
                <w:rFonts w:ascii="Arial" w:hAnsi="Arial" w:cs="Arial"/>
                <w:sz w:val="22"/>
                <w:szCs w:val="22"/>
              </w:rPr>
            </w:pPr>
            <w:r w:rsidRPr="005846FD">
              <w:rPr>
                <w:rFonts w:ascii="Arial" w:hAnsi="Arial" w:cs="Arial"/>
                <w:sz w:val="22"/>
                <w:szCs w:val="22"/>
              </w:rPr>
              <w:t>55254,3</w:t>
            </w:r>
          </w:p>
        </w:tc>
        <w:tc>
          <w:tcPr>
            <w:tcW w:w="1408" w:type="dxa"/>
          </w:tcPr>
          <w:p w14:paraId="03A841A4" w14:textId="77777777" w:rsidR="004522AB" w:rsidRPr="005846FD" w:rsidRDefault="00814BBA" w:rsidP="009066F2">
            <w:pPr>
              <w:rPr>
                <w:rFonts w:ascii="Arial" w:hAnsi="Arial" w:cs="Arial"/>
                <w:color w:val="FF0000"/>
                <w:sz w:val="22"/>
                <w:szCs w:val="22"/>
              </w:rPr>
            </w:pPr>
            <w:r w:rsidRPr="005846FD">
              <w:rPr>
                <w:rFonts w:ascii="Arial" w:hAnsi="Arial" w:cs="Arial"/>
                <w:sz w:val="22"/>
                <w:szCs w:val="22"/>
              </w:rPr>
              <w:t>56006,6</w:t>
            </w:r>
          </w:p>
        </w:tc>
      </w:tr>
      <w:tr w:rsidR="004522AB" w:rsidRPr="005846FD" w14:paraId="2AD73B77" w14:textId="77777777" w:rsidTr="004473C5">
        <w:tc>
          <w:tcPr>
            <w:tcW w:w="1800" w:type="dxa"/>
          </w:tcPr>
          <w:p w14:paraId="138714EC" w14:textId="77777777" w:rsidR="004522AB" w:rsidRPr="005846FD" w:rsidRDefault="004522AB" w:rsidP="009066F2">
            <w:pPr>
              <w:rPr>
                <w:rFonts w:ascii="Arial" w:hAnsi="Arial" w:cs="Arial"/>
                <w:sz w:val="24"/>
                <w:szCs w:val="24"/>
              </w:rPr>
            </w:pPr>
            <w:r w:rsidRPr="005846FD">
              <w:rPr>
                <w:rFonts w:ascii="Arial" w:hAnsi="Arial" w:cs="Arial"/>
                <w:sz w:val="24"/>
                <w:szCs w:val="24"/>
              </w:rPr>
              <w:t>1. Основное мероприятие</w:t>
            </w:r>
          </w:p>
        </w:tc>
        <w:tc>
          <w:tcPr>
            <w:tcW w:w="3423" w:type="dxa"/>
          </w:tcPr>
          <w:p w14:paraId="403A5E80" w14:textId="77777777" w:rsidR="004522AB" w:rsidRPr="005846FD" w:rsidRDefault="004522AB" w:rsidP="009066F2">
            <w:pPr>
              <w:rPr>
                <w:rFonts w:ascii="Arial" w:hAnsi="Arial" w:cs="Arial"/>
                <w:sz w:val="24"/>
                <w:szCs w:val="24"/>
              </w:rPr>
            </w:pPr>
            <w:r w:rsidRPr="005846FD">
              <w:rPr>
                <w:rFonts w:ascii="Arial" w:hAnsi="Arial" w:cs="Arial"/>
                <w:sz w:val="24"/>
                <w:szCs w:val="24"/>
              </w:rPr>
              <w:t xml:space="preserve"> Расходы бюджета муниципального образования на содержание и обеспечение деятельности (оказание услуг) муниципальных учреждений</w:t>
            </w:r>
          </w:p>
        </w:tc>
        <w:tc>
          <w:tcPr>
            <w:tcW w:w="2654" w:type="dxa"/>
          </w:tcPr>
          <w:p w14:paraId="1A483A41" w14:textId="77777777" w:rsidR="004522AB" w:rsidRPr="005846FD" w:rsidRDefault="004522AB" w:rsidP="009066F2">
            <w:pPr>
              <w:rPr>
                <w:rFonts w:ascii="Arial" w:hAnsi="Arial" w:cs="Arial"/>
                <w:sz w:val="22"/>
                <w:szCs w:val="22"/>
              </w:rPr>
            </w:pPr>
          </w:p>
        </w:tc>
        <w:tc>
          <w:tcPr>
            <w:tcW w:w="845" w:type="dxa"/>
          </w:tcPr>
          <w:p w14:paraId="5FEF9CB6" w14:textId="77777777" w:rsidR="004522AB" w:rsidRPr="005846FD" w:rsidRDefault="004522AB" w:rsidP="009066F2">
            <w:pPr>
              <w:rPr>
                <w:rFonts w:ascii="Arial" w:hAnsi="Arial" w:cs="Arial"/>
                <w:sz w:val="22"/>
                <w:szCs w:val="22"/>
              </w:rPr>
            </w:pPr>
            <w:r w:rsidRPr="005846FD">
              <w:rPr>
                <w:rFonts w:ascii="Arial" w:hAnsi="Arial" w:cs="Arial"/>
                <w:sz w:val="22"/>
                <w:szCs w:val="22"/>
              </w:rPr>
              <w:t>00</w:t>
            </w:r>
            <w:r w:rsidR="00814BBA" w:rsidRPr="005846FD">
              <w:rPr>
                <w:rFonts w:ascii="Arial" w:hAnsi="Arial" w:cs="Arial"/>
                <w:sz w:val="22"/>
                <w:szCs w:val="22"/>
              </w:rPr>
              <w:t>1</w:t>
            </w:r>
          </w:p>
        </w:tc>
        <w:tc>
          <w:tcPr>
            <w:tcW w:w="785" w:type="dxa"/>
          </w:tcPr>
          <w:p w14:paraId="065BEECD" w14:textId="77777777" w:rsidR="004522AB" w:rsidRPr="005846FD" w:rsidRDefault="004522AB" w:rsidP="009066F2">
            <w:pPr>
              <w:rPr>
                <w:rFonts w:ascii="Arial" w:hAnsi="Arial" w:cs="Arial"/>
                <w:sz w:val="22"/>
                <w:szCs w:val="22"/>
              </w:rPr>
            </w:pPr>
            <w:r w:rsidRPr="005846FD">
              <w:rPr>
                <w:rFonts w:ascii="Arial" w:hAnsi="Arial" w:cs="Arial"/>
                <w:sz w:val="22"/>
                <w:szCs w:val="22"/>
              </w:rPr>
              <w:t>0801</w:t>
            </w:r>
          </w:p>
        </w:tc>
        <w:tc>
          <w:tcPr>
            <w:tcW w:w="700" w:type="dxa"/>
          </w:tcPr>
          <w:p w14:paraId="0FE4EB8B" w14:textId="77777777" w:rsidR="004522AB" w:rsidRPr="005846FD" w:rsidRDefault="004522AB" w:rsidP="009066F2">
            <w:pPr>
              <w:rPr>
                <w:rFonts w:ascii="Arial" w:hAnsi="Arial" w:cs="Arial"/>
                <w:sz w:val="22"/>
                <w:szCs w:val="22"/>
              </w:rPr>
            </w:pPr>
            <w:r w:rsidRPr="005846FD">
              <w:rPr>
                <w:rFonts w:ascii="Arial" w:hAnsi="Arial" w:cs="Arial"/>
                <w:sz w:val="22"/>
                <w:szCs w:val="22"/>
              </w:rPr>
              <w:t>0120000000</w:t>
            </w:r>
          </w:p>
        </w:tc>
        <w:tc>
          <w:tcPr>
            <w:tcW w:w="606" w:type="dxa"/>
          </w:tcPr>
          <w:p w14:paraId="5C2CE865" w14:textId="77777777" w:rsidR="004522AB" w:rsidRPr="005846FD" w:rsidRDefault="004522AB" w:rsidP="009066F2">
            <w:pPr>
              <w:rPr>
                <w:rFonts w:ascii="Arial" w:hAnsi="Arial" w:cs="Arial"/>
                <w:sz w:val="22"/>
                <w:szCs w:val="22"/>
              </w:rPr>
            </w:pPr>
            <w:r w:rsidRPr="005846FD">
              <w:rPr>
                <w:rFonts w:ascii="Arial" w:hAnsi="Arial" w:cs="Arial"/>
                <w:sz w:val="22"/>
                <w:szCs w:val="22"/>
              </w:rPr>
              <w:t>000</w:t>
            </w:r>
          </w:p>
        </w:tc>
        <w:tc>
          <w:tcPr>
            <w:tcW w:w="1520" w:type="dxa"/>
          </w:tcPr>
          <w:p w14:paraId="41DC4DAC" w14:textId="77777777" w:rsidR="004522AB" w:rsidRPr="005846FD" w:rsidRDefault="004522AB" w:rsidP="004522AB">
            <w:pPr>
              <w:rPr>
                <w:rFonts w:ascii="Arial" w:hAnsi="Arial" w:cs="Arial"/>
                <w:strike/>
                <w:sz w:val="22"/>
                <w:szCs w:val="22"/>
              </w:rPr>
            </w:pPr>
          </w:p>
          <w:p w14:paraId="3B9C974D" w14:textId="77777777" w:rsidR="004522AB" w:rsidRPr="005846FD" w:rsidRDefault="00C9592F" w:rsidP="004522AB">
            <w:pPr>
              <w:rPr>
                <w:rFonts w:ascii="Arial" w:hAnsi="Arial" w:cs="Arial"/>
                <w:sz w:val="22"/>
                <w:szCs w:val="22"/>
              </w:rPr>
            </w:pPr>
            <w:r w:rsidRPr="005846FD">
              <w:rPr>
                <w:rFonts w:ascii="Arial" w:hAnsi="Arial" w:cs="Arial"/>
                <w:sz w:val="22"/>
                <w:szCs w:val="22"/>
              </w:rPr>
              <w:t>21412,1</w:t>
            </w:r>
          </w:p>
          <w:p w14:paraId="01653A52" w14:textId="77777777" w:rsidR="004522AB" w:rsidRPr="005846FD" w:rsidRDefault="004522AB" w:rsidP="004522AB">
            <w:pPr>
              <w:rPr>
                <w:rFonts w:ascii="Arial" w:hAnsi="Arial" w:cs="Arial"/>
                <w:strike/>
                <w:sz w:val="22"/>
                <w:szCs w:val="22"/>
              </w:rPr>
            </w:pPr>
          </w:p>
        </w:tc>
        <w:tc>
          <w:tcPr>
            <w:tcW w:w="1559" w:type="dxa"/>
          </w:tcPr>
          <w:p w14:paraId="237B0AFF" w14:textId="77777777" w:rsidR="004522AB" w:rsidRPr="005846FD" w:rsidRDefault="004522AB" w:rsidP="009066F2">
            <w:pPr>
              <w:rPr>
                <w:rFonts w:ascii="Arial" w:hAnsi="Arial" w:cs="Arial"/>
                <w:sz w:val="22"/>
                <w:szCs w:val="22"/>
              </w:rPr>
            </w:pPr>
          </w:p>
          <w:p w14:paraId="42619CBF" w14:textId="77777777" w:rsidR="004522AB" w:rsidRPr="005846FD" w:rsidRDefault="00814BBA" w:rsidP="009066F2">
            <w:pPr>
              <w:rPr>
                <w:rFonts w:ascii="Arial" w:hAnsi="Arial" w:cs="Arial"/>
                <w:sz w:val="22"/>
                <w:szCs w:val="22"/>
              </w:rPr>
            </w:pPr>
            <w:r w:rsidRPr="005846FD">
              <w:rPr>
                <w:rFonts w:ascii="Arial" w:hAnsi="Arial" w:cs="Arial"/>
                <w:sz w:val="22"/>
                <w:szCs w:val="22"/>
              </w:rPr>
              <w:t>16007,7</w:t>
            </w:r>
          </w:p>
        </w:tc>
        <w:tc>
          <w:tcPr>
            <w:tcW w:w="1408" w:type="dxa"/>
          </w:tcPr>
          <w:p w14:paraId="35C73500" w14:textId="77777777" w:rsidR="004522AB" w:rsidRPr="005846FD" w:rsidRDefault="004522AB" w:rsidP="009066F2">
            <w:pPr>
              <w:rPr>
                <w:rFonts w:ascii="Arial" w:hAnsi="Arial" w:cs="Arial"/>
                <w:sz w:val="22"/>
                <w:szCs w:val="22"/>
              </w:rPr>
            </w:pPr>
          </w:p>
          <w:p w14:paraId="3649087C" w14:textId="77777777" w:rsidR="004522AB" w:rsidRPr="005846FD" w:rsidRDefault="00814BBA" w:rsidP="009066F2">
            <w:pPr>
              <w:rPr>
                <w:rFonts w:ascii="Arial" w:hAnsi="Arial" w:cs="Arial"/>
                <w:color w:val="FF0000"/>
                <w:sz w:val="22"/>
                <w:szCs w:val="22"/>
              </w:rPr>
            </w:pPr>
            <w:r w:rsidRPr="005846FD">
              <w:rPr>
                <w:rFonts w:ascii="Arial" w:hAnsi="Arial" w:cs="Arial"/>
                <w:sz w:val="22"/>
                <w:szCs w:val="22"/>
              </w:rPr>
              <w:t>16007,7</w:t>
            </w:r>
          </w:p>
        </w:tc>
      </w:tr>
      <w:tr w:rsidR="007632D1" w:rsidRPr="005846FD" w14:paraId="4E3E4137" w14:textId="77777777" w:rsidTr="004473C5">
        <w:trPr>
          <w:trHeight w:val="2465"/>
        </w:trPr>
        <w:tc>
          <w:tcPr>
            <w:tcW w:w="1800" w:type="dxa"/>
          </w:tcPr>
          <w:p w14:paraId="1E110379" w14:textId="77777777" w:rsidR="007632D1" w:rsidRPr="005846FD" w:rsidRDefault="007632D1" w:rsidP="009066F2">
            <w:pPr>
              <w:rPr>
                <w:rFonts w:ascii="Arial" w:hAnsi="Arial" w:cs="Arial"/>
                <w:sz w:val="24"/>
                <w:szCs w:val="24"/>
              </w:rPr>
            </w:pPr>
            <w:r w:rsidRPr="005846FD">
              <w:rPr>
                <w:rFonts w:ascii="Arial" w:hAnsi="Arial" w:cs="Arial"/>
                <w:sz w:val="24"/>
                <w:szCs w:val="24"/>
              </w:rPr>
              <w:lastRenderedPageBreak/>
              <w:t>1.1</w:t>
            </w:r>
          </w:p>
        </w:tc>
        <w:tc>
          <w:tcPr>
            <w:tcW w:w="3423" w:type="dxa"/>
          </w:tcPr>
          <w:p w14:paraId="0DBEF820" w14:textId="77777777" w:rsidR="007632D1" w:rsidRPr="005846FD" w:rsidRDefault="007632D1" w:rsidP="009066F2">
            <w:pPr>
              <w:rPr>
                <w:rFonts w:ascii="Arial" w:hAnsi="Arial" w:cs="Arial"/>
                <w:sz w:val="24"/>
                <w:szCs w:val="24"/>
              </w:rPr>
            </w:pPr>
            <w:r w:rsidRPr="005846FD">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72419BD2" w14:textId="77777777" w:rsidR="007632D1" w:rsidRPr="005846FD" w:rsidRDefault="007632D1" w:rsidP="009066F2">
            <w:pPr>
              <w:rPr>
                <w:rFonts w:ascii="Arial" w:hAnsi="Arial" w:cs="Arial"/>
                <w:sz w:val="24"/>
                <w:szCs w:val="24"/>
              </w:rPr>
            </w:pPr>
          </w:p>
        </w:tc>
        <w:tc>
          <w:tcPr>
            <w:tcW w:w="2654" w:type="dxa"/>
          </w:tcPr>
          <w:p w14:paraId="5A03A9F8" w14:textId="77777777" w:rsidR="007632D1" w:rsidRPr="005846FD" w:rsidRDefault="0052474C" w:rsidP="009066F2">
            <w:pPr>
              <w:rPr>
                <w:rFonts w:ascii="Arial" w:hAnsi="Arial" w:cs="Arial"/>
                <w:sz w:val="22"/>
                <w:szCs w:val="22"/>
              </w:rPr>
            </w:pPr>
            <w:r w:rsidRPr="005846FD">
              <w:rPr>
                <w:rFonts w:ascii="Arial" w:hAnsi="Arial" w:cs="Arial"/>
                <w:sz w:val="22"/>
                <w:szCs w:val="22"/>
              </w:rPr>
              <w:t>Ответственный: Адмистрация Обоянского района</w:t>
            </w:r>
          </w:p>
          <w:p w14:paraId="599C7179" w14:textId="77777777" w:rsidR="007632D1" w:rsidRPr="005846FD" w:rsidRDefault="007632D1" w:rsidP="009066F2">
            <w:pPr>
              <w:rPr>
                <w:rFonts w:ascii="Arial" w:hAnsi="Arial" w:cs="Arial"/>
                <w:sz w:val="22"/>
                <w:szCs w:val="22"/>
              </w:rPr>
            </w:pPr>
            <w:r w:rsidRPr="005846FD">
              <w:rPr>
                <w:rFonts w:ascii="Arial" w:hAnsi="Arial" w:cs="Arial"/>
                <w:sz w:val="22"/>
                <w:szCs w:val="22"/>
              </w:rPr>
              <w:t>Участники: МКУК «Обоянская межпоселенческая библиотека»</w:t>
            </w:r>
          </w:p>
          <w:p w14:paraId="61BA1BC0" w14:textId="77777777" w:rsidR="007632D1" w:rsidRPr="005846FD" w:rsidRDefault="007632D1" w:rsidP="009066F2">
            <w:pPr>
              <w:rPr>
                <w:rFonts w:ascii="Arial" w:hAnsi="Arial" w:cs="Arial"/>
                <w:sz w:val="22"/>
                <w:szCs w:val="22"/>
              </w:rPr>
            </w:pPr>
          </w:p>
          <w:p w14:paraId="3BC78B10" w14:textId="77777777" w:rsidR="007632D1" w:rsidRPr="005846FD" w:rsidRDefault="007632D1" w:rsidP="009066F2">
            <w:pPr>
              <w:rPr>
                <w:rFonts w:ascii="Arial" w:hAnsi="Arial" w:cs="Arial"/>
                <w:sz w:val="22"/>
                <w:szCs w:val="22"/>
              </w:rPr>
            </w:pPr>
          </w:p>
          <w:p w14:paraId="712EB761" w14:textId="77777777" w:rsidR="007632D1" w:rsidRPr="005846FD" w:rsidRDefault="007632D1" w:rsidP="009066F2">
            <w:pPr>
              <w:rPr>
                <w:rFonts w:ascii="Arial" w:hAnsi="Arial" w:cs="Arial"/>
                <w:sz w:val="22"/>
                <w:szCs w:val="22"/>
              </w:rPr>
            </w:pPr>
          </w:p>
        </w:tc>
        <w:tc>
          <w:tcPr>
            <w:tcW w:w="845" w:type="dxa"/>
          </w:tcPr>
          <w:p w14:paraId="283E0AE3" w14:textId="77777777" w:rsidR="007632D1" w:rsidRPr="005846FD" w:rsidRDefault="007632D1" w:rsidP="009066F2">
            <w:pPr>
              <w:rPr>
                <w:rFonts w:ascii="Arial" w:hAnsi="Arial" w:cs="Arial"/>
                <w:sz w:val="22"/>
                <w:szCs w:val="22"/>
              </w:rPr>
            </w:pPr>
            <w:r w:rsidRPr="005846FD">
              <w:rPr>
                <w:rFonts w:ascii="Arial" w:hAnsi="Arial" w:cs="Arial"/>
                <w:sz w:val="22"/>
                <w:szCs w:val="22"/>
              </w:rPr>
              <w:t>00</w:t>
            </w:r>
            <w:r w:rsidR="0052474C" w:rsidRPr="005846FD">
              <w:rPr>
                <w:rFonts w:ascii="Arial" w:hAnsi="Arial" w:cs="Arial"/>
                <w:sz w:val="22"/>
                <w:szCs w:val="22"/>
              </w:rPr>
              <w:t>1</w:t>
            </w:r>
          </w:p>
        </w:tc>
        <w:tc>
          <w:tcPr>
            <w:tcW w:w="785" w:type="dxa"/>
          </w:tcPr>
          <w:p w14:paraId="6F3469AC" w14:textId="77777777" w:rsidR="007632D1" w:rsidRPr="005846FD" w:rsidRDefault="007632D1" w:rsidP="009066F2">
            <w:pPr>
              <w:rPr>
                <w:rFonts w:ascii="Arial" w:hAnsi="Arial" w:cs="Arial"/>
                <w:sz w:val="22"/>
                <w:szCs w:val="22"/>
              </w:rPr>
            </w:pPr>
            <w:r w:rsidRPr="005846FD">
              <w:rPr>
                <w:rFonts w:ascii="Arial" w:hAnsi="Arial" w:cs="Arial"/>
                <w:sz w:val="22"/>
                <w:szCs w:val="22"/>
              </w:rPr>
              <w:t>0801</w:t>
            </w:r>
          </w:p>
        </w:tc>
        <w:tc>
          <w:tcPr>
            <w:tcW w:w="700" w:type="dxa"/>
          </w:tcPr>
          <w:p w14:paraId="48C6E910" w14:textId="77777777" w:rsidR="007632D1" w:rsidRPr="005846FD" w:rsidRDefault="007632D1" w:rsidP="009066F2">
            <w:pPr>
              <w:rPr>
                <w:rFonts w:ascii="Arial" w:hAnsi="Arial" w:cs="Arial"/>
                <w:sz w:val="22"/>
                <w:szCs w:val="22"/>
              </w:rPr>
            </w:pPr>
            <w:r w:rsidRPr="005846FD">
              <w:rPr>
                <w:rFonts w:ascii="Arial" w:hAnsi="Arial" w:cs="Arial"/>
                <w:sz w:val="22"/>
                <w:szCs w:val="22"/>
              </w:rPr>
              <w:t>01201С1401</w:t>
            </w:r>
          </w:p>
        </w:tc>
        <w:tc>
          <w:tcPr>
            <w:tcW w:w="606" w:type="dxa"/>
          </w:tcPr>
          <w:p w14:paraId="11E7F524" w14:textId="77777777" w:rsidR="007632D1" w:rsidRPr="005846FD" w:rsidRDefault="007632D1" w:rsidP="009066F2">
            <w:pPr>
              <w:rPr>
                <w:rFonts w:ascii="Arial" w:hAnsi="Arial" w:cs="Arial"/>
                <w:sz w:val="22"/>
                <w:szCs w:val="22"/>
              </w:rPr>
            </w:pPr>
            <w:r w:rsidRPr="005846FD">
              <w:rPr>
                <w:rFonts w:ascii="Arial" w:hAnsi="Arial" w:cs="Arial"/>
                <w:sz w:val="22"/>
                <w:szCs w:val="22"/>
              </w:rPr>
              <w:t>100</w:t>
            </w:r>
          </w:p>
        </w:tc>
        <w:tc>
          <w:tcPr>
            <w:tcW w:w="1520" w:type="dxa"/>
          </w:tcPr>
          <w:p w14:paraId="0AB40FE4" w14:textId="77777777" w:rsidR="007632D1" w:rsidRPr="005846FD" w:rsidRDefault="0052474C" w:rsidP="009066F2">
            <w:pPr>
              <w:rPr>
                <w:rFonts w:ascii="Arial" w:hAnsi="Arial" w:cs="Arial"/>
                <w:sz w:val="22"/>
                <w:szCs w:val="22"/>
              </w:rPr>
            </w:pPr>
            <w:r w:rsidRPr="005846FD">
              <w:rPr>
                <w:rFonts w:ascii="Arial" w:hAnsi="Arial" w:cs="Arial"/>
                <w:sz w:val="22"/>
                <w:szCs w:val="22"/>
              </w:rPr>
              <w:t>0</w:t>
            </w:r>
          </w:p>
        </w:tc>
        <w:tc>
          <w:tcPr>
            <w:tcW w:w="1559" w:type="dxa"/>
          </w:tcPr>
          <w:p w14:paraId="38D25EF1" w14:textId="77777777" w:rsidR="007632D1" w:rsidRPr="005846FD" w:rsidRDefault="0052474C" w:rsidP="009066F2">
            <w:pPr>
              <w:rPr>
                <w:rFonts w:ascii="Arial" w:hAnsi="Arial" w:cs="Arial"/>
                <w:sz w:val="22"/>
                <w:szCs w:val="22"/>
              </w:rPr>
            </w:pPr>
            <w:r w:rsidRPr="005846FD">
              <w:rPr>
                <w:rFonts w:ascii="Arial" w:hAnsi="Arial" w:cs="Arial"/>
                <w:sz w:val="22"/>
                <w:szCs w:val="22"/>
              </w:rPr>
              <w:t>15000,0</w:t>
            </w:r>
          </w:p>
        </w:tc>
        <w:tc>
          <w:tcPr>
            <w:tcW w:w="1408" w:type="dxa"/>
          </w:tcPr>
          <w:p w14:paraId="79911778" w14:textId="77777777" w:rsidR="007632D1" w:rsidRPr="005846FD" w:rsidRDefault="0052474C" w:rsidP="009066F2">
            <w:pPr>
              <w:rPr>
                <w:rFonts w:ascii="Arial" w:hAnsi="Arial" w:cs="Arial"/>
                <w:sz w:val="22"/>
                <w:szCs w:val="22"/>
              </w:rPr>
            </w:pPr>
            <w:r w:rsidRPr="005846FD">
              <w:rPr>
                <w:rFonts w:ascii="Arial" w:hAnsi="Arial" w:cs="Arial"/>
                <w:sz w:val="22"/>
                <w:szCs w:val="22"/>
              </w:rPr>
              <w:t>15000,0</w:t>
            </w:r>
          </w:p>
        </w:tc>
      </w:tr>
      <w:tr w:rsidR="007632D1" w:rsidRPr="005846FD" w14:paraId="12995018" w14:textId="77777777" w:rsidTr="004473C5">
        <w:tc>
          <w:tcPr>
            <w:tcW w:w="1800" w:type="dxa"/>
          </w:tcPr>
          <w:p w14:paraId="4558C71A" w14:textId="77777777" w:rsidR="007632D1" w:rsidRPr="005846FD" w:rsidRDefault="007632D1" w:rsidP="009066F2">
            <w:pPr>
              <w:rPr>
                <w:rFonts w:ascii="Arial" w:hAnsi="Arial" w:cs="Arial"/>
                <w:sz w:val="24"/>
                <w:szCs w:val="24"/>
              </w:rPr>
            </w:pPr>
            <w:r w:rsidRPr="005846FD">
              <w:rPr>
                <w:rFonts w:ascii="Arial" w:hAnsi="Arial" w:cs="Arial"/>
                <w:sz w:val="24"/>
                <w:szCs w:val="24"/>
              </w:rPr>
              <w:t>1.2</w:t>
            </w:r>
          </w:p>
        </w:tc>
        <w:tc>
          <w:tcPr>
            <w:tcW w:w="3423" w:type="dxa"/>
          </w:tcPr>
          <w:p w14:paraId="79DB0E67" w14:textId="77777777" w:rsidR="007632D1" w:rsidRPr="005846FD" w:rsidRDefault="007632D1" w:rsidP="009066F2">
            <w:pPr>
              <w:rPr>
                <w:rFonts w:ascii="Arial" w:hAnsi="Arial" w:cs="Arial"/>
                <w:sz w:val="24"/>
                <w:szCs w:val="24"/>
              </w:rPr>
            </w:pPr>
            <w:r w:rsidRPr="005846FD">
              <w:rPr>
                <w:rFonts w:ascii="Arial" w:hAnsi="Arial" w:cs="Arial"/>
                <w:sz w:val="24"/>
                <w:szCs w:val="24"/>
              </w:rPr>
              <w:t>Закупка товаров, работ и</w:t>
            </w:r>
            <w:r w:rsidR="00CD2CBB" w:rsidRPr="005846FD">
              <w:rPr>
                <w:rFonts w:ascii="Arial" w:hAnsi="Arial" w:cs="Arial"/>
                <w:sz w:val="24"/>
                <w:szCs w:val="24"/>
              </w:rPr>
              <w:t xml:space="preserve"> </w:t>
            </w:r>
            <w:r w:rsidRPr="005846FD">
              <w:rPr>
                <w:rFonts w:ascii="Arial" w:hAnsi="Arial" w:cs="Arial"/>
                <w:sz w:val="24"/>
                <w:szCs w:val="24"/>
              </w:rPr>
              <w:t>услуг для обеспечения государственных (муниципальных) нужд</w:t>
            </w:r>
          </w:p>
        </w:tc>
        <w:tc>
          <w:tcPr>
            <w:tcW w:w="2654" w:type="dxa"/>
          </w:tcPr>
          <w:p w14:paraId="63C47D14" w14:textId="77777777" w:rsidR="007632D1" w:rsidRPr="005846FD" w:rsidRDefault="007632D1" w:rsidP="009066F2">
            <w:pPr>
              <w:rPr>
                <w:rFonts w:ascii="Arial" w:hAnsi="Arial" w:cs="Arial"/>
                <w:sz w:val="24"/>
                <w:szCs w:val="24"/>
              </w:rPr>
            </w:pPr>
            <w:r w:rsidRPr="005846FD">
              <w:rPr>
                <w:rFonts w:ascii="Arial" w:hAnsi="Arial" w:cs="Arial"/>
                <w:sz w:val="24"/>
                <w:szCs w:val="24"/>
              </w:rPr>
              <w:t xml:space="preserve">Ответственный: </w:t>
            </w:r>
            <w:r w:rsidR="0052474C" w:rsidRPr="005846FD">
              <w:rPr>
                <w:rFonts w:ascii="Arial" w:hAnsi="Arial" w:cs="Arial"/>
                <w:sz w:val="24"/>
                <w:szCs w:val="24"/>
              </w:rPr>
              <w:t>Администрация Обоянского района</w:t>
            </w:r>
          </w:p>
          <w:p w14:paraId="03FF4541" w14:textId="77777777" w:rsidR="007632D1" w:rsidRPr="005846FD" w:rsidRDefault="007632D1" w:rsidP="009066F2">
            <w:pPr>
              <w:rPr>
                <w:rFonts w:ascii="Arial" w:hAnsi="Arial" w:cs="Arial"/>
                <w:sz w:val="24"/>
                <w:szCs w:val="24"/>
              </w:rPr>
            </w:pPr>
            <w:r w:rsidRPr="005846FD">
              <w:rPr>
                <w:rFonts w:ascii="Arial" w:hAnsi="Arial" w:cs="Arial"/>
                <w:sz w:val="24"/>
                <w:szCs w:val="24"/>
              </w:rPr>
              <w:t>Участники: МКУК «Обоянская межпоселенческая библиотека»</w:t>
            </w:r>
          </w:p>
          <w:p w14:paraId="7310920C" w14:textId="77777777" w:rsidR="007632D1" w:rsidRPr="005846FD" w:rsidRDefault="007632D1" w:rsidP="009066F2">
            <w:pPr>
              <w:rPr>
                <w:rFonts w:ascii="Arial" w:hAnsi="Arial" w:cs="Arial"/>
                <w:sz w:val="24"/>
                <w:szCs w:val="24"/>
              </w:rPr>
            </w:pPr>
          </w:p>
          <w:p w14:paraId="5DBFC27B" w14:textId="77777777" w:rsidR="007632D1" w:rsidRPr="005846FD" w:rsidRDefault="007632D1" w:rsidP="009066F2">
            <w:pPr>
              <w:rPr>
                <w:rFonts w:ascii="Arial" w:hAnsi="Arial" w:cs="Arial"/>
                <w:sz w:val="24"/>
                <w:szCs w:val="24"/>
              </w:rPr>
            </w:pPr>
          </w:p>
        </w:tc>
        <w:tc>
          <w:tcPr>
            <w:tcW w:w="845" w:type="dxa"/>
          </w:tcPr>
          <w:p w14:paraId="2094C6B9" w14:textId="77777777" w:rsidR="007632D1" w:rsidRPr="005846FD" w:rsidRDefault="007632D1" w:rsidP="009066F2">
            <w:pPr>
              <w:rPr>
                <w:rFonts w:ascii="Arial" w:hAnsi="Arial" w:cs="Arial"/>
                <w:sz w:val="24"/>
                <w:szCs w:val="24"/>
              </w:rPr>
            </w:pPr>
            <w:r w:rsidRPr="005846FD">
              <w:rPr>
                <w:rFonts w:ascii="Arial" w:hAnsi="Arial" w:cs="Arial"/>
                <w:sz w:val="24"/>
                <w:szCs w:val="24"/>
              </w:rPr>
              <w:t>00</w:t>
            </w:r>
            <w:r w:rsidR="0052474C" w:rsidRPr="005846FD">
              <w:rPr>
                <w:rFonts w:ascii="Arial" w:hAnsi="Arial" w:cs="Arial"/>
                <w:sz w:val="24"/>
                <w:szCs w:val="24"/>
              </w:rPr>
              <w:t>1</w:t>
            </w:r>
          </w:p>
        </w:tc>
        <w:tc>
          <w:tcPr>
            <w:tcW w:w="785" w:type="dxa"/>
          </w:tcPr>
          <w:p w14:paraId="0698591D" w14:textId="77777777" w:rsidR="007632D1" w:rsidRPr="005846FD" w:rsidRDefault="007632D1" w:rsidP="009066F2">
            <w:pPr>
              <w:rPr>
                <w:rFonts w:ascii="Arial" w:hAnsi="Arial" w:cs="Arial"/>
                <w:sz w:val="24"/>
                <w:szCs w:val="24"/>
              </w:rPr>
            </w:pPr>
            <w:r w:rsidRPr="005846FD">
              <w:rPr>
                <w:rFonts w:ascii="Arial" w:hAnsi="Arial" w:cs="Arial"/>
                <w:sz w:val="24"/>
                <w:szCs w:val="24"/>
              </w:rPr>
              <w:t>0801</w:t>
            </w:r>
          </w:p>
        </w:tc>
        <w:tc>
          <w:tcPr>
            <w:tcW w:w="700" w:type="dxa"/>
          </w:tcPr>
          <w:p w14:paraId="1D9F5FF7" w14:textId="77777777" w:rsidR="007632D1" w:rsidRPr="005846FD" w:rsidRDefault="007632D1" w:rsidP="009066F2">
            <w:pPr>
              <w:rPr>
                <w:rFonts w:ascii="Arial" w:hAnsi="Arial" w:cs="Arial"/>
                <w:sz w:val="24"/>
                <w:szCs w:val="24"/>
              </w:rPr>
            </w:pPr>
            <w:r w:rsidRPr="005846FD">
              <w:rPr>
                <w:rFonts w:ascii="Arial" w:hAnsi="Arial" w:cs="Arial"/>
                <w:sz w:val="24"/>
                <w:szCs w:val="24"/>
              </w:rPr>
              <w:t>01201С1401</w:t>
            </w:r>
          </w:p>
        </w:tc>
        <w:tc>
          <w:tcPr>
            <w:tcW w:w="606" w:type="dxa"/>
          </w:tcPr>
          <w:p w14:paraId="06314393" w14:textId="77777777" w:rsidR="007632D1" w:rsidRPr="005846FD" w:rsidRDefault="007632D1" w:rsidP="009066F2">
            <w:pPr>
              <w:rPr>
                <w:rFonts w:ascii="Arial" w:hAnsi="Arial" w:cs="Arial"/>
                <w:sz w:val="24"/>
                <w:szCs w:val="24"/>
              </w:rPr>
            </w:pPr>
            <w:r w:rsidRPr="005846FD">
              <w:rPr>
                <w:rFonts w:ascii="Arial" w:hAnsi="Arial" w:cs="Arial"/>
                <w:sz w:val="24"/>
                <w:szCs w:val="24"/>
              </w:rPr>
              <w:t>200</w:t>
            </w:r>
          </w:p>
        </w:tc>
        <w:tc>
          <w:tcPr>
            <w:tcW w:w="1520" w:type="dxa"/>
          </w:tcPr>
          <w:p w14:paraId="2AFA24C3" w14:textId="77777777" w:rsidR="007632D1" w:rsidRPr="005846FD" w:rsidRDefault="00925BB9" w:rsidP="009066F2">
            <w:pPr>
              <w:rPr>
                <w:rFonts w:ascii="Arial" w:hAnsi="Arial" w:cs="Arial"/>
                <w:sz w:val="24"/>
                <w:szCs w:val="24"/>
              </w:rPr>
            </w:pPr>
            <w:r w:rsidRPr="005846FD">
              <w:rPr>
                <w:rFonts w:ascii="Arial" w:hAnsi="Arial" w:cs="Arial"/>
                <w:sz w:val="24"/>
                <w:szCs w:val="24"/>
              </w:rPr>
              <w:t>728,6</w:t>
            </w:r>
          </w:p>
        </w:tc>
        <w:tc>
          <w:tcPr>
            <w:tcW w:w="1559" w:type="dxa"/>
          </w:tcPr>
          <w:p w14:paraId="596115D2" w14:textId="77777777" w:rsidR="007632D1" w:rsidRPr="005846FD" w:rsidRDefault="0052474C" w:rsidP="009066F2">
            <w:pPr>
              <w:rPr>
                <w:rFonts w:ascii="Arial" w:hAnsi="Arial" w:cs="Arial"/>
                <w:sz w:val="24"/>
                <w:szCs w:val="24"/>
              </w:rPr>
            </w:pPr>
            <w:r w:rsidRPr="005846FD">
              <w:rPr>
                <w:rFonts w:ascii="Arial" w:hAnsi="Arial" w:cs="Arial"/>
                <w:sz w:val="24"/>
                <w:szCs w:val="24"/>
              </w:rPr>
              <w:t>1002,5</w:t>
            </w:r>
          </w:p>
        </w:tc>
        <w:tc>
          <w:tcPr>
            <w:tcW w:w="1408" w:type="dxa"/>
          </w:tcPr>
          <w:p w14:paraId="7C8EEFFA" w14:textId="77777777" w:rsidR="007632D1" w:rsidRPr="005846FD" w:rsidRDefault="0052474C" w:rsidP="009066F2">
            <w:pPr>
              <w:rPr>
                <w:rFonts w:ascii="Arial" w:hAnsi="Arial" w:cs="Arial"/>
                <w:sz w:val="24"/>
                <w:szCs w:val="24"/>
              </w:rPr>
            </w:pPr>
            <w:r w:rsidRPr="005846FD">
              <w:rPr>
                <w:rFonts w:ascii="Arial" w:hAnsi="Arial" w:cs="Arial"/>
                <w:sz w:val="24"/>
                <w:szCs w:val="24"/>
              </w:rPr>
              <w:t>1002,5</w:t>
            </w:r>
          </w:p>
        </w:tc>
      </w:tr>
      <w:tr w:rsidR="007632D1" w:rsidRPr="005846FD" w14:paraId="3E8A2F70" w14:textId="77777777" w:rsidTr="004473C5">
        <w:tc>
          <w:tcPr>
            <w:tcW w:w="1800" w:type="dxa"/>
          </w:tcPr>
          <w:p w14:paraId="1EA26F61" w14:textId="77777777" w:rsidR="007632D1" w:rsidRPr="005846FD" w:rsidRDefault="007632D1" w:rsidP="009066F2">
            <w:pPr>
              <w:rPr>
                <w:rFonts w:ascii="Arial" w:hAnsi="Arial" w:cs="Arial"/>
                <w:sz w:val="24"/>
                <w:szCs w:val="24"/>
              </w:rPr>
            </w:pPr>
            <w:r w:rsidRPr="005846FD">
              <w:rPr>
                <w:rFonts w:ascii="Arial" w:hAnsi="Arial" w:cs="Arial"/>
                <w:sz w:val="24"/>
                <w:szCs w:val="24"/>
              </w:rPr>
              <w:t>1.3.</w:t>
            </w:r>
          </w:p>
        </w:tc>
        <w:tc>
          <w:tcPr>
            <w:tcW w:w="3423" w:type="dxa"/>
          </w:tcPr>
          <w:p w14:paraId="58979ABA" w14:textId="77777777" w:rsidR="007632D1" w:rsidRPr="005846FD" w:rsidRDefault="007632D1" w:rsidP="009066F2">
            <w:pPr>
              <w:rPr>
                <w:rFonts w:ascii="Arial" w:hAnsi="Arial" w:cs="Arial"/>
                <w:sz w:val="24"/>
                <w:szCs w:val="24"/>
              </w:rPr>
            </w:pPr>
            <w:r w:rsidRPr="005846FD">
              <w:rPr>
                <w:rFonts w:ascii="Arial" w:hAnsi="Arial" w:cs="Arial"/>
                <w:sz w:val="24"/>
                <w:szCs w:val="24"/>
              </w:rPr>
              <w:t>Иные бюджетные ассигнования</w:t>
            </w:r>
          </w:p>
        </w:tc>
        <w:tc>
          <w:tcPr>
            <w:tcW w:w="2654" w:type="dxa"/>
          </w:tcPr>
          <w:p w14:paraId="4B17BE24" w14:textId="77777777" w:rsidR="007632D1" w:rsidRPr="005846FD" w:rsidRDefault="007632D1" w:rsidP="009066F2">
            <w:pPr>
              <w:rPr>
                <w:rFonts w:ascii="Arial" w:hAnsi="Arial" w:cs="Arial"/>
                <w:sz w:val="24"/>
                <w:szCs w:val="24"/>
              </w:rPr>
            </w:pPr>
            <w:r w:rsidRPr="005846FD">
              <w:rPr>
                <w:rFonts w:ascii="Arial" w:hAnsi="Arial" w:cs="Arial"/>
                <w:b/>
                <w:sz w:val="24"/>
                <w:szCs w:val="24"/>
              </w:rPr>
              <w:t>Ответственный:</w:t>
            </w:r>
            <w:r w:rsidR="0052474C" w:rsidRPr="005846FD">
              <w:rPr>
                <w:rFonts w:ascii="Arial" w:hAnsi="Arial" w:cs="Arial"/>
                <w:sz w:val="24"/>
                <w:szCs w:val="24"/>
              </w:rPr>
              <w:t xml:space="preserve"> Администрация Обоянского района</w:t>
            </w:r>
          </w:p>
          <w:p w14:paraId="68E64C7C" w14:textId="77777777" w:rsidR="007632D1" w:rsidRPr="005846FD" w:rsidRDefault="007632D1" w:rsidP="009066F2">
            <w:pPr>
              <w:rPr>
                <w:rFonts w:ascii="Arial" w:hAnsi="Arial" w:cs="Arial"/>
                <w:sz w:val="24"/>
                <w:szCs w:val="24"/>
              </w:rPr>
            </w:pPr>
            <w:r w:rsidRPr="005846FD">
              <w:rPr>
                <w:rFonts w:ascii="Arial" w:hAnsi="Arial" w:cs="Arial"/>
                <w:b/>
                <w:sz w:val="24"/>
                <w:szCs w:val="24"/>
              </w:rPr>
              <w:t>Участники:</w:t>
            </w:r>
            <w:r w:rsidRPr="005846FD">
              <w:rPr>
                <w:rFonts w:ascii="Arial" w:hAnsi="Arial" w:cs="Arial"/>
                <w:sz w:val="24"/>
                <w:szCs w:val="24"/>
              </w:rPr>
              <w:t xml:space="preserve"> МКУК «Обоянская межпоселенческая библиотека»</w:t>
            </w:r>
          </w:p>
          <w:p w14:paraId="66110FFB" w14:textId="77777777" w:rsidR="007632D1" w:rsidRPr="005846FD" w:rsidRDefault="007632D1" w:rsidP="009066F2">
            <w:pPr>
              <w:rPr>
                <w:rFonts w:ascii="Arial" w:hAnsi="Arial" w:cs="Arial"/>
                <w:b/>
                <w:sz w:val="24"/>
                <w:szCs w:val="24"/>
              </w:rPr>
            </w:pPr>
          </w:p>
        </w:tc>
        <w:tc>
          <w:tcPr>
            <w:tcW w:w="845" w:type="dxa"/>
          </w:tcPr>
          <w:p w14:paraId="379EEF58" w14:textId="77777777" w:rsidR="007632D1" w:rsidRPr="005846FD" w:rsidRDefault="007632D1" w:rsidP="009066F2">
            <w:pPr>
              <w:rPr>
                <w:rFonts w:ascii="Arial" w:hAnsi="Arial" w:cs="Arial"/>
                <w:sz w:val="24"/>
                <w:szCs w:val="24"/>
              </w:rPr>
            </w:pPr>
            <w:r w:rsidRPr="005846FD">
              <w:rPr>
                <w:rFonts w:ascii="Arial" w:hAnsi="Arial" w:cs="Arial"/>
                <w:sz w:val="24"/>
                <w:szCs w:val="24"/>
              </w:rPr>
              <w:t>003</w:t>
            </w:r>
          </w:p>
        </w:tc>
        <w:tc>
          <w:tcPr>
            <w:tcW w:w="785" w:type="dxa"/>
          </w:tcPr>
          <w:p w14:paraId="6750D0AB" w14:textId="77777777" w:rsidR="007632D1" w:rsidRPr="005846FD" w:rsidRDefault="007632D1" w:rsidP="009066F2">
            <w:pPr>
              <w:rPr>
                <w:rFonts w:ascii="Arial" w:hAnsi="Arial" w:cs="Arial"/>
                <w:sz w:val="24"/>
                <w:szCs w:val="24"/>
              </w:rPr>
            </w:pPr>
            <w:r w:rsidRPr="005846FD">
              <w:rPr>
                <w:rFonts w:ascii="Arial" w:hAnsi="Arial" w:cs="Arial"/>
                <w:sz w:val="24"/>
                <w:szCs w:val="24"/>
              </w:rPr>
              <w:t>0801</w:t>
            </w:r>
          </w:p>
        </w:tc>
        <w:tc>
          <w:tcPr>
            <w:tcW w:w="700" w:type="dxa"/>
          </w:tcPr>
          <w:p w14:paraId="226217D3" w14:textId="77777777" w:rsidR="007632D1" w:rsidRPr="005846FD" w:rsidRDefault="007632D1" w:rsidP="009066F2">
            <w:pPr>
              <w:rPr>
                <w:rFonts w:ascii="Arial" w:hAnsi="Arial" w:cs="Arial"/>
                <w:sz w:val="24"/>
                <w:szCs w:val="24"/>
              </w:rPr>
            </w:pPr>
            <w:r w:rsidRPr="005846FD">
              <w:rPr>
                <w:rFonts w:ascii="Arial" w:hAnsi="Arial" w:cs="Arial"/>
                <w:sz w:val="24"/>
                <w:szCs w:val="24"/>
              </w:rPr>
              <w:t>01201С1401</w:t>
            </w:r>
          </w:p>
        </w:tc>
        <w:tc>
          <w:tcPr>
            <w:tcW w:w="606" w:type="dxa"/>
          </w:tcPr>
          <w:p w14:paraId="2838BC1E" w14:textId="77777777" w:rsidR="007632D1" w:rsidRPr="005846FD" w:rsidRDefault="007632D1" w:rsidP="009066F2">
            <w:pPr>
              <w:rPr>
                <w:rFonts w:ascii="Arial" w:hAnsi="Arial" w:cs="Arial"/>
                <w:sz w:val="24"/>
                <w:szCs w:val="24"/>
              </w:rPr>
            </w:pPr>
            <w:r w:rsidRPr="005846FD">
              <w:rPr>
                <w:rFonts w:ascii="Arial" w:hAnsi="Arial" w:cs="Arial"/>
                <w:sz w:val="24"/>
                <w:szCs w:val="24"/>
              </w:rPr>
              <w:t>800</w:t>
            </w:r>
          </w:p>
        </w:tc>
        <w:tc>
          <w:tcPr>
            <w:tcW w:w="1520" w:type="dxa"/>
          </w:tcPr>
          <w:p w14:paraId="239582CC" w14:textId="77777777" w:rsidR="007632D1" w:rsidRPr="005846FD" w:rsidRDefault="00982343" w:rsidP="009066F2">
            <w:pPr>
              <w:rPr>
                <w:rFonts w:ascii="Arial" w:hAnsi="Arial" w:cs="Arial"/>
                <w:sz w:val="24"/>
                <w:szCs w:val="24"/>
              </w:rPr>
            </w:pPr>
            <w:r w:rsidRPr="005846FD">
              <w:rPr>
                <w:rFonts w:ascii="Arial" w:hAnsi="Arial" w:cs="Arial"/>
                <w:sz w:val="24"/>
                <w:szCs w:val="24"/>
              </w:rPr>
              <w:t>5,2</w:t>
            </w:r>
          </w:p>
        </w:tc>
        <w:tc>
          <w:tcPr>
            <w:tcW w:w="1559" w:type="dxa"/>
          </w:tcPr>
          <w:p w14:paraId="39C792EB" w14:textId="77777777" w:rsidR="007632D1" w:rsidRPr="005846FD" w:rsidRDefault="00982343" w:rsidP="009066F2">
            <w:pPr>
              <w:rPr>
                <w:rFonts w:ascii="Arial" w:hAnsi="Arial" w:cs="Arial"/>
                <w:sz w:val="24"/>
                <w:szCs w:val="24"/>
              </w:rPr>
            </w:pPr>
            <w:r w:rsidRPr="005846FD">
              <w:rPr>
                <w:rFonts w:ascii="Arial" w:hAnsi="Arial" w:cs="Arial"/>
                <w:sz w:val="24"/>
                <w:szCs w:val="24"/>
              </w:rPr>
              <w:t>5,2</w:t>
            </w:r>
          </w:p>
        </w:tc>
        <w:tc>
          <w:tcPr>
            <w:tcW w:w="1408" w:type="dxa"/>
          </w:tcPr>
          <w:p w14:paraId="385C0DCC" w14:textId="77777777" w:rsidR="007632D1" w:rsidRPr="005846FD" w:rsidRDefault="00982343" w:rsidP="009066F2">
            <w:pPr>
              <w:rPr>
                <w:rFonts w:ascii="Arial" w:hAnsi="Arial" w:cs="Arial"/>
                <w:sz w:val="24"/>
                <w:szCs w:val="24"/>
              </w:rPr>
            </w:pPr>
            <w:r w:rsidRPr="005846FD">
              <w:rPr>
                <w:rFonts w:ascii="Arial" w:hAnsi="Arial" w:cs="Arial"/>
                <w:sz w:val="24"/>
                <w:szCs w:val="24"/>
              </w:rPr>
              <w:t>5,2</w:t>
            </w:r>
          </w:p>
        </w:tc>
      </w:tr>
      <w:tr w:rsidR="00925BB9" w:rsidRPr="005846FD" w14:paraId="74027BE3" w14:textId="77777777" w:rsidTr="004473C5">
        <w:tc>
          <w:tcPr>
            <w:tcW w:w="1800" w:type="dxa"/>
          </w:tcPr>
          <w:p w14:paraId="564ABDD8" w14:textId="77777777" w:rsidR="00925BB9" w:rsidRPr="005846FD" w:rsidRDefault="00925BB9" w:rsidP="009066F2">
            <w:pPr>
              <w:rPr>
                <w:rFonts w:ascii="Arial" w:hAnsi="Arial" w:cs="Arial"/>
                <w:sz w:val="24"/>
                <w:szCs w:val="24"/>
              </w:rPr>
            </w:pPr>
            <w:r w:rsidRPr="005846FD">
              <w:rPr>
                <w:rFonts w:ascii="Arial" w:hAnsi="Arial" w:cs="Arial"/>
                <w:sz w:val="24"/>
                <w:szCs w:val="24"/>
              </w:rPr>
              <w:t>2.</w:t>
            </w:r>
          </w:p>
        </w:tc>
        <w:tc>
          <w:tcPr>
            <w:tcW w:w="3423" w:type="dxa"/>
          </w:tcPr>
          <w:p w14:paraId="0C61DF5D" w14:textId="77777777" w:rsidR="00925BB9" w:rsidRPr="005846FD" w:rsidRDefault="00C7629A" w:rsidP="009066F2">
            <w:pPr>
              <w:rPr>
                <w:rFonts w:ascii="Arial" w:hAnsi="Arial" w:cs="Arial"/>
                <w:sz w:val="24"/>
                <w:szCs w:val="24"/>
              </w:rPr>
            </w:pPr>
            <w:r w:rsidRPr="005846FD">
              <w:rPr>
                <w:rFonts w:ascii="Arial" w:hAnsi="Arial" w:cs="Arial"/>
                <w:sz w:val="24"/>
                <w:szCs w:val="24"/>
              </w:rPr>
              <w:t>Расходы на выплаты персоналу в целях обеспечения выполнени</w:t>
            </w:r>
            <w:r w:rsidR="00892ACC" w:rsidRPr="005846FD">
              <w:rPr>
                <w:rFonts w:ascii="Arial" w:hAnsi="Arial" w:cs="Arial"/>
                <w:sz w:val="24"/>
                <w:szCs w:val="24"/>
              </w:rPr>
              <w:t>я</w:t>
            </w:r>
            <w:r w:rsidRPr="005846FD">
              <w:rPr>
                <w:rFonts w:ascii="Arial" w:hAnsi="Arial" w:cs="Arial"/>
                <w:sz w:val="24"/>
                <w:szCs w:val="24"/>
              </w:rPr>
              <w:t xml:space="preserve"> функций государственными  муниципальными орган</w:t>
            </w:r>
            <w:r w:rsidR="00892ACC" w:rsidRPr="005846FD">
              <w:rPr>
                <w:rFonts w:ascii="Arial" w:hAnsi="Arial" w:cs="Arial"/>
                <w:sz w:val="24"/>
                <w:szCs w:val="24"/>
              </w:rPr>
              <w:t>а</w:t>
            </w:r>
            <w:r w:rsidRPr="005846FD">
              <w:rPr>
                <w:rFonts w:ascii="Arial" w:hAnsi="Arial" w:cs="Arial"/>
                <w:sz w:val="24"/>
                <w:szCs w:val="24"/>
              </w:rPr>
              <w:t>ми, казенными учреждению, государственн</w:t>
            </w:r>
            <w:r w:rsidR="008A1B05" w:rsidRPr="005846FD">
              <w:rPr>
                <w:rFonts w:ascii="Arial" w:hAnsi="Arial" w:cs="Arial"/>
                <w:sz w:val="24"/>
                <w:szCs w:val="24"/>
              </w:rPr>
              <w:t xml:space="preserve">ыми </w:t>
            </w:r>
            <w:r w:rsidR="008A1B05" w:rsidRPr="005846FD">
              <w:rPr>
                <w:rFonts w:ascii="Arial" w:hAnsi="Arial" w:cs="Arial"/>
                <w:sz w:val="24"/>
                <w:szCs w:val="24"/>
              </w:rPr>
              <w:lastRenderedPageBreak/>
              <w:t>внебюджетными фондами</w:t>
            </w:r>
            <w:r w:rsidRPr="005846FD">
              <w:rPr>
                <w:rFonts w:ascii="Arial" w:hAnsi="Arial" w:cs="Arial"/>
                <w:sz w:val="24"/>
                <w:szCs w:val="24"/>
              </w:rPr>
              <w:t xml:space="preserve"> </w:t>
            </w:r>
          </w:p>
        </w:tc>
        <w:tc>
          <w:tcPr>
            <w:tcW w:w="2654" w:type="dxa"/>
          </w:tcPr>
          <w:p w14:paraId="21C2A8BC" w14:textId="77777777" w:rsidR="00925BB9" w:rsidRPr="005846FD" w:rsidRDefault="00925BB9" w:rsidP="009066F2">
            <w:pPr>
              <w:rPr>
                <w:rFonts w:ascii="Arial" w:hAnsi="Arial" w:cs="Arial"/>
                <w:b/>
                <w:sz w:val="24"/>
                <w:szCs w:val="24"/>
              </w:rPr>
            </w:pPr>
          </w:p>
        </w:tc>
        <w:tc>
          <w:tcPr>
            <w:tcW w:w="845" w:type="dxa"/>
          </w:tcPr>
          <w:p w14:paraId="43D005BE" w14:textId="77777777" w:rsidR="00925BB9" w:rsidRPr="005846FD" w:rsidRDefault="008A1B05" w:rsidP="009066F2">
            <w:pPr>
              <w:rPr>
                <w:rFonts w:ascii="Arial" w:hAnsi="Arial" w:cs="Arial"/>
                <w:sz w:val="24"/>
                <w:szCs w:val="24"/>
              </w:rPr>
            </w:pPr>
            <w:r w:rsidRPr="005846FD">
              <w:rPr>
                <w:rFonts w:ascii="Arial" w:hAnsi="Arial" w:cs="Arial"/>
                <w:sz w:val="24"/>
                <w:szCs w:val="24"/>
              </w:rPr>
              <w:t>001</w:t>
            </w:r>
          </w:p>
        </w:tc>
        <w:tc>
          <w:tcPr>
            <w:tcW w:w="785" w:type="dxa"/>
          </w:tcPr>
          <w:p w14:paraId="1E7934E0" w14:textId="77777777" w:rsidR="00925BB9" w:rsidRPr="005846FD" w:rsidRDefault="008A1B05" w:rsidP="009066F2">
            <w:pPr>
              <w:rPr>
                <w:rFonts w:ascii="Arial" w:hAnsi="Arial" w:cs="Arial"/>
                <w:sz w:val="24"/>
                <w:szCs w:val="24"/>
              </w:rPr>
            </w:pPr>
            <w:r w:rsidRPr="005846FD">
              <w:rPr>
                <w:rFonts w:ascii="Arial" w:hAnsi="Arial" w:cs="Arial"/>
                <w:sz w:val="24"/>
                <w:szCs w:val="24"/>
              </w:rPr>
              <w:t>08</w:t>
            </w:r>
          </w:p>
        </w:tc>
        <w:tc>
          <w:tcPr>
            <w:tcW w:w="700" w:type="dxa"/>
          </w:tcPr>
          <w:p w14:paraId="2AEE299A" w14:textId="77777777" w:rsidR="00925BB9" w:rsidRPr="005846FD" w:rsidRDefault="008A1B05" w:rsidP="009066F2">
            <w:pPr>
              <w:rPr>
                <w:rFonts w:ascii="Arial" w:hAnsi="Arial" w:cs="Arial"/>
                <w:sz w:val="24"/>
                <w:szCs w:val="24"/>
              </w:rPr>
            </w:pPr>
            <w:r w:rsidRPr="005846FD">
              <w:rPr>
                <w:rFonts w:ascii="Arial" w:hAnsi="Arial" w:cs="Arial"/>
                <w:sz w:val="24"/>
                <w:szCs w:val="24"/>
              </w:rPr>
              <w:t>01</w:t>
            </w:r>
          </w:p>
        </w:tc>
        <w:tc>
          <w:tcPr>
            <w:tcW w:w="606" w:type="dxa"/>
          </w:tcPr>
          <w:p w14:paraId="0DBEC394" w14:textId="77777777" w:rsidR="00925BB9" w:rsidRPr="005846FD" w:rsidRDefault="008A1B05" w:rsidP="009066F2">
            <w:pPr>
              <w:rPr>
                <w:rFonts w:ascii="Arial" w:hAnsi="Arial" w:cs="Arial"/>
                <w:sz w:val="28"/>
                <w:szCs w:val="28"/>
                <w:lang w:val="en-US"/>
              </w:rPr>
            </w:pPr>
            <w:r w:rsidRPr="005846FD">
              <w:rPr>
                <w:rFonts w:ascii="Arial" w:hAnsi="Arial" w:cs="Arial"/>
                <w:sz w:val="24"/>
                <w:szCs w:val="24"/>
              </w:rPr>
              <w:t xml:space="preserve">012 02 </w:t>
            </w:r>
            <w:r w:rsidRPr="005846FD">
              <w:rPr>
                <w:rFonts w:ascii="Arial" w:hAnsi="Arial" w:cs="Arial"/>
                <w:sz w:val="24"/>
                <w:szCs w:val="24"/>
                <w:lang w:val="en-US"/>
              </w:rPr>
              <w:t>S2810</w:t>
            </w:r>
          </w:p>
        </w:tc>
        <w:tc>
          <w:tcPr>
            <w:tcW w:w="1520" w:type="dxa"/>
          </w:tcPr>
          <w:p w14:paraId="6A61B4F1" w14:textId="77777777" w:rsidR="00925BB9" w:rsidRPr="005846FD" w:rsidRDefault="008A1B05" w:rsidP="009066F2">
            <w:pPr>
              <w:rPr>
                <w:rFonts w:ascii="Arial" w:hAnsi="Arial" w:cs="Arial"/>
                <w:sz w:val="24"/>
                <w:szCs w:val="24"/>
                <w:lang w:val="en-US"/>
              </w:rPr>
            </w:pPr>
            <w:r w:rsidRPr="005846FD">
              <w:rPr>
                <w:rFonts w:ascii="Arial" w:hAnsi="Arial" w:cs="Arial"/>
                <w:sz w:val="24"/>
                <w:szCs w:val="24"/>
                <w:lang w:val="en-US"/>
              </w:rPr>
              <w:t>100</w:t>
            </w:r>
          </w:p>
        </w:tc>
        <w:tc>
          <w:tcPr>
            <w:tcW w:w="1559" w:type="dxa"/>
          </w:tcPr>
          <w:p w14:paraId="416779E3" w14:textId="77777777" w:rsidR="00925BB9" w:rsidRPr="005846FD" w:rsidRDefault="008A1B05" w:rsidP="009066F2">
            <w:pPr>
              <w:rPr>
                <w:rFonts w:ascii="Arial" w:hAnsi="Arial" w:cs="Arial"/>
                <w:sz w:val="24"/>
                <w:szCs w:val="24"/>
              </w:rPr>
            </w:pPr>
            <w:r w:rsidRPr="005846FD">
              <w:rPr>
                <w:rFonts w:ascii="Arial" w:hAnsi="Arial" w:cs="Arial"/>
                <w:sz w:val="24"/>
                <w:szCs w:val="24"/>
                <w:lang w:val="en-US"/>
              </w:rPr>
              <w:t>20678</w:t>
            </w:r>
            <w:r w:rsidRPr="005846FD">
              <w:rPr>
                <w:rFonts w:ascii="Arial" w:hAnsi="Arial" w:cs="Arial"/>
                <w:sz w:val="24"/>
                <w:szCs w:val="24"/>
              </w:rPr>
              <w:t>,</w:t>
            </w:r>
            <w:r w:rsidRPr="005846FD">
              <w:rPr>
                <w:rFonts w:ascii="Arial" w:hAnsi="Arial" w:cs="Arial"/>
                <w:sz w:val="24"/>
                <w:szCs w:val="24"/>
                <w:lang w:val="en-US"/>
              </w:rPr>
              <w:t>3</w:t>
            </w:r>
          </w:p>
        </w:tc>
        <w:tc>
          <w:tcPr>
            <w:tcW w:w="1408" w:type="dxa"/>
          </w:tcPr>
          <w:p w14:paraId="39BBC85D" w14:textId="77777777" w:rsidR="00925BB9" w:rsidRPr="005846FD" w:rsidRDefault="00925BB9" w:rsidP="009066F2">
            <w:pPr>
              <w:rPr>
                <w:rFonts w:ascii="Arial" w:hAnsi="Arial" w:cs="Arial"/>
                <w:sz w:val="24"/>
                <w:szCs w:val="24"/>
              </w:rPr>
            </w:pPr>
          </w:p>
        </w:tc>
      </w:tr>
      <w:tr w:rsidR="007632D1" w:rsidRPr="005846FD" w14:paraId="7F9D2C19" w14:textId="77777777" w:rsidTr="004473C5">
        <w:tc>
          <w:tcPr>
            <w:tcW w:w="1800" w:type="dxa"/>
          </w:tcPr>
          <w:p w14:paraId="1E57A715" w14:textId="77777777" w:rsidR="007632D1" w:rsidRPr="005846FD" w:rsidRDefault="00925BB9" w:rsidP="009066F2">
            <w:pPr>
              <w:rPr>
                <w:rFonts w:ascii="Arial" w:hAnsi="Arial" w:cs="Arial"/>
                <w:sz w:val="24"/>
                <w:szCs w:val="24"/>
              </w:rPr>
            </w:pPr>
            <w:r w:rsidRPr="005846FD">
              <w:rPr>
                <w:rFonts w:ascii="Arial" w:eastAsia="Lucida Sans Unicode" w:hAnsi="Arial" w:cs="Arial"/>
                <w:kern w:val="2"/>
                <w:sz w:val="24"/>
                <w:szCs w:val="24"/>
                <w:lang w:eastAsia="hi-IN" w:bidi="hi-IN"/>
              </w:rPr>
              <w:t>3</w:t>
            </w:r>
            <w:r w:rsidR="007632D1" w:rsidRPr="005846FD">
              <w:rPr>
                <w:rFonts w:ascii="Arial" w:eastAsia="Lucida Sans Unicode" w:hAnsi="Arial" w:cs="Arial"/>
                <w:kern w:val="2"/>
                <w:sz w:val="24"/>
                <w:szCs w:val="24"/>
                <w:lang w:eastAsia="hi-IN" w:bidi="hi-IN"/>
              </w:rPr>
              <w:t>. Основное мероприятие:</w:t>
            </w:r>
          </w:p>
        </w:tc>
        <w:tc>
          <w:tcPr>
            <w:tcW w:w="3423" w:type="dxa"/>
          </w:tcPr>
          <w:p w14:paraId="23B18E99" w14:textId="77777777" w:rsidR="007632D1" w:rsidRPr="005846FD" w:rsidRDefault="007632D1" w:rsidP="009066F2">
            <w:pPr>
              <w:rPr>
                <w:rFonts w:ascii="Arial" w:hAnsi="Arial" w:cs="Arial"/>
                <w:sz w:val="24"/>
                <w:szCs w:val="24"/>
              </w:rPr>
            </w:pPr>
            <w:r w:rsidRPr="005846FD">
              <w:rPr>
                <w:rFonts w:ascii="Arial" w:hAnsi="Arial" w:cs="Arial"/>
                <w:sz w:val="24"/>
                <w:szCs w:val="24"/>
              </w:rPr>
              <w:t>Расходы на организации библиотечного обслуживания населения, комплектованию и обеспечению сохранности библиотечных фондов библиотек поселения, оснащение учреждений культуры современными техническими средствами, вычислительной техникой, развитию информационных сетей, проведение мероприятий по созданию модельных библиотек; комплектование книжных фондов библиотек, и другие расходы, которые не относятся к расходам на обеспечение деятельности (оказание услуг) муниципальных учреждений</w:t>
            </w:r>
          </w:p>
        </w:tc>
        <w:tc>
          <w:tcPr>
            <w:tcW w:w="2654" w:type="dxa"/>
          </w:tcPr>
          <w:p w14:paraId="6DB83F5F" w14:textId="77777777" w:rsidR="007632D1" w:rsidRPr="005846FD" w:rsidRDefault="007632D1" w:rsidP="009066F2">
            <w:pPr>
              <w:rPr>
                <w:rFonts w:ascii="Arial" w:hAnsi="Arial" w:cs="Arial"/>
                <w:sz w:val="24"/>
                <w:szCs w:val="24"/>
              </w:rPr>
            </w:pPr>
          </w:p>
        </w:tc>
        <w:tc>
          <w:tcPr>
            <w:tcW w:w="845" w:type="dxa"/>
          </w:tcPr>
          <w:p w14:paraId="50641DC4" w14:textId="77777777" w:rsidR="007632D1" w:rsidRPr="005846FD" w:rsidRDefault="007632D1" w:rsidP="009066F2">
            <w:pPr>
              <w:rPr>
                <w:rFonts w:ascii="Arial" w:hAnsi="Arial" w:cs="Arial"/>
                <w:sz w:val="24"/>
                <w:szCs w:val="24"/>
              </w:rPr>
            </w:pPr>
            <w:r w:rsidRPr="005846FD">
              <w:rPr>
                <w:rFonts w:ascii="Arial" w:hAnsi="Arial" w:cs="Arial"/>
                <w:sz w:val="24"/>
                <w:szCs w:val="24"/>
              </w:rPr>
              <w:t>00</w:t>
            </w:r>
            <w:r w:rsidR="0052474C" w:rsidRPr="005846FD">
              <w:rPr>
                <w:rFonts w:ascii="Arial" w:hAnsi="Arial" w:cs="Arial"/>
                <w:sz w:val="24"/>
                <w:szCs w:val="24"/>
              </w:rPr>
              <w:t>1</w:t>
            </w:r>
          </w:p>
        </w:tc>
        <w:tc>
          <w:tcPr>
            <w:tcW w:w="785" w:type="dxa"/>
          </w:tcPr>
          <w:p w14:paraId="2BD6C497" w14:textId="77777777" w:rsidR="007632D1" w:rsidRPr="005846FD" w:rsidRDefault="007632D1" w:rsidP="009066F2">
            <w:pPr>
              <w:rPr>
                <w:rFonts w:ascii="Arial" w:hAnsi="Arial" w:cs="Arial"/>
                <w:sz w:val="24"/>
                <w:szCs w:val="24"/>
              </w:rPr>
            </w:pPr>
            <w:r w:rsidRPr="005846FD">
              <w:rPr>
                <w:rFonts w:ascii="Arial" w:hAnsi="Arial" w:cs="Arial"/>
                <w:sz w:val="24"/>
                <w:szCs w:val="24"/>
              </w:rPr>
              <w:t>0801</w:t>
            </w:r>
          </w:p>
        </w:tc>
        <w:tc>
          <w:tcPr>
            <w:tcW w:w="700" w:type="dxa"/>
          </w:tcPr>
          <w:p w14:paraId="6940AD45" w14:textId="77777777" w:rsidR="007632D1" w:rsidRPr="005846FD" w:rsidRDefault="00B646C6" w:rsidP="009066F2">
            <w:pPr>
              <w:rPr>
                <w:rFonts w:ascii="Arial" w:hAnsi="Arial" w:cs="Arial"/>
                <w:sz w:val="24"/>
                <w:szCs w:val="24"/>
              </w:rPr>
            </w:pPr>
            <w:r w:rsidRPr="005846FD">
              <w:rPr>
                <w:rFonts w:ascii="Arial" w:hAnsi="Arial" w:cs="Arial"/>
                <w:sz w:val="24"/>
                <w:szCs w:val="24"/>
              </w:rPr>
              <w:t>012А255 191</w:t>
            </w:r>
          </w:p>
        </w:tc>
        <w:tc>
          <w:tcPr>
            <w:tcW w:w="606" w:type="dxa"/>
          </w:tcPr>
          <w:p w14:paraId="714416CA" w14:textId="77777777" w:rsidR="007632D1" w:rsidRPr="005846FD" w:rsidRDefault="00B646C6" w:rsidP="009066F2">
            <w:pPr>
              <w:rPr>
                <w:rFonts w:ascii="Arial" w:hAnsi="Arial" w:cs="Arial"/>
                <w:sz w:val="24"/>
                <w:szCs w:val="24"/>
              </w:rPr>
            </w:pPr>
            <w:r w:rsidRPr="005846FD">
              <w:rPr>
                <w:rFonts w:ascii="Arial" w:hAnsi="Arial" w:cs="Arial"/>
                <w:sz w:val="24"/>
                <w:szCs w:val="24"/>
              </w:rPr>
              <w:t>3</w:t>
            </w:r>
            <w:r w:rsidR="007632D1" w:rsidRPr="005846FD">
              <w:rPr>
                <w:rFonts w:ascii="Arial" w:hAnsi="Arial" w:cs="Arial"/>
                <w:sz w:val="24"/>
                <w:szCs w:val="24"/>
              </w:rPr>
              <w:t>00</w:t>
            </w:r>
          </w:p>
        </w:tc>
        <w:tc>
          <w:tcPr>
            <w:tcW w:w="1520" w:type="dxa"/>
          </w:tcPr>
          <w:p w14:paraId="5C2B44B5" w14:textId="77777777" w:rsidR="007632D1" w:rsidRPr="005846FD" w:rsidRDefault="00982343" w:rsidP="009066F2">
            <w:pPr>
              <w:rPr>
                <w:rFonts w:ascii="Arial" w:hAnsi="Arial" w:cs="Arial"/>
                <w:color w:val="000000" w:themeColor="text1"/>
                <w:sz w:val="24"/>
                <w:szCs w:val="24"/>
              </w:rPr>
            </w:pPr>
            <w:r w:rsidRPr="005846FD">
              <w:rPr>
                <w:rFonts w:ascii="Arial" w:hAnsi="Arial" w:cs="Arial"/>
                <w:color w:val="000000" w:themeColor="text1"/>
                <w:sz w:val="24"/>
                <w:szCs w:val="24"/>
              </w:rPr>
              <w:t>0</w:t>
            </w:r>
          </w:p>
          <w:p w14:paraId="02F7C161" w14:textId="77777777" w:rsidR="007632D1" w:rsidRPr="005846FD" w:rsidRDefault="007632D1" w:rsidP="009066F2">
            <w:pPr>
              <w:rPr>
                <w:rFonts w:ascii="Arial" w:hAnsi="Arial" w:cs="Arial"/>
                <w:sz w:val="24"/>
                <w:szCs w:val="24"/>
              </w:rPr>
            </w:pPr>
          </w:p>
        </w:tc>
        <w:tc>
          <w:tcPr>
            <w:tcW w:w="1559" w:type="dxa"/>
          </w:tcPr>
          <w:p w14:paraId="75C24FBF" w14:textId="77777777" w:rsidR="007632D1" w:rsidRPr="005846FD" w:rsidRDefault="007632D1" w:rsidP="009066F2">
            <w:pPr>
              <w:rPr>
                <w:rFonts w:ascii="Arial" w:hAnsi="Arial" w:cs="Arial"/>
                <w:sz w:val="24"/>
                <w:szCs w:val="24"/>
              </w:rPr>
            </w:pPr>
          </w:p>
        </w:tc>
        <w:tc>
          <w:tcPr>
            <w:tcW w:w="1408" w:type="dxa"/>
          </w:tcPr>
          <w:p w14:paraId="3A7A445B" w14:textId="77777777" w:rsidR="007632D1" w:rsidRPr="005846FD" w:rsidRDefault="007632D1" w:rsidP="009066F2">
            <w:pPr>
              <w:rPr>
                <w:rFonts w:ascii="Arial" w:hAnsi="Arial" w:cs="Arial"/>
                <w:sz w:val="24"/>
                <w:szCs w:val="24"/>
              </w:rPr>
            </w:pPr>
          </w:p>
        </w:tc>
      </w:tr>
      <w:tr w:rsidR="004522AB" w:rsidRPr="005846FD" w14:paraId="16450D3A" w14:textId="77777777" w:rsidTr="004473C5">
        <w:tc>
          <w:tcPr>
            <w:tcW w:w="1800" w:type="dxa"/>
          </w:tcPr>
          <w:p w14:paraId="4BB1C181" w14:textId="77777777" w:rsidR="004522AB" w:rsidRPr="005846FD" w:rsidRDefault="00EB45F0" w:rsidP="009066F2">
            <w:pPr>
              <w:rPr>
                <w:rFonts w:ascii="Arial" w:eastAsia="Lucida Sans Unicode" w:hAnsi="Arial" w:cs="Arial"/>
                <w:kern w:val="2"/>
                <w:sz w:val="24"/>
                <w:szCs w:val="24"/>
                <w:lang w:eastAsia="hi-IN" w:bidi="hi-IN"/>
              </w:rPr>
            </w:pPr>
            <w:r w:rsidRPr="005846FD">
              <w:rPr>
                <w:rFonts w:ascii="Arial" w:eastAsia="Lucida Sans Unicode" w:hAnsi="Arial" w:cs="Arial"/>
                <w:kern w:val="2"/>
                <w:sz w:val="22"/>
                <w:szCs w:val="22"/>
                <w:lang w:eastAsia="hi-IN" w:bidi="hi-IN"/>
              </w:rPr>
              <w:t>3</w:t>
            </w:r>
            <w:r w:rsidR="004522AB" w:rsidRPr="005846FD">
              <w:rPr>
                <w:rFonts w:ascii="Arial" w:eastAsia="Lucida Sans Unicode" w:hAnsi="Arial" w:cs="Arial"/>
                <w:kern w:val="2"/>
                <w:sz w:val="22"/>
                <w:szCs w:val="22"/>
                <w:lang w:eastAsia="hi-IN" w:bidi="hi-IN"/>
              </w:rPr>
              <w:t>.1</w:t>
            </w:r>
            <w:r w:rsidRPr="005846FD">
              <w:rPr>
                <w:rFonts w:ascii="Arial" w:eastAsia="Lucida Sans Unicode" w:hAnsi="Arial" w:cs="Arial"/>
                <w:kern w:val="2"/>
                <w:sz w:val="22"/>
                <w:szCs w:val="22"/>
                <w:lang w:eastAsia="hi-IN" w:bidi="hi-IN"/>
              </w:rPr>
              <w:t>.</w:t>
            </w:r>
          </w:p>
        </w:tc>
        <w:tc>
          <w:tcPr>
            <w:tcW w:w="3423" w:type="dxa"/>
          </w:tcPr>
          <w:p w14:paraId="7D59469B" w14:textId="77777777" w:rsidR="004522AB" w:rsidRPr="005846FD" w:rsidRDefault="004522AB" w:rsidP="009066F2">
            <w:pPr>
              <w:rPr>
                <w:rFonts w:ascii="Arial" w:hAnsi="Arial" w:cs="Arial"/>
                <w:sz w:val="24"/>
                <w:szCs w:val="24"/>
              </w:rPr>
            </w:pPr>
            <w:r w:rsidRPr="005846FD">
              <w:rPr>
                <w:rFonts w:ascii="Arial" w:hAnsi="Arial" w:cs="Arial"/>
                <w:sz w:val="24"/>
                <w:szCs w:val="24"/>
              </w:rPr>
              <w:t>Государственная поддержка лучших работников сельских учреждений культуры</w:t>
            </w:r>
          </w:p>
        </w:tc>
        <w:tc>
          <w:tcPr>
            <w:tcW w:w="2654" w:type="dxa"/>
          </w:tcPr>
          <w:p w14:paraId="64F692DB" w14:textId="77777777" w:rsidR="004522AB" w:rsidRPr="005846FD" w:rsidRDefault="004522AB" w:rsidP="009066F2">
            <w:pPr>
              <w:rPr>
                <w:rFonts w:ascii="Arial" w:hAnsi="Arial" w:cs="Arial"/>
                <w:sz w:val="24"/>
                <w:szCs w:val="24"/>
              </w:rPr>
            </w:pPr>
          </w:p>
        </w:tc>
        <w:tc>
          <w:tcPr>
            <w:tcW w:w="845" w:type="dxa"/>
          </w:tcPr>
          <w:p w14:paraId="626CC0C9" w14:textId="77777777" w:rsidR="004522AB" w:rsidRPr="005846FD" w:rsidRDefault="004522AB" w:rsidP="009066F2">
            <w:pPr>
              <w:rPr>
                <w:rFonts w:ascii="Arial" w:hAnsi="Arial" w:cs="Arial"/>
                <w:sz w:val="24"/>
                <w:szCs w:val="24"/>
              </w:rPr>
            </w:pPr>
            <w:r w:rsidRPr="005846FD">
              <w:rPr>
                <w:rFonts w:ascii="Arial" w:hAnsi="Arial" w:cs="Arial"/>
                <w:sz w:val="24"/>
                <w:szCs w:val="24"/>
              </w:rPr>
              <w:t>00</w:t>
            </w:r>
            <w:r w:rsidR="00022FE8" w:rsidRPr="005846FD">
              <w:rPr>
                <w:rFonts w:ascii="Arial" w:hAnsi="Arial" w:cs="Arial"/>
                <w:sz w:val="24"/>
                <w:szCs w:val="24"/>
              </w:rPr>
              <w:t>1</w:t>
            </w:r>
          </w:p>
        </w:tc>
        <w:tc>
          <w:tcPr>
            <w:tcW w:w="785" w:type="dxa"/>
          </w:tcPr>
          <w:p w14:paraId="012CC813" w14:textId="77777777" w:rsidR="004522AB" w:rsidRPr="005846FD" w:rsidRDefault="004522AB" w:rsidP="009066F2">
            <w:pPr>
              <w:rPr>
                <w:rFonts w:ascii="Arial" w:hAnsi="Arial" w:cs="Arial"/>
                <w:sz w:val="24"/>
                <w:szCs w:val="24"/>
              </w:rPr>
            </w:pPr>
            <w:r w:rsidRPr="005846FD">
              <w:rPr>
                <w:rFonts w:ascii="Arial" w:hAnsi="Arial" w:cs="Arial"/>
                <w:sz w:val="24"/>
                <w:szCs w:val="24"/>
              </w:rPr>
              <w:t>0801</w:t>
            </w:r>
          </w:p>
        </w:tc>
        <w:tc>
          <w:tcPr>
            <w:tcW w:w="700" w:type="dxa"/>
          </w:tcPr>
          <w:p w14:paraId="2E042758" w14:textId="77777777" w:rsidR="004522AB" w:rsidRPr="005846FD" w:rsidRDefault="004522AB" w:rsidP="004522AB">
            <w:pPr>
              <w:rPr>
                <w:rFonts w:ascii="Arial" w:hAnsi="Arial" w:cs="Arial"/>
                <w:sz w:val="24"/>
                <w:szCs w:val="24"/>
              </w:rPr>
            </w:pPr>
            <w:r w:rsidRPr="005846FD">
              <w:rPr>
                <w:rFonts w:ascii="Arial" w:hAnsi="Arial" w:cs="Arial"/>
                <w:sz w:val="24"/>
                <w:szCs w:val="24"/>
              </w:rPr>
              <w:t>012</w:t>
            </w:r>
          </w:p>
          <w:p w14:paraId="70661569" w14:textId="77777777" w:rsidR="004522AB" w:rsidRPr="005846FD" w:rsidRDefault="004522AB" w:rsidP="004522AB">
            <w:pPr>
              <w:rPr>
                <w:rFonts w:ascii="Arial" w:hAnsi="Arial" w:cs="Arial"/>
                <w:sz w:val="24"/>
                <w:szCs w:val="24"/>
              </w:rPr>
            </w:pPr>
            <w:r w:rsidRPr="005846FD">
              <w:rPr>
                <w:rFonts w:ascii="Arial" w:hAnsi="Arial" w:cs="Arial"/>
                <w:sz w:val="24"/>
                <w:szCs w:val="24"/>
              </w:rPr>
              <w:t>А255</w:t>
            </w:r>
          </w:p>
          <w:p w14:paraId="17505C90" w14:textId="77777777" w:rsidR="004522AB" w:rsidRPr="005846FD" w:rsidRDefault="004522AB" w:rsidP="004522AB">
            <w:pPr>
              <w:rPr>
                <w:rFonts w:ascii="Arial" w:hAnsi="Arial" w:cs="Arial"/>
                <w:sz w:val="24"/>
                <w:szCs w:val="24"/>
              </w:rPr>
            </w:pPr>
            <w:r w:rsidRPr="005846FD">
              <w:rPr>
                <w:rFonts w:ascii="Arial" w:hAnsi="Arial" w:cs="Arial"/>
                <w:sz w:val="24"/>
                <w:szCs w:val="24"/>
              </w:rPr>
              <w:t>195</w:t>
            </w:r>
          </w:p>
        </w:tc>
        <w:tc>
          <w:tcPr>
            <w:tcW w:w="606" w:type="dxa"/>
          </w:tcPr>
          <w:p w14:paraId="00FBC27A" w14:textId="77777777" w:rsidR="004522AB" w:rsidRPr="005846FD" w:rsidRDefault="004522AB" w:rsidP="004522AB">
            <w:pPr>
              <w:rPr>
                <w:rFonts w:ascii="Arial" w:hAnsi="Arial" w:cs="Arial"/>
                <w:sz w:val="24"/>
                <w:szCs w:val="24"/>
              </w:rPr>
            </w:pPr>
            <w:r w:rsidRPr="005846FD">
              <w:rPr>
                <w:rFonts w:ascii="Arial" w:hAnsi="Arial" w:cs="Arial"/>
                <w:sz w:val="24"/>
                <w:szCs w:val="24"/>
              </w:rPr>
              <w:t>200</w:t>
            </w:r>
          </w:p>
        </w:tc>
        <w:tc>
          <w:tcPr>
            <w:tcW w:w="1520" w:type="dxa"/>
          </w:tcPr>
          <w:p w14:paraId="556084B5" w14:textId="77777777" w:rsidR="004522AB" w:rsidRPr="005846FD" w:rsidRDefault="00982343" w:rsidP="004522AB">
            <w:pPr>
              <w:rPr>
                <w:rFonts w:ascii="Arial" w:hAnsi="Arial" w:cs="Arial"/>
                <w:color w:val="000000" w:themeColor="text1"/>
                <w:sz w:val="24"/>
                <w:szCs w:val="24"/>
              </w:rPr>
            </w:pPr>
            <w:r w:rsidRPr="005846FD">
              <w:rPr>
                <w:rFonts w:ascii="Arial" w:hAnsi="Arial" w:cs="Arial"/>
                <w:color w:val="000000" w:themeColor="text1"/>
                <w:sz w:val="24"/>
                <w:szCs w:val="24"/>
              </w:rPr>
              <w:t>0,0</w:t>
            </w:r>
          </w:p>
        </w:tc>
        <w:tc>
          <w:tcPr>
            <w:tcW w:w="1559" w:type="dxa"/>
          </w:tcPr>
          <w:p w14:paraId="72CFEB0B" w14:textId="77777777" w:rsidR="004522AB" w:rsidRPr="005846FD" w:rsidRDefault="004522AB" w:rsidP="009066F2">
            <w:pPr>
              <w:rPr>
                <w:rFonts w:ascii="Arial" w:hAnsi="Arial" w:cs="Arial"/>
                <w:sz w:val="24"/>
                <w:szCs w:val="24"/>
              </w:rPr>
            </w:pPr>
          </w:p>
        </w:tc>
        <w:tc>
          <w:tcPr>
            <w:tcW w:w="1408" w:type="dxa"/>
          </w:tcPr>
          <w:p w14:paraId="2D7901C1" w14:textId="77777777" w:rsidR="004522AB" w:rsidRPr="005846FD" w:rsidRDefault="004522AB" w:rsidP="009066F2">
            <w:pPr>
              <w:rPr>
                <w:rFonts w:ascii="Arial" w:hAnsi="Arial" w:cs="Arial"/>
                <w:sz w:val="24"/>
                <w:szCs w:val="24"/>
              </w:rPr>
            </w:pPr>
          </w:p>
        </w:tc>
      </w:tr>
      <w:tr w:rsidR="004522AB" w:rsidRPr="005846FD" w14:paraId="23FDAB66" w14:textId="77777777" w:rsidTr="004473C5">
        <w:tc>
          <w:tcPr>
            <w:tcW w:w="1800" w:type="dxa"/>
          </w:tcPr>
          <w:p w14:paraId="721921D0" w14:textId="77777777" w:rsidR="004522AB" w:rsidRPr="005846FD" w:rsidRDefault="00EB45F0" w:rsidP="009066F2">
            <w:pPr>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4</w:t>
            </w:r>
            <w:r w:rsidR="004522AB" w:rsidRPr="005846FD">
              <w:rPr>
                <w:rFonts w:ascii="Arial" w:eastAsia="Lucida Sans Unicode" w:hAnsi="Arial" w:cs="Arial"/>
                <w:kern w:val="2"/>
                <w:sz w:val="24"/>
                <w:szCs w:val="24"/>
                <w:lang w:eastAsia="hi-IN" w:bidi="hi-IN"/>
              </w:rPr>
              <w:t>. Основное мероприятие</w:t>
            </w:r>
          </w:p>
          <w:p w14:paraId="49332E29" w14:textId="77777777" w:rsidR="004522AB" w:rsidRPr="005846FD" w:rsidRDefault="004522AB" w:rsidP="009066F2">
            <w:pPr>
              <w:rPr>
                <w:rFonts w:ascii="Arial" w:eastAsia="Lucida Sans Unicode" w:hAnsi="Arial" w:cs="Arial"/>
                <w:kern w:val="2"/>
                <w:sz w:val="24"/>
                <w:szCs w:val="24"/>
                <w:lang w:eastAsia="hi-IN" w:bidi="hi-IN"/>
              </w:rPr>
            </w:pPr>
          </w:p>
          <w:p w14:paraId="4B7EAFA3" w14:textId="77777777" w:rsidR="004522AB" w:rsidRPr="005846FD" w:rsidRDefault="004522AB" w:rsidP="009066F2">
            <w:pPr>
              <w:jc w:val="both"/>
              <w:rPr>
                <w:rFonts w:ascii="Arial" w:eastAsia="Lucida Sans Unicode" w:hAnsi="Arial" w:cs="Arial"/>
                <w:kern w:val="2"/>
                <w:sz w:val="24"/>
                <w:szCs w:val="24"/>
                <w:lang w:eastAsia="hi-IN" w:bidi="hi-IN"/>
              </w:rPr>
            </w:pPr>
          </w:p>
          <w:p w14:paraId="5624EAC3" w14:textId="77777777" w:rsidR="004522AB" w:rsidRPr="005846FD" w:rsidRDefault="004522AB" w:rsidP="009066F2">
            <w:pPr>
              <w:rPr>
                <w:rFonts w:ascii="Arial" w:eastAsia="Lucida Sans Unicode" w:hAnsi="Arial" w:cs="Arial"/>
                <w:kern w:val="2"/>
                <w:sz w:val="24"/>
                <w:szCs w:val="24"/>
                <w:lang w:eastAsia="hi-IN" w:bidi="hi-IN"/>
              </w:rPr>
            </w:pPr>
          </w:p>
        </w:tc>
        <w:tc>
          <w:tcPr>
            <w:tcW w:w="3423" w:type="dxa"/>
          </w:tcPr>
          <w:p w14:paraId="614F1FEB" w14:textId="77777777" w:rsidR="004522AB" w:rsidRPr="005846FD" w:rsidRDefault="004522AB"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Расходы бюджета муниципального образования на содержание и обеспечение деятельности (оказание услуг) муниципальных учреждений культуры, в том числе на предоставление </w:t>
            </w:r>
            <w:r w:rsidRPr="005846FD">
              <w:rPr>
                <w:rFonts w:ascii="Arial" w:eastAsia="Lucida Sans Unicode" w:hAnsi="Arial" w:cs="Arial"/>
                <w:kern w:val="2"/>
                <w:sz w:val="24"/>
                <w:szCs w:val="24"/>
                <w:lang w:eastAsia="hi-IN" w:bidi="hi-IN"/>
              </w:rPr>
              <w:lastRenderedPageBreak/>
              <w:t>бюджетным и автономным учреждениям субсидий</w:t>
            </w:r>
          </w:p>
        </w:tc>
        <w:tc>
          <w:tcPr>
            <w:tcW w:w="2654" w:type="dxa"/>
          </w:tcPr>
          <w:p w14:paraId="3388557C" w14:textId="77777777" w:rsidR="004522AB" w:rsidRPr="005846FD" w:rsidRDefault="004522AB"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lastRenderedPageBreak/>
              <w:t xml:space="preserve">Ответственный: </w:t>
            </w:r>
            <w:r w:rsidR="007C1226" w:rsidRPr="005846FD">
              <w:rPr>
                <w:rFonts w:ascii="Arial" w:eastAsia="Lucida Sans Unicode" w:hAnsi="Arial" w:cs="Arial"/>
                <w:kern w:val="2"/>
                <w:sz w:val="24"/>
                <w:szCs w:val="24"/>
                <w:lang w:eastAsia="hi-IN" w:bidi="hi-IN"/>
              </w:rPr>
              <w:t>Администрация Обоянского района</w:t>
            </w:r>
          </w:p>
          <w:p w14:paraId="10444B18" w14:textId="77777777" w:rsidR="004522AB" w:rsidRPr="005846FD" w:rsidRDefault="004522AB"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Участники: МБУК «Обоянский РДНТ»,</w:t>
            </w:r>
          </w:p>
          <w:p w14:paraId="2701916A" w14:textId="77777777" w:rsidR="004522AB" w:rsidRPr="005846FD" w:rsidRDefault="004522AB"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МБУК «Центр досуга и кино «России» Обоянского района</w:t>
            </w:r>
          </w:p>
          <w:p w14:paraId="0234641B" w14:textId="77777777" w:rsidR="004522AB" w:rsidRPr="005846FD" w:rsidRDefault="004522AB" w:rsidP="009066F2">
            <w:pPr>
              <w:widowControl w:val="0"/>
              <w:suppressAutoHyphens/>
              <w:rPr>
                <w:rFonts w:ascii="Arial" w:hAnsi="Arial" w:cs="Arial"/>
                <w:sz w:val="24"/>
                <w:szCs w:val="24"/>
              </w:rPr>
            </w:pPr>
            <w:r w:rsidRPr="005846FD">
              <w:rPr>
                <w:rFonts w:ascii="Arial" w:hAnsi="Arial" w:cs="Arial"/>
                <w:sz w:val="24"/>
                <w:szCs w:val="24"/>
              </w:rPr>
              <w:lastRenderedPageBreak/>
              <w:t>ф-лы СДК</w:t>
            </w:r>
          </w:p>
        </w:tc>
        <w:tc>
          <w:tcPr>
            <w:tcW w:w="845" w:type="dxa"/>
          </w:tcPr>
          <w:p w14:paraId="2EF1160F" w14:textId="77777777" w:rsidR="004522AB" w:rsidRPr="005846FD" w:rsidRDefault="004522AB" w:rsidP="009066F2">
            <w:pPr>
              <w:rPr>
                <w:rFonts w:ascii="Arial" w:hAnsi="Arial" w:cs="Arial"/>
                <w:sz w:val="24"/>
                <w:szCs w:val="24"/>
              </w:rPr>
            </w:pPr>
            <w:r w:rsidRPr="005846FD">
              <w:rPr>
                <w:rFonts w:ascii="Arial" w:hAnsi="Arial" w:cs="Arial"/>
                <w:sz w:val="24"/>
                <w:szCs w:val="24"/>
              </w:rPr>
              <w:lastRenderedPageBreak/>
              <w:t>00</w:t>
            </w:r>
            <w:r w:rsidR="00022FE8" w:rsidRPr="005846FD">
              <w:rPr>
                <w:rFonts w:ascii="Arial" w:hAnsi="Arial" w:cs="Arial"/>
                <w:sz w:val="24"/>
                <w:szCs w:val="24"/>
              </w:rPr>
              <w:t>1</w:t>
            </w:r>
          </w:p>
        </w:tc>
        <w:tc>
          <w:tcPr>
            <w:tcW w:w="785" w:type="dxa"/>
          </w:tcPr>
          <w:p w14:paraId="71E80468" w14:textId="77777777" w:rsidR="004522AB" w:rsidRPr="005846FD" w:rsidRDefault="004522AB" w:rsidP="009066F2">
            <w:pPr>
              <w:rPr>
                <w:rFonts w:ascii="Arial" w:hAnsi="Arial" w:cs="Arial"/>
                <w:sz w:val="24"/>
                <w:szCs w:val="24"/>
              </w:rPr>
            </w:pPr>
            <w:r w:rsidRPr="005846FD">
              <w:rPr>
                <w:rFonts w:ascii="Arial" w:hAnsi="Arial" w:cs="Arial"/>
                <w:sz w:val="24"/>
                <w:szCs w:val="24"/>
              </w:rPr>
              <w:t>0801</w:t>
            </w:r>
          </w:p>
        </w:tc>
        <w:tc>
          <w:tcPr>
            <w:tcW w:w="700" w:type="dxa"/>
          </w:tcPr>
          <w:p w14:paraId="6CFDFB25" w14:textId="77777777" w:rsidR="004522AB" w:rsidRPr="005846FD" w:rsidRDefault="004522AB" w:rsidP="004522AB">
            <w:pPr>
              <w:rPr>
                <w:rFonts w:ascii="Arial" w:hAnsi="Arial" w:cs="Arial"/>
                <w:sz w:val="24"/>
                <w:szCs w:val="24"/>
              </w:rPr>
            </w:pPr>
            <w:r w:rsidRPr="005846FD">
              <w:rPr>
                <w:rFonts w:ascii="Arial" w:hAnsi="Arial" w:cs="Arial"/>
                <w:sz w:val="24"/>
                <w:szCs w:val="24"/>
              </w:rPr>
              <w:t>0110000000</w:t>
            </w:r>
          </w:p>
        </w:tc>
        <w:tc>
          <w:tcPr>
            <w:tcW w:w="606" w:type="dxa"/>
          </w:tcPr>
          <w:p w14:paraId="6698B3E6" w14:textId="77777777" w:rsidR="004522AB" w:rsidRPr="005846FD" w:rsidRDefault="004522AB" w:rsidP="004522AB">
            <w:pPr>
              <w:rPr>
                <w:rFonts w:ascii="Arial" w:hAnsi="Arial" w:cs="Arial"/>
                <w:sz w:val="24"/>
                <w:szCs w:val="24"/>
              </w:rPr>
            </w:pPr>
            <w:r w:rsidRPr="005846FD">
              <w:rPr>
                <w:rFonts w:ascii="Arial" w:hAnsi="Arial" w:cs="Arial"/>
                <w:sz w:val="24"/>
                <w:szCs w:val="24"/>
              </w:rPr>
              <w:t>600</w:t>
            </w:r>
          </w:p>
        </w:tc>
        <w:tc>
          <w:tcPr>
            <w:tcW w:w="1520" w:type="dxa"/>
          </w:tcPr>
          <w:p w14:paraId="0B3A6955" w14:textId="77777777" w:rsidR="004522AB" w:rsidRPr="005846FD" w:rsidRDefault="00022FE8" w:rsidP="004522AB">
            <w:pPr>
              <w:rPr>
                <w:rFonts w:ascii="Arial" w:hAnsi="Arial" w:cs="Arial"/>
                <w:sz w:val="24"/>
                <w:szCs w:val="24"/>
              </w:rPr>
            </w:pPr>
            <w:r w:rsidRPr="005846FD">
              <w:rPr>
                <w:rFonts w:ascii="Arial" w:hAnsi="Arial" w:cs="Arial"/>
                <w:sz w:val="24"/>
                <w:szCs w:val="24"/>
              </w:rPr>
              <w:t>6</w:t>
            </w:r>
            <w:r w:rsidR="00892ACC" w:rsidRPr="005846FD">
              <w:rPr>
                <w:rFonts w:ascii="Arial" w:hAnsi="Arial" w:cs="Arial"/>
                <w:sz w:val="24"/>
                <w:szCs w:val="24"/>
              </w:rPr>
              <w:t>6844,7</w:t>
            </w:r>
          </w:p>
        </w:tc>
        <w:tc>
          <w:tcPr>
            <w:tcW w:w="1559" w:type="dxa"/>
          </w:tcPr>
          <w:p w14:paraId="5AE78F22" w14:textId="77777777" w:rsidR="004522AB" w:rsidRPr="005846FD" w:rsidRDefault="00022FE8" w:rsidP="009066F2">
            <w:pPr>
              <w:rPr>
                <w:rFonts w:ascii="Arial" w:hAnsi="Arial" w:cs="Arial"/>
                <w:sz w:val="24"/>
                <w:szCs w:val="24"/>
              </w:rPr>
            </w:pPr>
            <w:r w:rsidRPr="005846FD">
              <w:rPr>
                <w:rFonts w:ascii="Arial" w:hAnsi="Arial" w:cs="Arial"/>
                <w:sz w:val="24"/>
                <w:szCs w:val="24"/>
              </w:rPr>
              <w:t>35526,7</w:t>
            </w:r>
          </w:p>
        </w:tc>
        <w:tc>
          <w:tcPr>
            <w:tcW w:w="1408" w:type="dxa"/>
          </w:tcPr>
          <w:p w14:paraId="006B0078" w14:textId="77777777" w:rsidR="004522AB" w:rsidRPr="005846FD" w:rsidRDefault="00982343" w:rsidP="009066F2">
            <w:pPr>
              <w:rPr>
                <w:rFonts w:ascii="Arial" w:hAnsi="Arial" w:cs="Arial"/>
                <w:sz w:val="22"/>
                <w:szCs w:val="22"/>
              </w:rPr>
            </w:pPr>
            <w:r w:rsidRPr="005846FD">
              <w:rPr>
                <w:rFonts w:ascii="Arial" w:hAnsi="Arial" w:cs="Arial"/>
                <w:sz w:val="24"/>
                <w:szCs w:val="24"/>
              </w:rPr>
              <w:t>3</w:t>
            </w:r>
            <w:r w:rsidR="00022FE8" w:rsidRPr="005846FD">
              <w:rPr>
                <w:rFonts w:ascii="Arial" w:hAnsi="Arial" w:cs="Arial"/>
                <w:sz w:val="24"/>
                <w:szCs w:val="24"/>
              </w:rPr>
              <w:t>6126,7</w:t>
            </w:r>
          </w:p>
        </w:tc>
      </w:tr>
      <w:tr w:rsidR="007632D1" w:rsidRPr="005846FD" w14:paraId="26C98697" w14:textId="77777777" w:rsidTr="004473C5">
        <w:trPr>
          <w:trHeight w:val="211"/>
        </w:trPr>
        <w:tc>
          <w:tcPr>
            <w:tcW w:w="1800" w:type="dxa"/>
          </w:tcPr>
          <w:p w14:paraId="55A53D8C" w14:textId="77777777" w:rsidR="007632D1" w:rsidRPr="005846FD" w:rsidRDefault="00EB45F0" w:rsidP="009066F2">
            <w:pPr>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4</w:t>
            </w:r>
            <w:r w:rsidR="007632D1" w:rsidRPr="005846FD">
              <w:rPr>
                <w:rFonts w:ascii="Arial" w:eastAsia="Lucida Sans Unicode" w:hAnsi="Arial" w:cs="Arial"/>
                <w:kern w:val="2"/>
                <w:sz w:val="24"/>
                <w:szCs w:val="24"/>
                <w:lang w:eastAsia="hi-IN" w:bidi="hi-IN"/>
              </w:rPr>
              <w:t>.1</w:t>
            </w:r>
          </w:p>
        </w:tc>
        <w:tc>
          <w:tcPr>
            <w:tcW w:w="3423" w:type="dxa"/>
          </w:tcPr>
          <w:p w14:paraId="3F3712DE" w14:textId="77777777" w:rsidR="007632D1" w:rsidRPr="005846FD" w:rsidRDefault="007632D1"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Расходы на обеспечение деятельности и выполнение функций по бюджетным учреждениям</w:t>
            </w:r>
          </w:p>
        </w:tc>
        <w:tc>
          <w:tcPr>
            <w:tcW w:w="2654" w:type="dxa"/>
          </w:tcPr>
          <w:p w14:paraId="3EDB9921" w14:textId="77777777" w:rsidR="007632D1" w:rsidRPr="005846FD" w:rsidRDefault="007632D1"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 xml:space="preserve">Ответственный: </w:t>
            </w:r>
            <w:r w:rsidR="007C1226" w:rsidRPr="005846FD">
              <w:rPr>
                <w:rFonts w:ascii="Arial" w:eastAsia="Lucida Sans Unicode" w:hAnsi="Arial" w:cs="Arial"/>
                <w:kern w:val="2"/>
                <w:sz w:val="24"/>
                <w:szCs w:val="24"/>
                <w:lang w:eastAsia="hi-IN" w:bidi="hi-IN"/>
              </w:rPr>
              <w:t>Администрация Обоянского района</w:t>
            </w:r>
          </w:p>
          <w:p w14:paraId="098E4F99" w14:textId="77777777" w:rsidR="007632D1" w:rsidRPr="005846FD" w:rsidRDefault="007632D1"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Участники: МБУК «Обоянский РДНТ</w:t>
            </w:r>
            <w:proofErr w:type="gramStart"/>
            <w:r w:rsidRPr="005846FD">
              <w:rPr>
                <w:rFonts w:ascii="Arial" w:eastAsia="Lucida Sans Unicode" w:hAnsi="Arial" w:cs="Arial"/>
                <w:kern w:val="2"/>
                <w:sz w:val="24"/>
                <w:szCs w:val="24"/>
                <w:lang w:eastAsia="hi-IN" w:bidi="hi-IN"/>
              </w:rPr>
              <w:t>»,ф</w:t>
            </w:r>
            <w:proofErr w:type="gramEnd"/>
            <w:r w:rsidRPr="005846FD">
              <w:rPr>
                <w:rFonts w:ascii="Arial" w:eastAsia="Lucida Sans Unicode" w:hAnsi="Arial" w:cs="Arial"/>
                <w:kern w:val="2"/>
                <w:sz w:val="24"/>
                <w:szCs w:val="24"/>
                <w:lang w:eastAsia="hi-IN" w:bidi="hi-IN"/>
              </w:rPr>
              <w:t>-лы СДК</w:t>
            </w:r>
          </w:p>
          <w:p w14:paraId="3390546F" w14:textId="77777777" w:rsidR="007632D1" w:rsidRPr="005846FD" w:rsidRDefault="007632D1" w:rsidP="009066F2">
            <w:pPr>
              <w:widowControl w:val="0"/>
              <w:suppressAutoHyphens/>
              <w:rPr>
                <w:rFonts w:ascii="Arial" w:hAnsi="Arial" w:cs="Arial"/>
                <w:sz w:val="24"/>
                <w:szCs w:val="24"/>
              </w:rPr>
            </w:pPr>
            <w:r w:rsidRPr="005846FD">
              <w:rPr>
                <w:rFonts w:ascii="Arial" w:eastAsia="Lucida Sans Unicode" w:hAnsi="Arial" w:cs="Arial"/>
                <w:kern w:val="2"/>
                <w:sz w:val="24"/>
                <w:szCs w:val="24"/>
                <w:lang w:eastAsia="hi-IN" w:bidi="hi-IN"/>
              </w:rPr>
              <w:t>МБУК «Центр досуга и кино «России» Обоянского района</w:t>
            </w:r>
          </w:p>
        </w:tc>
        <w:tc>
          <w:tcPr>
            <w:tcW w:w="845" w:type="dxa"/>
          </w:tcPr>
          <w:p w14:paraId="4303F479" w14:textId="77777777" w:rsidR="007632D1" w:rsidRPr="005846FD" w:rsidRDefault="007632D1" w:rsidP="009066F2">
            <w:pPr>
              <w:rPr>
                <w:rFonts w:ascii="Arial" w:hAnsi="Arial" w:cs="Arial"/>
                <w:sz w:val="24"/>
                <w:szCs w:val="24"/>
              </w:rPr>
            </w:pPr>
            <w:r w:rsidRPr="005846FD">
              <w:rPr>
                <w:rFonts w:ascii="Arial" w:hAnsi="Arial" w:cs="Arial"/>
                <w:sz w:val="24"/>
                <w:szCs w:val="24"/>
              </w:rPr>
              <w:t>00</w:t>
            </w:r>
            <w:r w:rsidR="00022FE8" w:rsidRPr="005846FD">
              <w:rPr>
                <w:rFonts w:ascii="Arial" w:hAnsi="Arial" w:cs="Arial"/>
                <w:sz w:val="24"/>
                <w:szCs w:val="24"/>
              </w:rPr>
              <w:t>1</w:t>
            </w:r>
          </w:p>
        </w:tc>
        <w:tc>
          <w:tcPr>
            <w:tcW w:w="785" w:type="dxa"/>
          </w:tcPr>
          <w:p w14:paraId="09C6B11C" w14:textId="77777777" w:rsidR="007632D1" w:rsidRPr="005846FD" w:rsidRDefault="007632D1" w:rsidP="009066F2">
            <w:pPr>
              <w:rPr>
                <w:rFonts w:ascii="Arial" w:hAnsi="Arial" w:cs="Arial"/>
                <w:sz w:val="24"/>
                <w:szCs w:val="24"/>
              </w:rPr>
            </w:pPr>
            <w:r w:rsidRPr="005846FD">
              <w:rPr>
                <w:rFonts w:ascii="Arial" w:hAnsi="Arial" w:cs="Arial"/>
                <w:sz w:val="24"/>
                <w:szCs w:val="24"/>
              </w:rPr>
              <w:t>0801</w:t>
            </w:r>
          </w:p>
        </w:tc>
        <w:tc>
          <w:tcPr>
            <w:tcW w:w="700" w:type="dxa"/>
          </w:tcPr>
          <w:p w14:paraId="268528E9" w14:textId="77777777" w:rsidR="007632D1" w:rsidRPr="005846FD" w:rsidRDefault="007632D1" w:rsidP="009066F2">
            <w:pPr>
              <w:rPr>
                <w:rFonts w:ascii="Arial" w:hAnsi="Arial" w:cs="Arial"/>
                <w:sz w:val="24"/>
                <w:szCs w:val="24"/>
              </w:rPr>
            </w:pPr>
            <w:r w:rsidRPr="005846FD">
              <w:rPr>
                <w:rFonts w:ascii="Arial" w:hAnsi="Arial" w:cs="Arial"/>
                <w:sz w:val="24"/>
                <w:szCs w:val="24"/>
              </w:rPr>
              <w:t>01101С1401</w:t>
            </w:r>
          </w:p>
        </w:tc>
        <w:tc>
          <w:tcPr>
            <w:tcW w:w="606" w:type="dxa"/>
          </w:tcPr>
          <w:p w14:paraId="5D7F2CCA" w14:textId="77777777" w:rsidR="007632D1" w:rsidRPr="005846FD" w:rsidRDefault="007632D1" w:rsidP="009066F2">
            <w:pPr>
              <w:rPr>
                <w:rFonts w:ascii="Arial" w:hAnsi="Arial" w:cs="Arial"/>
                <w:sz w:val="24"/>
                <w:szCs w:val="24"/>
              </w:rPr>
            </w:pPr>
            <w:r w:rsidRPr="005846FD">
              <w:rPr>
                <w:rFonts w:ascii="Arial" w:hAnsi="Arial" w:cs="Arial"/>
                <w:sz w:val="24"/>
                <w:szCs w:val="24"/>
              </w:rPr>
              <w:t>600</w:t>
            </w:r>
          </w:p>
        </w:tc>
        <w:tc>
          <w:tcPr>
            <w:tcW w:w="1520" w:type="dxa"/>
          </w:tcPr>
          <w:p w14:paraId="72E6196C" w14:textId="77777777" w:rsidR="007632D1" w:rsidRPr="005846FD" w:rsidRDefault="00892ACC" w:rsidP="009066F2">
            <w:pPr>
              <w:rPr>
                <w:rFonts w:ascii="Arial" w:hAnsi="Arial" w:cs="Arial"/>
                <w:sz w:val="24"/>
                <w:szCs w:val="24"/>
              </w:rPr>
            </w:pPr>
            <w:r w:rsidRPr="005846FD">
              <w:rPr>
                <w:rFonts w:ascii="Arial" w:hAnsi="Arial" w:cs="Arial"/>
                <w:sz w:val="24"/>
                <w:szCs w:val="24"/>
              </w:rPr>
              <w:t>7206,1</w:t>
            </w:r>
          </w:p>
        </w:tc>
        <w:tc>
          <w:tcPr>
            <w:tcW w:w="1559" w:type="dxa"/>
          </w:tcPr>
          <w:p w14:paraId="006A2E7D" w14:textId="77777777" w:rsidR="007632D1" w:rsidRPr="005846FD" w:rsidRDefault="00022FE8" w:rsidP="009066F2">
            <w:pPr>
              <w:rPr>
                <w:rFonts w:ascii="Arial" w:hAnsi="Arial" w:cs="Arial"/>
                <w:sz w:val="24"/>
                <w:szCs w:val="24"/>
              </w:rPr>
            </w:pPr>
            <w:r w:rsidRPr="005846FD">
              <w:rPr>
                <w:rFonts w:ascii="Arial" w:hAnsi="Arial" w:cs="Arial"/>
                <w:sz w:val="24"/>
                <w:szCs w:val="24"/>
              </w:rPr>
              <w:t>16526,7</w:t>
            </w:r>
          </w:p>
        </w:tc>
        <w:tc>
          <w:tcPr>
            <w:tcW w:w="1408" w:type="dxa"/>
          </w:tcPr>
          <w:p w14:paraId="04861468" w14:textId="77777777" w:rsidR="007632D1" w:rsidRPr="005846FD" w:rsidRDefault="00022FE8" w:rsidP="009066F2">
            <w:pPr>
              <w:rPr>
                <w:rFonts w:ascii="Arial" w:hAnsi="Arial" w:cs="Arial"/>
                <w:sz w:val="22"/>
                <w:szCs w:val="22"/>
              </w:rPr>
            </w:pPr>
            <w:r w:rsidRPr="005846FD">
              <w:rPr>
                <w:rFonts w:ascii="Arial" w:hAnsi="Arial" w:cs="Arial"/>
                <w:sz w:val="24"/>
                <w:szCs w:val="24"/>
              </w:rPr>
              <w:t>16126,7</w:t>
            </w:r>
          </w:p>
        </w:tc>
      </w:tr>
      <w:tr w:rsidR="004522AB" w:rsidRPr="005846FD" w14:paraId="6160A953" w14:textId="77777777" w:rsidTr="004473C5">
        <w:tc>
          <w:tcPr>
            <w:tcW w:w="1800" w:type="dxa"/>
            <w:vMerge w:val="restart"/>
          </w:tcPr>
          <w:p w14:paraId="1C3D25A8" w14:textId="77777777" w:rsidR="004522AB" w:rsidRPr="005846FD" w:rsidRDefault="00EB45F0" w:rsidP="009066F2">
            <w:pPr>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4</w:t>
            </w:r>
            <w:r w:rsidR="004522AB" w:rsidRPr="005846FD">
              <w:rPr>
                <w:rFonts w:ascii="Arial" w:eastAsia="Lucida Sans Unicode" w:hAnsi="Arial" w:cs="Arial"/>
                <w:kern w:val="2"/>
                <w:sz w:val="24"/>
                <w:szCs w:val="24"/>
                <w:lang w:eastAsia="hi-IN" w:bidi="hi-IN"/>
              </w:rPr>
              <w:t>.2</w:t>
            </w:r>
          </w:p>
          <w:p w14:paraId="70DA6D91" w14:textId="77777777" w:rsidR="004522AB" w:rsidRPr="005846FD" w:rsidRDefault="004522AB" w:rsidP="004522AB">
            <w:pPr>
              <w:rPr>
                <w:rFonts w:ascii="Arial" w:eastAsia="Lucida Sans Unicode" w:hAnsi="Arial" w:cs="Arial"/>
                <w:sz w:val="24"/>
                <w:szCs w:val="24"/>
                <w:lang w:eastAsia="hi-IN" w:bidi="hi-IN"/>
              </w:rPr>
            </w:pPr>
          </w:p>
          <w:p w14:paraId="06AA3978" w14:textId="77777777" w:rsidR="004522AB" w:rsidRPr="005846FD" w:rsidRDefault="004522AB" w:rsidP="004522AB">
            <w:pPr>
              <w:rPr>
                <w:rFonts w:ascii="Arial" w:eastAsia="Lucida Sans Unicode" w:hAnsi="Arial" w:cs="Arial"/>
                <w:sz w:val="24"/>
                <w:szCs w:val="24"/>
                <w:lang w:eastAsia="hi-IN" w:bidi="hi-IN"/>
              </w:rPr>
            </w:pPr>
          </w:p>
        </w:tc>
        <w:tc>
          <w:tcPr>
            <w:tcW w:w="3423" w:type="dxa"/>
            <w:vMerge w:val="restart"/>
          </w:tcPr>
          <w:p w14:paraId="4B6B6E1C" w14:textId="77777777" w:rsidR="004522AB" w:rsidRPr="005846FD" w:rsidRDefault="004522AB" w:rsidP="00981D53">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Предоставление субсидий бюджетным автономным учреждениям и иным некоммерческим организациям</w:t>
            </w:r>
          </w:p>
        </w:tc>
        <w:tc>
          <w:tcPr>
            <w:tcW w:w="2654" w:type="dxa"/>
            <w:vMerge w:val="restart"/>
          </w:tcPr>
          <w:p w14:paraId="736C06E1" w14:textId="77777777" w:rsidR="004522AB" w:rsidRPr="005846FD" w:rsidRDefault="004522AB" w:rsidP="009066F2">
            <w:pPr>
              <w:widowControl w:val="0"/>
              <w:suppressAutoHyphens/>
              <w:rPr>
                <w:rFonts w:ascii="Arial" w:hAnsi="Arial" w:cs="Arial"/>
                <w:sz w:val="24"/>
                <w:szCs w:val="24"/>
              </w:rPr>
            </w:pPr>
          </w:p>
        </w:tc>
        <w:tc>
          <w:tcPr>
            <w:tcW w:w="845" w:type="dxa"/>
          </w:tcPr>
          <w:p w14:paraId="1250D65C" w14:textId="77777777" w:rsidR="004522AB" w:rsidRPr="005846FD" w:rsidRDefault="004522AB" w:rsidP="004522AB">
            <w:pPr>
              <w:rPr>
                <w:rFonts w:ascii="Arial" w:hAnsi="Arial" w:cs="Arial"/>
                <w:sz w:val="24"/>
                <w:szCs w:val="24"/>
              </w:rPr>
            </w:pPr>
            <w:r w:rsidRPr="005846FD">
              <w:rPr>
                <w:rFonts w:ascii="Arial" w:hAnsi="Arial" w:cs="Arial"/>
                <w:sz w:val="24"/>
                <w:szCs w:val="24"/>
                <w:lang w:val="en-US"/>
              </w:rPr>
              <w:t>00</w:t>
            </w:r>
            <w:r w:rsidR="00B646C6" w:rsidRPr="005846FD">
              <w:rPr>
                <w:rFonts w:ascii="Arial" w:hAnsi="Arial" w:cs="Arial"/>
                <w:sz w:val="24"/>
                <w:szCs w:val="24"/>
              </w:rPr>
              <w:t>1</w:t>
            </w:r>
          </w:p>
        </w:tc>
        <w:tc>
          <w:tcPr>
            <w:tcW w:w="785" w:type="dxa"/>
          </w:tcPr>
          <w:p w14:paraId="423C3B33" w14:textId="77777777" w:rsidR="004522AB" w:rsidRPr="005846FD" w:rsidRDefault="004522AB" w:rsidP="004522AB">
            <w:pPr>
              <w:rPr>
                <w:rFonts w:ascii="Arial" w:hAnsi="Arial" w:cs="Arial"/>
                <w:sz w:val="24"/>
                <w:szCs w:val="24"/>
                <w:lang w:val="en-US"/>
              </w:rPr>
            </w:pPr>
            <w:r w:rsidRPr="005846FD">
              <w:rPr>
                <w:rFonts w:ascii="Arial" w:hAnsi="Arial" w:cs="Arial"/>
                <w:sz w:val="24"/>
                <w:szCs w:val="24"/>
                <w:lang w:val="en-US"/>
              </w:rPr>
              <w:t>0801</w:t>
            </w:r>
          </w:p>
        </w:tc>
        <w:tc>
          <w:tcPr>
            <w:tcW w:w="700" w:type="dxa"/>
          </w:tcPr>
          <w:p w14:paraId="1BB7DAB6" w14:textId="77777777" w:rsidR="004522AB" w:rsidRPr="005846FD" w:rsidRDefault="004522AB" w:rsidP="004522AB">
            <w:pPr>
              <w:rPr>
                <w:rFonts w:ascii="Arial" w:hAnsi="Arial" w:cs="Arial"/>
                <w:sz w:val="24"/>
                <w:szCs w:val="24"/>
              </w:rPr>
            </w:pPr>
            <w:r w:rsidRPr="005846FD">
              <w:rPr>
                <w:rFonts w:ascii="Arial" w:hAnsi="Arial" w:cs="Arial"/>
                <w:sz w:val="24"/>
                <w:szCs w:val="24"/>
              </w:rPr>
              <w:t>0110212810</w:t>
            </w:r>
          </w:p>
        </w:tc>
        <w:tc>
          <w:tcPr>
            <w:tcW w:w="606" w:type="dxa"/>
          </w:tcPr>
          <w:p w14:paraId="774E4105" w14:textId="77777777" w:rsidR="004522AB" w:rsidRPr="005846FD" w:rsidRDefault="004522AB" w:rsidP="004522AB">
            <w:pPr>
              <w:rPr>
                <w:rFonts w:ascii="Arial" w:hAnsi="Arial" w:cs="Arial"/>
                <w:sz w:val="24"/>
                <w:szCs w:val="24"/>
                <w:lang w:val="en-US"/>
              </w:rPr>
            </w:pPr>
            <w:r w:rsidRPr="005846FD">
              <w:rPr>
                <w:rFonts w:ascii="Arial" w:hAnsi="Arial" w:cs="Arial"/>
                <w:sz w:val="24"/>
                <w:szCs w:val="24"/>
                <w:lang w:val="en-US"/>
              </w:rPr>
              <w:t>600</w:t>
            </w:r>
          </w:p>
        </w:tc>
        <w:tc>
          <w:tcPr>
            <w:tcW w:w="1520" w:type="dxa"/>
          </w:tcPr>
          <w:p w14:paraId="102152E8" w14:textId="77777777" w:rsidR="004522AB" w:rsidRPr="005846FD" w:rsidRDefault="00B646C6" w:rsidP="004522AB">
            <w:pPr>
              <w:rPr>
                <w:rFonts w:ascii="Arial" w:hAnsi="Arial" w:cs="Arial"/>
                <w:sz w:val="24"/>
                <w:szCs w:val="24"/>
              </w:rPr>
            </w:pPr>
            <w:r w:rsidRPr="005846FD">
              <w:rPr>
                <w:rFonts w:ascii="Arial" w:hAnsi="Arial" w:cs="Arial"/>
                <w:sz w:val="24"/>
                <w:szCs w:val="24"/>
              </w:rPr>
              <w:t>14596,3</w:t>
            </w:r>
          </w:p>
        </w:tc>
        <w:tc>
          <w:tcPr>
            <w:tcW w:w="1559" w:type="dxa"/>
          </w:tcPr>
          <w:p w14:paraId="69764BF2" w14:textId="77777777" w:rsidR="004522AB" w:rsidRPr="005846FD" w:rsidRDefault="004522AB" w:rsidP="009066F2">
            <w:pPr>
              <w:rPr>
                <w:rFonts w:ascii="Arial" w:hAnsi="Arial" w:cs="Arial"/>
                <w:sz w:val="24"/>
                <w:szCs w:val="24"/>
              </w:rPr>
            </w:pPr>
          </w:p>
        </w:tc>
        <w:tc>
          <w:tcPr>
            <w:tcW w:w="1408" w:type="dxa"/>
          </w:tcPr>
          <w:p w14:paraId="7A4C6F8F" w14:textId="77777777" w:rsidR="004522AB" w:rsidRPr="005846FD" w:rsidRDefault="004522AB" w:rsidP="009066F2">
            <w:pPr>
              <w:rPr>
                <w:rFonts w:ascii="Arial" w:hAnsi="Arial" w:cs="Arial"/>
                <w:sz w:val="24"/>
                <w:szCs w:val="24"/>
              </w:rPr>
            </w:pPr>
          </w:p>
        </w:tc>
      </w:tr>
      <w:tr w:rsidR="004522AB" w:rsidRPr="005846FD" w14:paraId="57D1091A" w14:textId="77777777" w:rsidTr="004473C5">
        <w:tc>
          <w:tcPr>
            <w:tcW w:w="1800" w:type="dxa"/>
            <w:vMerge/>
          </w:tcPr>
          <w:p w14:paraId="544CB00A" w14:textId="77777777" w:rsidR="004522AB" w:rsidRPr="005846FD" w:rsidRDefault="004522AB" w:rsidP="009066F2">
            <w:pPr>
              <w:rPr>
                <w:rFonts w:ascii="Arial" w:eastAsia="Lucida Sans Unicode" w:hAnsi="Arial" w:cs="Arial"/>
                <w:kern w:val="2"/>
                <w:sz w:val="24"/>
                <w:szCs w:val="24"/>
                <w:lang w:eastAsia="hi-IN" w:bidi="hi-IN"/>
              </w:rPr>
            </w:pPr>
          </w:p>
        </w:tc>
        <w:tc>
          <w:tcPr>
            <w:tcW w:w="3423" w:type="dxa"/>
            <w:vMerge/>
          </w:tcPr>
          <w:p w14:paraId="1D0A5623" w14:textId="77777777" w:rsidR="004522AB" w:rsidRPr="005846FD" w:rsidRDefault="004522AB" w:rsidP="00981D53">
            <w:pPr>
              <w:widowControl w:val="0"/>
              <w:suppressAutoHyphens/>
              <w:rPr>
                <w:rFonts w:ascii="Arial" w:eastAsia="Lucida Sans Unicode" w:hAnsi="Arial" w:cs="Arial"/>
                <w:kern w:val="2"/>
                <w:sz w:val="24"/>
                <w:szCs w:val="24"/>
                <w:lang w:eastAsia="hi-IN" w:bidi="hi-IN"/>
              </w:rPr>
            </w:pPr>
          </w:p>
        </w:tc>
        <w:tc>
          <w:tcPr>
            <w:tcW w:w="2654" w:type="dxa"/>
            <w:vMerge/>
          </w:tcPr>
          <w:p w14:paraId="309742C6" w14:textId="77777777" w:rsidR="004522AB" w:rsidRPr="005846FD" w:rsidRDefault="004522AB" w:rsidP="009066F2">
            <w:pPr>
              <w:widowControl w:val="0"/>
              <w:suppressAutoHyphens/>
              <w:rPr>
                <w:rFonts w:ascii="Arial" w:hAnsi="Arial" w:cs="Arial"/>
                <w:sz w:val="24"/>
                <w:szCs w:val="24"/>
              </w:rPr>
            </w:pPr>
          </w:p>
        </w:tc>
        <w:tc>
          <w:tcPr>
            <w:tcW w:w="845" w:type="dxa"/>
          </w:tcPr>
          <w:p w14:paraId="35E97967" w14:textId="77777777" w:rsidR="004522AB" w:rsidRPr="005846FD" w:rsidRDefault="004522AB" w:rsidP="004522AB">
            <w:pPr>
              <w:rPr>
                <w:rFonts w:ascii="Arial" w:hAnsi="Arial" w:cs="Arial"/>
                <w:sz w:val="24"/>
                <w:szCs w:val="24"/>
              </w:rPr>
            </w:pPr>
            <w:r w:rsidRPr="005846FD">
              <w:rPr>
                <w:rFonts w:ascii="Arial" w:hAnsi="Arial" w:cs="Arial"/>
                <w:sz w:val="24"/>
                <w:szCs w:val="24"/>
              </w:rPr>
              <w:t>00</w:t>
            </w:r>
            <w:r w:rsidR="00000A8F" w:rsidRPr="005846FD">
              <w:rPr>
                <w:rFonts w:ascii="Arial" w:hAnsi="Arial" w:cs="Arial"/>
                <w:sz w:val="24"/>
                <w:szCs w:val="24"/>
              </w:rPr>
              <w:t>1</w:t>
            </w:r>
          </w:p>
        </w:tc>
        <w:tc>
          <w:tcPr>
            <w:tcW w:w="785" w:type="dxa"/>
          </w:tcPr>
          <w:p w14:paraId="58E3253B" w14:textId="77777777" w:rsidR="004522AB" w:rsidRPr="005846FD" w:rsidRDefault="004522AB" w:rsidP="004522AB">
            <w:pPr>
              <w:rPr>
                <w:rFonts w:ascii="Arial" w:hAnsi="Arial" w:cs="Arial"/>
                <w:sz w:val="24"/>
                <w:szCs w:val="24"/>
              </w:rPr>
            </w:pPr>
            <w:r w:rsidRPr="005846FD">
              <w:rPr>
                <w:rFonts w:ascii="Arial" w:hAnsi="Arial" w:cs="Arial"/>
                <w:sz w:val="24"/>
                <w:szCs w:val="24"/>
              </w:rPr>
              <w:t>0801</w:t>
            </w:r>
          </w:p>
        </w:tc>
        <w:tc>
          <w:tcPr>
            <w:tcW w:w="700" w:type="dxa"/>
          </w:tcPr>
          <w:p w14:paraId="1D1826D8" w14:textId="77777777" w:rsidR="004522AB" w:rsidRPr="005846FD" w:rsidRDefault="004522AB" w:rsidP="004522AB">
            <w:pPr>
              <w:rPr>
                <w:rFonts w:ascii="Arial" w:hAnsi="Arial" w:cs="Arial"/>
                <w:sz w:val="24"/>
                <w:szCs w:val="24"/>
              </w:rPr>
            </w:pPr>
            <w:r w:rsidRPr="005846FD">
              <w:rPr>
                <w:rFonts w:ascii="Arial" w:hAnsi="Arial" w:cs="Arial"/>
                <w:sz w:val="24"/>
                <w:szCs w:val="24"/>
              </w:rPr>
              <w:t>01101</w:t>
            </w:r>
            <w:r w:rsidRPr="005846FD">
              <w:rPr>
                <w:rFonts w:ascii="Arial" w:hAnsi="Arial" w:cs="Arial"/>
                <w:sz w:val="24"/>
                <w:szCs w:val="24"/>
                <w:lang w:val="en-US"/>
              </w:rPr>
              <w:t>S</w:t>
            </w:r>
            <w:r w:rsidRPr="005846FD">
              <w:rPr>
                <w:rFonts w:ascii="Arial" w:hAnsi="Arial" w:cs="Arial"/>
                <w:sz w:val="24"/>
                <w:szCs w:val="24"/>
              </w:rPr>
              <w:t>2810</w:t>
            </w:r>
          </w:p>
        </w:tc>
        <w:tc>
          <w:tcPr>
            <w:tcW w:w="606" w:type="dxa"/>
          </w:tcPr>
          <w:p w14:paraId="42970136" w14:textId="77777777" w:rsidR="004522AB" w:rsidRPr="005846FD" w:rsidRDefault="004522AB" w:rsidP="004522AB">
            <w:pPr>
              <w:rPr>
                <w:rFonts w:ascii="Arial" w:hAnsi="Arial" w:cs="Arial"/>
                <w:sz w:val="24"/>
                <w:szCs w:val="24"/>
              </w:rPr>
            </w:pPr>
            <w:r w:rsidRPr="005846FD">
              <w:rPr>
                <w:rFonts w:ascii="Arial" w:hAnsi="Arial" w:cs="Arial"/>
                <w:sz w:val="24"/>
                <w:szCs w:val="24"/>
              </w:rPr>
              <w:t>600</w:t>
            </w:r>
          </w:p>
        </w:tc>
        <w:tc>
          <w:tcPr>
            <w:tcW w:w="1520" w:type="dxa"/>
          </w:tcPr>
          <w:p w14:paraId="36165F2B" w14:textId="77777777" w:rsidR="004522AB" w:rsidRPr="005846FD" w:rsidRDefault="00B646C6" w:rsidP="004522AB">
            <w:pPr>
              <w:rPr>
                <w:rFonts w:ascii="Arial" w:hAnsi="Arial" w:cs="Arial"/>
                <w:sz w:val="24"/>
                <w:szCs w:val="24"/>
              </w:rPr>
            </w:pPr>
            <w:r w:rsidRPr="005846FD">
              <w:rPr>
                <w:rFonts w:ascii="Arial" w:hAnsi="Arial" w:cs="Arial"/>
                <w:sz w:val="24"/>
                <w:szCs w:val="24"/>
              </w:rPr>
              <w:t>3</w:t>
            </w:r>
            <w:r w:rsidR="00A427A9" w:rsidRPr="005846FD">
              <w:rPr>
                <w:rFonts w:ascii="Arial" w:hAnsi="Arial" w:cs="Arial"/>
                <w:sz w:val="24"/>
                <w:szCs w:val="24"/>
              </w:rPr>
              <w:t>2452.0</w:t>
            </w:r>
          </w:p>
        </w:tc>
        <w:tc>
          <w:tcPr>
            <w:tcW w:w="1559" w:type="dxa"/>
          </w:tcPr>
          <w:p w14:paraId="134DB357" w14:textId="77777777" w:rsidR="004522AB" w:rsidRPr="005846FD" w:rsidRDefault="00B646C6" w:rsidP="009066F2">
            <w:pPr>
              <w:rPr>
                <w:rFonts w:ascii="Arial" w:hAnsi="Arial" w:cs="Arial"/>
                <w:sz w:val="24"/>
                <w:szCs w:val="24"/>
              </w:rPr>
            </w:pPr>
            <w:r w:rsidRPr="005846FD">
              <w:rPr>
                <w:rFonts w:ascii="Arial" w:hAnsi="Arial" w:cs="Arial"/>
                <w:sz w:val="24"/>
                <w:szCs w:val="24"/>
              </w:rPr>
              <w:t>19000,00</w:t>
            </w:r>
          </w:p>
        </w:tc>
        <w:tc>
          <w:tcPr>
            <w:tcW w:w="1408" w:type="dxa"/>
          </w:tcPr>
          <w:p w14:paraId="26E5C55B" w14:textId="77777777" w:rsidR="004522AB" w:rsidRPr="005846FD" w:rsidRDefault="00B646C6" w:rsidP="009066F2">
            <w:pPr>
              <w:rPr>
                <w:rFonts w:ascii="Arial" w:hAnsi="Arial" w:cs="Arial"/>
                <w:sz w:val="24"/>
                <w:szCs w:val="24"/>
              </w:rPr>
            </w:pPr>
            <w:r w:rsidRPr="005846FD">
              <w:rPr>
                <w:rFonts w:ascii="Arial" w:hAnsi="Arial" w:cs="Arial"/>
                <w:sz w:val="24"/>
                <w:szCs w:val="24"/>
              </w:rPr>
              <w:t>20000,0</w:t>
            </w:r>
          </w:p>
        </w:tc>
      </w:tr>
      <w:tr w:rsidR="00261898" w:rsidRPr="005846FD" w14:paraId="41040AA8" w14:textId="77777777" w:rsidTr="004473C5">
        <w:tc>
          <w:tcPr>
            <w:tcW w:w="1800" w:type="dxa"/>
          </w:tcPr>
          <w:p w14:paraId="09570A82" w14:textId="77777777" w:rsidR="00261898" w:rsidRPr="005846FD" w:rsidRDefault="00EB45F0" w:rsidP="009066F2">
            <w:pPr>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4</w:t>
            </w:r>
            <w:r w:rsidR="00261898" w:rsidRPr="005846FD">
              <w:rPr>
                <w:rFonts w:ascii="Arial" w:eastAsia="Lucida Sans Unicode" w:hAnsi="Arial" w:cs="Arial"/>
                <w:kern w:val="2"/>
                <w:sz w:val="24"/>
                <w:szCs w:val="24"/>
                <w:lang w:eastAsia="hi-IN" w:bidi="hi-IN"/>
              </w:rPr>
              <w:t>.3</w:t>
            </w:r>
          </w:p>
        </w:tc>
        <w:tc>
          <w:tcPr>
            <w:tcW w:w="3423" w:type="dxa"/>
          </w:tcPr>
          <w:p w14:paraId="6B3ACB74" w14:textId="77777777" w:rsidR="00261898" w:rsidRPr="005846FD" w:rsidRDefault="00261898" w:rsidP="00981D53">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Предоставление субсидий бюджетным, автономным учреждениям и иным некоммерческим организациям</w:t>
            </w:r>
          </w:p>
        </w:tc>
        <w:tc>
          <w:tcPr>
            <w:tcW w:w="2654" w:type="dxa"/>
          </w:tcPr>
          <w:p w14:paraId="499C241D" w14:textId="77777777" w:rsidR="00261898" w:rsidRPr="005846FD" w:rsidRDefault="00261898" w:rsidP="009066F2">
            <w:pPr>
              <w:widowControl w:val="0"/>
              <w:suppressAutoHyphens/>
              <w:rPr>
                <w:rFonts w:ascii="Arial" w:hAnsi="Arial" w:cs="Arial"/>
                <w:sz w:val="24"/>
                <w:szCs w:val="24"/>
              </w:rPr>
            </w:pPr>
          </w:p>
        </w:tc>
        <w:tc>
          <w:tcPr>
            <w:tcW w:w="845" w:type="dxa"/>
          </w:tcPr>
          <w:p w14:paraId="062259DC" w14:textId="77777777" w:rsidR="00261898" w:rsidRPr="005846FD" w:rsidRDefault="00261898" w:rsidP="009066F2">
            <w:pPr>
              <w:rPr>
                <w:rFonts w:ascii="Arial" w:hAnsi="Arial" w:cs="Arial"/>
                <w:sz w:val="24"/>
                <w:szCs w:val="24"/>
              </w:rPr>
            </w:pPr>
            <w:r w:rsidRPr="005846FD">
              <w:rPr>
                <w:rFonts w:ascii="Arial" w:hAnsi="Arial" w:cs="Arial"/>
                <w:sz w:val="24"/>
                <w:szCs w:val="24"/>
                <w:lang w:val="en-US"/>
              </w:rPr>
              <w:t>00</w:t>
            </w:r>
            <w:r w:rsidR="00000A8F" w:rsidRPr="005846FD">
              <w:rPr>
                <w:rFonts w:ascii="Arial" w:hAnsi="Arial" w:cs="Arial"/>
                <w:sz w:val="24"/>
                <w:szCs w:val="24"/>
              </w:rPr>
              <w:t>1</w:t>
            </w:r>
          </w:p>
        </w:tc>
        <w:tc>
          <w:tcPr>
            <w:tcW w:w="785" w:type="dxa"/>
          </w:tcPr>
          <w:p w14:paraId="6EDE00EB" w14:textId="77777777" w:rsidR="00261898" w:rsidRPr="005846FD" w:rsidRDefault="00C454F7" w:rsidP="009066F2">
            <w:pPr>
              <w:rPr>
                <w:rFonts w:ascii="Arial" w:hAnsi="Arial" w:cs="Arial"/>
                <w:sz w:val="24"/>
                <w:szCs w:val="24"/>
                <w:lang w:val="en-US"/>
              </w:rPr>
            </w:pPr>
            <w:r w:rsidRPr="005846FD">
              <w:rPr>
                <w:rFonts w:ascii="Arial" w:hAnsi="Arial" w:cs="Arial"/>
                <w:sz w:val="24"/>
                <w:szCs w:val="24"/>
                <w:lang w:val="en-US"/>
              </w:rPr>
              <w:t>0801</w:t>
            </w:r>
          </w:p>
        </w:tc>
        <w:tc>
          <w:tcPr>
            <w:tcW w:w="700" w:type="dxa"/>
          </w:tcPr>
          <w:p w14:paraId="55D639D2" w14:textId="77777777" w:rsidR="00261898" w:rsidRPr="005846FD" w:rsidRDefault="00261898" w:rsidP="009066F2">
            <w:pPr>
              <w:rPr>
                <w:rFonts w:ascii="Arial" w:hAnsi="Arial" w:cs="Arial"/>
                <w:sz w:val="24"/>
                <w:szCs w:val="24"/>
                <w:lang w:val="en-US"/>
              </w:rPr>
            </w:pPr>
            <w:r w:rsidRPr="005846FD">
              <w:rPr>
                <w:rFonts w:ascii="Arial" w:hAnsi="Arial" w:cs="Arial"/>
                <w:sz w:val="24"/>
                <w:szCs w:val="24"/>
              </w:rPr>
              <w:t>01104</w:t>
            </w:r>
            <w:r w:rsidRPr="005846FD">
              <w:rPr>
                <w:rFonts w:ascii="Arial" w:hAnsi="Arial" w:cs="Arial"/>
                <w:sz w:val="24"/>
                <w:szCs w:val="24"/>
                <w:lang w:val="en-US"/>
              </w:rPr>
              <w:t>L4670</w:t>
            </w:r>
          </w:p>
        </w:tc>
        <w:tc>
          <w:tcPr>
            <w:tcW w:w="606" w:type="dxa"/>
          </w:tcPr>
          <w:p w14:paraId="16751046" w14:textId="77777777" w:rsidR="00261898" w:rsidRPr="005846FD" w:rsidRDefault="00261898" w:rsidP="009066F2">
            <w:pPr>
              <w:rPr>
                <w:rFonts w:ascii="Arial" w:hAnsi="Arial" w:cs="Arial"/>
                <w:sz w:val="24"/>
                <w:szCs w:val="24"/>
                <w:lang w:val="en-US"/>
              </w:rPr>
            </w:pPr>
            <w:r w:rsidRPr="005846FD">
              <w:rPr>
                <w:rFonts w:ascii="Arial" w:hAnsi="Arial" w:cs="Arial"/>
                <w:sz w:val="24"/>
                <w:szCs w:val="24"/>
                <w:lang w:val="en-US"/>
              </w:rPr>
              <w:t>600</w:t>
            </w:r>
          </w:p>
        </w:tc>
        <w:tc>
          <w:tcPr>
            <w:tcW w:w="1520" w:type="dxa"/>
          </w:tcPr>
          <w:p w14:paraId="23FDFEE2" w14:textId="77777777" w:rsidR="00261898" w:rsidRPr="005846FD" w:rsidRDefault="00A427A9" w:rsidP="009066F2">
            <w:pPr>
              <w:rPr>
                <w:rFonts w:ascii="Arial" w:hAnsi="Arial" w:cs="Arial"/>
                <w:sz w:val="24"/>
                <w:szCs w:val="24"/>
              </w:rPr>
            </w:pPr>
            <w:r w:rsidRPr="005846FD">
              <w:rPr>
                <w:rFonts w:ascii="Arial" w:hAnsi="Arial" w:cs="Arial"/>
                <w:sz w:val="24"/>
                <w:szCs w:val="24"/>
              </w:rPr>
              <w:t>735</w:t>
            </w:r>
          </w:p>
        </w:tc>
        <w:tc>
          <w:tcPr>
            <w:tcW w:w="1559" w:type="dxa"/>
          </w:tcPr>
          <w:p w14:paraId="6227F971" w14:textId="77777777" w:rsidR="00261898" w:rsidRPr="005846FD" w:rsidRDefault="00261898" w:rsidP="009066F2">
            <w:pPr>
              <w:rPr>
                <w:rFonts w:ascii="Arial" w:hAnsi="Arial" w:cs="Arial"/>
                <w:sz w:val="24"/>
                <w:szCs w:val="24"/>
              </w:rPr>
            </w:pPr>
          </w:p>
        </w:tc>
        <w:tc>
          <w:tcPr>
            <w:tcW w:w="1408" w:type="dxa"/>
          </w:tcPr>
          <w:p w14:paraId="32995FFC" w14:textId="77777777" w:rsidR="00261898" w:rsidRPr="005846FD" w:rsidRDefault="00261898" w:rsidP="009066F2">
            <w:pPr>
              <w:rPr>
                <w:rFonts w:ascii="Arial" w:hAnsi="Arial" w:cs="Arial"/>
                <w:sz w:val="24"/>
                <w:szCs w:val="24"/>
              </w:rPr>
            </w:pPr>
          </w:p>
        </w:tc>
      </w:tr>
      <w:tr w:rsidR="00C454F7" w:rsidRPr="005846FD" w14:paraId="3063ACAE" w14:textId="77777777" w:rsidTr="004473C5">
        <w:tc>
          <w:tcPr>
            <w:tcW w:w="1800" w:type="dxa"/>
          </w:tcPr>
          <w:p w14:paraId="5319AD24" w14:textId="77777777" w:rsidR="00C454F7" w:rsidRPr="005846FD" w:rsidRDefault="00EB45F0" w:rsidP="009066F2">
            <w:pPr>
              <w:rPr>
                <w:rFonts w:ascii="Arial" w:eastAsia="Lucida Sans Unicode" w:hAnsi="Arial" w:cs="Arial"/>
                <w:kern w:val="2"/>
                <w:sz w:val="24"/>
                <w:szCs w:val="24"/>
                <w:lang w:val="en-US" w:eastAsia="hi-IN" w:bidi="hi-IN"/>
              </w:rPr>
            </w:pPr>
            <w:r w:rsidRPr="005846FD">
              <w:rPr>
                <w:rFonts w:ascii="Arial" w:eastAsia="Lucida Sans Unicode" w:hAnsi="Arial" w:cs="Arial"/>
                <w:kern w:val="2"/>
                <w:sz w:val="24"/>
                <w:szCs w:val="24"/>
                <w:lang w:eastAsia="hi-IN" w:bidi="hi-IN"/>
              </w:rPr>
              <w:t>4</w:t>
            </w:r>
            <w:r w:rsidR="00C454F7" w:rsidRPr="005846FD">
              <w:rPr>
                <w:rFonts w:ascii="Arial" w:eastAsia="Lucida Sans Unicode" w:hAnsi="Arial" w:cs="Arial"/>
                <w:kern w:val="2"/>
                <w:sz w:val="24"/>
                <w:szCs w:val="24"/>
                <w:lang w:val="en-US" w:eastAsia="hi-IN" w:bidi="hi-IN"/>
              </w:rPr>
              <w:t>.4</w:t>
            </w:r>
          </w:p>
        </w:tc>
        <w:tc>
          <w:tcPr>
            <w:tcW w:w="3423" w:type="dxa"/>
          </w:tcPr>
          <w:p w14:paraId="1B141D51" w14:textId="77777777" w:rsidR="00C454F7" w:rsidRPr="005846FD" w:rsidRDefault="00096D04" w:rsidP="00981D53">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Государственная поддержка сельских учреждений культуры</w:t>
            </w:r>
          </w:p>
        </w:tc>
        <w:tc>
          <w:tcPr>
            <w:tcW w:w="2654" w:type="dxa"/>
          </w:tcPr>
          <w:p w14:paraId="6DB55ABB" w14:textId="77777777" w:rsidR="00C454F7" w:rsidRPr="005846FD" w:rsidRDefault="00C454F7" w:rsidP="009066F2">
            <w:pPr>
              <w:widowControl w:val="0"/>
              <w:suppressAutoHyphens/>
              <w:rPr>
                <w:rFonts w:ascii="Arial" w:hAnsi="Arial" w:cs="Arial"/>
                <w:sz w:val="24"/>
                <w:szCs w:val="24"/>
              </w:rPr>
            </w:pPr>
          </w:p>
        </w:tc>
        <w:tc>
          <w:tcPr>
            <w:tcW w:w="845" w:type="dxa"/>
          </w:tcPr>
          <w:p w14:paraId="61669B83" w14:textId="77777777" w:rsidR="00C454F7" w:rsidRPr="005846FD" w:rsidRDefault="00C454F7" w:rsidP="009066F2">
            <w:pPr>
              <w:rPr>
                <w:rFonts w:ascii="Arial" w:hAnsi="Arial" w:cs="Arial"/>
                <w:sz w:val="24"/>
                <w:szCs w:val="24"/>
              </w:rPr>
            </w:pPr>
            <w:r w:rsidRPr="005846FD">
              <w:rPr>
                <w:rFonts w:ascii="Arial" w:hAnsi="Arial" w:cs="Arial"/>
                <w:sz w:val="24"/>
                <w:szCs w:val="24"/>
              </w:rPr>
              <w:t>00</w:t>
            </w:r>
            <w:r w:rsidR="00000A8F" w:rsidRPr="005846FD">
              <w:rPr>
                <w:rFonts w:ascii="Arial" w:hAnsi="Arial" w:cs="Arial"/>
                <w:sz w:val="24"/>
                <w:szCs w:val="24"/>
              </w:rPr>
              <w:t>1</w:t>
            </w:r>
          </w:p>
        </w:tc>
        <w:tc>
          <w:tcPr>
            <w:tcW w:w="785" w:type="dxa"/>
          </w:tcPr>
          <w:p w14:paraId="3868D9DD" w14:textId="77777777" w:rsidR="00C454F7" w:rsidRPr="005846FD" w:rsidRDefault="00C454F7" w:rsidP="009066F2">
            <w:pPr>
              <w:rPr>
                <w:rFonts w:ascii="Arial" w:hAnsi="Arial" w:cs="Arial"/>
                <w:sz w:val="24"/>
                <w:szCs w:val="24"/>
              </w:rPr>
            </w:pPr>
            <w:r w:rsidRPr="005846FD">
              <w:rPr>
                <w:rFonts w:ascii="Arial" w:hAnsi="Arial" w:cs="Arial"/>
                <w:sz w:val="24"/>
                <w:szCs w:val="24"/>
              </w:rPr>
              <w:t>0801</w:t>
            </w:r>
          </w:p>
        </w:tc>
        <w:tc>
          <w:tcPr>
            <w:tcW w:w="700" w:type="dxa"/>
          </w:tcPr>
          <w:p w14:paraId="297AD4FE" w14:textId="77777777" w:rsidR="00C454F7" w:rsidRPr="005846FD" w:rsidRDefault="00C454F7" w:rsidP="009066F2">
            <w:pPr>
              <w:rPr>
                <w:rFonts w:ascii="Arial" w:hAnsi="Arial" w:cs="Arial"/>
                <w:sz w:val="24"/>
                <w:szCs w:val="24"/>
              </w:rPr>
            </w:pPr>
            <w:r w:rsidRPr="005846FD">
              <w:rPr>
                <w:rFonts w:ascii="Arial" w:hAnsi="Arial" w:cs="Arial"/>
                <w:sz w:val="24"/>
                <w:szCs w:val="24"/>
              </w:rPr>
              <w:t>011А</w:t>
            </w:r>
            <w:r w:rsidR="004E6E25" w:rsidRPr="005846FD">
              <w:rPr>
                <w:rFonts w:ascii="Arial" w:hAnsi="Arial" w:cs="Arial"/>
                <w:sz w:val="24"/>
                <w:szCs w:val="24"/>
              </w:rPr>
              <w:t>255191</w:t>
            </w:r>
          </w:p>
        </w:tc>
        <w:tc>
          <w:tcPr>
            <w:tcW w:w="606" w:type="dxa"/>
          </w:tcPr>
          <w:p w14:paraId="6849E8B7" w14:textId="77777777" w:rsidR="00C454F7" w:rsidRPr="005846FD" w:rsidRDefault="004E6E25" w:rsidP="009066F2">
            <w:pPr>
              <w:rPr>
                <w:rFonts w:ascii="Arial" w:hAnsi="Arial" w:cs="Arial"/>
                <w:sz w:val="24"/>
                <w:szCs w:val="24"/>
              </w:rPr>
            </w:pPr>
            <w:r w:rsidRPr="005846FD">
              <w:rPr>
                <w:rFonts w:ascii="Arial" w:hAnsi="Arial" w:cs="Arial"/>
                <w:sz w:val="24"/>
                <w:szCs w:val="24"/>
              </w:rPr>
              <w:t>600</w:t>
            </w:r>
          </w:p>
        </w:tc>
        <w:tc>
          <w:tcPr>
            <w:tcW w:w="1520" w:type="dxa"/>
          </w:tcPr>
          <w:p w14:paraId="7671A984" w14:textId="77777777" w:rsidR="00C454F7" w:rsidRPr="005846FD" w:rsidRDefault="00982343" w:rsidP="009066F2">
            <w:pPr>
              <w:rPr>
                <w:rFonts w:ascii="Arial" w:hAnsi="Arial" w:cs="Arial"/>
                <w:sz w:val="24"/>
                <w:szCs w:val="24"/>
              </w:rPr>
            </w:pPr>
            <w:r w:rsidRPr="005846FD">
              <w:rPr>
                <w:rFonts w:ascii="Arial" w:hAnsi="Arial" w:cs="Arial"/>
                <w:sz w:val="24"/>
                <w:szCs w:val="24"/>
              </w:rPr>
              <w:t>0,0</w:t>
            </w:r>
          </w:p>
        </w:tc>
        <w:tc>
          <w:tcPr>
            <w:tcW w:w="1559" w:type="dxa"/>
          </w:tcPr>
          <w:p w14:paraId="01812285" w14:textId="77777777" w:rsidR="00C454F7" w:rsidRPr="005846FD" w:rsidRDefault="00C454F7" w:rsidP="009066F2">
            <w:pPr>
              <w:rPr>
                <w:rFonts w:ascii="Arial" w:hAnsi="Arial" w:cs="Arial"/>
                <w:sz w:val="24"/>
                <w:szCs w:val="24"/>
              </w:rPr>
            </w:pPr>
          </w:p>
        </w:tc>
        <w:tc>
          <w:tcPr>
            <w:tcW w:w="1408" w:type="dxa"/>
          </w:tcPr>
          <w:p w14:paraId="5215FBA4" w14:textId="77777777" w:rsidR="00C454F7" w:rsidRPr="005846FD" w:rsidRDefault="00C454F7" w:rsidP="009066F2">
            <w:pPr>
              <w:rPr>
                <w:rFonts w:ascii="Arial" w:hAnsi="Arial" w:cs="Arial"/>
                <w:sz w:val="24"/>
                <w:szCs w:val="24"/>
              </w:rPr>
            </w:pPr>
          </w:p>
        </w:tc>
      </w:tr>
      <w:tr w:rsidR="00570725" w:rsidRPr="005846FD" w14:paraId="528C0D2C" w14:textId="77777777" w:rsidTr="004473C5">
        <w:tc>
          <w:tcPr>
            <w:tcW w:w="1800" w:type="dxa"/>
          </w:tcPr>
          <w:p w14:paraId="7AE455F1" w14:textId="77777777" w:rsidR="00570725" w:rsidRPr="005846FD" w:rsidRDefault="00EB45F0" w:rsidP="003974DB">
            <w:pPr>
              <w:rPr>
                <w:rFonts w:ascii="Arial" w:eastAsia="Lucida Sans Unicode" w:hAnsi="Arial" w:cs="Arial"/>
                <w:kern w:val="2"/>
                <w:sz w:val="24"/>
                <w:szCs w:val="24"/>
                <w:lang w:val="en-US" w:eastAsia="hi-IN" w:bidi="hi-IN"/>
              </w:rPr>
            </w:pPr>
            <w:r w:rsidRPr="005846FD">
              <w:rPr>
                <w:rFonts w:ascii="Arial" w:eastAsia="Lucida Sans Unicode" w:hAnsi="Arial" w:cs="Arial"/>
                <w:kern w:val="2"/>
                <w:sz w:val="24"/>
                <w:szCs w:val="24"/>
                <w:lang w:eastAsia="hi-IN" w:bidi="hi-IN"/>
              </w:rPr>
              <w:t>4</w:t>
            </w:r>
            <w:r w:rsidR="00570725" w:rsidRPr="005846FD">
              <w:rPr>
                <w:rFonts w:ascii="Arial" w:eastAsia="Lucida Sans Unicode" w:hAnsi="Arial" w:cs="Arial"/>
                <w:kern w:val="2"/>
                <w:sz w:val="24"/>
                <w:szCs w:val="24"/>
                <w:lang w:val="en-US" w:eastAsia="hi-IN" w:bidi="hi-IN"/>
              </w:rPr>
              <w:t>.5</w:t>
            </w:r>
          </w:p>
        </w:tc>
        <w:tc>
          <w:tcPr>
            <w:tcW w:w="3423" w:type="dxa"/>
          </w:tcPr>
          <w:p w14:paraId="24C1EA60" w14:textId="77777777" w:rsidR="00570725" w:rsidRPr="005846FD" w:rsidRDefault="00570725" w:rsidP="003974DB">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Государственная поддержка лучших работников сельских учреждений культуры</w:t>
            </w:r>
          </w:p>
        </w:tc>
        <w:tc>
          <w:tcPr>
            <w:tcW w:w="2654" w:type="dxa"/>
          </w:tcPr>
          <w:p w14:paraId="3E49270A" w14:textId="77777777" w:rsidR="00570725" w:rsidRPr="005846FD" w:rsidRDefault="00570725" w:rsidP="003974DB">
            <w:pPr>
              <w:widowControl w:val="0"/>
              <w:suppressAutoHyphens/>
              <w:rPr>
                <w:rFonts w:ascii="Arial" w:hAnsi="Arial" w:cs="Arial"/>
                <w:sz w:val="24"/>
                <w:szCs w:val="24"/>
              </w:rPr>
            </w:pPr>
          </w:p>
        </w:tc>
        <w:tc>
          <w:tcPr>
            <w:tcW w:w="845" w:type="dxa"/>
          </w:tcPr>
          <w:p w14:paraId="176B6D06" w14:textId="77777777" w:rsidR="00570725" w:rsidRPr="005846FD" w:rsidRDefault="00570725" w:rsidP="003974DB">
            <w:pPr>
              <w:rPr>
                <w:rFonts w:ascii="Arial" w:hAnsi="Arial" w:cs="Arial"/>
                <w:sz w:val="24"/>
                <w:szCs w:val="24"/>
              </w:rPr>
            </w:pPr>
            <w:r w:rsidRPr="005846FD">
              <w:rPr>
                <w:rFonts w:ascii="Arial" w:hAnsi="Arial" w:cs="Arial"/>
                <w:sz w:val="24"/>
                <w:szCs w:val="24"/>
              </w:rPr>
              <w:t>00</w:t>
            </w:r>
            <w:r w:rsidR="00000A8F" w:rsidRPr="005846FD">
              <w:rPr>
                <w:rFonts w:ascii="Arial" w:hAnsi="Arial" w:cs="Arial"/>
                <w:sz w:val="24"/>
                <w:szCs w:val="24"/>
              </w:rPr>
              <w:t>1</w:t>
            </w:r>
          </w:p>
        </w:tc>
        <w:tc>
          <w:tcPr>
            <w:tcW w:w="785" w:type="dxa"/>
          </w:tcPr>
          <w:p w14:paraId="0F42301C" w14:textId="77777777" w:rsidR="00570725" w:rsidRPr="005846FD" w:rsidRDefault="00570725" w:rsidP="003974DB">
            <w:pPr>
              <w:rPr>
                <w:rFonts w:ascii="Arial" w:hAnsi="Arial" w:cs="Arial"/>
                <w:sz w:val="24"/>
                <w:szCs w:val="24"/>
              </w:rPr>
            </w:pPr>
            <w:r w:rsidRPr="005846FD">
              <w:rPr>
                <w:rFonts w:ascii="Arial" w:hAnsi="Arial" w:cs="Arial"/>
                <w:sz w:val="24"/>
                <w:szCs w:val="24"/>
              </w:rPr>
              <w:t>0801</w:t>
            </w:r>
          </w:p>
        </w:tc>
        <w:tc>
          <w:tcPr>
            <w:tcW w:w="700" w:type="dxa"/>
          </w:tcPr>
          <w:p w14:paraId="793C6D19" w14:textId="77777777" w:rsidR="00570725" w:rsidRPr="005846FD" w:rsidRDefault="00570725" w:rsidP="003974DB">
            <w:pPr>
              <w:rPr>
                <w:rFonts w:ascii="Arial" w:hAnsi="Arial" w:cs="Arial"/>
                <w:sz w:val="24"/>
                <w:szCs w:val="24"/>
              </w:rPr>
            </w:pPr>
            <w:r w:rsidRPr="005846FD">
              <w:rPr>
                <w:rFonts w:ascii="Arial" w:hAnsi="Arial" w:cs="Arial"/>
                <w:sz w:val="24"/>
                <w:szCs w:val="24"/>
              </w:rPr>
              <w:t>011А255195</w:t>
            </w:r>
          </w:p>
        </w:tc>
        <w:tc>
          <w:tcPr>
            <w:tcW w:w="606" w:type="dxa"/>
          </w:tcPr>
          <w:p w14:paraId="1E324A80" w14:textId="77777777" w:rsidR="00570725" w:rsidRPr="005846FD" w:rsidRDefault="00570725" w:rsidP="003974DB">
            <w:pPr>
              <w:rPr>
                <w:rFonts w:ascii="Arial" w:hAnsi="Arial" w:cs="Arial"/>
                <w:sz w:val="24"/>
                <w:szCs w:val="24"/>
              </w:rPr>
            </w:pPr>
            <w:r w:rsidRPr="005846FD">
              <w:rPr>
                <w:rFonts w:ascii="Arial" w:hAnsi="Arial" w:cs="Arial"/>
                <w:sz w:val="24"/>
                <w:szCs w:val="24"/>
              </w:rPr>
              <w:t>600</w:t>
            </w:r>
          </w:p>
        </w:tc>
        <w:tc>
          <w:tcPr>
            <w:tcW w:w="1520" w:type="dxa"/>
          </w:tcPr>
          <w:p w14:paraId="0A60D211" w14:textId="77777777" w:rsidR="00570725" w:rsidRPr="005846FD" w:rsidRDefault="00000A8F" w:rsidP="003974DB">
            <w:pPr>
              <w:rPr>
                <w:rFonts w:ascii="Arial" w:hAnsi="Arial" w:cs="Arial"/>
                <w:sz w:val="24"/>
                <w:szCs w:val="24"/>
              </w:rPr>
            </w:pPr>
            <w:r w:rsidRPr="005846FD">
              <w:rPr>
                <w:rFonts w:ascii="Arial" w:hAnsi="Arial" w:cs="Arial"/>
                <w:sz w:val="24"/>
                <w:szCs w:val="24"/>
              </w:rPr>
              <w:t>103,1</w:t>
            </w:r>
          </w:p>
          <w:p w14:paraId="3F67872E" w14:textId="77777777" w:rsidR="00570725" w:rsidRPr="005846FD" w:rsidRDefault="00570725" w:rsidP="003974DB">
            <w:pPr>
              <w:rPr>
                <w:rFonts w:ascii="Arial" w:hAnsi="Arial" w:cs="Arial"/>
                <w:sz w:val="24"/>
                <w:szCs w:val="24"/>
              </w:rPr>
            </w:pPr>
          </w:p>
        </w:tc>
        <w:tc>
          <w:tcPr>
            <w:tcW w:w="1559" w:type="dxa"/>
          </w:tcPr>
          <w:p w14:paraId="01B9C19D" w14:textId="77777777" w:rsidR="00570725" w:rsidRPr="005846FD" w:rsidRDefault="00570725" w:rsidP="003974DB">
            <w:pPr>
              <w:rPr>
                <w:rFonts w:ascii="Arial" w:hAnsi="Arial" w:cs="Arial"/>
                <w:sz w:val="24"/>
                <w:szCs w:val="24"/>
              </w:rPr>
            </w:pPr>
          </w:p>
        </w:tc>
        <w:tc>
          <w:tcPr>
            <w:tcW w:w="1408" w:type="dxa"/>
          </w:tcPr>
          <w:p w14:paraId="4E45459A" w14:textId="77777777" w:rsidR="00570725" w:rsidRPr="005846FD" w:rsidRDefault="00570725" w:rsidP="003974DB">
            <w:pPr>
              <w:rPr>
                <w:rFonts w:ascii="Arial" w:hAnsi="Arial" w:cs="Arial"/>
                <w:sz w:val="24"/>
                <w:szCs w:val="24"/>
              </w:rPr>
            </w:pPr>
          </w:p>
        </w:tc>
      </w:tr>
      <w:tr w:rsidR="00D82E44" w:rsidRPr="005846FD" w14:paraId="66BBC7A2" w14:textId="77777777" w:rsidTr="004473C5">
        <w:tc>
          <w:tcPr>
            <w:tcW w:w="1800" w:type="dxa"/>
            <w:vMerge w:val="restart"/>
          </w:tcPr>
          <w:p w14:paraId="61E234DD" w14:textId="77777777" w:rsidR="00D82E44" w:rsidRPr="005846FD" w:rsidRDefault="00EB45F0" w:rsidP="003974DB">
            <w:pPr>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4</w:t>
            </w:r>
            <w:r w:rsidR="00D82E44" w:rsidRPr="005846FD">
              <w:rPr>
                <w:rFonts w:ascii="Arial" w:eastAsia="Lucida Sans Unicode" w:hAnsi="Arial" w:cs="Arial"/>
                <w:kern w:val="2"/>
                <w:sz w:val="24"/>
                <w:szCs w:val="24"/>
                <w:lang w:eastAsia="hi-IN" w:bidi="hi-IN"/>
              </w:rPr>
              <w:t>.6</w:t>
            </w:r>
          </w:p>
        </w:tc>
        <w:tc>
          <w:tcPr>
            <w:tcW w:w="3423" w:type="dxa"/>
            <w:vMerge w:val="restart"/>
          </w:tcPr>
          <w:p w14:paraId="3E12E0FF" w14:textId="77777777" w:rsidR="00D82E44" w:rsidRPr="005846FD" w:rsidRDefault="00D82E44" w:rsidP="003974DB">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 </w:t>
            </w:r>
            <w:r w:rsidR="00FE75B9" w:rsidRPr="005846FD">
              <w:rPr>
                <w:rFonts w:ascii="Arial" w:eastAsia="Lucida Sans Unicode" w:hAnsi="Arial" w:cs="Arial"/>
                <w:kern w:val="2"/>
                <w:sz w:val="24"/>
                <w:szCs w:val="24"/>
                <w:lang w:eastAsia="hi-IN" w:bidi="hi-IN"/>
              </w:rPr>
              <w:t>Развитие сетей</w:t>
            </w:r>
          </w:p>
          <w:p w14:paraId="754E60E3" w14:textId="77777777" w:rsidR="00FE75B9" w:rsidRPr="005846FD" w:rsidRDefault="00FE75B9" w:rsidP="003974DB">
            <w:pPr>
              <w:widowControl w:val="0"/>
              <w:suppressAutoHyphens/>
              <w:rPr>
                <w:rFonts w:ascii="Arial" w:eastAsia="Lucida Sans Unicode" w:hAnsi="Arial" w:cs="Arial"/>
                <w:kern w:val="2"/>
                <w:sz w:val="24"/>
                <w:szCs w:val="24"/>
                <w:lang w:eastAsia="hi-IN" w:bidi="hi-IN"/>
              </w:rPr>
            </w:pPr>
          </w:p>
          <w:p w14:paraId="5AE7E4E4" w14:textId="77777777" w:rsidR="00FE75B9" w:rsidRPr="005846FD" w:rsidRDefault="00FE75B9" w:rsidP="003974DB">
            <w:pPr>
              <w:widowControl w:val="0"/>
              <w:suppressAutoHyphens/>
              <w:rPr>
                <w:rFonts w:ascii="Arial" w:eastAsia="Lucida Sans Unicode" w:hAnsi="Arial" w:cs="Arial"/>
                <w:kern w:val="2"/>
                <w:sz w:val="24"/>
                <w:szCs w:val="24"/>
                <w:lang w:eastAsia="hi-IN" w:bidi="hi-IN"/>
              </w:rPr>
            </w:pPr>
          </w:p>
          <w:p w14:paraId="0D44E58F" w14:textId="77777777" w:rsidR="00FE75B9" w:rsidRPr="005846FD" w:rsidRDefault="00FE75B9" w:rsidP="003974DB">
            <w:pPr>
              <w:widowControl w:val="0"/>
              <w:suppressAutoHyphens/>
              <w:rPr>
                <w:rFonts w:ascii="Arial" w:eastAsia="Lucida Sans Unicode" w:hAnsi="Arial" w:cs="Arial"/>
                <w:kern w:val="2"/>
                <w:sz w:val="24"/>
                <w:szCs w:val="24"/>
                <w:lang w:eastAsia="hi-IN" w:bidi="hi-IN"/>
              </w:rPr>
            </w:pPr>
          </w:p>
          <w:p w14:paraId="2727538D" w14:textId="77777777" w:rsidR="00FE75B9" w:rsidRPr="005846FD" w:rsidRDefault="00FE75B9" w:rsidP="003974DB">
            <w:pPr>
              <w:widowControl w:val="0"/>
              <w:suppressAutoHyphens/>
              <w:rPr>
                <w:rFonts w:ascii="Arial" w:eastAsia="Lucida Sans Unicode" w:hAnsi="Arial" w:cs="Arial"/>
                <w:kern w:val="2"/>
                <w:sz w:val="24"/>
                <w:szCs w:val="24"/>
                <w:lang w:eastAsia="hi-IN" w:bidi="hi-IN"/>
              </w:rPr>
            </w:pPr>
          </w:p>
          <w:p w14:paraId="2ABD0F55" w14:textId="77777777" w:rsidR="00FE75B9" w:rsidRPr="005846FD" w:rsidRDefault="00FE75B9" w:rsidP="003974DB">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Приобретение автоклуба</w:t>
            </w:r>
          </w:p>
        </w:tc>
        <w:tc>
          <w:tcPr>
            <w:tcW w:w="2654" w:type="dxa"/>
            <w:vMerge w:val="restart"/>
          </w:tcPr>
          <w:p w14:paraId="3201F1D1" w14:textId="77777777" w:rsidR="00D82E44" w:rsidRPr="005846FD" w:rsidRDefault="00D82E44" w:rsidP="003974DB">
            <w:pPr>
              <w:widowControl w:val="0"/>
              <w:suppressAutoHyphens/>
              <w:rPr>
                <w:rFonts w:ascii="Arial" w:hAnsi="Arial" w:cs="Arial"/>
                <w:sz w:val="24"/>
                <w:szCs w:val="24"/>
              </w:rPr>
            </w:pPr>
          </w:p>
        </w:tc>
        <w:tc>
          <w:tcPr>
            <w:tcW w:w="845" w:type="dxa"/>
          </w:tcPr>
          <w:p w14:paraId="0FA6B2C6" w14:textId="77777777" w:rsidR="00D82E44" w:rsidRPr="005846FD" w:rsidRDefault="00D82E44" w:rsidP="003974DB">
            <w:pPr>
              <w:rPr>
                <w:rFonts w:ascii="Arial" w:hAnsi="Arial" w:cs="Arial"/>
                <w:sz w:val="24"/>
                <w:szCs w:val="24"/>
              </w:rPr>
            </w:pPr>
            <w:r w:rsidRPr="005846FD">
              <w:rPr>
                <w:rFonts w:ascii="Arial" w:hAnsi="Arial" w:cs="Arial"/>
                <w:sz w:val="24"/>
                <w:szCs w:val="24"/>
              </w:rPr>
              <w:t>001</w:t>
            </w:r>
          </w:p>
        </w:tc>
        <w:tc>
          <w:tcPr>
            <w:tcW w:w="785" w:type="dxa"/>
          </w:tcPr>
          <w:p w14:paraId="0925133A" w14:textId="77777777" w:rsidR="00D82E44" w:rsidRPr="005846FD" w:rsidRDefault="00D82E44" w:rsidP="003974DB">
            <w:pPr>
              <w:rPr>
                <w:rFonts w:ascii="Arial" w:hAnsi="Arial" w:cs="Arial"/>
                <w:sz w:val="24"/>
                <w:szCs w:val="24"/>
              </w:rPr>
            </w:pPr>
            <w:r w:rsidRPr="005846FD">
              <w:rPr>
                <w:rFonts w:ascii="Arial" w:hAnsi="Arial" w:cs="Arial"/>
                <w:sz w:val="24"/>
                <w:szCs w:val="24"/>
              </w:rPr>
              <w:t>0801</w:t>
            </w:r>
          </w:p>
        </w:tc>
        <w:tc>
          <w:tcPr>
            <w:tcW w:w="700" w:type="dxa"/>
          </w:tcPr>
          <w:p w14:paraId="6E5F3B82" w14:textId="77777777" w:rsidR="00D82E44" w:rsidRPr="005846FD" w:rsidRDefault="00FE75B9" w:rsidP="003974DB">
            <w:pPr>
              <w:rPr>
                <w:rFonts w:ascii="Arial" w:hAnsi="Arial" w:cs="Arial"/>
                <w:sz w:val="24"/>
                <w:szCs w:val="24"/>
              </w:rPr>
            </w:pPr>
            <w:r w:rsidRPr="005846FD">
              <w:rPr>
                <w:rFonts w:ascii="Arial" w:hAnsi="Arial" w:cs="Arial"/>
                <w:sz w:val="24"/>
                <w:szCs w:val="24"/>
              </w:rPr>
              <w:t>011А15513</w:t>
            </w:r>
            <w:r w:rsidRPr="005846FD">
              <w:rPr>
                <w:rFonts w:ascii="Arial" w:hAnsi="Arial" w:cs="Arial"/>
                <w:sz w:val="24"/>
                <w:szCs w:val="24"/>
              </w:rPr>
              <w:lastRenderedPageBreak/>
              <w:t>0</w:t>
            </w:r>
          </w:p>
        </w:tc>
        <w:tc>
          <w:tcPr>
            <w:tcW w:w="606" w:type="dxa"/>
          </w:tcPr>
          <w:p w14:paraId="567AE735" w14:textId="77777777" w:rsidR="00D82E44" w:rsidRPr="005846FD" w:rsidRDefault="00D82E44" w:rsidP="003974DB">
            <w:pPr>
              <w:rPr>
                <w:rFonts w:ascii="Arial" w:hAnsi="Arial" w:cs="Arial"/>
                <w:sz w:val="24"/>
                <w:szCs w:val="24"/>
              </w:rPr>
            </w:pPr>
            <w:r w:rsidRPr="005846FD">
              <w:rPr>
                <w:rFonts w:ascii="Arial" w:hAnsi="Arial" w:cs="Arial"/>
                <w:sz w:val="24"/>
                <w:szCs w:val="24"/>
              </w:rPr>
              <w:lastRenderedPageBreak/>
              <w:t>600</w:t>
            </w:r>
          </w:p>
        </w:tc>
        <w:tc>
          <w:tcPr>
            <w:tcW w:w="1520" w:type="dxa"/>
          </w:tcPr>
          <w:p w14:paraId="4404B532" w14:textId="77777777" w:rsidR="00D82E44" w:rsidRPr="005846FD" w:rsidRDefault="00FE75B9" w:rsidP="003974DB">
            <w:pPr>
              <w:rPr>
                <w:rFonts w:ascii="Arial" w:hAnsi="Arial" w:cs="Arial"/>
                <w:sz w:val="24"/>
                <w:szCs w:val="24"/>
              </w:rPr>
            </w:pPr>
            <w:r w:rsidRPr="005846FD">
              <w:rPr>
                <w:rFonts w:ascii="Arial" w:hAnsi="Arial" w:cs="Arial"/>
                <w:sz w:val="24"/>
                <w:szCs w:val="24"/>
              </w:rPr>
              <w:t>1657,8</w:t>
            </w:r>
          </w:p>
        </w:tc>
        <w:tc>
          <w:tcPr>
            <w:tcW w:w="1559" w:type="dxa"/>
          </w:tcPr>
          <w:p w14:paraId="03A809F2" w14:textId="77777777" w:rsidR="00D82E44" w:rsidRPr="005846FD" w:rsidRDefault="00D82E44" w:rsidP="003974DB">
            <w:pPr>
              <w:rPr>
                <w:rFonts w:ascii="Arial" w:hAnsi="Arial" w:cs="Arial"/>
                <w:sz w:val="24"/>
                <w:szCs w:val="24"/>
              </w:rPr>
            </w:pPr>
          </w:p>
        </w:tc>
        <w:tc>
          <w:tcPr>
            <w:tcW w:w="1408" w:type="dxa"/>
          </w:tcPr>
          <w:p w14:paraId="60924707" w14:textId="77777777" w:rsidR="00D82E44" w:rsidRPr="005846FD" w:rsidRDefault="00D82E44" w:rsidP="003974DB">
            <w:pPr>
              <w:rPr>
                <w:rFonts w:ascii="Arial" w:hAnsi="Arial" w:cs="Arial"/>
                <w:sz w:val="24"/>
                <w:szCs w:val="24"/>
              </w:rPr>
            </w:pPr>
          </w:p>
        </w:tc>
      </w:tr>
      <w:tr w:rsidR="00D82E44" w:rsidRPr="005846FD" w14:paraId="2AE133BF" w14:textId="77777777" w:rsidTr="004473C5">
        <w:tc>
          <w:tcPr>
            <w:tcW w:w="1800" w:type="dxa"/>
            <w:vMerge/>
          </w:tcPr>
          <w:p w14:paraId="4CE687DD" w14:textId="77777777" w:rsidR="00D82E44" w:rsidRPr="005846FD" w:rsidRDefault="00D82E44" w:rsidP="003974DB">
            <w:pPr>
              <w:rPr>
                <w:rFonts w:ascii="Arial" w:eastAsia="Lucida Sans Unicode" w:hAnsi="Arial" w:cs="Arial"/>
                <w:kern w:val="2"/>
                <w:sz w:val="24"/>
                <w:szCs w:val="24"/>
                <w:lang w:eastAsia="hi-IN" w:bidi="hi-IN"/>
              </w:rPr>
            </w:pPr>
          </w:p>
        </w:tc>
        <w:tc>
          <w:tcPr>
            <w:tcW w:w="3423" w:type="dxa"/>
            <w:vMerge/>
          </w:tcPr>
          <w:p w14:paraId="42F70659" w14:textId="77777777" w:rsidR="00D82E44" w:rsidRPr="005846FD" w:rsidRDefault="00D82E44" w:rsidP="003974DB">
            <w:pPr>
              <w:widowControl w:val="0"/>
              <w:suppressAutoHyphens/>
              <w:rPr>
                <w:rFonts w:ascii="Arial" w:eastAsia="Lucida Sans Unicode" w:hAnsi="Arial" w:cs="Arial"/>
                <w:kern w:val="2"/>
                <w:sz w:val="24"/>
                <w:szCs w:val="24"/>
                <w:lang w:eastAsia="hi-IN" w:bidi="hi-IN"/>
              </w:rPr>
            </w:pPr>
          </w:p>
        </w:tc>
        <w:tc>
          <w:tcPr>
            <w:tcW w:w="2654" w:type="dxa"/>
            <w:vMerge/>
          </w:tcPr>
          <w:p w14:paraId="19BB4EBD" w14:textId="77777777" w:rsidR="00D82E44" w:rsidRPr="005846FD" w:rsidRDefault="00D82E44" w:rsidP="003974DB">
            <w:pPr>
              <w:widowControl w:val="0"/>
              <w:suppressAutoHyphens/>
              <w:rPr>
                <w:rFonts w:ascii="Arial" w:hAnsi="Arial" w:cs="Arial"/>
                <w:sz w:val="24"/>
                <w:szCs w:val="24"/>
              </w:rPr>
            </w:pPr>
          </w:p>
        </w:tc>
        <w:tc>
          <w:tcPr>
            <w:tcW w:w="845" w:type="dxa"/>
          </w:tcPr>
          <w:p w14:paraId="41C86A4C" w14:textId="77777777" w:rsidR="00D82E44" w:rsidRPr="005846FD" w:rsidRDefault="00D82E44" w:rsidP="003974DB">
            <w:pPr>
              <w:rPr>
                <w:rFonts w:ascii="Arial" w:hAnsi="Arial" w:cs="Arial"/>
                <w:sz w:val="24"/>
                <w:szCs w:val="24"/>
              </w:rPr>
            </w:pPr>
            <w:r w:rsidRPr="005846FD">
              <w:rPr>
                <w:rFonts w:ascii="Arial" w:hAnsi="Arial" w:cs="Arial"/>
                <w:sz w:val="24"/>
                <w:szCs w:val="24"/>
              </w:rPr>
              <w:t>001</w:t>
            </w:r>
          </w:p>
        </w:tc>
        <w:tc>
          <w:tcPr>
            <w:tcW w:w="785" w:type="dxa"/>
          </w:tcPr>
          <w:p w14:paraId="40A2C3F2" w14:textId="77777777" w:rsidR="00D82E44" w:rsidRPr="005846FD" w:rsidRDefault="00D82E44" w:rsidP="003974DB">
            <w:pPr>
              <w:rPr>
                <w:rFonts w:ascii="Arial" w:hAnsi="Arial" w:cs="Arial"/>
                <w:sz w:val="24"/>
                <w:szCs w:val="24"/>
              </w:rPr>
            </w:pPr>
            <w:r w:rsidRPr="005846FD">
              <w:rPr>
                <w:rFonts w:ascii="Arial" w:hAnsi="Arial" w:cs="Arial"/>
                <w:sz w:val="24"/>
                <w:szCs w:val="24"/>
              </w:rPr>
              <w:t>0801</w:t>
            </w:r>
          </w:p>
        </w:tc>
        <w:tc>
          <w:tcPr>
            <w:tcW w:w="700" w:type="dxa"/>
          </w:tcPr>
          <w:p w14:paraId="3F43E8B1" w14:textId="77777777" w:rsidR="00D82E44" w:rsidRPr="005846FD" w:rsidRDefault="00FB6108" w:rsidP="003974DB">
            <w:pPr>
              <w:rPr>
                <w:rFonts w:ascii="Arial" w:hAnsi="Arial" w:cs="Arial"/>
                <w:sz w:val="24"/>
                <w:szCs w:val="24"/>
              </w:rPr>
            </w:pPr>
            <w:r w:rsidRPr="005846FD">
              <w:rPr>
                <w:rFonts w:ascii="Arial" w:hAnsi="Arial" w:cs="Arial"/>
                <w:sz w:val="24"/>
                <w:szCs w:val="24"/>
              </w:rPr>
              <w:t>011А155197</w:t>
            </w:r>
          </w:p>
        </w:tc>
        <w:tc>
          <w:tcPr>
            <w:tcW w:w="606" w:type="dxa"/>
          </w:tcPr>
          <w:p w14:paraId="2B42969C" w14:textId="77777777" w:rsidR="00D82E44" w:rsidRPr="005846FD" w:rsidRDefault="00D82E44" w:rsidP="003974DB">
            <w:pPr>
              <w:rPr>
                <w:rFonts w:ascii="Arial" w:hAnsi="Arial" w:cs="Arial"/>
                <w:sz w:val="24"/>
                <w:szCs w:val="24"/>
              </w:rPr>
            </w:pPr>
            <w:r w:rsidRPr="005846FD">
              <w:rPr>
                <w:rFonts w:ascii="Arial" w:hAnsi="Arial" w:cs="Arial"/>
                <w:sz w:val="24"/>
                <w:szCs w:val="24"/>
              </w:rPr>
              <w:t>600</w:t>
            </w:r>
          </w:p>
        </w:tc>
        <w:tc>
          <w:tcPr>
            <w:tcW w:w="1520" w:type="dxa"/>
          </w:tcPr>
          <w:p w14:paraId="34989D03" w14:textId="77777777" w:rsidR="00D82E44" w:rsidRPr="005846FD" w:rsidRDefault="00FB6108" w:rsidP="003974DB">
            <w:pPr>
              <w:rPr>
                <w:rFonts w:ascii="Arial" w:hAnsi="Arial" w:cs="Arial"/>
                <w:sz w:val="24"/>
                <w:szCs w:val="24"/>
              </w:rPr>
            </w:pPr>
            <w:r w:rsidRPr="005846FD">
              <w:rPr>
                <w:rFonts w:ascii="Arial" w:hAnsi="Arial" w:cs="Arial"/>
                <w:sz w:val="24"/>
                <w:szCs w:val="24"/>
              </w:rPr>
              <w:t>10094,5</w:t>
            </w:r>
          </w:p>
        </w:tc>
        <w:tc>
          <w:tcPr>
            <w:tcW w:w="1559" w:type="dxa"/>
          </w:tcPr>
          <w:p w14:paraId="5DCC5AB9" w14:textId="77777777" w:rsidR="00D82E44" w:rsidRPr="005846FD" w:rsidRDefault="00D82E44" w:rsidP="003974DB">
            <w:pPr>
              <w:rPr>
                <w:rFonts w:ascii="Arial" w:hAnsi="Arial" w:cs="Arial"/>
                <w:sz w:val="24"/>
                <w:szCs w:val="24"/>
              </w:rPr>
            </w:pPr>
          </w:p>
        </w:tc>
        <w:tc>
          <w:tcPr>
            <w:tcW w:w="1408" w:type="dxa"/>
          </w:tcPr>
          <w:p w14:paraId="03C154DC" w14:textId="77777777" w:rsidR="00D82E44" w:rsidRPr="005846FD" w:rsidRDefault="00D82E44" w:rsidP="003974DB">
            <w:pPr>
              <w:rPr>
                <w:rFonts w:ascii="Arial" w:hAnsi="Arial" w:cs="Arial"/>
                <w:sz w:val="24"/>
                <w:szCs w:val="24"/>
              </w:rPr>
            </w:pPr>
          </w:p>
        </w:tc>
      </w:tr>
      <w:tr w:rsidR="00570725" w:rsidRPr="005846FD" w14:paraId="26CBFDBB" w14:textId="77777777" w:rsidTr="004473C5">
        <w:tc>
          <w:tcPr>
            <w:tcW w:w="1800" w:type="dxa"/>
            <w:vMerge w:val="restart"/>
          </w:tcPr>
          <w:p w14:paraId="1C8AE63A" w14:textId="77777777" w:rsidR="00570725" w:rsidRPr="005846FD" w:rsidRDefault="00EB45F0" w:rsidP="003974DB">
            <w:pPr>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4</w:t>
            </w:r>
            <w:r w:rsidR="00570725" w:rsidRPr="005846FD">
              <w:rPr>
                <w:rFonts w:ascii="Arial" w:eastAsia="Lucida Sans Unicode" w:hAnsi="Arial" w:cs="Arial"/>
                <w:kern w:val="2"/>
                <w:sz w:val="24"/>
                <w:szCs w:val="24"/>
                <w:lang w:eastAsia="hi-IN" w:bidi="hi-IN"/>
              </w:rPr>
              <w:t>.7</w:t>
            </w:r>
          </w:p>
        </w:tc>
        <w:tc>
          <w:tcPr>
            <w:tcW w:w="3423" w:type="dxa"/>
            <w:vMerge w:val="restart"/>
          </w:tcPr>
          <w:p w14:paraId="17AF0F9F" w14:textId="77777777" w:rsidR="00570725" w:rsidRPr="005846FD" w:rsidRDefault="00570725" w:rsidP="003974DB">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Обеспечение деятельности и выполнение функций по МБУК «Обоянский РДНТ»</w:t>
            </w:r>
          </w:p>
          <w:p w14:paraId="31F7045B" w14:textId="77777777" w:rsidR="00070998" w:rsidRPr="005846FD" w:rsidRDefault="00070998" w:rsidP="003974DB">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Приобретение автоклуба</w:t>
            </w:r>
          </w:p>
        </w:tc>
        <w:tc>
          <w:tcPr>
            <w:tcW w:w="2654" w:type="dxa"/>
            <w:vMerge w:val="restart"/>
          </w:tcPr>
          <w:p w14:paraId="6C6ED65F" w14:textId="77777777" w:rsidR="00570725" w:rsidRPr="005846FD" w:rsidRDefault="00570725" w:rsidP="003974DB">
            <w:pPr>
              <w:widowControl w:val="0"/>
              <w:suppressAutoHyphens/>
              <w:rPr>
                <w:rFonts w:ascii="Arial" w:hAnsi="Arial" w:cs="Arial"/>
                <w:sz w:val="24"/>
                <w:szCs w:val="24"/>
              </w:rPr>
            </w:pPr>
            <w:r w:rsidRPr="005846FD">
              <w:rPr>
                <w:rFonts w:ascii="Arial" w:hAnsi="Arial" w:cs="Arial"/>
                <w:sz w:val="24"/>
                <w:szCs w:val="24"/>
              </w:rPr>
              <w:t>Ответственный:</w:t>
            </w:r>
          </w:p>
          <w:p w14:paraId="7322E701" w14:textId="77777777" w:rsidR="00570725" w:rsidRPr="005846FD" w:rsidRDefault="007D20D1" w:rsidP="003974DB">
            <w:pPr>
              <w:widowControl w:val="0"/>
              <w:suppressAutoHyphens/>
              <w:rPr>
                <w:rFonts w:ascii="Arial" w:hAnsi="Arial" w:cs="Arial"/>
                <w:sz w:val="24"/>
                <w:szCs w:val="24"/>
              </w:rPr>
            </w:pPr>
            <w:r w:rsidRPr="005846FD">
              <w:rPr>
                <w:rFonts w:ascii="Arial" w:hAnsi="Arial" w:cs="Arial"/>
                <w:sz w:val="24"/>
                <w:szCs w:val="24"/>
              </w:rPr>
              <w:t>Администрация Обоянского района</w:t>
            </w:r>
          </w:p>
          <w:p w14:paraId="1D05122B" w14:textId="77777777" w:rsidR="00570725" w:rsidRPr="005846FD" w:rsidRDefault="00570725" w:rsidP="003974DB">
            <w:pPr>
              <w:widowControl w:val="0"/>
              <w:suppressAutoHyphens/>
              <w:rPr>
                <w:rFonts w:ascii="Arial" w:hAnsi="Arial" w:cs="Arial"/>
                <w:sz w:val="24"/>
                <w:szCs w:val="24"/>
              </w:rPr>
            </w:pPr>
            <w:r w:rsidRPr="005846FD">
              <w:rPr>
                <w:rFonts w:ascii="Arial" w:hAnsi="Arial" w:cs="Arial"/>
                <w:sz w:val="24"/>
                <w:szCs w:val="24"/>
              </w:rPr>
              <w:t>Участники: МБУК «Обоянский РДНТ»</w:t>
            </w:r>
          </w:p>
        </w:tc>
        <w:tc>
          <w:tcPr>
            <w:tcW w:w="845" w:type="dxa"/>
          </w:tcPr>
          <w:p w14:paraId="6696B863" w14:textId="77777777" w:rsidR="00570725" w:rsidRPr="005846FD" w:rsidRDefault="00570725" w:rsidP="003974DB">
            <w:pPr>
              <w:rPr>
                <w:rFonts w:ascii="Arial" w:hAnsi="Arial" w:cs="Arial"/>
                <w:sz w:val="24"/>
                <w:szCs w:val="24"/>
              </w:rPr>
            </w:pPr>
            <w:r w:rsidRPr="005846FD">
              <w:rPr>
                <w:rFonts w:ascii="Arial" w:hAnsi="Arial" w:cs="Arial"/>
                <w:sz w:val="24"/>
                <w:szCs w:val="24"/>
              </w:rPr>
              <w:t>00</w:t>
            </w:r>
            <w:r w:rsidR="00000A8F" w:rsidRPr="005846FD">
              <w:rPr>
                <w:rFonts w:ascii="Arial" w:hAnsi="Arial" w:cs="Arial"/>
                <w:sz w:val="24"/>
                <w:szCs w:val="24"/>
              </w:rPr>
              <w:t>1</w:t>
            </w:r>
          </w:p>
        </w:tc>
        <w:tc>
          <w:tcPr>
            <w:tcW w:w="785" w:type="dxa"/>
          </w:tcPr>
          <w:p w14:paraId="3F2C93B8" w14:textId="77777777" w:rsidR="00570725" w:rsidRPr="005846FD" w:rsidRDefault="00570725" w:rsidP="003974DB">
            <w:pPr>
              <w:rPr>
                <w:rFonts w:ascii="Arial" w:hAnsi="Arial" w:cs="Arial"/>
                <w:sz w:val="24"/>
                <w:szCs w:val="24"/>
              </w:rPr>
            </w:pPr>
            <w:r w:rsidRPr="005846FD">
              <w:rPr>
                <w:rFonts w:ascii="Arial" w:hAnsi="Arial" w:cs="Arial"/>
                <w:sz w:val="24"/>
                <w:szCs w:val="24"/>
              </w:rPr>
              <w:t>0801</w:t>
            </w:r>
          </w:p>
        </w:tc>
        <w:tc>
          <w:tcPr>
            <w:tcW w:w="700" w:type="dxa"/>
          </w:tcPr>
          <w:p w14:paraId="2C2BC6F2" w14:textId="77777777" w:rsidR="00570725" w:rsidRPr="005846FD" w:rsidRDefault="00570725" w:rsidP="003974DB">
            <w:pPr>
              <w:rPr>
                <w:rFonts w:ascii="Arial" w:hAnsi="Arial" w:cs="Arial"/>
                <w:sz w:val="24"/>
                <w:szCs w:val="24"/>
              </w:rPr>
            </w:pPr>
            <w:r w:rsidRPr="005846FD">
              <w:rPr>
                <w:rFonts w:ascii="Arial" w:hAnsi="Arial" w:cs="Arial"/>
                <w:sz w:val="24"/>
                <w:szCs w:val="24"/>
              </w:rPr>
              <w:t>0110</w:t>
            </w:r>
          </w:p>
          <w:p w14:paraId="267C083C" w14:textId="77777777" w:rsidR="00570725" w:rsidRPr="005846FD" w:rsidRDefault="00570725" w:rsidP="003974DB">
            <w:pPr>
              <w:rPr>
                <w:rFonts w:ascii="Arial" w:hAnsi="Arial" w:cs="Arial"/>
                <w:sz w:val="24"/>
                <w:szCs w:val="24"/>
              </w:rPr>
            </w:pPr>
            <w:r w:rsidRPr="005846FD">
              <w:rPr>
                <w:rFonts w:ascii="Arial" w:hAnsi="Arial" w:cs="Arial"/>
                <w:sz w:val="24"/>
                <w:szCs w:val="24"/>
              </w:rPr>
              <w:t>1С1401</w:t>
            </w:r>
          </w:p>
        </w:tc>
        <w:tc>
          <w:tcPr>
            <w:tcW w:w="606" w:type="dxa"/>
          </w:tcPr>
          <w:p w14:paraId="7F54A2DC" w14:textId="77777777" w:rsidR="00570725" w:rsidRPr="005846FD" w:rsidRDefault="00570725" w:rsidP="003974DB">
            <w:pPr>
              <w:rPr>
                <w:rFonts w:ascii="Arial" w:hAnsi="Arial" w:cs="Arial"/>
                <w:sz w:val="24"/>
                <w:szCs w:val="24"/>
              </w:rPr>
            </w:pPr>
            <w:r w:rsidRPr="005846FD">
              <w:rPr>
                <w:rFonts w:ascii="Arial" w:hAnsi="Arial" w:cs="Arial"/>
                <w:sz w:val="24"/>
                <w:szCs w:val="24"/>
              </w:rPr>
              <w:t>600</w:t>
            </w:r>
          </w:p>
        </w:tc>
        <w:tc>
          <w:tcPr>
            <w:tcW w:w="1520" w:type="dxa"/>
          </w:tcPr>
          <w:p w14:paraId="6CF8D38C" w14:textId="77777777" w:rsidR="00570725" w:rsidRPr="005846FD" w:rsidRDefault="00FE75B9" w:rsidP="003974DB">
            <w:pPr>
              <w:rPr>
                <w:rFonts w:ascii="Arial" w:hAnsi="Arial" w:cs="Arial"/>
                <w:sz w:val="24"/>
                <w:szCs w:val="24"/>
              </w:rPr>
            </w:pPr>
            <w:r w:rsidRPr="005846FD">
              <w:rPr>
                <w:rFonts w:ascii="Arial" w:hAnsi="Arial" w:cs="Arial"/>
                <w:sz w:val="24"/>
                <w:szCs w:val="24"/>
              </w:rPr>
              <w:t>7206,1</w:t>
            </w:r>
          </w:p>
        </w:tc>
        <w:tc>
          <w:tcPr>
            <w:tcW w:w="1559" w:type="dxa"/>
          </w:tcPr>
          <w:p w14:paraId="20D884FE" w14:textId="77777777" w:rsidR="00570725" w:rsidRPr="005846FD" w:rsidRDefault="00FE75B9" w:rsidP="003974DB">
            <w:pPr>
              <w:rPr>
                <w:rFonts w:ascii="Arial" w:hAnsi="Arial" w:cs="Arial"/>
                <w:sz w:val="24"/>
                <w:szCs w:val="24"/>
              </w:rPr>
            </w:pPr>
            <w:r w:rsidRPr="005846FD">
              <w:rPr>
                <w:rFonts w:ascii="Arial" w:hAnsi="Arial" w:cs="Arial"/>
                <w:sz w:val="24"/>
                <w:szCs w:val="24"/>
              </w:rPr>
              <w:t>16526,7</w:t>
            </w:r>
          </w:p>
        </w:tc>
        <w:tc>
          <w:tcPr>
            <w:tcW w:w="1408" w:type="dxa"/>
          </w:tcPr>
          <w:p w14:paraId="2D72C3BD" w14:textId="77777777" w:rsidR="00570725" w:rsidRPr="005846FD" w:rsidRDefault="00C33D9A" w:rsidP="00762C2C">
            <w:pPr>
              <w:rPr>
                <w:rFonts w:ascii="Arial" w:hAnsi="Arial" w:cs="Arial"/>
                <w:sz w:val="24"/>
                <w:szCs w:val="24"/>
              </w:rPr>
            </w:pPr>
            <w:r w:rsidRPr="005846FD">
              <w:rPr>
                <w:rFonts w:ascii="Arial" w:hAnsi="Arial" w:cs="Arial"/>
                <w:sz w:val="24"/>
                <w:szCs w:val="24"/>
              </w:rPr>
              <w:t>16126,7</w:t>
            </w:r>
          </w:p>
        </w:tc>
      </w:tr>
      <w:tr w:rsidR="00570725" w:rsidRPr="005846FD" w14:paraId="7F5D1F6B" w14:textId="77777777" w:rsidTr="004473C5">
        <w:tc>
          <w:tcPr>
            <w:tcW w:w="1800" w:type="dxa"/>
            <w:vMerge/>
          </w:tcPr>
          <w:p w14:paraId="7AD1C120" w14:textId="77777777" w:rsidR="00570725" w:rsidRPr="005846FD" w:rsidRDefault="00570725" w:rsidP="00CF2037">
            <w:pPr>
              <w:rPr>
                <w:rFonts w:ascii="Arial" w:eastAsia="Lucida Sans Unicode" w:hAnsi="Arial" w:cs="Arial"/>
                <w:kern w:val="2"/>
                <w:sz w:val="24"/>
                <w:szCs w:val="24"/>
                <w:lang w:eastAsia="hi-IN" w:bidi="hi-IN"/>
              </w:rPr>
            </w:pPr>
          </w:p>
        </w:tc>
        <w:tc>
          <w:tcPr>
            <w:tcW w:w="3423" w:type="dxa"/>
            <w:vMerge/>
          </w:tcPr>
          <w:p w14:paraId="5BEAF2CB" w14:textId="77777777" w:rsidR="00570725" w:rsidRPr="005846FD" w:rsidRDefault="00570725" w:rsidP="00CF2037">
            <w:pPr>
              <w:widowControl w:val="0"/>
              <w:suppressAutoHyphens/>
              <w:rPr>
                <w:rFonts w:ascii="Arial" w:eastAsia="Lucida Sans Unicode" w:hAnsi="Arial" w:cs="Arial"/>
                <w:kern w:val="2"/>
                <w:sz w:val="24"/>
                <w:szCs w:val="24"/>
                <w:lang w:eastAsia="hi-IN" w:bidi="hi-IN"/>
              </w:rPr>
            </w:pPr>
          </w:p>
        </w:tc>
        <w:tc>
          <w:tcPr>
            <w:tcW w:w="2654" w:type="dxa"/>
            <w:vMerge/>
          </w:tcPr>
          <w:p w14:paraId="5F712D7C" w14:textId="77777777" w:rsidR="00570725" w:rsidRPr="005846FD" w:rsidRDefault="00570725" w:rsidP="00CF2037">
            <w:pPr>
              <w:widowControl w:val="0"/>
              <w:suppressAutoHyphens/>
              <w:rPr>
                <w:rFonts w:ascii="Arial" w:hAnsi="Arial" w:cs="Arial"/>
                <w:sz w:val="24"/>
                <w:szCs w:val="24"/>
              </w:rPr>
            </w:pPr>
          </w:p>
        </w:tc>
        <w:tc>
          <w:tcPr>
            <w:tcW w:w="845" w:type="dxa"/>
          </w:tcPr>
          <w:p w14:paraId="13EAE2CA" w14:textId="77777777" w:rsidR="00570725" w:rsidRPr="005846FD" w:rsidRDefault="00570725" w:rsidP="00CF2037">
            <w:pPr>
              <w:rPr>
                <w:rFonts w:ascii="Arial" w:hAnsi="Arial" w:cs="Arial"/>
                <w:sz w:val="24"/>
                <w:szCs w:val="24"/>
              </w:rPr>
            </w:pPr>
            <w:r w:rsidRPr="005846FD">
              <w:rPr>
                <w:rFonts w:ascii="Arial" w:hAnsi="Arial" w:cs="Arial"/>
                <w:sz w:val="24"/>
                <w:szCs w:val="24"/>
              </w:rPr>
              <w:t>00</w:t>
            </w:r>
            <w:r w:rsidR="00000A8F" w:rsidRPr="005846FD">
              <w:rPr>
                <w:rFonts w:ascii="Arial" w:hAnsi="Arial" w:cs="Arial"/>
                <w:sz w:val="24"/>
                <w:szCs w:val="24"/>
              </w:rPr>
              <w:t>1</w:t>
            </w:r>
          </w:p>
        </w:tc>
        <w:tc>
          <w:tcPr>
            <w:tcW w:w="785" w:type="dxa"/>
          </w:tcPr>
          <w:p w14:paraId="350B12B6" w14:textId="77777777" w:rsidR="00570725" w:rsidRPr="005846FD" w:rsidRDefault="00570725" w:rsidP="00CF2037">
            <w:pPr>
              <w:rPr>
                <w:rFonts w:ascii="Arial" w:hAnsi="Arial" w:cs="Arial"/>
                <w:sz w:val="24"/>
                <w:szCs w:val="24"/>
              </w:rPr>
            </w:pPr>
            <w:r w:rsidRPr="005846FD">
              <w:rPr>
                <w:rFonts w:ascii="Arial" w:hAnsi="Arial" w:cs="Arial"/>
                <w:sz w:val="24"/>
                <w:szCs w:val="24"/>
              </w:rPr>
              <w:t>0801</w:t>
            </w:r>
          </w:p>
        </w:tc>
        <w:tc>
          <w:tcPr>
            <w:tcW w:w="700" w:type="dxa"/>
          </w:tcPr>
          <w:p w14:paraId="04D993DB" w14:textId="77777777" w:rsidR="00570725" w:rsidRPr="005846FD" w:rsidRDefault="00570725" w:rsidP="00CF2037">
            <w:pPr>
              <w:rPr>
                <w:rFonts w:ascii="Arial" w:hAnsi="Arial" w:cs="Arial"/>
                <w:sz w:val="24"/>
                <w:szCs w:val="24"/>
              </w:rPr>
            </w:pPr>
            <w:r w:rsidRPr="005846FD">
              <w:rPr>
                <w:rFonts w:ascii="Arial" w:hAnsi="Arial" w:cs="Arial"/>
                <w:sz w:val="24"/>
                <w:szCs w:val="24"/>
              </w:rPr>
              <w:t>0110212810</w:t>
            </w:r>
          </w:p>
        </w:tc>
        <w:tc>
          <w:tcPr>
            <w:tcW w:w="606" w:type="dxa"/>
          </w:tcPr>
          <w:p w14:paraId="2A09F3D4" w14:textId="77777777" w:rsidR="00570725" w:rsidRPr="005846FD" w:rsidRDefault="00570725" w:rsidP="00CF2037">
            <w:pPr>
              <w:rPr>
                <w:rFonts w:ascii="Arial" w:hAnsi="Arial" w:cs="Arial"/>
                <w:sz w:val="24"/>
                <w:szCs w:val="24"/>
              </w:rPr>
            </w:pPr>
            <w:r w:rsidRPr="005846FD">
              <w:rPr>
                <w:rFonts w:ascii="Arial" w:hAnsi="Arial" w:cs="Arial"/>
                <w:sz w:val="24"/>
                <w:szCs w:val="24"/>
              </w:rPr>
              <w:t>600</w:t>
            </w:r>
          </w:p>
        </w:tc>
        <w:tc>
          <w:tcPr>
            <w:tcW w:w="1520" w:type="dxa"/>
          </w:tcPr>
          <w:p w14:paraId="5ADBD97D" w14:textId="77777777" w:rsidR="00570725" w:rsidRPr="005846FD" w:rsidRDefault="00000A8F" w:rsidP="00CF2037">
            <w:pPr>
              <w:rPr>
                <w:rFonts w:ascii="Arial" w:hAnsi="Arial" w:cs="Arial"/>
                <w:sz w:val="24"/>
                <w:szCs w:val="24"/>
              </w:rPr>
            </w:pPr>
            <w:r w:rsidRPr="005846FD">
              <w:rPr>
                <w:rFonts w:ascii="Arial" w:hAnsi="Arial" w:cs="Arial"/>
                <w:sz w:val="24"/>
                <w:szCs w:val="24"/>
              </w:rPr>
              <w:t>14596,3</w:t>
            </w:r>
          </w:p>
        </w:tc>
        <w:tc>
          <w:tcPr>
            <w:tcW w:w="1559" w:type="dxa"/>
          </w:tcPr>
          <w:p w14:paraId="3F338992" w14:textId="77777777" w:rsidR="00570725" w:rsidRPr="005846FD" w:rsidRDefault="00570725" w:rsidP="00CF2037">
            <w:pPr>
              <w:rPr>
                <w:rFonts w:ascii="Arial" w:hAnsi="Arial" w:cs="Arial"/>
                <w:sz w:val="24"/>
                <w:szCs w:val="24"/>
              </w:rPr>
            </w:pPr>
          </w:p>
        </w:tc>
        <w:tc>
          <w:tcPr>
            <w:tcW w:w="1408" w:type="dxa"/>
          </w:tcPr>
          <w:p w14:paraId="373174DD" w14:textId="77777777" w:rsidR="00570725" w:rsidRPr="005846FD" w:rsidRDefault="00570725" w:rsidP="00CF2037">
            <w:pPr>
              <w:rPr>
                <w:rFonts w:ascii="Arial" w:hAnsi="Arial" w:cs="Arial"/>
                <w:sz w:val="24"/>
                <w:szCs w:val="24"/>
              </w:rPr>
            </w:pPr>
          </w:p>
        </w:tc>
      </w:tr>
      <w:tr w:rsidR="00570725" w:rsidRPr="005846FD" w14:paraId="0B50D6E4" w14:textId="77777777" w:rsidTr="00A4478D">
        <w:trPr>
          <w:trHeight w:val="670"/>
        </w:trPr>
        <w:tc>
          <w:tcPr>
            <w:tcW w:w="1800" w:type="dxa"/>
            <w:vMerge/>
          </w:tcPr>
          <w:p w14:paraId="328B439C" w14:textId="77777777" w:rsidR="00570725" w:rsidRPr="005846FD" w:rsidRDefault="00570725" w:rsidP="00CF2037">
            <w:pPr>
              <w:rPr>
                <w:rFonts w:ascii="Arial" w:eastAsia="Lucida Sans Unicode" w:hAnsi="Arial" w:cs="Arial"/>
                <w:kern w:val="2"/>
                <w:sz w:val="24"/>
                <w:szCs w:val="24"/>
                <w:lang w:eastAsia="hi-IN" w:bidi="hi-IN"/>
              </w:rPr>
            </w:pPr>
          </w:p>
        </w:tc>
        <w:tc>
          <w:tcPr>
            <w:tcW w:w="3423" w:type="dxa"/>
            <w:vMerge/>
          </w:tcPr>
          <w:p w14:paraId="23AD7557" w14:textId="77777777" w:rsidR="00570725" w:rsidRPr="005846FD" w:rsidRDefault="00570725" w:rsidP="00CF2037">
            <w:pPr>
              <w:widowControl w:val="0"/>
              <w:suppressAutoHyphens/>
              <w:rPr>
                <w:rFonts w:ascii="Arial" w:eastAsia="Lucida Sans Unicode" w:hAnsi="Arial" w:cs="Arial"/>
                <w:kern w:val="2"/>
                <w:sz w:val="24"/>
                <w:szCs w:val="24"/>
                <w:lang w:eastAsia="hi-IN" w:bidi="hi-IN"/>
              </w:rPr>
            </w:pPr>
          </w:p>
        </w:tc>
        <w:tc>
          <w:tcPr>
            <w:tcW w:w="2654" w:type="dxa"/>
            <w:vMerge/>
          </w:tcPr>
          <w:p w14:paraId="507B50E3" w14:textId="77777777" w:rsidR="00570725" w:rsidRPr="005846FD" w:rsidRDefault="00570725" w:rsidP="00CF2037">
            <w:pPr>
              <w:widowControl w:val="0"/>
              <w:suppressAutoHyphens/>
              <w:rPr>
                <w:rFonts w:ascii="Arial" w:hAnsi="Arial" w:cs="Arial"/>
                <w:sz w:val="24"/>
                <w:szCs w:val="24"/>
              </w:rPr>
            </w:pPr>
          </w:p>
        </w:tc>
        <w:tc>
          <w:tcPr>
            <w:tcW w:w="845" w:type="dxa"/>
          </w:tcPr>
          <w:p w14:paraId="25DAFCD8" w14:textId="77777777" w:rsidR="00570725" w:rsidRPr="005846FD" w:rsidRDefault="00570725" w:rsidP="00CF2037">
            <w:pPr>
              <w:rPr>
                <w:rFonts w:ascii="Arial" w:hAnsi="Arial" w:cs="Arial"/>
                <w:sz w:val="24"/>
                <w:szCs w:val="24"/>
              </w:rPr>
            </w:pPr>
            <w:r w:rsidRPr="005846FD">
              <w:rPr>
                <w:rFonts w:ascii="Arial" w:hAnsi="Arial" w:cs="Arial"/>
                <w:sz w:val="24"/>
                <w:szCs w:val="24"/>
              </w:rPr>
              <w:t>00</w:t>
            </w:r>
            <w:r w:rsidR="00000A8F" w:rsidRPr="005846FD">
              <w:rPr>
                <w:rFonts w:ascii="Arial" w:hAnsi="Arial" w:cs="Arial"/>
                <w:sz w:val="24"/>
                <w:szCs w:val="24"/>
              </w:rPr>
              <w:t>1</w:t>
            </w:r>
          </w:p>
        </w:tc>
        <w:tc>
          <w:tcPr>
            <w:tcW w:w="785" w:type="dxa"/>
          </w:tcPr>
          <w:p w14:paraId="5D229EEB" w14:textId="77777777" w:rsidR="00570725" w:rsidRPr="005846FD" w:rsidRDefault="00570725" w:rsidP="00CF2037">
            <w:pPr>
              <w:rPr>
                <w:rFonts w:ascii="Arial" w:hAnsi="Arial" w:cs="Arial"/>
                <w:sz w:val="24"/>
                <w:szCs w:val="24"/>
              </w:rPr>
            </w:pPr>
            <w:r w:rsidRPr="005846FD">
              <w:rPr>
                <w:rFonts w:ascii="Arial" w:hAnsi="Arial" w:cs="Arial"/>
                <w:sz w:val="24"/>
                <w:szCs w:val="24"/>
              </w:rPr>
              <w:t>0801</w:t>
            </w:r>
          </w:p>
        </w:tc>
        <w:tc>
          <w:tcPr>
            <w:tcW w:w="700" w:type="dxa"/>
          </w:tcPr>
          <w:p w14:paraId="14377CE8" w14:textId="77777777" w:rsidR="00570725" w:rsidRPr="005846FD" w:rsidRDefault="00570725" w:rsidP="00CF2037">
            <w:pPr>
              <w:rPr>
                <w:rFonts w:ascii="Arial" w:hAnsi="Arial" w:cs="Arial"/>
                <w:sz w:val="24"/>
                <w:szCs w:val="24"/>
              </w:rPr>
            </w:pPr>
            <w:r w:rsidRPr="005846FD">
              <w:rPr>
                <w:rFonts w:ascii="Arial" w:hAnsi="Arial" w:cs="Arial"/>
                <w:sz w:val="24"/>
                <w:szCs w:val="24"/>
              </w:rPr>
              <w:t>01102</w:t>
            </w:r>
            <w:r w:rsidRPr="005846FD">
              <w:rPr>
                <w:rFonts w:ascii="Arial" w:hAnsi="Arial" w:cs="Arial"/>
                <w:sz w:val="24"/>
                <w:szCs w:val="24"/>
                <w:lang w:val="en-US"/>
              </w:rPr>
              <w:t>S</w:t>
            </w:r>
            <w:r w:rsidRPr="005846FD">
              <w:rPr>
                <w:rFonts w:ascii="Arial" w:hAnsi="Arial" w:cs="Arial"/>
                <w:sz w:val="24"/>
                <w:szCs w:val="24"/>
              </w:rPr>
              <w:t>2810</w:t>
            </w:r>
          </w:p>
        </w:tc>
        <w:tc>
          <w:tcPr>
            <w:tcW w:w="606" w:type="dxa"/>
          </w:tcPr>
          <w:p w14:paraId="2FBF9A76" w14:textId="77777777" w:rsidR="00570725" w:rsidRPr="005846FD" w:rsidRDefault="00570725" w:rsidP="00CF2037">
            <w:pPr>
              <w:rPr>
                <w:rFonts w:ascii="Arial" w:hAnsi="Arial" w:cs="Arial"/>
                <w:sz w:val="24"/>
                <w:szCs w:val="24"/>
              </w:rPr>
            </w:pPr>
            <w:r w:rsidRPr="005846FD">
              <w:rPr>
                <w:rFonts w:ascii="Arial" w:hAnsi="Arial" w:cs="Arial"/>
                <w:sz w:val="24"/>
                <w:szCs w:val="24"/>
              </w:rPr>
              <w:t>600</w:t>
            </w:r>
          </w:p>
        </w:tc>
        <w:tc>
          <w:tcPr>
            <w:tcW w:w="1520" w:type="dxa"/>
          </w:tcPr>
          <w:p w14:paraId="649573F6" w14:textId="77777777" w:rsidR="00570725" w:rsidRPr="005846FD" w:rsidRDefault="00000A8F" w:rsidP="00CF2037">
            <w:pPr>
              <w:rPr>
                <w:rFonts w:ascii="Arial" w:hAnsi="Arial" w:cs="Arial"/>
                <w:sz w:val="24"/>
                <w:szCs w:val="24"/>
              </w:rPr>
            </w:pPr>
            <w:r w:rsidRPr="005846FD">
              <w:rPr>
                <w:rFonts w:ascii="Arial" w:hAnsi="Arial" w:cs="Arial"/>
                <w:sz w:val="24"/>
                <w:szCs w:val="24"/>
              </w:rPr>
              <w:t>2</w:t>
            </w:r>
            <w:r w:rsidR="00C33D9A" w:rsidRPr="005846FD">
              <w:rPr>
                <w:rFonts w:ascii="Arial" w:hAnsi="Arial" w:cs="Arial"/>
                <w:sz w:val="24"/>
                <w:szCs w:val="24"/>
              </w:rPr>
              <w:t>4638,1</w:t>
            </w:r>
          </w:p>
        </w:tc>
        <w:tc>
          <w:tcPr>
            <w:tcW w:w="1559" w:type="dxa"/>
          </w:tcPr>
          <w:p w14:paraId="548E8F10" w14:textId="77777777" w:rsidR="00570725" w:rsidRPr="005846FD" w:rsidRDefault="00000A8F" w:rsidP="00CF2037">
            <w:pPr>
              <w:rPr>
                <w:rFonts w:ascii="Arial" w:hAnsi="Arial" w:cs="Arial"/>
                <w:sz w:val="24"/>
                <w:szCs w:val="24"/>
              </w:rPr>
            </w:pPr>
            <w:r w:rsidRPr="005846FD">
              <w:rPr>
                <w:rFonts w:ascii="Arial" w:hAnsi="Arial" w:cs="Arial"/>
                <w:sz w:val="24"/>
                <w:szCs w:val="24"/>
              </w:rPr>
              <w:t>19000,0</w:t>
            </w:r>
          </w:p>
        </w:tc>
        <w:tc>
          <w:tcPr>
            <w:tcW w:w="1408" w:type="dxa"/>
          </w:tcPr>
          <w:p w14:paraId="7C134BD3" w14:textId="77777777" w:rsidR="00570725" w:rsidRPr="005846FD" w:rsidRDefault="00000A8F" w:rsidP="00CF2037">
            <w:pPr>
              <w:rPr>
                <w:rFonts w:ascii="Arial" w:hAnsi="Arial" w:cs="Arial"/>
                <w:sz w:val="24"/>
                <w:szCs w:val="24"/>
              </w:rPr>
            </w:pPr>
            <w:r w:rsidRPr="005846FD">
              <w:rPr>
                <w:rFonts w:ascii="Arial" w:hAnsi="Arial" w:cs="Arial"/>
                <w:sz w:val="24"/>
                <w:szCs w:val="24"/>
              </w:rPr>
              <w:t>20000.0</w:t>
            </w:r>
          </w:p>
        </w:tc>
      </w:tr>
      <w:tr w:rsidR="00570725" w:rsidRPr="005846FD" w14:paraId="2AF35C83" w14:textId="77777777" w:rsidTr="00A4478D">
        <w:trPr>
          <w:trHeight w:val="951"/>
        </w:trPr>
        <w:tc>
          <w:tcPr>
            <w:tcW w:w="1800" w:type="dxa"/>
            <w:vMerge/>
          </w:tcPr>
          <w:p w14:paraId="37509869" w14:textId="77777777" w:rsidR="00570725" w:rsidRPr="005846FD" w:rsidRDefault="00570725" w:rsidP="00CF2037">
            <w:pPr>
              <w:rPr>
                <w:rFonts w:ascii="Arial" w:eastAsia="Lucida Sans Unicode" w:hAnsi="Arial" w:cs="Arial"/>
                <w:kern w:val="2"/>
                <w:sz w:val="24"/>
                <w:szCs w:val="24"/>
                <w:lang w:eastAsia="hi-IN" w:bidi="hi-IN"/>
              </w:rPr>
            </w:pPr>
          </w:p>
        </w:tc>
        <w:tc>
          <w:tcPr>
            <w:tcW w:w="3423" w:type="dxa"/>
            <w:vMerge/>
          </w:tcPr>
          <w:p w14:paraId="29F3B4BC" w14:textId="77777777" w:rsidR="00570725" w:rsidRPr="005846FD" w:rsidRDefault="00570725" w:rsidP="00CF2037">
            <w:pPr>
              <w:widowControl w:val="0"/>
              <w:suppressAutoHyphens/>
              <w:rPr>
                <w:rFonts w:ascii="Arial" w:eastAsia="Lucida Sans Unicode" w:hAnsi="Arial" w:cs="Arial"/>
                <w:kern w:val="2"/>
                <w:sz w:val="24"/>
                <w:szCs w:val="24"/>
                <w:lang w:eastAsia="hi-IN" w:bidi="hi-IN"/>
              </w:rPr>
            </w:pPr>
          </w:p>
        </w:tc>
        <w:tc>
          <w:tcPr>
            <w:tcW w:w="2654" w:type="dxa"/>
            <w:vMerge/>
          </w:tcPr>
          <w:p w14:paraId="056959CE" w14:textId="77777777" w:rsidR="00570725" w:rsidRPr="005846FD" w:rsidRDefault="00570725" w:rsidP="00CF2037">
            <w:pPr>
              <w:widowControl w:val="0"/>
              <w:suppressAutoHyphens/>
              <w:rPr>
                <w:rFonts w:ascii="Arial" w:hAnsi="Arial" w:cs="Arial"/>
                <w:sz w:val="24"/>
                <w:szCs w:val="24"/>
              </w:rPr>
            </w:pPr>
          </w:p>
        </w:tc>
        <w:tc>
          <w:tcPr>
            <w:tcW w:w="845" w:type="dxa"/>
          </w:tcPr>
          <w:p w14:paraId="35A6EE95" w14:textId="77777777" w:rsidR="00570725" w:rsidRPr="005846FD" w:rsidRDefault="00570725" w:rsidP="00CF2037">
            <w:pPr>
              <w:rPr>
                <w:rFonts w:ascii="Arial" w:hAnsi="Arial" w:cs="Arial"/>
                <w:sz w:val="24"/>
                <w:szCs w:val="24"/>
              </w:rPr>
            </w:pPr>
            <w:r w:rsidRPr="005846FD">
              <w:rPr>
                <w:rFonts w:ascii="Arial" w:hAnsi="Arial" w:cs="Arial"/>
                <w:sz w:val="24"/>
                <w:szCs w:val="24"/>
              </w:rPr>
              <w:t>00</w:t>
            </w:r>
            <w:r w:rsidR="00000A8F" w:rsidRPr="005846FD">
              <w:rPr>
                <w:rFonts w:ascii="Arial" w:hAnsi="Arial" w:cs="Arial"/>
                <w:sz w:val="24"/>
                <w:szCs w:val="24"/>
              </w:rPr>
              <w:t>1</w:t>
            </w:r>
          </w:p>
        </w:tc>
        <w:tc>
          <w:tcPr>
            <w:tcW w:w="785" w:type="dxa"/>
          </w:tcPr>
          <w:p w14:paraId="601B8D30" w14:textId="77777777" w:rsidR="00570725" w:rsidRPr="005846FD" w:rsidRDefault="00570725" w:rsidP="00CF2037">
            <w:pPr>
              <w:rPr>
                <w:rFonts w:ascii="Arial" w:hAnsi="Arial" w:cs="Arial"/>
                <w:sz w:val="24"/>
                <w:szCs w:val="24"/>
              </w:rPr>
            </w:pPr>
            <w:r w:rsidRPr="005846FD">
              <w:rPr>
                <w:rFonts w:ascii="Arial" w:hAnsi="Arial" w:cs="Arial"/>
                <w:sz w:val="24"/>
                <w:szCs w:val="24"/>
              </w:rPr>
              <w:t>0801</w:t>
            </w:r>
          </w:p>
        </w:tc>
        <w:tc>
          <w:tcPr>
            <w:tcW w:w="700" w:type="dxa"/>
          </w:tcPr>
          <w:p w14:paraId="1C045A15" w14:textId="77777777" w:rsidR="00570725" w:rsidRPr="005846FD" w:rsidRDefault="00570725" w:rsidP="00070998">
            <w:pPr>
              <w:rPr>
                <w:rFonts w:ascii="Arial" w:hAnsi="Arial" w:cs="Arial"/>
                <w:sz w:val="24"/>
                <w:szCs w:val="24"/>
              </w:rPr>
            </w:pPr>
            <w:r w:rsidRPr="005846FD">
              <w:rPr>
                <w:rFonts w:ascii="Arial" w:hAnsi="Arial" w:cs="Arial"/>
                <w:sz w:val="24"/>
                <w:szCs w:val="24"/>
              </w:rPr>
              <w:t>0110</w:t>
            </w:r>
            <w:r w:rsidR="00070998" w:rsidRPr="005846FD">
              <w:rPr>
                <w:rFonts w:ascii="Arial" w:hAnsi="Arial" w:cs="Arial"/>
                <w:sz w:val="24"/>
                <w:szCs w:val="24"/>
              </w:rPr>
              <w:t>000000</w:t>
            </w:r>
          </w:p>
        </w:tc>
        <w:tc>
          <w:tcPr>
            <w:tcW w:w="606" w:type="dxa"/>
          </w:tcPr>
          <w:p w14:paraId="6E00A3D4" w14:textId="77777777" w:rsidR="00570725" w:rsidRPr="005846FD" w:rsidRDefault="00570725" w:rsidP="00CF2037">
            <w:pPr>
              <w:rPr>
                <w:rFonts w:ascii="Arial" w:hAnsi="Arial" w:cs="Arial"/>
                <w:sz w:val="24"/>
                <w:szCs w:val="24"/>
              </w:rPr>
            </w:pPr>
            <w:r w:rsidRPr="005846FD">
              <w:rPr>
                <w:rFonts w:ascii="Arial" w:hAnsi="Arial" w:cs="Arial"/>
                <w:sz w:val="24"/>
                <w:szCs w:val="24"/>
              </w:rPr>
              <w:t>600</w:t>
            </w:r>
          </w:p>
        </w:tc>
        <w:tc>
          <w:tcPr>
            <w:tcW w:w="1520" w:type="dxa"/>
          </w:tcPr>
          <w:p w14:paraId="2999F1CE" w14:textId="77777777" w:rsidR="00570725" w:rsidRPr="005846FD" w:rsidRDefault="00000A8F" w:rsidP="00CF2037">
            <w:pPr>
              <w:rPr>
                <w:rFonts w:ascii="Arial" w:hAnsi="Arial" w:cs="Arial"/>
                <w:sz w:val="24"/>
                <w:szCs w:val="24"/>
              </w:rPr>
            </w:pPr>
            <w:r w:rsidRPr="005846FD">
              <w:rPr>
                <w:rFonts w:ascii="Arial" w:hAnsi="Arial" w:cs="Arial"/>
                <w:sz w:val="24"/>
                <w:szCs w:val="24"/>
              </w:rPr>
              <w:t>5</w:t>
            </w:r>
            <w:r w:rsidR="00C33D9A" w:rsidRPr="005846FD">
              <w:rPr>
                <w:rFonts w:ascii="Arial" w:hAnsi="Arial" w:cs="Arial"/>
                <w:sz w:val="24"/>
                <w:szCs w:val="24"/>
              </w:rPr>
              <w:t>8040,4</w:t>
            </w:r>
          </w:p>
        </w:tc>
        <w:tc>
          <w:tcPr>
            <w:tcW w:w="1559" w:type="dxa"/>
          </w:tcPr>
          <w:p w14:paraId="11DE33FF" w14:textId="77777777" w:rsidR="00570725" w:rsidRPr="005846FD" w:rsidRDefault="00387E9B" w:rsidP="00CF2037">
            <w:pPr>
              <w:rPr>
                <w:rFonts w:ascii="Arial" w:hAnsi="Arial" w:cs="Arial"/>
                <w:sz w:val="24"/>
                <w:szCs w:val="24"/>
              </w:rPr>
            </w:pPr>
            <w:r w:rsidRPr="005846FD">
              <w:rPr>
                <w:rFonts w:ascii="Arial" w:hAnsi="Arial" w:cs="Arial"/>
                <w:sz w:val="24"/>
                <w:szCs w:val="24"/>
              </w:rPr>
              <w:t>27310,1</w:t>
            </w:r>
          </w:p>
        </w:tc>
        <w:tc>
          <w:tcPr>
            <w:tcW w:w="1408" w:type="dxa"/>
          </w:tcPr>
          <w:p w14:paraId="147D6E0B" w14:textId="77777777" w:rsidR="00570725" w:rsidRPr="005846FD" w:rsidRDefault="00387E9B" w:rsidP="00CF2037">
            <w:pPr>
              <w:rPr>
                <w:rFonts w:ascii="Arial" w:hAnsi="Arial" w:cs="Arial"/>
                <w:sz w:val="24"/>
                <w:szCs w:val="24"/>
              </w:rPr>
            </w:pPr>
            <w:r w:rsidRPr="005846FD">
              <w:rPr>
                <w:rFonts w:ascii="Arial" w:hAnsi="Arial" w:cs="Arial"/>
                <w:sz w:val="24"/>
                <w:szCs w:val="24"/>
              </w:rPr>
              <w:t>28310,1</w:t>
            </w:r>
          </w:p>
        </w:tc>
      </w:tr>
      <w:tr w:rsidR="00387E9B" w:rsidRPr="005846FD" w14:paraId="55832A7A" w14:textId="77777777" w:rsidTr="004473C5">
        <w:tc>
          <w:tcPr>
            <w:tcW w:w="1800" w:type="dxa"/>
          </w:tcPr>
          <w:p w14:paraId="5530D020" w14:textId="77777777" w:rsidR="00387E9B" w:rsidRPr="005846FD" w:rsidRDefault="00387E9B" w:rsidP="00FD4F48">
            <w:pPr>
              <w:rPr>
                <w:rFonts w:ascii="Arial" w:eastAsia="Lucida Sans Unicode" w:hAnsi="Arial" w:cs="Arial"/>
                <w:kern w:val="2"/>
                <w:sz w:val="24"/>
                <w:szCs w:val="24"/>
                <w:lang w:eastAsia="hi-IN" w:bidi="hi-IN"/>
              </w:rPr>
            </w:pPr>
          </w:p>
        </w:tc>
        <w:tc>
          <w:tcPr>
            <w:tcW w:w="3423" w:type="dxa"/>
          </w:tcPr>
          <w:p w14:paraId="4CAD40DA" w14:textId="77777777" w:rsidR="00387E9B" w:rsidRPr="005846FD" w:rsidRDefault="00387E9B" w:rsidP="00FD4F48">
            <w:pPr>
              <w:widowControl w:val="0"/>
              <w:suppressAutoHyphens/>
              <w:rPr>
                <w:rFonts w:ascii="Arial" w:eastAsia="Lucida Sans Unicode" w:hAnsi="Arial" w:cs="Arial"/>
                <w:kern w:val="2"/>
                <w:sz w:val="24"/>
                <w:szCs w:val="24"/>
                <w:lang w:eastAsia="hi-IN" w:bidi="hi-IN"/>
              </w:rPr>
            </w:pPr>
          </w:p>
        </w:tc>
        <w:tc>
          <w:tcPr>
            <w:tcW w:w="2654" w:type="dxa"/>
          </w:tcPr>
          <w:p w14:paraId="2D9DD43F" w14:textId="77777777" w:rsidR="00387E9B" w:rsidRPr="005846FD" w:rsidRDefault="00387E9B" w:rsidP="00FD4F48">
            <w:pPr>
              <w:widowControl w:val="0"/>
              <w:suppressAutoHyphens/>
              <w:rPr>
                <w:rFonts w:ascii="Arial" w:hAnsi="Arial" w:cs="Arial"/>
                <w:sz w:val="24"/>
                <w:szCs w:val="24"/>
              </w:rPr>
            </w:pPr>
          </w:p>
        </w:tc>
        <w:tc>
          <w:tcPr>
            <w:tcW w:w="845" w:type="dxa"/>
          </w:tcPr>
          <w:p w14:paraId="1AE441B1" w14:textId="77777777" w:rsidR="00387E9B" w:rsidRPr="005846FD" w:rsidRDefault="00387E9B">
            <w:pPr>
              <w:rPr>
                <w:rFonts w:ascii="Arial" w:hAnsi="Arial" w:cs="Arial"/>
              </w:rPr>
            </w:pPr>
            <w:r w:rsidRPr="005846FD">
              <w:rPr>
                <w:rFonts w:ascii="Arial" w:hAnsi="Arial" w:cs="Arial"/>
                <w:sz w:val="24"/>
                <w:szCs w:val="24"/>
              </w:rPr>
              <w:t>001</w:t>
            </w:r>
          </w:p>
        </w:tc>
        <w:tc>
          <w:tcPr>
            <w:tcW w:w="785" w:type="dxa"/>
          </w:tcPr>
          <w:p w14:paraId="41B8DDBF" w14:textId="77777777" w:rsidR="00387E9B" w:rsidRPr="005846FD" w:rsidRDefault="00387E9B">
            <w:pPr>
              <w:rPr>
                <w:rFonts w:ascii="Arial" w:hAnsi="Arial" w:cs="Arial"/>
              </w:rPr>
            </w:pPr>
            <w:r w:rsidRPr="005846FD">
              <w:rPr>
                <w:rFonts w:ascii="Arial" w:hAnsi="Arial" w:cs="Arial"/>
                <w:sz w:val="24"/>
                <w:szCs w:val="24"/>
              </w:rPr>
              <w:t>0801</w:t>
            </w:r>
          </w:p>
        </w:tc>
        <w:tc>
          <w:tcPr>
            <w:tcW w:w="700" w:type="dxa"/>
          </w:tcPr>
          <w:p w14:paraId="6C1FB5EF" w14:textId="77777777" w:rsidR="00387E9B" w:rsidRPr="005846FD" w:rsidRDefault="00387E9B">
            <w:pPr>
              <w:rPr>
                <w:rFonts w:ascii="Arial" w:hAnsi="Arial" w:cs="Arial"/>
                <w:sz w:val="24"/>
                <w:szCs w:val="24"/>
              </w:rPr>
            </w:pPr>
            <w:r w:rsidRPr="005846FD">
              <w:rPr>
                <w:rFonts w:ascii="Arial" w:hAnsi="Arial" w:cs="Arial"/>
                <w:sz w:val="24"/>
                <w:szCs w:val="24"/>
              </w:rPr>
              <w:t>0110</w:t>
            </w:r>
          </w:p>
          <w:p w14:paraId="179391F4" w14:textId="77777777" w:rsidR="00387E9B" w:rsidRPr="005846FD" w:rsidRDefault="00387E9B">
            <w:pPr>
              <w:rPr>
                <w:rFonts w:ascii="Arial" w:hAnsi="Arial" w:cs="Arial"/>
                <w:sz w:val="24"/>
                <w:szCs w:val="24"/>
              </w:rPr>
            </w:pPr>
            <w:r w:rsidRPr="005846FD">
              <w:rPr>
                <w:rFonts w:ascii="Arial" w:hAnsi="Arial" w:cs="Arial"/>
                <w:sz w:val="24"/>
                <w:szCs w:val="24"/>
              </w:rPr>
              <w:t>4</w:t>
            </w:r>
            <w:r w:rsidRPr="005846FD">
              <w:rPr>
                <w:rFonts w:ascii="Arial" w:hAnsi="Arial" w:cs="Arial"/>
                <w:sz w:val="24"/>
                <w:szCs w:val="24"/>
                <w:lang w:val="en-US"/>
              </w:rPr>
              <w:t>L</w:t>
            </w:r>
            <w:r w:rsidRPr="005846FD">
              <w:rPr>
                <w:rFonts w:ascii="Arial" w:hAnsi="Arial" w:cs="Arial"/>
                <w:sz w:val="24"/>
                <w:szCs w:val="24"/>
              </w:rPr>
              <w:t>4</w:t>
            </w:r>
          </w:p>
          <w:p w14:paraId="1353087F" w14:textId="77777777" w:rsidR="00387E9B" w:rsidRPr="005846FD" w:rsidRDefault="00387E9B">
            <w:pPr>
              <w:rPr>
                <w:rFonts w:ascii="Arial" w:hAnsi="Arial" w:cs="Arial"/>
              </w:rPr>
            </w:pPr>
            <w:r w:rsidRPr="005846FD">
              <w:rPr>
                <w:rFonts w:ascii="Arial" w:hAnsi="Arial" w:cs="Arial"/>
                <w:sz w:val="24"/>
                <w:szCs w:val="24"/>
              </w:rPr>
              <w:t>670</w:t>
            </w:r>
          </w:p>
        </w:tc>
        <w:tc>
          <w:tcPr>
            <w:tcW w:w="606" w:type="dxa"/>
          </w:tcPr>
          <w:p w14:paraId="7379B538" w14:textId="77777777" w:rsidR="00387E9B" w:rsidRPr="005846FD" w:rsidRDefault="00387E9B">
            <w:pPr>
              <w:rPr>
                <w:rFonts w:ascii="Arial" w:hAnsi="Arial" w:cs="Arial"/>
              </w:rPr>
            </w:pPr>
            <w:r w:rsidRPr="005846FD">
              <w:rPr>
                <w:rFonts w:ascii="Arial" w:hAnsi="Arial" w:cs="Arial"/>
                <w:sz w:val="24"/>
                <w:szCs w:val="24"/>
              </w:rPr>
              <w:t>600</w:t>
            </w:r>
          </w:p>
        </w:tc>
        <w:tc>
          <w:tcPr>
            <w:tcW w:w="1520" w:type="dxa"/>
          </w:tcPr>
          <w:p w14:paraId="1F2A1151" w14:textId="77777777" w:rsidR="00387E9B" w:rsidRPr="005846FD" w:rsidRDefault="00C33D9A">
            <w:pPr>
              <w:rPr>
                <w:rFonts w:ascii="Arial" w:hAnsi="Arial" w:cs="Arial"/>
                <w:sz w:val="28"/>
                <w:szCs w:val="28"/>
              </w:rPr>
            </w:pPr>
            <w:r w:rsidRPr="005846FD">
              <w:rPr>
                <w:rFonts w:ascii="Arial" w:hAnsi="Arial" w:cs="Arial"/>
                <w:sz w:val="28"/>
                <w:szCs w:val="28"/>
              </w:rPr>
              <w:t>735,0</w:t>
            </w:r>
          </w:p>
        </w:tc>
        <w:tc>
          <w:tcPr>
            <w:tcW w:w="1559" w:type="dxa"/>
          </w:tcPr>
          <w:p w14:paraId="2BE72087" w14:textId="77777777" w:rsidR="00387E9B" w:rsidRPr="005846FD" w:rsidRDefault="00387E9B">
            <w:pPr>
              <w:rPr>
                <w:rFonts w:ascii="Arial" w:hAnsi="Arial" w:cs="Arial"/>
              </w:rPr>
            </w:pPr>
          </w:p>
        </w:tc>
        <w:tc>
          <w:tcPr>
            <w:tcW w:w="1408" w:type="dxa"/>
          </w:tcPr>
          <w:p w14:paraId="5CD79530" w14:textId="77777777" w:rsidR="00387E9B" w:rsidRPr="005846FD" w:rsidRDefault="00387E9B">
            <w:pPr>
              <w:rPr>
                <w:rFonts w:ascii="Arial" w:hAnsi="Arial" w:cs="Arial"/>
              </w:rPr>
            </w:pPr>
          </w:p>
        </w:tc>
      </w:tr>
      <w:tr w:rsidR="00A4478D" w:rsidRPr="005846FD" w14:paraId="6A141781" w14:textId="77777777" w:rsidTr="00AB294A">
        <w:tc>
          <w:tcPr>
            <w:tcW w:w="7877" w:type="dxa"/>
            <w:gridSpan w:val="3"/>
          </w:tcPr>
          <w:p w14:paraId="24017492" w14:textId="77777777" w:rsidR="00A4478D" w:rsidRPr="005846FD" w:rsidRDefault="00A4478D" w:rsidP="002F4629">
            <w:pPr>
              <w:widowControl w:val="0"/>
              <w:suppressAutoHyphens/>
              <w:rPr>
                <w:rFonts w:ascii="Arial" w:hAnsi="Arial" w:cs="Arial"/>
                <w:sz w:val="24"/>
                <w:szCs w:val="24"/>
              </w:rPr>
            </w:pPr>
            <w:r w:rsidRPr="005846FD">
              <w:rPr>
                <w:rFonts w:ascii="Arial" w:hAnsi="Arial" w:cs="Arial"/>
                <w:sz w:val="24"/>
                <w:szCs w:val="24"/>
              </w:rPr>
              <w:t>Развитие сети учреждений культур</w:t>
            </w:r>
            <w:r w:rsidR="002F4629" w:rsidRPr="005846FD">
              <w:rPr>
                <w:rFonts w:ascii="Arial" w:hAnsi="Arial" w:cs="Arial"/>
                <w:sz w:val="24"/>
                <w:szCs w:val="24"/>
              </w:rPr>
              <w:t>но-досугового</w:t>
            </w:r>
            <w:r w:rsidRPr="005846FD">
              <w:rPr>
                <w:rFonts w:ascii="Arial" w:hAnsi="Arial" w:cs="Arial"/>
                <w:sz w:val="24"/>
                <w:szCs w:val="24"/>
              </w:rPr>
              <w:t xml:space="preserve"> типа </w:t>
            </w:r>
          </w:p>
        </w:tc>
        <w:tc>
          <w:tcPr>
            <w:tcW w:w="845" w:type="dxa"/>
          </w:tcPr>
          <w:p w14:paraId="66E1CE3E" w14:textId="77777777" w:rsidR="00A4478D" w:rsidRPr="005846FD" w:rsidRDefault="00A4478D">
            <w:pPr>
              <w:rPr>
                <w:rFonts w:ascii="Arial" w:hAnsi="Arial" w:cs="Arial"/>
                <w:sz w:val="24"/>
                <w:szCs w:val="24"/>
              </w:rPr>
            </w:pPr>
            <w:r w:rsidRPr="005846FD">
              <w:rPr>
                <w:rFonts w:ascii="Arial" w:hAnsi="Arial" w:cs="Arial"/>
                <w:sz w:val="24"/>
                <w:szCs w:val="24"/>
              </w:rPr>
              <w:t>001</w:t>
            </w:r>
          </w:p>
        </w:tc>
        <w:tc>
          <w:tcPr>
            <w:tcW w:w="785" w:type="dxa"/>
          </w:tcPr>
          <w:p w14:paraId="7FB20C1E" w14:textId="77777777" w:rsidR="00A4478D" w:rsidRPr="005846FD" w:rsidRDefault="00A4478D">
            <w:pPr>
              <w:rPr>
                <w:rFonts w:ascii="Arial" w:hAnsi="Arial" w:cs="Arial"/>
                <w:sz w:val="24"/>
                <w:szCs w:val="24"/>
              </w:rPr>
            </w:pPr>
            <w:r w:rsidRPr="005846FD">
              <w:rPr>
                <w:rFonts w:ascii="Arial" w:hAnsi="Arial" w:cs="Arial"/>
                <w:sz w:val="24"/>
                <w:szCs w:val="24"/>
              </w:rPr>
              <w:t>0801</w:t>
            </w:r>
          </w:p>
        </w:tc>
        <w:tc>
          <w:tcPr>
            <w:tcW w:w="700" w:type="dxa"/>
          </w:tcPr>
          <w:p w14:paraId="6C87D4CE" w14:textId="77777777" w:rsidR="00A4478D" w:rsidRPr="005846FD" w:rsidRDefault="00A4478D">
            <w:pPr>
              <w:rPr>
                <w:rFonts w:ascii="Arial" w:hAnsi="Arial" w:cs="Arial"/>
                <w:sz w:val="24"/>
                <w:szCs w:val="24"/>
              </w:rPr>
            </w:pPr>
            <w:r w:rsidRPr="005846FD">
              <w:rPr>
                <w:rFonts w:ascii="Arial" w:hAnsi="Arial" w:cs="Arial"/>
                <w:sz w:val="24"/>
                <w:szCs w:val="24"/>
              </w:rPr>
              <w:t>011А1555130</w:t>
            </w:r>
          </w:p>
        </w:tc>
        <w:tc>
          <w:tcPr>
            <w:tcW w:w="606" w:type="dxa"/>
          </w:tcPr>
          <w:p w14:paraId="31FBD10F" w14:textId="77777777" w:rsidR="00A4478D" w:rsidRPr="005846FD" w:rsidRDefault="00A4478D">
            <w:pPr>
              <w:rPr>
                <w:rFonts w:ascii="Arial" w:hAnsi="Arial" w:cs="Arial"/>
                <w:sz w:val="24"/>
                <w:szCs w:val="24"/>
              </w:rPr>
            </w:pPr>
            <w:r w:rsidRPr="005846FD">
              <w:rPr>
                <w:rFonts w:ascii="Arial" w:hAnsi="Arial" w:cs="Arial"/>
                <w:sz w:val="24"/>
                <w:szCs w:val="24"/>
              </w:rPr>
              <w:t>600</w:t>
            </w:r>
          </w:p>
        </w:tc>
        <w:tc>
          <w:tcPr>
            <w:tcW w:w="1520" w:type="dxa"/>
          </w:tcPr>
          <w:p w14:paraId="248FE76B" w14:textId="77777777" w:rsidR="00A4478D" w:rsidRPr="005846FD" w:rsidRDefault="00A4478D">
            <w:pPr>
              <w:rPr>
                <w:rFonts w:ascii="Arial" w:hAnsi="Arial" w:cs="Arial"/>
                <w:sz w:val="24"/>
                <w:szCs w:val="24"/>
              </w:rPr>
            </w:pPr>
            <w:r w:rsidRPr="005846FD">
              <w:rPr>
                <w:rFonts w:ascii="Arial" w:hAnsi="Arial" w:cs="Arial"/>
                <w:sz w:val="24"/>
                <w:szCs w:val="24"/>
              </w:rPr>
              <w:t>1657,8</w:t>
            </w:r>
          </w:p>
        </w:tc>
        <w:tc>
          <w:tcPr>
            <w:tcW w:w="1559" w:type="dxa"/>
          </w:tcPr>
          <w:p w14:paraId="3FADCBD6" w14:textId="77777777" w:rsidR="00A4478D" w:rsidRPr="005846FD" w:rsidRDefault="00A4478D">
            <w:pPr>
              <w:rPr>
                <w:rFonts w:ascii="Arial" w:hAnsi="Arial" w:cs="Arial"/>
                <w:sz w:val="24"/>
                <w:szCs w:val="24"/>
              </w:rPr>
            </w:pPr>
          </w:p>
        </w:tc>
        <w:tc>
          <w:tcPr>
            <w:tcW w:w="1408" w:type="dxa"/>
          </w:tcPr>
          <w:p w14:paraId="0971B407" w14:textId="77777777" w:rsidR="00A4478D" w:rsidRPr="005846FD" w:rsidRDefault="00A4478D">
            <w:pPr>
              <w:rPr>
                <w:rFonts w:ascii="Arial" w:hAnsi="Arial" w:cs="Arial"/>
                <w:sz w:val="24"/>
                <w:szCs w:val="24"/>
              </w:rPr>
            </w:pPr>
          </w:p>
        </w:tc>
      </w:tr>
      <w:tr w:rsidR="00387E9B" w:rsidRPr="005846FD" w14:paraId="4E268DFF" w14:textId="77777777" w:rsidTr="004473C5">
        <w:tc>
          <w:tcPr>
            <w:tcW w:w="1800" w:type="dxa"/>
            <w:vMerge w:val="restart"/>
          </w:tcPr>
          <w:p w14:paraId="1FD69B17" w14:textId="77777777" w:rsidR="00387E9B" w:rsidRPr="005846FD" w:rsidRDefault="00387E9B" w:rsidP="00FD4F48">
            <w:pPr>
              <w:rPr>
                <w:rFonts w:ascii="Arial" w:eastAsia="Lucida Sans Unicode" w:hAnsi="Arial" w:cs="Arial"/>
                <w:kern w:val="2"/>
                <w:sz w:val="24"/>
                <w:szCs w:val="24"/>
                <w:lang w:eastAsia="hi-IN" w:bidi="hi-IN"/>
              </w:rPr>
            </w:pPr>
          </w:p>
        </w:tc>
        <w:tc>
          <w:tcPr>
            <w:tcW w:w="3423" w:type="dxa"/>
            <w:vMerge w:val="restart"/>
          </w:tcPr>
          <w:p w14:paraId="07087210" w14:textId="77777777" w:rsidR="00387E9B" w:rsidRPr="005846FD" w:rsidRDefault="00387E9B" w:rsidP="00FD4F48">
            <w:pPr>
              <w:widowControl w:val="0"/>
              <w:suppressAutoHyphens/>
              <w:rPr>
                <w:rFonts w:ascii="Arial" w:eastAsia="Lucida Sans Unicode" w:hAnsi="Arial" w:cs="Arial"/>
                <w:kern w:val="2"/>
                <w:sz w:val="24"/>
                <w:szCs w:val="24"/>
                <w:lang w:eastAsia="hi-IN" w:bidi="hi-IN"/>
              </w:rPr>
            </w:pPr>
          </w:p>
        </w:tc>
        <w:tc>
          <w:tcPr>
            <w:tcW w:w="2654" w:type="dxa"/>
            <w:vMerge w:val="restart"/>
          </w:tcPr>
          <w:p w14:paraId="6A0C85D5" w14:textId="77777777" w:rsidR="00387E9B" w:rsidRPr="005846FD" w:rsidRDefault="00387E9B" w:rsidP="00FD4F48">
            <w:pPr>
              <w:widowControl w:val="0"/>
              <w:suppressAutoHyphens/>
              <w:rPr>
                <w:rFonts w:ascii="Arial" w:hAnsi="Arial" w:cs="Arial"/>
                <w:sz w:val="24"/>
                <w:szCs w:val="24"/>
              </w:rPr>
            </w:pPr>
          </w:p>
        </w:tc>
        <w:tc>
          <w:tcPr>
            <w:tcW w:w="845" w:type="dxa"/>
          </w:tcPr>
          <w:p w14:paraId="7D773B27" w14:textId="77777777" w:rsidR="00387E9B" w:rsidRPr="005846FD" w:rsidRDefault="00387E9B">
            <w:pPr>
              <w:rPr>
                <w:rFonts w:ascii="Arial" w:hAnsi="Arial" w:cs="Arial"/>
                <w:sz w:val="24"/>
                <w:szCs w:val="24"/>
              </w:rPr>
            </w:pPr>
            <w:r w:rsidRPr="005846FD">
              <w:rPr>
                <w:rFonts w:ascii="Arial" w:hAnsi="Arial" w:cs="Arial"/>
                <w:sz w:val="24"/>
                <w:szCs w:val="24"/>
              </w:rPr>
              <w:t>001</w:t>
            </w:r>
          </w:p>
        </w:tc>
        <w:tc>
          <w:tcPr>
            <w:tcW w:w="785" w:type="dxa"/>
          </w:tcPr>
          <w:p w14:paraId="62255442" w14:textId="77777777" w:rsidR="00387E9B" w:rsidRPr="005846FD" w:rsidRDefault="00387E9B">
            <w:pPr>
              <w:rPr>
                <w:rFonts w:ascii="Arial" w:hAnsi="Arial" w:cs="Arial"/>
                <w:sz w:val="24"/>
                <w:szCs w:val="24"/>
              </w:rPr>
            </w:pPr>
            <w:r w:rsidRPr="005846FD">
              <w:rPr>
                <w:rFonts w:ascii="Arial" w:hAnsi="Arial" w:cs="Arial"/>
                <w:sz w:val="24"/>
                <w:szCs w:val="24"/>
              </w:rPr>
              <w:t>0801</w:t>
            </w:r>
          </w:p>
        </w:tc>
        <w:tc>
          <w:tcPr>
            <w:tcW w:w="700" w:type="dxa"/>
          </w:tcPr>
          <w:p w14:paraId="4D1E4304" w14:textId="77777777" w:rsidR="00387E9B" w:rsidRPr="005846FD" w:rsidRDefault="00387E9B">
            <w:pPr>
              <w:rPr>
                <w:rFonts w:ascii="Arial" w:hAnsi="Arial" w:cs="Arial"/>
                <w:sz w:val="24"/>
                <w:szCs w:val="24"/>
              </w:rPr>
            </w:pPr>
            <w:r w:rsidRPr="005846FD">
              <w:rPr>
                <w:rFonts w:ascii="Arial" w:hAnsi="Arial" w:cs="Arial"/>
                <w:sz w:val="24"/>
                <w:szCs w:val="24"/>
              </w:rPr>
              <w:t>011А155197</w:t>
            </w:r>
          </w:p>
        </w:tc>
        <w:tc>
          <w:tcPr>
            <w:tcW w:w="606" w:type="dxa"/>
          </w:tcPr>
          <w:p w14:paraId="1CFDBE88" w14:textId="77777777" w:rsidR="00387E9B" w:rsidRPr="005846FD" w:rsidRDefault="00387E9B">
            <w:pPr>
              <w:rPr>
                <w:rFonts w:ascii="Arial" w:hAnsi="Arial" w:cs="Arial"/>
                <w:sz w:val="24"/>
                <w:szCs w:val="24"/>
              </w:rPr>
            </w:pPr>
            <w:r w:rsidRPr="005846FD">
              <w:rPr>
                <w:rFonts w:ascii="Arial" w:hAnsi="Arial" w:cs="Arial"/>
                <w:sz w:val="24"/>
                <w:szCs w:val="24"/>
              </w:rPr>
              <w:t>600</w:t>
            </w:r>
          </w:p>
        </w:tc>
        <w:tc>
          <w:tcPr>
            <w:tcW w:w="1520" w:type="dxa"/>
          </w:tcPr>
          <w:p w14:paraId="4D832539" w14:textId="77777777" w:rsidR="00387E9B" w:rsidRPr="005846FD" w:rsidRDefault="00387E9B">
            <w:pPr>
              <w:rPr>
                <w:rFonts w:ascii="Arial" w:hAnsi="Arial" w:cs="Arial"/>
                <w:sz w:val="24"/>
                <w:szCs w:val="24"/>
              </w:rPr>
            </w:pPr>
            <w:r w:rsidRPr="005846FD">
              <w:rPr>
                <w:rFonts w:ascii="Arial" w:hAnsi="Arial" w:cs="Arial"/>
                <w:sz w:val="24"/>
                <w:szCs w:val="24"/>
              </w:rPr>
              <w:t>10094,5</w:t>
            </w:r>
          </w:p>
        </w:tc>
        <w:tc>
          <w:tcPr>
            <w:tcW w:w="1559" w:type="dxa"/>
          </w:tcPr>
          <w:p w14:paraId="3B37CFED" w14:textId="77777777" w:rsidR="00387E9B" w:rsidRPr="005846FD" w:rsidRDefault="00387E9B">
            <w:pPr>
              <w:rPr>
                <w:rFonts w:ascii="Arial" w:hAnsi="Arial" w:cs="Arial"/>
                <w:sz w:val="24"/>
                <w:szCs w:val="24"/>
              </w:rPr>
            </w:pPr>
          </w:p>
        </w:tc>
        <w:tc>
          <w:tcPr>
            <w:tcW w:w="1408" w:type="dxa"/>
          </w:tcPr>
          <w:p w14:paraId="6730973B" w14:textId="77777777" w:rsidR="00387E9B" w:rsidRPr="005846FD" w:rsidRDefault="00387E9B">
            <w:pPr>
              <w:rPr>
                <w:rFonts w:ascii="Arial" w:hAnsi="Arial" w:cs="Arial"/>
                <w:sz w:val="24"/>
                <w:szCs w:val="24"/>
              </w:rPr>
            </w:pPr>
          </w:p>
        </w:tc>
      </w:tr>
      <w:tr w:rsidR="00570725" w:rsidRPr="005846FD" w14:paraId="0345F9C5" w14:textId="77777777" w:rsidTr="004473C5">
        <w:tc>
          <w:tcPr>
            <w:tcW w:w="1800" w:type="dxa"/>
            <w:vMerge/>
          </w:tcPr>
          <w:p w14:paraId="38224821" w14:textId="77777777" w:rsidR="00570725" w:rsidRPr="005846FD" w:rsidRDefault="00570725" w:rsidP="00FD4F48">
            <w:pPr>
              <w:rPr>
                <w:rFonts w:ascii="Arial" w:eastAsia="Lucida Sans Unicode" w:hAnsi="Arial" w:cs="Arial"/>
                <w:kern w:val="2"/>
                <w:sz w:val="24"/>
                <w:szCs w:val="24"/>
                <w:lang w:eastAsia="hi-IN" w:bidi="hi-IN"/>
              </w:rPr>
            </w:pPr>
          </w:p>
        </w:tc>
        <w:tc>
          <w:tcPr>
            <w:tcW w:w="3423" w:type="dxa"/>
            <w:vMerge/>
          </w:tcPr>
          <w:p w14:paraId="1635E153" w14:textId="77777777" w:rsidR="00570725" w:rsidRPr="005846FD" w:rsidRDefault="00570725" w:rsidP="00FD4F48">
            <w:pPr>
              <w:widowControl w:val="0"/>
              <w:suppressAutoHyphens/>
              <w:rPr>
                <w:rFonts w:ascii="Arial" w:eastAsia="Lucida Sans Unicode" w:hAnsi="Arial" w:cs="Arial"/>
                <w:kern w:val="2"/>
                <w:sz w:val="24"/>
                <w:szCs w:val="24"/>
                <w:lang w:eastAsia="hi-IN" w:bidi="hi-IN"/>
              </w:rPr>
            </w:pPr>
          </w:p>
        </w:tc>
        <w:tc>
          <w:tcPr>
            <w:tcW w:w="2654" w:type="dxa"/>
            <w:vMerge/>
          </w:tcPr>
          <w:p w14:paraId="2C11DDA2" w14:textId="77777777" w:rsidR="00570725" w:rsidRPr="005846FD" w:rsidRDefault="00570725" w:rsidP="00FD4F48">
            <w:pPr>
              <w:widowControl w:val="0"/>
              <w:suppressAutoHyphens/>
              <w:rPr>
                <w:rFonts w:ascii="Arial" w:hAnsi="Arial" w:cs="Arial"/>
                <w:sz w:val="24"/>
                <w:szCs w:val="24"/>
              </w:rPr>
            </w:pPr>
          </w:p>
        </w:tc>
        <w:tc>
          <w:tcPr>
            <w:tcW w:w="845" w:type="dxa"/>
          </w:tcPr>
          <w:p w14:paraId="44705755" w14:textId="77777777" w:rsidR="00570725" w:rsidRPr="005846FD" w:rsidRDefault="00570725" w:rsidP="00FD4F48">
            <w:pPr>
              <w:rPr>
                <w:rFonts w:ascii="Arial" w:hAnsi="Arial" w:cs="Arial"/>
                <w:sz w:val="24"/>
                <w:szCs w:val="24"/>
              </w:rPr>
            </w:pPr>
            <w:r w:rsidRPr="005846FD">
              <w:rPr>
                <w:rFonts w:ascii="Arial" w:hAnsi="Arial" w:cs="Arial"/>
                <w:sz w:val="24"/>
                <w:szCs w:val="24"/>
              </w:rPr>
              <w:t>00</w:t>
            </w:r>
            <w:r w:rsidR="00000A8F" w:rsidRPr="005846FD">
              <w:rPr>
                <w:rFonts w:ascii="Arial" w:hAnsi="Arial" w:cs="Arial"/>
                <w:sz w:val="24"/>
                <w:szCs w:val="24"/>
              </w:rPr>
              <w:t>1</w:t>
            </w:r>
          </w:p>
        </w:tc>
        <w:tc>
          <w:tcPr>
            <w:tcW w:w="785" w:type="dxa"/>
          </w:tcPr>
          <w:p w14:paraId="24D33CA9" w14:textId="77777777" w:rsidR="00570725" w:rsidRPr="005846FD" w:rsidRDefault="00570725" w:rsidP="00FD4F48">
            <w:pPr>
              <w:rPr>
                <w:rFonts w:ascii="Arial" w:hAnsi="Arial" w:cs="Arial"/>
                <w:sz w:val="24"/>
                <w:szCs w:val="24"/>
              </w:rPr>
            </w:pPr>
            <w:r w:rsidRPr="005846FD">
              <w:rPr>
                <w:rFonts w:ascii="Arial" w:hAnsi="Arial" w:cs="Arial"/>
                <w:sz w:val="24"/>
                <w:szCs w:val="24"/>
              </w:rPr>
              <w:t>0801</w:t>
            </w:r>
          </w:p>
        </w:tc>
        <w:tc>
          <w:tcPr>
            <w:tcW w:w="700" w:type="dxa"/>
          </w:tcPr>
          <w:p w14:paraId="56CADEA2" w14:textId="77777777" w:rsidR="00570725" w:rsidRPr="005846FD" w:rsidRDefault="00570725" w:rsidP="00FD4F48">
            <w:pPr>
              <w:rPr>
                <w:rFonts w:ascii="Arial" w:hAnsi="Arial" w:cs="Arial"/>
                <w:sz w:val="24"/>
                <w:szCs w:val="24"/>
              </w:rPr>
            </w:pPr>
            <w:r w:rsidRPr="005846FD">
              <w:rPr>
                <w:rFonts w:ascii="Arial" w:hAnsi="Arial" w:cs="Arial"/>
                <w:sz w:val="24"/>
                <w:szCs w:val="24"/>
              </w:rPr>
              <w:t>011А255195</w:t>
            </w:r>
          </w:p>
        </w:tc>
        <w:tc>
          <w:tcPr>
            <w:tcW w:w="606" w:type="dxa"/>
          </w:tcPr>
          <w:p w14:paraId="3FCBD261" w14:textId="77777777" w:rsidR="00570725" w:rsidRPr="005846FD" w:rsidRDefault="00570725" w:rsidP="00FD4F48">
            <w:pPr>
              <w:rPr>
                <w:rFonts w:ascii="Arial" w:hAnsi="Arial" w:cs="Arial"/>
                <w:sz w:val="24"/>
                <w:szCs w:val="24"/>
              </w:rPr>
            </w:pPr>
            <w:r w:rsidRPr="005846FD">
              <w:rPr>
                <w:rFonts w:ascii="Arial" w:hAnsi="Arial" w:cs="Arial"/>
                <w:sz w:val="24"/>
                <w:szCs w:val="24"/>
              </w:rPr>
              <w:t>600</w:t>
            </w:r>
          </w:p>
        </w:tc>
        <w:tc>
          <w:tcPr>
            <w:tcW w:w="1520" w:type="dxa"/>
          </w:tcPr>
          <w:p w14:paraId="0952B1CD" w14:textId="77777777" w:rsidR="00570725" w:rsidRPr="005846FD" w:rsidRDefault="007D20D1" w:rsidP="00FD4F48">
            <w:pPr>
              <w:rPr>
                <w:rFonts w:ascii="Arial" w:hAnsi="Arial" w:cs="Arial"/>
                <w:sz w:val="24"/>
                <w:szCs w:val="24"/>
              </w:rPr>
            </w:pPr>
            <w:r w:rsidRPr="005846FD">
              <w:rPr>
                <w:rFonts w:ascii="Arial" w:hAnsi="Arial" w:cs="Arial"/>
                <w:sz w:val="24"/>
                <w:szCs w:val="24"/>
              </w:rPr>
              <w:t>103,1</w:t>
            </w:r>
          </w:p>
        </w:tc>
        <w:tc>
          <w:tcPr>
            <w:tcW w:w="1559" w:type="dxa"/>
          </w:tcPr>
          <w:p w14:paraId="447BC1CA" w14:textId="77777777" w:rsidR="00570725" w:rsidRPr="005846FD" w:rsidRDefault="00570725" w:rsidP="00FD4F48">
            <w:pPr>
              <w:rPr>
                <w:rFonts w:ascii="Arial" w:hAnsi="Arial" w:cs="Arial"/>
                <w:sz w:val="24"/>
                <w:szCs w:val="24"/>
              </w:rPr>
            </w:pPr>
          </w:p>
        </w:tc>
        <w:tc>
          <w:tcPr>
            <w:tcW w:w="1408" w:type="dxa"/>
          </w:tcPr>
          <w:p w14:paraId="5AC644B0" w14:textId="77777777" w:rsidR="00570725" w:rsidRPr="005846FD" w:rsidRDefault="00570725" w:rsidP="00FD4F48">
            <w:pPr>
              <w:rPr>
                <w:rFonts w:ascii="Arial" w:hAnsi="Arial" w:cs="Arial"/>
                <w:sz w:val="24"/>
                <w:szCs w:val="24"/>
              </w:rPr>
            </w:pPr>
          </w:p>
        </w:tc>
      </w:tr>
      <w:tr w:rsidR="008F755A" w:rsidRPr="005846FD" w14:paraId="193AD0C5" w14:textId="77777777" w:rsidTr="004473C5">
        <w:tc>
          <w:tcPr>
            <w:tcW w:w="1800" w:type="dxa"/>
            <w:vMerge w:val="restart"/>
          </w:tcPr>
          <w:p w14:paraId="2E8BA846" w14:textId="77777777" w:rsidR="008F755A" w:rsidRPr="005846FD" w:rsidRDefault="008F755A" w:rsidP="00B24FD7">
            <w:pPr>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4.8</w:t>
            </w:r>
          </w:p>
        </w:tc>
        <w:tc>
          <w:tcPr>
            <w:tcW w:w="3423" w:type="dxa"/>
            <w:vMerge w:val="restart"/>
          </w:tcPr>
          <w:p w14:paraId="3EC357A1" w14:textId="77777777" w:rsidR="008F755A" w:rsidRPr="005846FD" w:rsidRDefault="008F755A" w:rsidP="00B24FD7">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Обеспечение деятельности и выполнение функций по МБУК «Центр досуга и кино «Россия» Обоянского района»»</w:t>
            </w:r>
          </w:p>
        </w:tc>
        <w:tc>
          <w:tcPr>
            <w:tcW w:w="2654" w:type="dxa"/>
            <w:vMerge w:val="restart"/>
          </w:tcPr>
          <w:p w14:paraId="67058FEE" w14:textId="77777777" w:rsidR="008F755A" w:rsidRPr="005846FD" w:rsidRDefault="008F755A" w:rsidP="00B24FD7">
            <w:pPr>
              <w:widowControl w:val="0"/>
              <w:suppressAutoHyphens/>
              <w:rPr>
                <w:rFonts w:ascii="Arial" w:hAnsi="Arial" w:cs="Arial"/>
                <w:sz w:val="24"/>
                <w:szCs w:val="24"/>
              </w:rPr>
            </w:pPr>
            <w:r w:rsidRPr="005846FD">
              <w:rPr>
                <w:rFonts w:ascii="Arial" w:hAnsi="Arial" w:cs="Arial"/>
                <w:sz w:val="24"/>
                <w:szCs w:val="24"/>
              </w:rPr>
              <w:t>Ответственный:</w:t>
            </w:r>
          </w:p>
          <w:p w14:paraId="5B6F927F" w14:textId="77777777" w:rsidR="008F755A" w:rsidRPr="005846FD" w:rsidRDefault="008F755A" w:rsidP="00B24FD7">
            <w:pPr>
              <w:widowControl w:val="0"/>
              <w:suppressAutoHyphens/>
              <w:rPr>
                <w:rFonts w:ascii="Arial" w:hAnsi="Arial" w:cs="Arial"/>
                <w:sz w:val="24"/>
                <w:szCs w:val="24"/>
              </w:rPr>
            </w:pPr>
            <w:r w:rsidRPr="005846FD">
              <w:rPr>
                <w:rFonts w:ascii="Arial" w:hAnsi="Arial" w:cs="Arial"/>
                <w:sz w:val="24"/>
                <w:szCs w:val="24"/>
              </w:rPr>
              <w:t>Администрация Обоянского района</w:t>
            </w:r>
          </w:p>
          <w:p w14:paraId="625407B3" w14:textId="77777777" w:rsidR="008F755A" w:rsidRPr="005846FD" w:rsidRDefault="008F755A" w:rsidP="00B24FD7">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 xml:space="preserve">Участники: </w:t>
            </w:r>
            <w:r w:rsidRPr="005846FD">
              <w:rPr>
                <w:rFonts w:ascii="Arial" w:eastAsia="Lucida Sans Unicode" w:hAnsi="Arial" w:cs="Arial"/>
                <w:kern w:val="2"/>
                <w:sz w:val="24"/>
                <w:szCs w:val="24"/>
                <w:lang w:eastAsia="hi-IN" w:bidi="hi-IN"/>
              </w:rPr>
              <w:t>МБУК «Центр досуга и кино «Россия» Обоянского района»»</w:t>
            </w:r>
          </w:p>
          <w:p w14:paraId="4CB837A4" w14:textId="77777777" w:rsidR="008F755A" w:rsidRPr="005846FD" w:rsidRDefault="008F755A" w:rsidP="00B24FD7">
            <w:pPr>
              <w:widowControl w:val="0"/>
              <w:suppressAutoHyphens/>
              <w:rPr>
                <w:rFonts w:ascii="Arial" w:hAnsi="Arial" w:cs="Arial"/>
                <w:sz w:val="24"/>
                <w:szCs w:val="24"/>
              </w:rPr>
            </w:pPr>
          </w:p>
        </w:tc>
        <w:tc>
          <w:tcPr>
            <w:tcW w:w="845" w:type="dxa"/>
          </w:tcPr>
          <w:p w14:paraId="523B71B5" w14:textId="77777777" w:rsidR="008F755A" w:rsidRPr="005846FD" w:rsidRDefault="008F755A" w:rsidP="00B24FD7">
            <w:pPr>
              <w:rPr>
                <w:rFonts w:ascii="Arial" w:hAnsi="Arial" w:cs="Arial"/>
                <w:sz w:val="24"/>
                <w:szCs w:val="24"/>
              </w:rPr>
            </w:pPr>
            <w:r w:rsidRPr="005846FD">
              <w:rPr>
                <w:rFonts w:ascii="Arial" w:hAnsi="Arial" w:cs="Arial"/>
                <w:sz w:val="24"/>
                <w:szCs w:val="24"/>
              </w:rPr>
              <w:t>001</w:t>
            </w:r>
          </w:p>
        </w:tc>
        <w:tc>
          <w:tcPr>
            <w:tcW w:w="785" w:type="dxa"/>
          </w:tcPr>
          <w:p w14:paraId="4D861282" w14:textId="77777777" w:rsidR="008F755A" w:rsidRPr="005846FD" w:rsidRDefault="008F755A" w:rsidP="00B24FD7">
            <w:pPr>
              <w:rPr>
                <w:rFonts w:ascii="Arial" w:hAnsi="Arial" w:cs="Arial"/>
                <w:sz w:val="24"/>
                <w:szCs w:val="24"/>
              </w:rPr>
            </w:pPr>
            <w:r w:rsidRPr="005846FD">
              <w:rPr>
                <w:rFonts w:ascii="Arial" w:hAnsi="Arial" w:cs="Arial"/>
                <w:sz w:val="24"/>
                <w:szCs w:val="24"/>
              </w:rPr>
              <w:t>0801</w:t>
            </w:r>
          </w:p>
        </w:tc>
        <w:tc>
          <w:tcPr>
            <w:tcW w:w="700" w:type="dxa"/>
          </w:tcPr>
          <w:p w14:paraId="2B80D254" w14:textId="77777777" w:rsidR="008F755A" w:rsidRPr="005846FD" w:rsidRDefault="008F755A" w:rsidP="00B24FD7">
            <w:pPr>
              <w:rPr>
                <w:rFonts w:ascii="Arial" w:hAnsi="Arial" w:cs="Arial"/>
                <w:sz w:val="24"/>
                <w:szCs w:val="24"/>
              </w:rPr>
            </w:pPr>
            <w:r w:rsidRPr="005846FD">
              <w:rPr>
                <w:rFonts w:ascii="Arial" w:hAnsi="Arial" w:cs="Arial"/>
                <w:sz w:val="24"/>
                <w:szCs w:val="24"/>
              </w:rPr>
              <w:t>0110</w:t>
            </w:r>
          </w:p>
          <w:p w14:paraId="0811B6D6" w14:textId="77777777" w:rsidR="008F755A" w:rsidRPr="005846FD" w:rsidRDefault="008F755A" w:rsidP="00B24FD7">
            <w:pPr>
              <w:rPr>
                <w:rFonts w:ascii="Arial" w:hAnsi="Arial" w:cs="Arial"/>
                <w:sz w:val="24"/>
                <w:szCs w:val="24"/>
              </w:rPr>
            </w:pPr>
            <w:r w:rsidRPr="005846FD">
              <w:rPr>
                <w:rFonts w:ascii="Arial" w:hAnsi="Arial" w:cs="Arial"/>
                <w:sz w:val="24"/>
                <w:szCs w:val="24"/>
              </w:rPr>
              <w:t>00000</w:t>
            </w:r>
          </w:p>
        </w:tc>
        <w:tc>
          <w:tcPr>
            <w:tcW w:w="606" w:type="dxa"/>
          </w:tcPr>
          <w:p w14:paraId="2A9FECCF" w14:textId="77777777" w:rsidR="008F755A" w:rsidRPr="005846FD" w:rsidRDefault="008F755A" w:rsidP="00B24FD7">
            <w:pPr>
              <w:rPr>
                <w:rFonts w:ascii="Arial" w:hAnsi="Arial" w:cs="Arial"/>
                <w:sz w:val="24"/>
                <w:szCs w:val="24"/>
              </w:rPr>
            </w:pPr>
            <w:r w:rsidRPr="005846FD">
              <w:rPr>
                <w:rFonts w:ascii="Arial" w:hAnsi="Arial" w:cs="Arial"/>
                <w:sz w:val="24"/>
                <w:szCs w:val="24"/>
              </w:rPr>
              <w:t>000</w:t>
            </w:r>
          </w:p>
          <w:p w14:paraId="544C9C76" w14:textId="77777777" w:rsidR="008F755A" w:rsidRPr="005846FD" w:rsidRDefault="008F755A" w:rsidP="00B24FD7">
            <w:pPr>
              <w:rPr>
                <w:rFonts w:ascii="Arial" w:hAnsi="Arial" w:cs="Arial"/>
                <w:sz w:val="24"/>
                <w:szCs w:val="24"/>
              </w:rPr>
            </w:pPr>
          </w:p>
          <w:p w14:paraId="1A1B3DDA" w14:textId="77777777" w:rsidR="008F755A" w:rsidRPr="005846FD" w:rsidRDefault="008F755A" w:rsidP="00B24FD7">
            <w:pPr>
              <w:rPr>
                <w:rFonts w:ascii="Arial" w:hAnsi="Arial" w:cs="Arial"/>
                <w:sz w:val="24"/>
                <w:szCs w:val="24"/>
              </w:rPr>
            </w:pPr>
          </w:p>
        </w:tc>
        <w:tc>
          <w:tcPr>
            <w:tcW w:w="1520" w:type="dxa"/>
          </w:tcPr>
          <w:p w14:paraId="222085A6" w14:textId="77777777" w:rsidR="008F755A" w:rsidRPr="005846FD" w:rsidRDefault="008F755A" w:rsidP="00B24FD7">
            <w:pPr>
              <w:rPr>
                <w:rFonts w:ascii="Arial" w:hAnsi="Arial" w:cs="Arial"/>
                <w:sz w:val="24"/>
                <w:szCs w:val="24"/>
              </w:rPr>
            </w:pPr>
            <w:r w:rsidRPr="005846FD">
              <w:rPr>
                <w:rFonts w:ascii="Arial" w:hAnsi="Arial" w:cs="Arial"/>
                <w:sz w:val="24"/>
                <w:szCs w:val="24"/>
              </w:rPr>
              <w:t>8891,3</w:t>
            </w:r>
          </w:p>
          <w:p w14:paraId="54B406A6" w14:textId="77777777" w:rsidR="008F755A" w:rsidRPr="005846FD" w:rsidRDefault="008F755A" w:rsidP="00B24FD7">
            <w:pPr>
              <w:rPr>
                <w:rFonts w:ascii="Arial" w:hAnsi="Arial" w:cs="Arial"/>
                <w:sz w:val="24"/>
                <w:szCs w:val="24"/>
              </w:rPr>
            </w:pPr>
          </w:p>
          <w:p w14:paraId="196FE3E0" w14:textId="77777777" w:rsidR="008F755A" w:rsidRPr="005846FD" w:rsidRDefault="008F755A" w:rsidP="00B24FD7">
            <w:pPr>
              <w:rPr>
                <w:rFonts w:ascii="Arial" w:hAnsi="Arial" w:cs="Arial"/>
                <w:sz w:val="24"/>
                <w:szCs w:val="24"/>
              </w:rPr>
            </w:pPr>
          </w:p>
        </w:tc>
        <w:tc>
          <w:tcPr>
            <w:tcW w:w="1559" w:type="dxa"/>
          </w:tcPr>
          <w:p w14:paraId="7485CC7B" w14:textId="77777777" w:rsidR="008F755A" w:rsidRPr="005846FD" w:rsidRDefault="008F755A" w:rsidP="00B24FD7">
            <w:pPr>
              <w:rPr>
                <w:rFonts w:ascii="Arial" w:hAnsi="Arial" w:cs="Arial"/>
                <w:sz w:val="24"/>
                <w:szCs w:val="24"/>
              </w:rPr>
            </w:pPr>
            <w:r w:rsidRPr="005846FD">
              <w:rPr>
                <w:rFonts w:ascii="Arial" w:hAnsi="Arial" w:cs="Arial"/>
                <w:sz w:val="24"/>
                <w:szCs w:val="24"/>
              </w:rPr>
              <w:t>8216,6</w:t>
            </w:r>
          </w:p>
        </w:tc>
        <w:tc>
          <w:tcPr>
            <w:tcW w:w="1408" w:type="dxa"/>
          </w:tcPr>
          <w:p w14:paraId="4C028F28" w14:textId="77777777" w:rsidR="008F755A" w:rsidRPr="005846FD" w:rsidRDefault="008F755A" w:rsidP="00B24FD7">
            <w:pPr>
              <w:rPr>
                <w:rFonts w:ascii="Arial" w:hAnsi="Arial" w:cs="Arial"/>
                <w:sz w:val="24"/>
                <w:szCs w:val="24"/>
              </w:rPr>
            </w:pPr>
            <w:r w:rsidRPr="005846FD">
              <w:rPr>
                <w:rFonts w:ascii="Arial" w:hAnsi="Arial" w:cs="Arial"/>
                <w:sz w:val="24"/>
                <w:szCs w:val="24"/>
              </w:rPr>
              <w:t>7816,6</w:t>
            </w:r>
          </w:p>
        </w:tc>
      </w:tr>
      <w:tr w:rsidR="008F755A" w:rsidRPr="005846FD" w14:paraId="0D92BD0E" w14:textId="77777777" w:rsidTr="004473C5">
        <w:tc>
          <w:tcPr>
            <w:tcW w:w="1800" w:type="dxa"/>
            <w:vMerge/>
          </w:tcPr>
          <w:p w14:paraId="0067C3E0" w14:textId="77777777" w:rsidR="008F755A" w:rsidRPr="005846FD" w:rsidRDefault="008F755A" w:rsidP="00B24FD7">
            <w:pPr>
              <w:rPr>
                <w:rFonts w:ascii="Arial" w:eastAsia="Lucida Sans Unicode" w:hAnsi="Arial" w:cs="Arial"/>
                <w:kern w:val="2"/>
                <w:sz w:val="24"/>
                <w:szCs w:val="24"/>
                <w:lang w:eastAsia="hi-IN" w:bidi="hi-IN"/>
              </w:rPr>
            </w:pPr>
          </w:p>
        </w:tc>
        <w:tc>
          <w:tcPr>
            <w:tcW w:w="3423" w:type="dxa"/>
            <w:vMerge/>
          </w:tcPr>
          <w:p w14:paraId="27D22598" w14:textId="77777777" w:rsidR="008F755A" w:rsidRPr="005846FD" w:rsidRDefault="008F755A" w:rsidP="00B24FD7">
            <w:pPr>
              <w:widowControl w:val="0"/>
              <w:suppressAutoHyphens/>
              <w:rPr>
                <w:rFonts w:ascii="Arial" w:eastAsia="Lucida Sans Unicode" w:hAnsi="Arial" w:cs="Arial"/>
                <w:kern w:val="2"/>
                <w:sz w:val="24"/>
                <w:szCs w:val="24"/>
                <w:lang w:eastAsia="hi-IN" w:bidi="hi-IN"/>
              </w:rPr>
            </w:pPr>
          </w:p>
        </w:tc>
        <w:tc>
          <w:tcPr>
            <w:tcW w:w="2654" w:type="dxa"/>
            <w:vMerge/>
          </w:tcPr>
          <w:p w14:paraId="43F8FB0E" w14:textId="77777777" w:rsidR="008F755A" w:rsidRPr="005846FD" w:rsidRDefault="008F755A" w:rsidP="00B24FD7">
            <w:pPr>
              <w:widowControl w:val="0"/>
              <w:suppressAutoHyphens/>
              <w:rPr>
                <w:rFonts w:ascii="Arial" w:hAnsi="Arial" w:cs="Arial"/>
                <w:sz w:val="24"/>
                <w:szCs w:val="24"/>
              </w:rPr>
            </w:pPr>
          </w:p>
        </w:tc>
        <w:tc>
          <w:tcPr>
            <w:tcW w:w="845" w:type="dxa"/>
          </w:tcPr>
          <w:p w14:paraId="41C43136" w14:textId="77777777" w:rsidR="008F755A" w:rsidRPr="005846FD" w:rsidRDefault="008F755A" w:rsidP="0028270E">
            <w:pPr>
              <w:rPr>
                <w:rFonts w:ascii="Arial" w:hAnsi="Arial" w:cs="Arial"/>
                <w:sz w:val="24"/>
                <w:szCs w:val="24"/>
              </w:rPr>
            </w:pPr>
            <w:r w:rsidRPr="005846FD">
              <w:rPr>
                <w:rFonts w:ascii="Arial" w:hAnsi="Arial" w:cs="Arial"/>
                <w:sz w:val="24"/>
                <w:szCs w:val="24"/>
              </w:rPr>
              <w:t>001</w:t>
            </w:r>
          </w:p>
          <w:p w14:paraId="1EA0B864" w14:textId="77777777" w:rsidR="008F755A" w:rsidRPr="005846FD" w:rsidRDefault="008F755A" w:rsidP="00B24FD7">
            <w:pPr>
              <w:rPr>
                <w:rFonts w:ascii="Arial" w:hAnsi="Arial" w:cs="Arial"/>
                <w:sz w:val="24"/>
                <w:szCs w:val="24"/>
              </w:rPr>
            </w:pPr>
          </w:p>
        </w:tc>
        <w:tc>
          <w:tcPr>
            <w:tcW w:w="785" w:type="dxa"/>
          </w:tcPr>
          <w:p w14:paraId="16CE8AA7" w14:textId="77777777" w:rsidR="008F755A" w:rsidRPr="005846FD" w:rsidRDefault="008F755A" w:rsidP="0028270E">
            <w:pPr>
              <w:rPr>
                <w:rFonts w:ascii="Arial" w:hAnsi="Arial" w:cs="Arial"/>
                <w:sz w:val="24"/>
                <w:szCs w:val="24"/>
              </w:rPr>
            </w:pPr>
            <w:r w:rsidRPr="005846FD">
              <w:rPr>
                <w:rFonts w:ascii="Arial" w:hAnsi="Arial" w:cs="Arial"/>
                <w:sz w:val="24"/>
                <w:szCs w:val="24"/>
              </w:rPr>
              <w:t>0801</w:t>
            </w:r>
          </w:p>
          <w:p w14:paraId="0CA9F699" w14:textId="77777777" w:rsidR="008F755A" w:rsidRPr="005846FD" w:rsidRDefault="008F755A" w:rsidP="00B24FD7">
            <w:pPr>
              <w:rPr>
                <w:rFonts w:ascii="Arial" w:hAnsi="Arial" w:cs="Arial"/>
                <w:sz w:val="24"/>
                <w:szCs w:val="24"/>
              </w:rPr>
            </w:pPr>
          </w:p>
        </w:tc>
        <w:tc>
          <w:tcPr>
            <w:tcW w:w="700" w:type="dxa"/>
          </w:tcPr>
          <w:p w14:paraId="6F65FB75" w14:textId="77777777" w:rsidR="008F755A" w:rsidRPr="005846FD" w:rsidRDefault="008F755A" w:rsidP="0028270E">
            <w:pPr>
              <w:rPr>
                <w:rFonts w:ascii="Arial" w:hAnsi="Arial" w:cs="Arial"/>
                <w:sz w:val="24"/>
                <w:szCs w:val="24"/>
              </w:rPr>
            </w:pPr>
            <w:r w:rsidRPr="005846FD">
              <w:rPr>
                <w:rFonts w:ascii="Arial" w:hAnsi="Arial" w:cs="Arial"/>
                <w:sz w:val="24"/>
                <w:szCs w:val="24"/>
              </w:rPr>
              <w:t>01101С1401</w:t>
            </w:r>
          </w:p>
          <w:p w14:paraId="366CBA54" w14:textId="77777777" w:rsidR="008F755A" w:rsidRPr="005846FD" w:rsidRDefault="008F755A" w:rsidP="00B24FD7">
            <w:pPr>
              <w:rPr>
                <w:rFonts w:ascii="Arial" w:hAnsi="Arial" w:cs="Arial"/>
                <w:sz w:val="24"/>
                <w:szCs w:val="24"/>
              </w:rPr>
            </w:pPr>
          </w:p>
        </w:tc>
        <w:tc>
          <w:tcPr>
            <w:tcW w:w="606" w:type="dxa"/>
          </w:tcPr>
          <w:p w14:paraId="0435080E" w14:textId="77777777" w:rsidR="008F755A" w:rsidRPr="005846FD" w:rsidRDefault="008F755A" w:rsidP="00B24FD7">
            <w:pPr>
              <w:rPr>
                <w:rFonts w:ascii="Arial" w:hAnsi="Arial" w:cs="Arial"/>
                <w:sz w:val="24"/>
                <w:szCs w:val="24"/>
              </w:rPr>
            </w:pPr>
            <w:r w:rsidRPr="005846FD">
              <w:rPr>
                <w:rFonts w:ascii="Arial" w:hAnsi="Arial" w:cs="Arial"/>
                <w:sz w:val="24"/>
                <w:szCs w:val="24"/>
              </w:rPr>
              <w:t>600</w:t>
            </w:r>
          </w:p>
        </w:tc>
        <w:tc>
          <w:tcPr>
            <w:tcW w:w="1520" w:type="dxa"/>
          </w:tcPr>
          <w:p w14:paraId="0182A4E8" w14:textId="77777777" w:rsidR="008F755A" w:rsidRPr="005846FD" w:rsidRDefault="008F755A" w:rsidP="00B24FD7">
            <w:pPr>
              <w:rPr>
                <w:rFonts w:ascii="Arial" w:hAnsi="Arial" w:cs="Arial"/>
                <w:sz w:val="24"/>
                <w:szCs w:val="24"/>
              </w:rPr>
            </w:pPr>
            <w:r w:rsidRPr="005846FD">
              <w:rPr>
                <w:rFonts w:ascii="Arial" w:hAnsi="Arial" w:cs="Arial"/>
                <w:sz w:val="24"/>
                <w:szCs w:val="24"/>
              </w:rPr>
              <w:t>1077,4</w:t>
            </w:r>
          </w:p>
        </w:tc>
        <w:tc>
          <w:tcPr>
            <w:tcW w:w="1559" w:type="dxa"/>
          </w:tcPr>
          <w:p w14:paraId="0BFD0504" w14:textId="77777777" w:rsidR="008F755A" w:rsidRPr="005846FD" w:rsidRDefault="008F755A" w:rsidP="0028270E">
            <w:pPr>
              <w:rPr>
                <w:rFonts w:ascii="Arial" w:hAnsi="Arial" w:cs="Arial"/>
                <w:sz w:val="24"/>
                <w:szCs w:val="24"/>
              </w:rPr>
            </w:pPr>
            <w:r w:rsidRPr="005846FD">
              <w:rPr>
                <w:rFonts w:ascii="Arial" w:hAnsi="Arial" w:cs="Arial"/>
                <w:sz w:val="24"/>
                <w:szCs w:val="24"/>
              </w:rPr>
              <w:t>8216,6</w:t>
            </w:r>
          </w:p>
          <w:p w14:paraId="04B62ECB" w14:textId="77777777" w:rsidR="008F755A" w:rsidRPr="005846FD" w:rsidRDefault="008F755A" w:rsidP="00B24FD7">
            <w:pPr>
              <w:rPr>
                <w:rFonts w:ascii="Arial" w:hAnsi="Arial" w:cs="Arial"/>
                <w:sz w:val="24"/>
                <w:szCs w:val="24"/>
              </w:rPr>
            </w:pPr>
          </w:p>
        </w:tc>
        <w:tc>
          <w:tcPr>
            <w:tcW w:w="1408" w:type="dxa"/>
          </w:tcPr>
          <w:p w14:paraId="5C2DD389" w14:textId="77777777" w:rsidR="008F755A" w:rsidRPr="005846FD" w:rsidRDefault="008F755A" w:rsidP="0028270E">
            <w:pPr>
              <w:rPr>
                <w:rFonts w:ascii="Arial" w:hAnsi="Arial" w:cs="Arial"/>
                <w:sz w:val="24"/>
                <w:szCs w:val="24"/>
              </w:rPr>
            </w:pPr>
            <w:r w:rsidRPr="005846FD">
              <w:rPr>
                <w:rFonts w:ascii="Arial" w:hAnsi="Arial" w:cs="Arial"/>
                <w:sz w:val="24"/>
                <w:szCs w:val="24"/>
              </w:rPr>
              <w:t>7816,6</w:t>
            </w:r>
          </w:p>
          <w:p w14:paraId="65191049" w14:textId="77777777" w:rsidR="008F755A" w:rsidRPr="005846FD" w:rsidRDefault="008F755A" w:rsidP="00B24FD7">
            <w:pPr>
              <w:rPr>
                <w:rFonts w:ascii="Arial" w:hAnsi="Arial" w:cs="Arial"/>
                <w:sz w:val="24"/>
                <w:szCs w:val="24"/>
              </w:rPr>
            </w:pPr>
          </w:p>
        </w:tc>
      </w:tr>
      <w:tr w:rsidR="008F755A" w:rsidRPr="005846FD" w14:paraId="1E2C088C" w14:textId="77777777" w:rsidTr="004473C5">
        <w:tc>
          <w:tcPr>
            <w:tcW w:w="1800" w:type="dxa"/>
            <w:vMerge/>
          </w:tcPr>
          <w:p w14:paraId="516B7137" w14:textId="77777777" w:rsidR="008F755A" w:rsidRPr="005846FD" w:rsidRDefault="008F755A" w:rsidP="00B24FD7">
            <w:pPr>
              <w:rPr>
                <w:rFonts w:ascii="Arial" w:eastAsia="Lucida Sans Unicode" w:hAnsi="Arial" w:cs="Arial"/>
                <w:kern w:val="2"/>
                <w:sz w:val="24"/>
                <w:szCs w:val="24"/>
                <w:lang w:val="en-US" w:eastAsia="hi-IN" w:bidi="hi-IN"/>
              </w:rPr>
            </w:pPr>
          </w:p>
        </w:tc>
        <w:tc>
          <w:tcPr>
            <w:tcW w:w="3423" w:type="dxa"/>
            <w:vMerge/>
          </w:tcPr>
          <w:p w14:paraId="21E32E7D" w14:textId="77777777" w:rsidR="008F755A" w:rsidRPr="005846FD" w:rsidRDefault="008F755A" w:rsidP="00B24FD7">
            <w:pPr>
              <w:widowControl w:val="0"/>
              <w:suppressAutoHyphens/>
              <w:rPr>
                <w:rFonts w:ascii="Arial" w:eastAsia="Lucida Sans Unicode" w:hAnsi="Arial" w:cs="Arial"/>
                <w:kern w:val="2"/>
                <w:sz w:val="24"/>
                <w:szCs w:val="24"/>
                <w:lang w:eastAsia="hi-IN" w:bidi="hi-IN"/>
              </w:rPr>
            </w:pPr>
          </w:p>
        </w:tc>
        <w:tc>
          <w:tcPr>
            <w:tcW w:w="2654" w:type="dxa"/>
            <w:vMerge/>
          </w:tcPr>
          <w:p w14:paraId="237B2D48" w14:textId="77777777" w:rsidR="008F755A" w:rsidRPr="005846FD" w:rsidRDefault="008F755A" w:rsidP="00B24FD7">
            <w:pPr>
              <w:widowControl w:val="0"/>
              <w:suppressAutoHyphens/>
              <w:rPr>
                <w:rFonts w:ascii="Arial" w:hAnsi="Arial" w:cs="Arial"/>
                <w:sz w:val="24"/>
                <w:szCs w:val="24"/>
              </w:rPr>
            </w:pPr>
          </w:p>
        </w:tc>
        <w:tc>
          <w:tcPr>
            <w:tcW w:w="845" w:type="dxa"/>
          </w:tcPr>
          <w:p w14:paraId="4784DBA7" w14:textId="77777777" w:rsidR="008F755A" w:rsidRPr="005846FD" w:rsidRDefault="008F755A" w:rsidP="00B24FD7">
            <w:pPr>
              <w:rPr>
                <w:rFonts w:ascii="Arial" w:hAnsi="Arial" w:cs="Arial"/>
                <w:sz w:val="24"/>
                <w:szCs w:val="24"/>
              </w:rPr>
            </w:pPr>
            <w:r w:rsidRPr="005846FD">
              <w:rPr>
                <w:rFonts w:ascii="Arial" w:hAnsi="Arial" w:cs="Arial"/>
                <w:sz w:val="24"/>
                <w:szCs w:val="24"/>
              </w:rPr>
              <w:t>001</w:t>
            </w:r>
          </w:p>
        </w:tc>
        <w:tc>
          <w:tcPr>
            <w:tcW w:w="785" w:type="dxa"/>
          </w:tcPr>
          <w:p w14:paraId="4EEB6DDC" w14:textId="77777777" w:rsidR="008F755A" w:rsidRPr="005846FD" w:rsidRDefault="008F755A" w:rsidP="00B24FD7">
            <w:pPr>
              <w:rPr>
                <w:rFonts w:ascii="Arial" w:hAnsi="Arial" w:cs="Arial"/>
                <w:sz w:val="24"/>
                <w:szCs w:val="24"/>
              </w:rPr>
            </w:pPr>
            <w:r w:rsidRPr="005846FD">
              <w:rPr>
                <w:rFonts w:ascii="Arial" w:hAnsi="Arial" w:cs="Arial"/>
                <w:sz w:val="24"/>
                <w:szCs w:val="24"/>
              </w:rPr>
              <w:t>0801</w:t>
            </w:r>
          </w:p>
        </w:tc>
        <w:tc>
          <w:tcPr>
            <w:tcW w:w="700" w:type="dxa"/>
          </w:tcPr>
          <w:p w14:paraId="38E262BF" w14:textId="77777777" w:rsidR="008F755A" w:rsidRPr="005846FD" w:rsidRDefault="008F755A" w:rsidP="00B24FD7">
            <w:pPr>
              <w:rPr>
                <w:rFonts w:ascii="Arial" w:hAnsi="Arial" w:cs="Arial"/>
                <w:sz w:val="24"/>
                <w:szCs w:val="24"/>
              </w:rPr>
            </w:pPr>
            <w:r w:rsidRPr="005846FD">
              <w:rPr>
                <w:rFonts w:ascii="Arial" w:hAnsi="Arial" w:cs="Arial"/>
                <w:sz w:val="24"/>
                <w:szCs w:val="24"/>
              </w:rPr>
              <w:t>01102</w:t>
            </w:r>
            <w:r w:rsidRPr="005846FD">
              <w:rPr>
                <w:rFonts w:ascii="Arial" w:hAnsi="Arial" w:cs="Arial"/>
                <w:sz w:val="24"/>
                <w:szCs w:val="24"/>
                <w:lang w:val="en-US"/>
              </w:rPr>
              <w:t>S</w:t>
            </w:r>
            <w:r w:rsidRPr="005846FD">
              <w:rPr>
                <w:rFonts w:ascii="Arial" w:hAnsi="Arial" w:cs="Arial"/>
                <w:sz w:val="24"/>
                <w:szCs w:val="24"/>
              </w:rPr>
              <w:t>2810</w:t>
            </w:r>
          </w:p>
        </w:tc>
        <w:tc>
          <w:tcPr>
            <w:tcW w:w="606" w:type="dxa"/>
          </w:tcPr>
          <w:p w14:paraId="5FF2FA59" w14:textId="77777777" w:rsidR="008F755A" w:rsidRPr="005846FD" w:rsidRDefault="008F755A" w:rsidP="00B24FD7">
            <w:pPr>
              <w:rPr>
                <w:rFonts w:ascii="Arial" w:hAnsi="Arial" w:cs="Arial"/>
                <w:sz w:val="24"/>
                <w:szCs w:val="24"/>
              </w:rPr>
            </w:pPr>
            <w:r w:rsidRPr="005846FD">
              <w:rPr>
                <w:rFonts w:ascii="Arial" w:hAnsi="Arial" w:cs="Arial"/>
                <w:sz w:val="24"/>
                <w:szCs w:val="24"/>
              </w:rPr>
              <w:t>600</w:t>
            </w:r>
          </w:p>
        </w:tc>
        <w:tc>
          <w:tcPr>
            <w:tcW w:w="1520" w:type="dxa"/>
          </w:tcPr>
          <w:p w14:paraId="077B14AF" w14:textId="77777777" w:rsidR="008F755A" w:rsidRPr="005846FD" w:rsidRDefault="008F755A" w:rsidP="00B24FD7">
            <w:pPr>
              <w:rPr>
                <w:rFonts w:ascii="Arial" w:hAnsi="Arial" w:cs="Arial"/>
                <w:sz w:val="24"/>
                <w:szCs w:val="24"/>
              </w:rPr>
            </w:pPr>
            <w:r w:rsidRPr="005846FD">
              <w:rPr>
                <w:rFonts w:ascii="Arial" w:hAnsi="Arial" w:cs="Arial"/>
                <w:sz w:val="24"/>
                <w:szCs w:val="24"/>
              </w:rPr>
              <w:t>7813,9</w:t>
            </w:r>
          </w:p>
        </w:tc>
        <w:tc>
          <w:tcPr>
            <w:tcW w:w="1559" w:type="dxa"/>
          </w:tcPr>
          <w:p w14:paraId="17D523B7" w14:textId="77777777" w:rsidR="008F755A" w:rsidRPr="005846FD" w:rsidRDefault="008F755A" w:rsidP="00B24FD7">
            <w:pPr>
              <w:rPr>
                <w:rFonts w:ascii="Arial" w:hAnsi="Arial" w:cs="Arial"/>
                <w:sz w:val="24"/>
                <w:szCs w:val="24"/>
              </w:rPr>
            </w:pPr>
          </w:p>
        </w:tc>
        <w:tc>
          <w:tcPr>
            <w:tcW w:w="1408" w:type="dxa"/>
          </w:tcPr>
          <w:p w14:paraId="66C7E86A" w14:textId="77777777" w:rsidR="008F755A" w:rsidRPr="005846FD" w:rsidRDefault="008F755A" w:rsidP="00B24FD7">
            <w:pPr>
              <w:rPr>
                <w:rFonts w:ascii="Arial" w:hAnsi="Arial" w:cs="Arial"/>
                <w:sz w:val="24"/>
                <w:szCs w:val="24"/>
              </w:rPr>
            </w:pPr>
          </w:p>
        </w:tc>
      </w:tr>
      <w:tr w:rsidR="007632D1" w:rsidRPr="005846FD" w14:paraId="4BA9F251" w14:textId="77777777" w:rsidTr="004473C5">
        <w:tc>
          <w:tcPr>
            <w:tcW w:w="1800" w:type="dxa"/>
          </w:tcPr>
          <w:p w14:paraId="1A5094C4" w14:textId="77777777" w:rsidR="007632D1" w:rsidRPr="005846FD" w:rsidRDefault="00EB45F0" w:rsidP="009066F2">
            <w:pPr>
              <w:rPr>
                <w:rFonts w:ascii="Arial" w:hAnsi="Arial" w:cs="Arial"/>
                <w:sz w:val="24"/>
                <w:szCs w:val="24"/>
              </w:rPr>
            </w:pPr>
            <w:r w:rsidRPr="005846FD">
              <w:rPr>
                <w:rFonts w:ascii="Arial" w:hAnsi="Arial" w:cs="Arial"/>
                <w:sz w:val="24"/>
                <w:szCs w:val="24"/>
              </w:rPr>
              <w:t>5</w:t>
            </w:r>
            <w:r w:rsidR="007632D1" w:rsidRPr="005846FD">
              <w:rPr>
                <w:rFonts w:ascii="Arial" w:hAnsi="Arial" w:cs="Arial"/>
                <w:sz w:val="24"/>
                <w:szCs w:val="24"/>
              </w:rPr>
              <w:t>. Основное мероприятие</w:t>
            </w:r>
          </w:p>
          <w:p w14:paraId="2067D5A2" w14:textId="77777777" w:rsidR="007632D1" w:rsidRPr="005846FD" w:rsidRDefault="007632D1" w:rsidP="009066F2">
            <w:pPr>
              <w:rPr>
                <w:rFonts w:ascii="Arial" w:hAnsi="Arial" w:cs="Arial"/>
                <w:sz w:val="24"/>
                <w:szCs w:val="24"/>
              </w:rPr>
            </w:pPr>
          </w:p>
        </w:tc>
        <w:tc>
          <w:tcPr>
            <w:tcW w:w="3423" w:type="dxa"/>
          </w:tcPr>
          <w:p w14:paraId="4A7B64B1" w14:textId="77777777" w:rsidR="007632D1" w:rsidRPr="005846FD" w:rsidRDefault="007632D1" w:rsidP="009066F2">
            <w:pPr>
              <w:rPr>
                <w:rFonts w:ascii="Arial" w:hAnsi="Arial" w:cs="Arial"/>
                <w:sz w:val="24"/>
                <w:szCs w:val="24"/>
              </w:rPr>
            </w:pPr>
            <w:r w:rsidRPr="005846FD">
              <w:rPr>
                <w:rFonts w:ascii="Arial" w:hAnsi="Arial" w:cs="Arial"/>
                <w:sz w:val="24"/>
                <w:szCs w:val="24"/>
              </w:rPr>
              <w:t>Расходы муниципального образования на выполнение функций и обеспечение деятельности органов местного самоуправления</w:t>
            </w:r>
          </w:p>
        </w:tc>
        <w:tc>
          <w:tcPr>
            <w:tcW w:w="2654" w:type="dxa"/>
          </w:tcPr>
          <w:p w14:paraId="7AD2C705" w14:textId="77777777" w:rsidR="007632D1" w:rsidRPr="005846FD" w:rsidRDefault="007D20D1" w:rsidP="009066F2">
            <w:pPr>
              <w:rPr>
                <w:rFonts w:ascii="Arial" w:hAnsi="Arial" w:cs="Arial"/>
                <w:sz w:val="24"/>
                <w:szCs w:val="24"/>
              </w:rPr>
            </w:pPr>
            <w:r w:rsidRPr="005846FD">
              <w:rPr>
                <w:rFonts w:ascii="Arial" w:hAnsi="Arial" w:cs="Arial"/>
                <w:sz w:val="24"/>
                <w:szCs w:val="24"/>
              </w:rPr>
              <w:t>Ответственный: Администрация Обоянского района</w:t>
            </w:r>
          </w:p>
          <w:p w14:paraId="0329FA2A" w14:textId="77777777" w:rsidR="007632D1" w:rsidRPr="005846FD" w:rsidRDefault="007632D1" w:rsidP="009066F2">
            <w:pPr>
              <w:rPr>
                <w:rFonts w:ascii="Arial" w:hAnsi="Arial" w:cs="Arial"/>
                <w:sz w:val="24"/>
                <w:szCs w:val="24"/>
              </w:rPr>
            </w:pPr>
            <w:r w:rsidRPr="005846FD">
              <w:rPr>
                <w:rFonts w:ascii="Arial" w:hAnsi="Arial" w:cs="Arial"/>
                <w:sz w:val="24"/>
                <w:szCs w:val="24"/>
              </w:rPr>
              <w:t>Участники Управление культуры, молодежной политики, физической культуры и спорта</w:t>
            </w:r>
          </w:p>
          <w:p w14:paraId="7C6ECDBC" w14:textId="77777777" w:rsidR="00EF4DFF" w:rsidRPr="005846FD" w:rsidRDefault="00EF4DFF" w:rsidP="009066F2">
            <w:pPr>
              <w:rPr>
                <w:rFonts w:ascii="Arial" w:hAnsi="Arial" w:cs="Arial"/>
                <w:sz w:val="24"/>
                <w:szCs w:val="24"/>
              </w:rPr>
            </w:pPr>
          </w:p>
        </w:tc>
        <w:tc>
          <w:tcPr>
            <w:tcW w:w="845" w:type="dxa"/>
          </w:tcPr>
          <w:p w14:paraId="41D79325" w14:textId="77777777" w:rsidR="007632D1" w:rsidRPr="005846FD" w:rsidRDefault="007D20D1" w:rsidP="009066F2">
            <w:pPr>
              <w:rPr>
                <w:rFonts w:ascii="Arial" w:hAnsi="Arial" w:cs="Arial"/>
                <w:sz w:val="24"/>
                <w:szCs w:val="24"/>
              </w:rPr>
            </w:pPr>
            <w:r w:rsidRPr="005846FD">
              <w:rPr>
                <w:rFonts w:ascii="Arial" w:hAnsi="Arial" w:cs="Arial"/>
                <w:sz w:val="24"/>
                <w:szCs w:val="24"/>
              </w:rPr>
              <w:t>001</w:t>
            </w:r>
          </w:p>
        </w:tc>
        <w:tc>
          <w:tcPr>
            <w:tcW w:w="785" w:type="dxa"/>
          </w:tcPr>
          <w:p w14:paraId="0634C7F0" w14:textId="77777777" w:rsidR="007632D1" w:rsidRPr="005846FD" w:rsidRDefault="00C3326E" w:rsidP="009066F2">
            <w:pPr>
              <w:rPr>
                <w:rFonts w:ascii="Arial" w:hAnsi="Arial" w:cs="Arial"/>
                <w:sz w:val="24"/>
                <w:szCs w:val="24"/>
                <w:lang w:val="en-US"/>
              </w:rPr>
            </w:pPr>
            <w:r w:rsidRPr="005846FD">
              <w:rPr>
                <w:rFonts w:ascii="Arial" w:hAnsi="Arial" w:cs="Arial"/>
                <w:sz w:val="24"/>
                <w:szCs w:val="24"/>
              </w:rPr>
              <w:t>080</w:t>
            </w:r>
            <w:r w:rsidR="003F7B58" w:rsidRPr="005846FD">
              <w:rPr>
                <w:rFonts w:ascii="Arial" w:hAnsi="Arial" w:cs="Arial"/>
                <w:sz w:val="24"/>
                <w:szCs w:val="24"/>
                <w:lang w:val="en-US"/>
              </w:rPr>
              <w:t>4</w:t>
            </w:r>
          </w:p>
        </w:tc>
        <w:tc>
          <w:tcPr>
            <w:tcW w:w="700" w:type="dxa"/>
          </w:tcPr>
          <w:p w14:paraId="31E6FF55" w14:textId="77777777" w:rsidR="007632D1" w:rsidRPr="005846FD" w:rsidRDefault="007632D1" w:rsidP="009066F2">
            <w:pPr>
              <w:rPr>
                <w:rFonts w:ascii="Arial" w:hAnsi="Arial" w:cs="Arial"/>
                <w:sz w:val="24"/>
                <w:szCs w:val="24"/>
              </w:rPr>
            </w:pPr>
            <w:r w:rsidRPr="005846FD">
              <w:rPr>
                <w:rFonts w:ascii="Arial" w:hAnsi="Arial" w:cs="Arial"/>
                <w:sz w:val="24"/>
                <w:szCs w:val="24"/>
              </w:rPr>
              <w:t>01301С1402</w:t>
            </w:r>
          </w:p>
        </w:tc>
        <w:tc>
          <w:tcPr>
            <w:tcW w:w="606" w:type="dxa"/>
          </w:tcPr>
          <w:p w14:paraId="05DE1BC0" w14:textId="77777777" w:rsidR="007632D1" w:rsidRPr="005846FD" w:rsidRDefault="007632D1" w:rsidP="009066F2">
            <w:pPr>
              <w:rPr>
                <w:rFonts w:ascii="Arial" w:hAnsi="Arial" w:cs="Arial"/>
                <w:sz w:val="24"/>
                <w:szCs w:val="24"/>
              </w:rPr>
            </w:pPr>
            <w:r w:rsidRPr="005846FD">
              <w:rPr>
                <w:rFonts w:ascii="Arial" w:hAnsi="Arial" w:cs="Arial"/>
                <w:sz w:val="24"/>
                <w:szCs w:val="24"/>
              </w:rPr>
              <w:t>000</w:t>
            </w:r>
          </w:p>
        </w:tc>
        <w:tc>
          <w:tcPr>
            <w:tcW w:w="1520" w:type="dxa"/>
          </w:tcPr>
          <w:p w14:paraId="34DB4D3F" w14:textId="77777777" w:rsidR="007632D1" w:rsidRPr="005846FD" w:rsidRDefault="00C3326E" w:rsidP="009066F2">
            <w:pPr>
              <w:rPr>
                <w:rFonts w:ascii="Arial" w:hAnsi="Arial" w:cs="Arial"/>
                <w:sz w:val="24"/>
                <w:szCs w:val="24"/>
              </w:rPr>
            </w:pPr>
            <w:r w:rsidRPr="005846FD">
              <w:rPr>
                <w:rFonts w:ascii="Arial" w:hAnsi="Arial" w:cs="Arial"/>
                <w:sz w:val="24"/>
                <w:szCs w:val="24"/>
              </w:rPr>
              <w:t>1671,5</w:t>
            </w:r>
          </w:p>
        </w:tc>
        <w:tc>
          <w:tcPr>
            <w:tcW w:w="1559" w:type="dxa"/>
          </w:tcPr>
          <w:p w14:paraId="5C2F4213" w14:textId="77777777" w:rsidR="007632D1" w:rsidRPr="005846FD" w:rsidRDefault="00C3326E" w:rsidP="009066F2">
            <w:pPr>
              <w:rPr>
                <w:rFonts w:ascii="Arial" w:hAnsi="Arial" w:cs="Arial"/>
                <w:sz w:val="24"/>
                <w:szCs w:val="24"/>
              </w:rPr>
            </w:pPr>
            <w:r w:rsidRPr="005846FD">
              <w:rPr>
                <w:rFonts w:ascii="Arial" w:hAnsi="Arial" w:cs="Arial"/>
                <w:sz w:val="24"/>
                <w:szCs w:val="24"/>
              </w:rPr>
              <w:t>1269,0</w:t>
            </w:r>
          </w:p>
        </w:tc>
        <w:tc>
          <w:tcPr>
            <w:tcW w:w="1408" w:type="dxa"/>
          </w:tcPr>
          <w:p w14:paraId="1C06CB17" w14:textId="77777777" w:rsidR="007632D1" w:rsidRPr="005846FD" w:rsidRDefault="00C3326E" w:rsidP="009066F2">
            <w:pPr>
              <w:rPr>
                <w:rFonts w:ascii="Arial" w:hAnsi="Arial" w:cs="Arial"/>
                <w:sz w:val="22"/>
                <w:szCs w:val="22"/>
              </w:rPr>
            </w:pPr>
            <w:r w:rsidRPr="005846FD">
              <w:rPr>
                <w:rFonts w:ascii="Arial" w:hAnsi="Arial" w:cs="Arial"/>
                <w:sz w:val="24"/>
                <w:szCs w:val="24"/>
              </w:rPr>
              <w:t>1421,2</w:t>
            </w:r>
          </w:p>
        </w:tc>
      </w:tr>
      <w:tr w:rsidR="007632D1" w:rsidRPr="005846FD" w14:paraId="5BAA3C25" w14:textId="77777777" w:rsidTr="004473C5">
        <w:tc>
          <w:tcPr>
            <w:tcW w:w="1800" w:type="dxa"/>
          </w:tcPr>
          <w:p w14:paraId="51C1F9C5" w14:textId="77777777" w:rsidR="007632D1" w:rsidRPr="005846FD" w:rsidRDefault="00EB45F0" w:rsidP="009066F2">
            <w:pPr>
              <w:rPr>
                <w:rFonts w:ascii="Arial" w:hAnsi="Arial" w:cs="Arial"/>
                <w:sz w:val="24"/>
                <w:szCs w:val="24"/>
              </w:rPr>
            </w:pPr>
            <w:r w:rsidRPr="005846FD">
              <w:rPr>
                <w:rFonts w:ascii="Arial" w:hAnsi="Arial" w:cs="Arial"/>
                <w:sz w:val="24"/>
                <w:szCs w:val="24"/>
              </w:rPr>
              <w:t>5</w:t>
            </w:r>
            <w:r w:rsidR="007632D1" w:rsidRPr="005846FD">
              <w:rPr>
                <w:rFonts w:ascii="Arial" w:hAnsi="Arial" w:cs="Arial"/>
                <w:sz w:val="24"/>
                <w:szCs w:val="24"/>
              </w:rPr>
              <w:t>.1</w:t>
            </w:r>
          </w:p>
        </w:tc>
        <w:tc>
          <w:tcPr>
            <w:tcW w:w="3423" w:type="dxa"/>
          </w:tcPr>
          <w:p w14:paraId="1997ED6F" w14:textId="77777777" w:rsidR="007632D1" w:rsidRPr="005846FD" w:rsidRDefault="007632D1" w:rsidP="009066F2">
            <w:pPr>
              <w:rPr>
                <w:rFonts w:ascii="Arial" w:hAnsi="Arial" w:cs="Arial"/>
                <w:sz w:val="24"/>
                <w:szCs w:val="24"/>
              </w:rPr>
            </w:pPr>
            <w:r w:rsidRPr="005846FD">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4" w:type="dxa"/>
          </w:tcPr>
          <w:p w14:paraId="747C8041" w14:textId="77777777" w:rsidR="007632D1" w:rsidRPr="005846FD" w:rsidRDefault="007D20D1" w:rsidP="009066F2">
            <w:pPr>
              <w:rPr>
                <w:rFonts w:ascii="Arial" w:hAnsi="Arial" w:cs="Arial"/>
                <w:sz w:val="24"/>
                <w:szCs w:val="24"/>
              </w:rPr>
            </w:pPr>
            <w:r w:rsidRPr="005846FD">
              <w:rPr>
                <w:rFonts w:ascii="Arial" w:hAnsi="Arial" w:cs="Arial"/>
                <w:sz w:val="24"/>
                <w:szCs w:val="24"/>
              </w:rPr>
              <w:t xml:space="preserve"> Ответственный: Администрация Обоянского района</w:t>
            </w:r>
          </w:p>
          <w:p w14:paraId="67514202" w14:textId="77777777" w:rsidR="007632D1" w:rsidRPr="005846FD" w:rsidRDefault="007632D1" w:rsidP="009066F2">
            <w:pPr>
              <w:rPr>
                <w:rFonts w:ascii="Arial" w:hAnsi="Arial" w:cs="Arial"/>
                <w:sz w:val="24"/>
                <w:szCs w:val="24"/>
              </w:rPr>
            </w:pPr>
            <w:r w:rsidRPr="005846FD">
              <w:rPr>
                <w:rFonts w:ascii="Arial" w:hAnsi="Arial" w:cs="Arial"/>
                <w:sz w:val="24"/>
                <w:szCs w:val="24"/>
              </w:rPr>
              <w:t>Участники Управление культуры, молодежной политики, физической культуры и спорта</w:t>
            </w:r>
          </w:p>
          <w:p w14:paraId="335E456E" w14:textId="77777777" w:rsidR="00EF4DFF" w:rsidRPr="005846FD" w:rsidRDefault="00EF4DFF" w:rsidP="009066F2">
            <w:pPr>
              <w:rPr>
                <w:rFonts w:ascii="Arial" w:hAnsi="Arial" w:cs="Arial"/>
                <w:sz w:val="24"/>
                <w:szCs w:val="24"/>
              </w:rPr>
            </w:pPr>
          </w:p>
        </w:tc>
        <w:tc>
          <w:tcPr>
            <w:tcW w:w="845" w:type="dxa"/>
          </w:tcPr>
          <w:p w14:paraId="429A6CB8" w14:textId="77777777" w:rsidR="007632D1" w:rsidRPr="005846FD" w:rsidRDefault="007D20D1" w:rsidP="009066F2">
            <w:pPr>
              <w:rPr>
                <w:rFonts w:ascii="Arial" w:hAnsi="Arial" w:cs="Arial"/>
                <w:sz w:val="24"/>
                <w:szCs w:val="24"/>
              </w:rPr>
            </w:pPr>
            <w:r w:rsidRPr="005846FD">
              <w:rPr>
                <w:rFonts w:ascii="Arial" w:hAnsi="Arial" w:cs="Arial"/>
                <w:sz w:val="24"/>
                <w:szCs w:val="24"/>
              </w:rPr>
              <w:t>001</w:t>
            </w:r>
          </w:p>
        </w:tc>
        <w:tc>
          <w:tcPr>
            <w:tcW w:w="785" w:type="dxa"/>
          </w:tcPr>
          <w:p w14:paraId="3949ADEE" w14:textId="77777777" w:rsidR="007632D1" w:rsidRPr="005846FD" w:rsidRDefault="003F7B58" w:rsidP="009066F2">
            <w:pPr>
              <w:rPr>
                <w:rFonts w:ascii="Arial" w:hAnsi="Arial" w:cs="Arial"/>
                <w:sz w:val="24"/>
                <w:szCs w:val="24"/>
                <w:lang w:val="en-US"/>
              </w:rPr>
            </w:pPr>
            <w:r w:rsidRPr="005846FD">
              <w:rPr>
                <w:rFonts w:ascii="Arial" w:hAnsi="Arial" w:cs="Arial"/>
                <w:sz w:val="24"/>
                <w:szCs w:val="24"/>
              </w:rPr>
              <w:t>080</w:t>
            </w:r>
            <w:r w:rsidRPr="005846FD">
              <w:rPr>
                <w:rFonts w:ascii="Arial" w:hAnsi="Arial" w:cs="Arial"/>
                <w:sz w:val="24"/>
                <w:szCs w:val="24"/>
                <w:lang w:val="en-US"/>
              </w:rPr>
              <w:t>4</w:t>
            </w:r>
          </w:p>
        </w:tc>
        <w:tc>
          <w:tcPr>
            <w:tcW w:w="700" w:type="dxa"/>
          </w:tcPr>
          <w:p w14:paraId="5AA24A31" w14:textId="77777777" w:rsidR="007632D1" w:rsidRPr="005846FD" w:rsidRDefault="007632D1" w:rsidP="009066F2">
            <w:pPr>
              <w:rPr>
                <w:rFonts w:ascii="Arial" w:hAnsi="Arial" w:cs="Arial"/>
                <w:sz w:val="24"/>
                <w:szCs w:val="24"/>
              </w:rPr>
            </w:pPr>
            <w:r w:rsidRPr="005846FD">
              <w:rPr>
                <w:rFonts w:ascii="Arial" w:hAnsi="Arial" w:cs="Arial"/>
                <w:sz w:val="24"/>
                <w:szCs w:val="24"/>
              </w:rPr>
              <w:t>01301С1402</w:t>
            </w:r>
          </w:p>
        </w:tc>
        <w:tc>
          <w:tcPr>
            <w:tcW w:w="606" w:type="dxa"/>
          </w:tcPr>
          <w:p w14:paraId="1F0525A0" w14:textId="77777777" w:rsidR="007632D1" w:rsidRPr="005846FD" w:rsidRDefault="007632D1" w:rsidP="009066F2">
            <w:pPr>
              <w:rPr>
                <w:rFonts w:ascii="Arial" w:hAnsi="Arial" w:cs="Arial"/>
                <w:sz w:val="24"/>
                <w:szCs w:val="24"/>
              </w:rPr>
            </w:pPr>
            <w:r w:rsidRPr="005846FD">
              <w:rPr>
                <w:rFonts w:ascii="Arial" w:hAnsi="Arial" w:cs="Arial"/>
                <w:sz w:val="24"/>
                <w:szCs w:val="24"/>
              </w:rPr>
              <w:t>100</w:t>
            </w:r>
          </w:p>
        </w:tc>
        <w:tc>
          <w:tcPr>
            <w:tcW w:w="1520" w:type="dxa"/>
          </w:tcPr>
          <w:p w14:paraId="23812D37" w14:textId="77777777" w:rsidR="007632D1" w:rsidRPr="005846FD" w:rsidRDefault="00C3326E" w:rsidP="009066F2">
            <w:pPr>
              <w:rPr>
                <w:rFonts w:ascii="Arial" w:hAnsi="Arial" w:cs="Arial"/>
                <w:sz w:val="24"/>
                <w:szCs w:val="24"/>
              </w:rPr>
            </w:pPr>
            <w:r w:rsidRPr="005846FD">
              <w:rPr>
                <w:rFonts w:ascii="Arial" w:hAnsi="Arial" w:cs="Arial"/>
                <w:sz w:val="24"/>
                <w:szCs w:val="24"/>
              </w:rPr>
              <w:t>1670,5</w:t>
            </w:r>
          </w:p>
        </w:tc>
        <w:tc>
          <w:tcPr>
            <w:tcW w:w="1559" w:type="dxa"/>
          </w:tcPr>
          <w:p w14:paraId="2DB05266" w14:textId="77777777" w:rsidR="007632D1" w:rsidRPr="005846FD" w:rsidRDefault="00C3326E" w:rsidP="009066F2">
            <w:pPr>
              <w:rPr>
                <w:rFonts w:ascii="Arial" w:hAnsi="Arial" w:cs="Arial"/>
                <w:sz w:val="24"/>
                <w:szCs w:val="24"/>
              </w:rPr>
            </w:pPr>
            <w:r w:rsidRPr="005846FD">
              <w:rPr>
                <w:rFonts w:ascii="Arial" w:hAnsi="Arial" w:cs="Arial"/>
                <w:sz w:val="24"/>
                <w:szCs w:val="24"/>
              </w:rPr>
              <w:t>1269,0</w:t>
            </w:r>
          </w:p>
        </w:tc>
        <w:tc>
          <w:tcPr>
            <w:tcW w:w="1408" w:type="dxa"/>
          </w:tcPr>
          <w:p w14:paraId="6055EE77" w14:textId="77777777" w:rsidR="007632D1" w:rsidRPr="005846FD" w:rsidRDefault="00C3326E" w:rsidP="009066F2">
            <w:pPr>
              <w:rPr>
                <w:rFonts w:ascii="Arial" w:hAnsi="Arial" w:cs="Arial"/>
                <w:sz w:val="24"/>
                <w:szCs w:val="24"/>
              </w:rPr>
            </w:pPr>
            <w:r w:rsidRPr="005846FD">
              <w:rPr>
                <w:rFonts w:ascii="Arial" w:hAnsi="Arial" w:cs="Arial"/>
                <w:sz w:val="24"/>
                <w:szCs w:val="24"/>
              </w:rPr>
              <w:t>1421,2</w:t>
            </w:r>
          </w:p>
        </w:tc>
      </w:tr>
      <w:tr w:rsidR="007632D1" w:rsidRPr="005846FD" w14:paraId="2525E22D" w14:textId="77777777" w:rsidTr="004473C5">
        <w:tc>
          <w:tcPr>
            <w:tcW w:w="1800" w:type="dxa"/>
          </w:tcPr>
          <w:p w14:paraId="2CD24D61" w14:textId="77777777" w:rsidR="007632D1" w:rsidRPr="005846FD" w:rsidRDefault="00CC5C0E" w:rsidP="009066F2">
            <w:pPr>
              <w:rPr>
                <w:rFonts w:ascii="Arial" w:hAnsi="Arial" w:cs="Arial"/>
                <w:sz w:val="24"/>
                <w:szCs w:val="24"/>
              </w:rPr>
            </w:pPr>
            <w:r w:rsidRPr="005846FD">
              <w:rPr>
                <w:rFonts w:ascii="Arial" w:hAnsi="Arial" w:cs="Arial"/>
                <w:sz w:val="24"/>
                <w:szCs w:val="24"/>
              </w:rPr>
              <w:t>5.</w:t>
            </w:r>
            <w:r w:rsidR="00661359" w:rsidRPr="005846FD">
              <w:rPr>
                <w:rFonts w:ascii="Arial" w:hAnsi="Arial" w:cs="Arial"/>
                <w:sz w:val="24"/>
                <w:szCs w:val="24"/>
              </w:rPr>
              <w:t>2</w:t>
            </w:r>
          </w:p>
        </w:tc>
        <w:tc>
          <w:tcPr>
            <w:tcW w:w="3423" w:type="dxa"/>
          </w:tcPr>
          <w:p w14:paraId="1AEF5855" w14:textId="77777777" w:rsidR="007632D1" w:rsidRPr="005846FD" w:rsidRDefault="007632D1" w:rsidP="009066F2">
            <w:pPr>
              <w:rPr>
                <w:rFonts w:ascii="Arial" w:hAnsi="Arial" w:cs="Arial"/>
                <w:sz w:val="24"/>
                <w:szCs w:val="24"/>
              </w:rPr>
            </w:pPr>
            <w:r w:rsidRPr="005846FD">
              <w:rPr>
                <w:rFonts w:ascii="Arial" w:hAnsi="Arial" w:cs="Arial"/>
                <w:sz w:val="24"/>
                <w:szCs w:val="24"/>
              </w:rPr>
              <w:t>Уплата иных платежей</w:t>
            </w:r>
          </w:p>
        </w:tc>
        <w:tc>
          <w:tcPr>
            <w:tcW w:w="2654" w:type="dxa"/>
          </w:tcPr>
          <w:p w14:paraId="6B1C8367" w14:textId="77777777" w:rsidR="007632D1" w:rsidRPr="005846FD" w:rsidRDefault="007D20D1" w:rsidP="009066F2">
            <w:pPr>
              <w:rPr>
                <w:rFonts w:ascii="Arial" w:hAnsi="Arial" w:cs="Arial"/>
                <w:sz w:val="24"/>
                <w:szCs w:val="24"/>
              </w:rPr>
            </w:pPr>
            <w:r w:rsidRPr="005846FD">
              <w:rPr>
                <w:rFonts w:ascii="Arial" w:hAnsi="Arial" w:cs="Arial"/>
                <w:sz w:val="24"/>
                <w:szCs w:val="24"/>
              </w:rPr>
              <w:t>Ответственный: Администрация Обоянского района</w:t>
            </w:r>
          </w:p>
          <w:p w14:paraId="3FE9EE0B" w14:textId="77777777" w:rsidR="007632D1" w:rsidRPr="005846FD" w:rsidRDefault="007632D1" w:rsidP="009066F2">
            <w:pPr>
              <w:rPr>
                <w:rFonts w:ascii="Arial" w:hAnsi="Arial" w:cs="Arial"/>
                <w:sz w:val="24"/>
                <w:szCs w:val="24"/>
              </w:rPr>
            </w:pPr>
            <w:r w:rsidRPr="005846FD">
              <w:rPr>
                <w:rFonts w:ascii="Arial" w:hAnsi="Arial" w:cs="Arial"/>
                <w:sz w:val="24"/>
                <w:szCs w:val="24"/>
              </w:rPr>
              <w:t>Участники Управление культуры, молодежной политики, физической культуры и спорта</w:t>
            </w:r>
          </w:p>
          <w:p w14:paraId="0C5DFDEE" w14:textId="77777777" w:rsidR="00EF4DFF" w:rsidRPr="005846FD" w:rsidRDefault="00EF4DFF" w:rsidP="009066F2">
            <w:pPr>
              <w:rPr>
                <w:rFonts w:ascii="Arial" w:hAnsi="Arial" w:cs="Arial"/>
                <w:sz w:val="24"/>
                <w:szCs w:val="24"/>
              </w:rPr>
            </w:pPr>
          </w:p>
        </w:tc>
        <w:tc>
          <w:tcPr>
            <w:tcW w:w="845" w:type="dxa"/>
          </w:tcPr>
          <w:p w14:paraId="0CE35673" w14:textId="77777777" w:rsidR="007632D1" w:rsidRPr="005846FD" w:rsidRDefault="007D20D1" w:rsidP="009066F2">
            <w:pPr>
              <w:rPr>
                <w:rFonts w:ascii="Arial" w:hAnsi="Arial" w:cs="Arial"/>
                <w:sz w:val="24"/>
                <w:szCs w:val="24"/>
              </w:rPr>
            </w:pPr>
            <w:r w:rsidRPr="005846FD">
              <w:rPr>
                <w:rFonts w:ascii="Arial" w:hAnsi="Arial" w:cs="Arial"/>
                <w:sz w:val="24"/>
                <w:szCs w:val="24"/>
              </w:rPr>
              <w:t>001</w:t>
            </w:r>
          </w:p>
        </w:tc>
        <w:tc>
          <w:tcPr>
            <w:tcW w:w="785" w:type="dxa"/>
          </w:tcPr>
          <w:p w14:paraId="08783C18" w14:textId="77777777" w:rsidR="007632D1" w:rsidRPr="005846FD" w:rsidRDefault="007632D1" w:rsidP="009066F2">
            <w:pPr>
              <w:rPr>
                <w:rFonts w:ascii="Arial" w:hAnsi="Arial" w:cs="Arial"/>
                <w:sz w:val="24"/>
                <w:szCs w:val="24"/>
              </w:rPr>
            </w:pPr>
            <w:r w:rsidRPr="005846FD">
              <w:rPr>
                <w:rFonts w:ascii="Arial" w:hAnsi="Arial" w:cs="Arial"/>
                <w:sz w:val="24"/>
                <w:szCs w:val="24"/>
              </w:rPr>
              <w:t>0804</w:t>
            </w:r>
          </w:p>
        </w:tc>
        <w:tc>
          <w:tcPr>
            <w:tcW w:w="700" w:type="dxa"/>
          </w:tcPr>
          <w:p w14:paraId="07A60EAF" w14:textId="77777777" w:rsidR="007632D1" w:rsidRPr="005846FD" w:rsidRDefault="007632D1" w:rsidP="009066F2">
            <w:pPr>
              <w:rPr>
                <w:rFonts w:ascii="Arial" w:hAnsi="Arial" w:cs="Arial"/>
                <w:sz w:val="24"/>
                <w:szCs w:val="24"/>
              </w:rPr>
            </w:pPr>
            <w:r w:rsidRPr="005846FD">
              <w:rPr>
                <w:rFonts w:ascii="Arial" w:hAnsi="Arial" w:cs="Arial"/>
                <w:sz w:val="24"/>
                <w:szCs w:val="24"/>
              </w:rPr>
              <w:t>01301С1402</w:t>
            </w:r>
          </w:p>
        </w:tc>
        <w:tc>
          <w:tcPr>
            <w:tcW w:w="606" w:type="dxa"/>
          </w:tcPr>
          <w:p w14:paraId="088DF844" w14:textId="77777777" w:rsidR="007632D1" w:rsidRPr="005846FD" w:rsidRDefault="007632D1" w:rsidP="009066F2">
            <w:pPr>
              <w:rPr>
                <w:rFonts w:ascii="Arial" w:hAnsi="Arial" w:cs="Arial"/>
                <w:sz w:val="24"/>
                <w:szCs w:val="24"/>
              </w:rPr>
            </w:pPr>
            <w:r w:rsidRPr="005846FD">
              <w:rPr>
                <w:rFonts w:ascii="Arial" w:hAnsi="Arial" w:cs="Arial"/>
                <w:sz w:val="24"/>
                <w:szCs w:val="24"/>
              </w:rPr>
              <w:t>800</w:t>
            </w:r>
          </w:p>
        </w:tc>
        <w:tc>
          <w:tcPr>
            <w:tcW w:w="1520" w:type="dxa"/>
          </w:tcPr>
          <w:p w14:paraId="4979EE04" w14:textId="77777777" w:rsidR="007632D1" w:rsidRPr="005846FD" w:rsidRDefault="007632D1" w:rsidP="009066F2">
            <w:pPr>
              <w:rPr>
                <w:rFonts w:ascii="Arial" w:hAnsi="Arial" w:cs="Arial"/>
                <w:sz w:val="24"/>
                <w:szCs w:val="24"/>
              </w:rPr>
            </w:pPr>
            <w:r w:rsidRPr="005846FD">
              <w:rPr>
                <w:rFonts w:ascii="Arial" w:hAnsi="Arial" w:cs="Arial"/>
                <w:sz w:val="24"/>
                <w:szCs w:val="24"/>
              </w:rPr>
              <w:t>1,0</w:t>
            </w:r>
          </w:p>
        </w:tc>
        <w:tc>
          <w:tcPr>
            <w:tcW w:w="1559" w:type="dxa"/>
          </w:tcPr>
          <w:p w14:paraId="65ACFAD3" w14:textId="77777777" w:rsidR="007632D1" w:rsidRPr="005846FD" w:rsidRDefault="00352322" w:rsidP="009066F2">
            <w:pPr>
              <w:rPr>
                <w:rFonts w:ascii="Arial" w:hAnsi="Arial" w:cs="Arial"/>
                <w:sz w:val="24"/>
                <w:szCs w:val="24"/>
              </w:rPr>
            </w:pPr>
            <w:r w:rsidRPr="005846FD">
              <w:rPr>
                <w:rFonts w:ascii="Arial" w:hAnsi="Arial" w:cs="Arial"/>
                <w:sz w:val="24"/>
                <w:szCs w:val="24"/>
              </w:rPr>
              <w:t>0</w:t>
            </w:r>
          </w:p>
        </w:tc>
        <w:tc>
          <w:tcPr>
            <w:tcW w:w="1408" w:type="dxa"/>
          </w:tcPr>
          <w:p w14:paraId="381F55A8" w14:textId="77777777" w:rsidR="007632D1" w:rsidRPr="005846FD" w:rsidRDefault="007632D1" w:rsidP="009066F2">
            <w:pPr>
              <w:rPr>
                <w:rFonts w:ascii="Arial" w:hAnsi="Arial" w:cs="Arial"/>
                <w:sz w:val="24"/>
                <w:szCs w:val="24"/>
              </w:rPr>
            </w:pPr>
            <w:r w:rsidRPr="005846FD">
              <w:rPr>
                <w:rFonts w:ascii="Arial" w:hAnsi="Arial" w:cs="Arial"/>
                <w:sz w:val="24"/>
                <w:szCs w:val="24"/>
              </w:rPr>
              <w:t>0</w:t>
            </w:r>
          </w:p>
        </w:tc>
      </w:tr>
      <w:tr w:rsidR="00BD58CA" w:rsidRPr="005846FD" w14:paraId="01732D91" w14:textId="77777777" w:rsidTr="004473C5">
        <w:tc>
          <w:tcPr>
            <w:tcW w:w="1800" w:type="dxa"/>
          </w:tcPr>
          <w:p w14:paraId="3962B183" w14:textId="77777777" w:rsidR="00BD58CA" w:rsidRPr="005846FD" w:rsidRDefault="00CC5C0E" w:rsidP="00BD58CA">
            <w:pPr>
              <w:rPr>
                <w:rFonts w:ascii="Arial" w:hAnsi="Arial" w:cs="Arial"/>
                <w:sz w:val="24"/>
                <w:szCs w:val="24"/>
              </w:rPr>
            </w:pPr>
            <w:r w:rsidRPr="005846FD">
              <w:rPr>
                <w:rFonts w:ascii="Arial" w:hAnsi="Arial" w:cs="Arial"/>
                <w:sz w:val="24"/>
                <w:szCs w:val="24"/>
              </w:rPr>
              <w:t>6</w:t>
            </w:r>
            <w:r w:rsidR="00BD58CA" w:rsidRPr="005846FD">
              <w:rPr>
                <w:rFonts w:ascii="Arial" w:hAnsi="Arial" w:cs="Arial"/>
                <w:sz w:val="24"/>
                <w:szCs w:val="24"/>
              </w:rPr>
              <w:t>. Основное мероприятие</w:t>
            </w:r>
          </w:p>
          <w:p w14:paraId="1A40CE47" w14:textId="77777777" w:rsidR="00BD58CA" w:rsidRPr="005846FD" w:rsidRDefault="00BD58CA" w:rsidP="00BD58CA">
            <w:pPr>
              <w:rPr>
                <w:rFonts w:ascii="Arial" w:hAnsi="Arial" w:cs="Arial"/>
                <w:sz w:val="24"/>
                <w:szCs w:val="24"/>
              </w:rPr>
            </w:pPr>
          </w:p>
          <w:p w14:paraId="43362B8C" w14:textId="77777777" w:rsidR="00BD58CA" w:rsidRPr="005846FD" w:rsidRDefault="00BD58CA" w:rsidP="00BD58CA">
            <w:pPr>
              <w:rPr>
                <w:rFonts w:ascii="Arial" w:hAnsi="Arial" w:cs="Arial"/>
                <w:sz w:val="24"/>
                <w:szCs w:val="24"/>
              </w:rPr>
            </w:pPr>
          </w:p>
          <w:p w14:paraId="103164B7" w14:textId="77777777" w:rsidR="00BD58CA" w:rsidRPr="005846FD" w:rsidRDefault="00BD58CA" w:rsidP="00BD58CA">
            <w:pPr>
              <w:rPr>
                <w:rFonts w:ascii="Arial" w:hAnsi="Arial" w:cs="Arial"/>
                <w:sz w:val="24"/>
                <w:szCs w:val="24"/>
              </w:rPr>
            </w:pPr>
          </w:p>
        </w:tc>
        <w:tc>
          <w:tcPr>
            <w:tcW w:w="3423" w:type="dxa"/>
          </w:tcPr>
          <w:p w14:paraId="51F18590" w14:textId="77777777" w:rsidR="00BD58CA" w:rsidRPr="005846FD" w:rsidRDefault="009708F1" w:rsidP="00BD58CA">
            <w:pPr>
              <w:rPr>
                <w:rFonts w:ascii="Arial" w:hAnsi="Arial" w:cs="Arial"/>
                <w:sz w:val="24"/>
                <w:szCs w:val="24"/>
              </w:rPr>
            </w:pPr>
            <w:r w:rsidRPr="005846FD">
              <w:rPr>
                <w:rFonts w:ascii="Arial" w:hAnsi="Arial" w:cs="Arial"/>
                <w:sz w:val="24"/>
                <w:szCs w:val="24"/>
              </w:rPr>
              <w:t>Р</w:t>
            </w:r>
            <w:r w:rsidR="00BD58CA" w:rsidRPr="005846FD">
              <w:rPr>
                <w:rFonts w:ascii="Arial" w:hAnsi="Arial" w:cs="Arial"/>
                <w:sz w:val="24"/>
                <w:szCs w:val="24"/>
              </w:rPr>
              <w:t>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2654" w:type="dxa"/>
          </w:tcPr>
          <w:p w14:paraId="399DD149" w14:textId="77777777" w:rsidR="00BD58CA" w:rsidRPr="005846FD" w:rsidRDefault="00BD58CA" w:rsidP="00BD58CA">
            <w:pPr>
              <w:widowControl w:val="0"/>
              <w:suppressAutoHyphens/>
              <w:rPr>
                <w:rFonts w:ascii="Arial" w:hAnsi="Arial" w:cs="Arial"/>
                <w:sz w:val="24"/>
                <w:szCs w:val="24"/>
              </w:rPr>
            </w:pPr>
            <w:r w:rsidRPr="005846FD">
              <w:rPr>
                <w:rFonts w:ascii="Arial" w:hAnsi="Arial" w:cs="Arial"/>
                <w:sz w:val="24"/>
                <w:szCs w:val="24"/>
              </w:rPr>
              <w:t xml:space="preserve">Ответственный: </w:t>
            </w:r>
            <w:r w:rsidR="007D20D1" w:rsidRPr="005846FD">
              <w:rPr>
                <w:rFonts w:ascii="Arial" w:eastAsia="Lucida Sans Unicode" w:hAnsi="Arial" w:cs="Arial"/>
                <w:kern w:val="2"/>
                <w:sz w:val="24"/>
                <w:szCs w:val="24"/>
                <w:lang w:eastAsia="hi-IN" w:bidi="hi-IN"/>
              </w:rPr>
              <w:t>Администрация обоянского района</w:t>
            </w:r>
          </w:p>
          <w:p w14:paraId="7672AD8A" w14:textId="77777777" w:rsidR="00BD58CA" w:rsidRPr="005846FD" w:rsidRDefault="00BD58CA" w:rsidP="00BD58CA">
            <w:pPr>
              <w:widowControl w:val="0"/>
              <w:suppressAutoHyphens/>
              <w:rPr>
                <w:rFonts w:ascii="Arial" w:hAnsi="Arial" w:cs="Arial"/>
                <w:sz w:val="24"/>
                <w:szCs w:val="24"/>
              </w:rPr>
            </w:pPr>
            <w:r w:rsidRPr="005846FD">
              <w:rPr>
                <w:rFonts w:ascii="Arial" w:hAnsi="Arial" w:cs="Arial"/>
                <w:sz w:val="24"/>
                <w:szCs w:val="24"/>
              </w:rPr>
              <w:t xml:space="preserve">Участники Управление культуры, молодежной </w:t>
            </w:r>
            <w:proofErr w:type="gramStart"/>
            <w:r w:rsidRPr="005846FD">
              <w:rPr>
                <w:rFonts w:ascii="Arial" w:hAnsi="Arial" w:cs="Arial"/>
                <w:sz w:val="24"/>
                <w:szCs w:val="24"/>
              </w:rPr>
              <w:t>политики ,</w:t>
            </w:r>
            <w:proofErr w:type="gramEnd"/>
            <w:r w:rsidRPr="005846FD">
              <w:rPr>
                <w:rFonts w:ascii="Arial" w:hAnsi="Arial" w:cs="Arial"/>
                <w:sz w:val="24"/>
                <w:szCs w:val="24"/>
              </w:rPr>
              <w:t xml:space="preserve"> физической культуры и спорта</w:t>
            </w:r>
          </w:p>
          <w:p w14:paraId="2878870A" w14:textId="77777777" w:rsidR="00EF4DFF" w:rsidRPr="005846FD" w:rsidRDefault="00EF4DFF" w:rsidP="00BD58CA">
            <w:pPr>
              <w:widowControl w:val="0"/>
              <w:suppressAutoHyphens/>
              <w:rPr>
                <w:rFonts w:ascii="Arial" w:eastAsia="Lucida Sans Unicode" w:hAnsi="Arial" w:cs="Arial"/>
                <w:kern w:val="2"/>
                <w:sz w:val="24"/>
                <w:szCs w:val="24"/>
                <w:lang w:eastAsia="hi-IN" w:bidi="hi-IN"/>
              </w:rPr>
            </w:pPr>
          </w:p>
        </w:tc>
        <w:tc>
          <w:tcPr>
            <w:tcW w:w="845" w:type="dxa"/>
          </w:tcPr>
          <w:p w14:paraId="32E14082" w14:textId="77777777" w:rsidR="00BD58CA" w:rsidRPr="005846FD" w:rsidRDefault="00BD58CA" w:rsidP="00BD58CA">
            <w:pPr>
              <w:rPr>
                <w:rFonts w:ascii="Arial" w:hAnsi="Arial" w:cs="Arial"/>
                <w:sz w:val="24"/>
                <w:szCs w:val="24"/>
              </w:rPr>
            </w:pPr>
            <w:r w:rsidRPr="005846FD">
              <w:rPr>
                <w:rFonts w:ascii="Arial" w:hAnsi="Arial" w:cs="Arial"/>
                <w:sz w:val="24"/>
                <w:szCs w:val="24"/>
              </w:rPr>
              <w:t>00</w:t>
            </w:r>
            <w:r w:rsidR="007D20D1" w:rsidRPr="005846FD">
              <w:rPr>
                <w:rFonts w:ascii="Arial" w:hAnsi="Arial" w:cs="Arial"/>
                <w:sz w:val="24"/>
                <w:szCs w:val="24"/>
              </w:rPr>
              <w:t>1</w:t>
            </w:r>
          </w:p>
        </w:tc>
        <w:tc>
          <w:tcPr>
            <w:tcW w:w="785" w:type="dxa"/>
          </w:tcPr>
          <w:p w14:paraId="067485B6" w14:textId="77777777" w:rsidR="00BD58CA" w:rsidRPr="005846FD" w:rsidRDefault="00BD58CA" w:rsidP="00BD58CA">
            <w:pPr>
              <w:rPr>
                <w:rFonts w:ascii="Arial" w:hAnsi="Arial" w:cs="Arial"/>
                <w:sz w:val="24"/>
                <w:szCs w:val="24"/>
              </w:rPr>
            </w:pPr>
            <w:r w:rsidRPr="005846FD">
              <w:rPr>
                <w:rFonts w:ascii="Arial" w:hAnsi="Arial" w:cs="Arial"/>
                <w:sz w:val="24"/>
                <w:szCs w:val="24"/>
              </w:rPr>
              <w:t>0801</w:t>
            </w:r>
          </w:p>
        </w:tc>
        <w:tc>
          <w:tcPr>
            <w:tcW w:w="700" w:type="dxa"/>
          </w:tcPr>
          <w:p w14:paraId="3F3A395C" w14:textId="77777777" w:rsidR="00BD58CA" w:rsidRPr="005846FD" w:rsidRDefault="00BD58CA" w:rsidP="00BD58CA">
            <w:pPr>
              <w:rPr>
                <w:rFonts w:ascii="Arial" w:hAnsi="Arial" w:cs="Arial"/>
                <w:sz w:val="24"/>
                <w:szCs w:val="24"/>
              </w:rPr>
            </w:pPr>
            <w:r w:rsidRPr="005846FD">
              <w:rPr>
                <w:rFonts w:ascii="Arial" w:hAnsi="Arial" w:cs="Arial"/>
                <w:sz w:val="24"/>
                <w:szCs w:val="24"/>
              </w:rPr>
              <w:t>01305</w:t>
            </w:r>
          </w:p>
          <w:p w14:paraId="37B758A3" w14:textId="77777777" w:rsidR="00BD58CA" w:rsidRPr="005846FD" w:rsidRDefault="00BD58CA" w:rsidP="00BD58CA">
            <w:pPr>
              <w:rPr>
                <w:rFonts w:ascii="Arial" w:hAnsi="Arial" w:cs="Arial"/>
                <w:sz w:val="24"/>
                <w:szCs w:val="24"/>
              </w:rPr>
            </w:pPr>
            <w:r w:rsidRPr="005846FD">
              <w:rPr>
                <w:rFonts w:ascii="Arial" w:hAnsi="Arial" w:cs="Arial"/>
                <w:sz w:val="24"/>
                <w:szCs w:val="24"/>
              </w:rPr>
              <w:t>12802</w:t>
            </w:r>
          </w:p>
        </w:tc>
        <w:tc>
          <w:tcPr>
            <w:tcW w:w="606" w:type="dxa"/>
          </w:tcPr>
          <w:p w14:paraId="0FD0335E" w14:textId="77777777" w:rsidR="00BD58CA" w:rsidRPr="005846FD" w:rsidRDefault="00BD58CA" w:rsidP="00BD58CA">
            <w:pPr>
              <w:rPr>
                <w:rFonts w:ascii="Arial" w:hAnsi="Arial" w:cs="Arial"/>
                <w:sz w:val="24"/>
                <w:szCs w:val="24"/>
              </w:rPr>
            </w:pPr>
            <w:r w:rsidRPr="005846FD">
              <w:rPr>
                <w:rFonts w:ascii="Arial" w:hAnsi="Arial" w:cs="Arial"/>
                <w:sz w:val="24"/>
                <w:szCs w:val="24"/>
              </w:rPr>
              <w:t>000</w:t>
            </w:r>
          </w:p>
        </w:tc>
        <w:tc>
          <w:tcPr>
            <w:tcW w:w="1520" w:type="dxa"/>
          </w:tcPr>
          <w:p w14:paraId="414F61EF" w14:textId="77777777" w:rsidR="00BD58CA" w:rsidRPr="005846FD" w:rsidRDefault="00BD58CA" w:rsidP="00BD58CA">
            <w:pPr>
              <w:rPr>
                <w:rFonts w:ascii="Arial" w:hAnsi="Arial" w:cs="Arial"/>
                <w:sz w:val="24"/>
                <w:szCs w:val="24"/>
              </w:rPr>
            </w:pPr>
            <w:r w:rsidRPr="005846FD">
              <w:rPr>
                <w:rFonts w:ascii="Arial" w:hAnsi="Arial" w:cs="Arial"/>
                <w:sz w:val="24"/>
                <w:szCs w:val="24"/>
              </w:rPr>
              <w:t>2451,0</w:t>
            </w:r>
          </w:p>
        </w:tc>
        <w:tc>
          <w:tcPr>
            <w:tcW w:w="1559" w:type="dxa"/>
          </w:tcPr>
          <w:p w14:paraId="1D6CDDED" w14:textId="77777777" w:rsidR="00BD58CA" w:rsidRPr="005846FD" w:rsidRDefault="00BD58CA" w:rsidP="00BD58CA">
            <w:pPr>
              <w:rPr>
                <w:rFonts w:ascii="Arial" w:hAnsi="Arial" w:cs="Arial"/>
                <w:sz w:val="24"/>
                <w:szCs w:val="24"/>
              </w:rPr>
            </w:pPr>
            <w:r w:rsidRPr="005846FD">
              <w:rPr>
                <w:rFonts w:ascii="Arial" w:hAnsi="Arial" w:cs="Arial"/>
                <w:sz w:val="24"/>
                <w:szCs w:val="24"/>
              </w:rPr>
              <w:t>2451,0</w:t>
            </w:r>
          </w:p>
        </w:tc>
        <w:tc>
          <w:tcPr>
            <w:tcW w:w="1408" w:type="dxa"/>
          </w:tcPr>
          <w:p w14:paraId="748A873D" w14:textId="77777777" w:rsidR="00BD58CA" w:rsidRPr="005846FD" w:rsidRDefault="00BD58CA" w:rsidP="00BD58CA">
            <w:pPr>
              <w:rPr>
                <w:rFonts w:ascii="Arial" w:hAnsi="Arial" w:cs="Arial"/>
                <w:sz w:val="24"/>
                <w:szCs w:val="24"/>
              </w:rPr>
            </w:pPr>
            <w:r w:rsidRPr="005846FD">
              <w:rPr>
                <w:rFonts w:ascii="Arial" w:hAnsi="Arial" w:cs="Arial"/>
                <w:sz w:val="24"/>
                <w:szCs w:val="24"/>
              </w:rPr>
              <w:t>2451,0</w:t>
            </w:r>
          </w:p>
        </w:tc>
      </w:tr>
      <w:tr w:rsidR="00BD58CA" w:rsidRPr="005846FD" w14:paraId="6C82AA0E" w14:textId="77777777" w:rsidTr="004473C5">
        <w:tc>
          <w:tcPr>
            <w:tcW w:w="1800" w:type="dxa"/>
          </w:tcPr>
          <w:p w14:paraId="3AA7D7A3" w14:textId="77777777" w:rsidR="00BD58CA" w:rsidRPr="005846FD" w:rsidRDefault="00CC5C0E" w:rsidP="00BD58CA">
            <w:pPr>
              <w:rPr>
                <w:rFonts w:ascii="Arial" w:hAnsi="Arial" w:cs="Arial"/>
                <w:sz w:val="24"/>
                <w:szCs w:val="24"/>
              </w:rPr>
            </w:pPr>
            <w:r w:rsidRPr="005846FD">
              <w:rPr>
                <w:rFonts w:ascii="Arial" w:hAnsi="Arial" w:cs="Arial"/>
                <w:sz w:val="24"/>
                <w:szCs w:val="24"/>
              </w:rPr>
              <w:t>6</w:t>
            </w:r>
            <w:r w:rsidR="00BD58CA" w:rsidRPr="005846FD">
              <w:rPr>
                <w:rFonts w:ascii="Arial" w:hAnsi="Arial" w:cs="Arial"/>
                <w:sz w:val="24"/>
                <w:szCs w:val="24"/>
              </w:rPr>
              <w:t>.1</w:t>
            </w:r>
          </w:p>
        </w:tc>
        <w:tc>
          <w:tcPr>
            <w:tcW w:w="3423" w:type="dxa"/>
          </w:tcPr>
          <w:p w14:paraId="54085863" w14:textId="77777777" w:rsidR="00BD58CA" w:rsidRPr="005846FD" w:rsidRDefault="009708F1" w:rsidP="00BD58CA">
            <w:pPr>
              <w:rPr>
                <w:rFonts w:ascii="Arial" w:hAnsi="Arial" w:cs="Arial"/>
                <w:sz w:val="24"/>
                <w:szCs w:val="24"/>
              </w:rPr>
            </w:pPr>
            <w:r w:rsidRPr="005846FD">
              <w:rPr>
                <w:rFonts w:ascii="Arial" w:hAnsi="Arial" w:cs="Arial"/>
                <w:sz w:val="24"/>
                <w:szCs w:val="24"/>
              </w:rPr>
              <w:t>Р</w:t>
            </w:r>
            <w:r w:rsidR="00BD58CA" w:rsidRPr="005846FD">
              <w:rPr>
                <w:rFonts w:ascii="Arial" w:hAnsi="Arial" w:cs="Arial"/>
                <w:sz w:val="24"/>
                <w:szCs w:val="24"/>
              </w:rPr>
              <w:t>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2654" w:type="dxa"/>
          </w:tcPr>
          <w:p w14:paraId="5F33C0E7" w14:textId="77777777" w:rsidR="00BD58CA" w:rsidRPr="005846FD" w:rsidRDefault="00BD58CA" w:rsidP="00BD58CA">
            <w:pPr>
              <w:widowControl w:val="0"/>
              <w:suppressAutoHyphens/>
              <w:rPr>
                <w:rFonts w:ascii="Arial" w:hAnsi="Arial" w:cs="Arial"/>
                <w:sz w:val="24"/>
                <w:szCs w:val="24"/>
              </w:rPr>
            </w:pPr>
            <w:r w:rsidRPr="005846FD">
              <w:rPr>
                <w:rFonts w:ascii="Arial" w:hAnsi="Arial" w:cs="Arial"/>
                <w:sz w:val="24"/>
                <w:szCs w:val="24"/>
              </w:rPr>
              <w:t xml:space="preserve">Ответственный: </w:t>
            </w:r>
            <w:r w:rsidR="00DD20C5" w:rsidRPr="005846FD">
              <w:rPr>
                <w:rFonts w:ascii="Arial" w:eastAsia="Lucida Sans Unicode" w:hAnsi="Arial" w:cs="Arial"/>
                <w:kern w:val="2"/>
                <w:sz w:val="24"/>
                <w:szCs w:val="24"/>
                <w:lang w:eastAsia="hi-IN" w:bidi="hi-IN"/>
              </w:rPr>
              <w:t>Администрация Обоянского района</w:t>
            </w:r>
          </w:p>
          <w:p w14:paraId="5F7C502F" w14:textId="77777777" w:rsidR="00BD58CA" w:rsidRPr="005846FD" w:rsidRDefault="00BD58CA" w:rsidP="00BD58CA">
            <w:pPr>
              <w:widowControl w:val="0"/>
              <w:suppressAutoHyphens/>
              <w:rPr>
                <w:rFonts w:ascii="Arial" w:hAnsi="Arial" w:cs="Arial"/>
                <w:sz w:val="24"/>
                <w:szCs w:val="24"/>
              </w:rPr>
            </w:pPr>
            <w:r w:rsidRPr="005846FD">
              <w:rPr>
                <w:rFonts w:ascii="Arial" w:hAnsi="Arial" w:cs="Arial"/>
                <w:sz w:val="24"/>
                <w:szCs w:val="24"/>
              </w:rPr>
              <w:t xml:space="preserve">Участники Управление культуры, молодежной </w:t>
            </w:r>
            <w:proofErr w:type="gramStart"/>
            <w:r w:rsidRPr="005846FD">
              <w:rPr>
                <w:rFonts w:ascii="Arial" w:hAnsi="Arial" w:cs="Arial"/>
                <w:sz w:val="24"/>
                <w:szCs w:val="24"/>
              </w:rPr>
              <w:t>политики ,</w:t>
            </w:r>
            <w:proofErr w:type="gramEnd"/>
            <w:r w:rsidRPr="005846FD">
              <w:rPr>
                <w:rFonts w:ascii="Arial" w:hAnsi="Arial" w:cs="Arial"/>
                <w:sz w:val="24"/>
                <w:szCs w:val="24"/>
              </w:rPr>
              <w:t xml:space="preserve"> физической культуры и спорта</w:t>
            </w:r>
          </w:p>
          <w:p w14:paraId="3F1CF4FD" w14:textId="77777777" w:rsidR="00EF4DFF" w:rsidRPr="005846FD" w:rsidRDefault="00EF4DFF" w:rsidP="00BD58CA">
            <w:pPr>
              <w:widowControl w:val="0"/>
              <w:suppressAutoHyphens/>
              <w:rPr>
                <w:rFonts w:ascii="Arial" w:eastAsia="Lucida Sans Unicode" w:hAnsi="Arial" w:cs="Arial"/>
                <w:kern w:val="2"/>
                <w:sz w:val="24"/>
                <w:szCs w:val="24"/>
                <w:lang w:eastAsia="hi-IN" w:bidi="hi-IN"/>
              </w:rPr>
            </w:pPr>
          </w:p>
        </w:tc>
        <w:tc>
          <w:tcPr>
            <w:tcW w:w="845" w:type="dxa"/>
          </w:tcPr>
          <w:p w14:paraId="54EF668D" w14:textId="77777777" w:rsidR="00BD58CA" w:rsidRPr="005846FD" w:rsidRDefault="00BD58CA" w:rsidP="00BD58CA">
            <w:pPr>
              <w:rPr>
                <w:rFonts w:ascii="Arial" w:hAnsi="Arial" w:cs="Arial"/>
                <w:sz w:val="24"/>
                <w:szCs w:val="24"/>
              </w:rPr>
            </w:pPr>
            <w:r w:rsidRPr="005846FD">
              <w:rPr>
                <w:rFonts w:ascii="Arial" w:hAnsi="Arial" w:cs="Arial"/>
                <w:sz w:val="24"/>
                <w:szCs w:val="24"/>
              </w:rPr>
              <w:t>00</w:t>
            </w:r>
            <w:r w:rsidR="00352322" w:rsidRPr="005846FD">
              <w:rPr>
                <w:rFonts w:ascii="Arial" w:hAnsi="Arial" w:cs="Arial"/>
                <w:sz w:val="24"/>
                <w:szCs w:val="24"/>
              </w:rPr>
              <w:t>1</w:t>
            </w:r>
          </w:p>
        </w:tc>
        <w:tc>
          <w:tcPr>
            <w:tcW w:w="785" w:type="dxa"/>
          </w:tcPr>
          <w:p w14:paraId="7F3E047D" w14:textId="77777777" w:rsidR="00BD58CA" w:rsidRPr="005846FD" w:rsidRDefault="00BD58CA" w:rsidP="00BD58CA">
            <w:pPr>
              <w:rPr>
                <w:rFonts w:ascii="Arial" w:hAnsi="Arial" w:cs="Arial"/>
                <w:sz w:val="24"/>
                <w:szCs w:val="24"/>
              </w:rPr>
            </w:pPr>
            <w:r w:rsidRPr="005846FD">
              <w:rPr>
                <w:rFonts w:ascii="Arial" w:hAnsi="Arial" w:cs="Arial"/>
                <w:sz w:val="24"/>
                <w:szCs w:val="24"/>
              </w:rPr>
              <w:t>0801</w:t>
            </w:r>
          </w:p>
        </w:tc>
        <w:tc>
          <w:tcPr>
            <w:tcW w:w="700" w:type="dxa"/>
          </w:tcPr>
          <w:p w14:paraId="093F2460" w14:textId="77777777" w:rsidR="00BD58CA" w:rsidRPr="005846FD" w:rsidRDefault="00BD58CA" w:rsidP="00BD58CA">
            <w:pPr>
              <w:rPr>
                <w:rFonts w:ascii="Arial" w:hAnsi="Arial" w:cs="Arial"/>
                <w:sz w:val="24"/>
                <w:szCs w:val="24"/>
              </w:rPr>
            </w:pPr>
            <w:r w:rsidRPr="005846FD">
              <w:rPr>
                <w:rFonts w:ascii="Arial" w:hAnsi="Arial" w:cs="Arial"/>
                <w:sz w:val="24"/>
                <w:szCs w:val="24"/>
              </w:rPr>
              <w:t>01305</w:t>
            </w:r>
          </w:p>
          <w:p w14:paraId="56633F2E" w14:textId="77777777" w:rsidR="00BD58CA" w:rsidRPr="005846FD" w:rsidRDefault="00BD58CA" w:rsidP="00BD58CA">
            <w:pPr>
              <w:rPr>
                <w:rFonts w:ascii="Arial" w:hAnsi="Arial" w:cs="Arial"/>
                <w:sz w:val="24"/>
                <w:szCs w:val="24"/>
              </w:rPr>
            </w:pPr>
            <w:r w:rsidRPr="005846FD">
              <w:rPr>
                <w:rFonts w:ascii="Arial" w:hAnsi="Arial" w:cs="Arial"/>
                <w:sz w:val="24"/>
                <w:szCs w:val="24"/>
              </w:rPr>
              <w:t>12802</w:t>
            </w:r>
          </w:p>
        </w:tc>
        <w:tc>
          <w:tcPr>
            <w:tcW w:w="606" w:type="dxa"/>
          </w:tcPr>
          <w:p w14:paraId="387BAC6A" w14:textId="77777777" w:rsidR="00BD58CA" w:rsidRPr="005846FD" w:rsidRDefault="00BD58CA" w:rsidP="00BD58CA">
            <w:pPr>
              <w:rPr>
                <w:rFonts w:ascii="Arial" w:hAnsi="Arial" w:cs="Arial"/>
                <w:sz w:val="24"/>
                <w:szCs w:val="24"/>
              </w:rPr>
            </w:pPr>
            <w:r w:rsidRPr="005846FD">
              <w:rPr>
                <w:rFonts w:ascii="Arial" w:hAnsi="Arial" w:cs="Arial"/>
                <w:sz w:val="24"/>
                <w:szCs w:val="24"/>
              </w:rPr>
              <w:t>100</w:t>
            </w:r>
          </w:p>
        </w:tc>
        <w:tc>
          <w:tcPr>
            <w:tcW w:w="1520" w:type="dxa"/>
          </w:tcPr>
          <w:p w14:paraId="7B923D24" w14:textId="77777777" w:rsidR="00BD58CA" w:rsidRPr="005846FD" w:rsidRDefault="00661359" w:rsidP="00BD58CA">
            <w:pPr>
              <w:rPr>
                <w:rFonts w:ascii="Arial" w:hAnsi="Arial" w:cs="Arial"/>
                <w:sz w:val="24"/>
                <w:szCs w:val="24"/>
              </w:rPr>
            </w:pPr>
            <w:r w:rsidRPr="005846FD">
              <w:rPr>
                <w:rFonts w:ascii="Arial" w:hAnsi="Arial" w:cs="Arial"/>
                <w:sz w:val="24"/>
                <w:szCs w:val="24"/>
              </w:rPr>
              <w:t>4</w:t>
            </w:r>
            <w:r w:rsidR="00BD58CA" w:rsidRPr="005846FD">
              <w:rPr>
                <w:rFonts w:ascii="Arial" w:hAnsi="Arial" w:cs="Arial"/>
                <w:sz w:val="24"/>
                <w:szCs w:val="24"/>
              </w:rPr>
              <w:t>80,8</w:t>
            </w:r>
          </w:p>
        </w:tc>
        <w:tc>
          <w:tcPr>
            <w:tcW w:w="1559" w:type="dxa"/>
          </w:tcPr>
          <w:p w14:paraId="344077BA" w14:textId="77777777" w:rsidR="00BD58CA" w:rsidRPr="005846FD" w:rsidRDefault="00BD58CA" w:rsidP="00BD58CA">
            <w:pPr>
              <w:rPr>
                <w:rFonts w:ascii="Arial" w:hAnsi="Arial" w:cs="Arial"/>
              </w:rPr>
            </w:pPr>
            <w:r w:rsidRPr="005846FD">
              <w:rPr>
                <w:rFonts w:ascii="Arial" w:hAnsi="Arial" w:cs="Arial"/>
                <w:sz w:val="24"/>
                <w:szCs w:val="24"/>
              </w:rPr>
              <w:t>580,8</w:t>
            </w:r>
          </w:p>
        </w:tc>
        <w:tc>
          <w:tcPr>
            <w:tcW w:w="1408" w:type="dxa"/>
          </w:tcPr>
          <w:p w14:paraId="283DF8E8" w14:textId="77777777" w:rsidR="00BD58CA" w:rsidRPr="005846FD" w:rsidRDefault="00BD58CA" w:rsidP="00BD58CA">
            <w:pPr>
              <w:rPr>
                <w:rFonts w:ascii="Arial" w:hAnsi="Arial" w:cs="Arial"/>
              </w:rPr>
            </w:pPr>
            <w:r w:rsidRPr="005846FD">
              <w:rPr>
                <w:rFonts w:ascii="Arial" w:hAnsi="Arial" w:cs="Arial"/>
                <w:sz w:val="24"/>
                <w:szCs w:val="24"/>
              </w:rPr>
              <w:t>580,8</w:t>
            </w:r>
          </w:p>
        </w:tc>
      </w:tr>
      <w:tr w:rsidR="00BD58CA" w:rsidRPr="005846FD" w14:paraId="6D6F9549" w14:textId="77777777" w:rsidTr="004473C5">
        <w:tc>
          <w:tcPr>
            <w:tcW w:w="1800" w:type="dxa"/>
          </w:tcPr>
          <w:p w14:paraId="6BC2C9C1" w14:textId="77777777" w:rsidR="00BD58CA" w:rsidRPr="005846FD" w:rsidRDefault="00CC5C0E" w:rsidP="00BD58CA">
            <w:pPr>
              <w:rPr>
                <w:rFonts w:ascii="Arial" w:hAnsi="Arial" w:cs="Arial"/>
                <w:sz w:val="24"/>
                <w:szCs w:val="24"/>
              </w:rPr>
            </w:pPr>
            <w:r w:rsidRPr="005846FD">
              <w:rPr>
                <w:rFonts w:ascii="Arial" w:hAnsi="Arial" w:cs="Arial"/>
                <w:sz w:val="24"/>
                <w:szCs w:val="24"/>
              </w:rPr>
              <w:t>6</w:t>
            </w:r>
            <w:r w:rsidR="00BD58CA" w:rsidRPr="005846FD">
              <w:rPr>
                <w:rFonts w:ascii="Arial" w:hAnsi="Arial" w:cs="Arial"/>
                <w:sz w:val="24"/>
                <w:szCs w:val="24"/>
              </w:rPr>
              <w:t>.2</w:t>
            </w:r>
          </w:p>
        </w:tc>
        <w:tc>
          <w:tcPr>
            <w:tcW w:w="3423" w:type="dxa"/>
          </w:tcPr>
          <w:p w14:paraId="2AC2D5E5" w14:textId="77777777" w:rsidR="00BD58CA" w:rsidRPr="005846FD" w:rsidRDefault="009708F1" w:rsidP="00BD58CA">
            <w:pPr>
              <w:rPr>
                <w:rFonts w:ascii="Arial" w:hAnsi="Arial" w:cs="Arial"/>
                <w:sz w:val="24"/>
                <w:szCs w:val="24"/>
              </w:rPr>
            </w:pPr>
            <w:r w:rsidRPr="005846FD">
              <w:rPr>
                <w:rFonts w:ascii="Arial" w:hAnsi="Arial" w:cs="Arial"/>
                <w:sz w:val="24"/>
                <w:szCs w:val="24"/>
              </w:rPr>
              <w:t>Р</w:t>
            </w:r>
            <w:r w:rsidR="00BD58CA" w:rsidRPr="005846FD">
              <w:rPr>
                <w:rFonts w:ascii="Arial" w:hAnsi="Arial" w:cs="Arial"/>
                <w:sz w:val="24"/>
                <w:szCs w:val="24"/>
              </w:rPr>
              <w:t>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2654" w:type="dxa"/>
          </w:tcPr>
          <w:p w14:paraId="0F947182" w14:textId="77777777" w:rsidR="002C2722" w:rsidRPr="005846FD" w:rsidRDefault="00BD58CA" w:rsidP="00BD58CA">
            <w:pPr>
              <w:widowControl w:val="0"/>
              <w:suppressAutoHyphens/>
              <w:rPr>
                <w:rFonts w:ascii="Arial" w:hAnsi="Arial" w:cs="Arial"/>
                <w:sz w:val="24"/>
                <w:szCs w:val="24"/>
              </w:rPr>
            </w:pPr>
            <w:r w:rsidRPr="005846FD">
              <w:rPr>
                <w:rFonts w:ascii="Arial" w:hAnsi="Arial" w:cs="Arial"/>
                <w:sz w:val="24"/>
                <w:szCs w:val="24"/>
              </w:rPr>
              <w:t>Ответственный:</w:t>
            </w:r>
          </w:p>
          <w:p w14:paraId="4CD34E5C" w14:textId="77777777" w:rsidR="00BD58CA" w:rsidRPr="005846FD" w:rsidRDefault="00DD20C5" w:rsidP="00BD58CA">
            <w:pPr>
              <w:widowControl w:val="0"/>
              <w:suppressAutoHyphens/>
              <w:rPr>
                <w:rFonts w:ascii="Arial" w:hAnsi="Arial" w:cs="Arial"/>
                <w:sz w:val="24"/>
                <w:szCs w:val="24"/>
              </w:rPr>
            </w:pPr>
            <w:r w:rsidRPr="005846FD">
              <w:rPr>
                <w:rFonts w:ascii="Arial" w:hAnsi="Arial" w:cs="Arial"/>
                <w:sz w:val="24"/>
                <w:szCs w:val="24"/>
              </w:rPr>
              <w:t>Администрация Обоянского района</w:t>
            </w:r>
          </w:p>
          <w:p w14:paraId="6171F9DC" w14:textId="77777777" w:rsidR="00BD58CA" w:rsidRPr="005846FD" w:rsidRDefault="00BD58CA" w:rsidP="00BD58CA">
            <w:pPr>
              <w:widowControl w:val="0"/>
              <w:suppressAutoHyphens/>
              <w:rPr>
                <w:rFonts w:ascii="Arial" w:hAnsi="Arial" w:cs="Arial"/>
                <w:sz w:val="24"/>
                <w:szCs w:val="24"/>
              </w:rPr>
            </w:pPr>
            <w:r w:rsidRPr="005846FD">
              <w:rPr>
                <w:rFonts w:ascii="Arial" w:hAnsi="Arial" w:cs="Arial"/>
                <w:sz w:val="24"/>
                <w:szCs w:val="24"/>
              </w:rPr>
              <w:t xml:space="preserve">Участники Управление культуры, молодежной </w:t>
            </w:r>
            <w:proofErr w:type="gramStart"/>
            <w:r w:rsidRPr="005846FD">
              <w:rPr>
                <w:rFonts w:ascii="Arial" w:hAnsi="Arial" w:cs="Arial"/>
                <w:sz w:val="24"/>
                <w:szCs w:val="24"/>
              </w:rPr>
              <w:t>политики ,</w:t>
            </w:r>
            <w:proofErr w:type="gramEnd"/>
            <w:r w:rsidRPr="005846FD">
              <w:rPr>
                <w:rFonts w:ascii="Arial" w:hAnsi="Arial" w:cs="Arial"/>
                <w:sz w:val="24"/>
                <w:szCs w:val="24"/>
              </w:rPr>
              <w:t xml:space="preserve"> физической культуры и спорта</w:t>
            </w:r>
          </w:p>
          <w:p w14:paraId="6C8B4FFA" w14:textId="77777777" w:rsidR="00EF4DFF" w:rsidRPr="005846FD" w:rsidRDefault="00EF4DFF" w:rsidP="00BD58CA">
            <w:pPr>
              <w:widowControl w:val="0"/>
              <w:suppressAutoHyphens/>
              <w:rPr>
                <w:rFonts w:ascii="Arial" w:eastAsia="Lucida Sans Unicode" w:hAnsi="Arial" w:cs="Arial"/>
                <w:kern w:val="2"/>
                <w:sz w:val="24"/>
                <w:szCs w:val="24"/>
                <w:lang w:eastAsia="hi-IN" w:bidi="hi-IN"/>
              </w:rPr>
            </w:pPr>
          </w:p>
        </w:tc>
        <w:tc>
          <w:tcPr>
            <w:tcW w:w="845" w:type="dxa"/>
          </w:tcPr>
          <w:p w14:paraId="3788089B" w14:textId="77777777" w:rsidR="00BD58CA" w:rsidRPr="005846FD" w:rsidRDefault="00BD58CA" w:rsidP="00BD58CA">
            <w:pPr>
              <w:rPr>
                <w:rFonts w:ascii="Arial" w:hAnsi="Arial" w:cs="Arial"/>
                <w:sz w:val="24"/>
                <w:szCs w:val="24"/>
              </w:rPr>
            </w:pPr>
            <w:r w:rsidRPr="005846FD">
              <w:rPr>
                <w:rFonts w:ascii="Arial" w:hAnsi="Arial" w:cs="Arial"/>
                <w:sz w:val="24"/>
                <w:szCs w:val="24"/>
              </w:rPr>
              <w:t>00</w:t>
            </w:r>
            <w:r w:rsidR="00352322" w:rsidRPr="005846FD">
              <w:rPr>
                <w:rFonts w:ascii="Arial" w:hAnsi="Arial" w:cs="Arial"/>
                <w:sz w:val="24"/>
                <w:szCs w:val="24"/>
              </w:rPr>
              <w:t>1</w:t>
            </w:r>
          </w:p>
        </w:tc>
        <w:tc>
          <w:tcPr>
            <w:tcW w:w="785" w:type="dxa"/>
          </w:tcPr>
          <w:p w14:paraId="78BEF39A" w14:textId="77777777" w:rsidR="00BD58CA" w:rsidRPr="005846FD" w:rsidRDefault="00BD58CA" w:rsidP="00BD58CA">
            <w:pPr>
              <w:rPr>
                <w:rFonts w:ascii="Arial" w:hAnsi="Arial" w:cs="Arial"/>
                <w:sz w:val="24"/>
                <w:szCs w:val="24"/>
              </w:rPr>
            </w:pPr>
            <w:r w:rsidRPr="005846FD">
              <w:rPr>
                <w:rFonts w:ascii="Arial" w:hAnsi="Arial" w:cs="Arial"/>
                <w:sz w:val="24"/>
                <w:szCs w:val="24"/>
              </w:rPr>
              <w:t>0801</w:t>
            </w:r>
          </w:p>
        </w:tc>
        <w:tc>
          <w:tcPr>
            <w:tcW w:w="700" w:type="dxa"/>
          </w:tcPr>
          <w:p w14:paraId="50945E38" w14:textId="77777777" w:rsidR="00BD58CA" w:rsidRPr="005846FD" w:rsidRDefault="00BD58CA" w:rsidP="00BD58CA">
            <w:pPr>
              <w:rPr>
                <w:rFonts w:ascii="Arial" w:hAnsi="Arial" w:cs="Arial"/>
                <w:sz w:val="24"/>
                <w:szCs w:val="24"/>
              </w:rPr>
            </w:pPr>
            <w:r w:rsidRPr="005846FD">
              <w:rPr>
                <w:rFonts w:ascii="Arial" w:hAnsi="Arial" w:cs="Arial"/>
                <w:sz w:val="24"/>
                <w:szCs w:val="24"/>
              </w:rPr>
              <w:t>01305</w:t>
            </w:r>
          </w:p>
          <w:p w14:paraId="66EF6D2C" w14:textId="77777777" w:rsidR="00BD58CA" w:rsidRPr="005846FD" w:rsidRDefault="00BD58CA" w:rsidP="00BD58CA">
            <w:pPr>
              <w:rPr>
                <w:rFonts w:ascii="Arial" w:hAnsi="Arial" w:cs="Arial"/>
                <w:sz w:val="24"/>
                <w:szCs w:val="24"/>
              </w:rPr>
            </w:pPr>
            <w:r w:rsidRPr="005846FD">
              <w:rPr>
                <w:rFonts w:ascii="Arial" w:hAnsi="Arial" w:cs="Arial"/>
                <w:sz w:val="24"/>
                <w:szCs w:val="24"/>
              </w:rPr>
              <w:t>12802</w:t>
            </w:r>
          </w:p>
        </w:tc>
        <w:tc>
          <w:tcPr>
            <w:tcW w:w="606" w:type="dxa"/>
          </w:tcPr>
          <w:p w14:paraId="0A3C213B" w14:textId="77777777" w:rsidR="00BD58CA" w:rsidRPr="005846FD" w:rsidRDefault="00BD58CA" w:rsidP="00BD58CA">
            <w:pPr>
              <w:rPr>
                <w:rFonts w:ascii="Arial" w:hAnsi="Arial" w:cs="Arial"/>
                <w:sz w:val="24"/>
                <w:szCs w:val="24"/>
              </w:rPr>
            </w:pPr>
            <w:r w:rsidRPr="005846FD">
              <w:rPr>
                <w:rFonts w:ascii="Arial" w:hAnsi="Arial" w:cs="Arial"/>
                <w:sz w:val="24"/>
                <w:szCs w:val="24"/>
              </w:rPr>
              <w:t>300</w:t>
            </w:r>
          </w:p>
        </w:tc>
        <w:tc>
          <w:tcPr>
            <w:tcW w:w="1520" w:type="dxa"/>
          </w:tcPr>
          <w:p w14:paraId="3FD38BA8" w14:textId="77777777" w:rsidR="00BD58CA" w:rsidRPr="005846FD" w:rsidRDefault="00661359" w:rsidP="00BD58CA">
            <w:pPr>
              <w:rPr>
                <w:rFonts w:ascii="Arial" w:hAnsi="Arial" w:cs="Arial"/>
                <w:sz w:val="24"/>
                <w:szCs w:val="24"/>
              </w:rPr>
            </w:pPr>
            <w:r w:rsidRPr="005846FD">
              <w:rPr>
                <w:rFonts w:ascii="Arial" w:hAnsi="Arial" w:cs="Arial"/>
                <w:sz w:val="24"/>
                <w:szCs w:val="24"/>
              </w:rPr>
              <w:t>2</w:t>
            </w:r>
            <w:r w:rsidR="00BD58CA" w:rsidRPr="005846FD">
              <w:rPr>
                <w:rFonts w:ascii="Arial" w:hAnsi="Arial" w:cs="Arial"/>
                <w:sz w:val="24"/>
                <w:szCs w:val="24"/>
              </w:rPr>
              <w:t>32,0</w:t>
            </w:r>
          </w:p>
        </w:tc>
        <w:tc>
          <w:tcPr>
            <w:tcW w:w="1559" w:type="dxa"/>
          </w:tcPr>
          <w:p w14:paraId="31A180DA" w14:textId="77777777" w:rsidR="00BD58CA" w:rsidRPr="005846FD" w:rsidRDefault="00BD58CA" w:rsidP="00BD58CA">
            <w:pPr>
              <w:rPr>
                <w:rFonts w:ascii="Arial" w:hAnsi="Arial" w:cs="Arial"/>
              </w:rPr>
            </w:pPr>
            <w:r w:rsidRPr="005846FD">
              <w:rPr>
                <w:rFonts w:ascii="Arial" w:hAnsi="Arial" w:cs="Arial"/>
                <w:sz w:val="24"/>
                <w:szCs w:val="24"/>
              </w:rPr>
              <w:t>132,0</w:t>
            </w:r>
          </w:p>
        </w:tc>
        <w:tc>
          <w:tcPr>
            <w:tcW w:w="1408" w:type="dxa"/>
          </w:tcPr>
          <w:p w14:paraId="1BD8F65A" w14:textId="77777777" w:rsidR="00BD58CA" w:rsidRPr="005846FD" w:rsidRDefault="00BD58CA" w:rsidP="00BD58CA">
            <w:pPr>
              <w:rPr>
                <w:rFonts w:ascii="Arial" w:hAnsi="Arial" w:cs="Arial"/>
              </w:rPr>
            </w:pPr>
            <w:r w:rsidRPr="005846FD">
              <w:rPr>
                <w:rFonts w:ascii="Arial" w:hAnsi="Arial" w:cs="Arial"/>
                <w:sz w:val="24"/>
                <w:szCs w:val="24"/>
              </w:rPr>
              <w:t>132,0</w:t>
            </w:r>
          </w:p>
        </w:tc>
      </w:tr>
      <w:tr w:rsidR="007C38EF" w:rsidRPr="005846FD" w14:paraId="7679F3C1" w14:textId="77777777" w:rsidTr="004473C5">
        <w:tc>
          <w:tcPr>
            <w:tcW w:w="1800" w:type="dxa"/>
          </w:tcPr>
          <w:p w14:paraId="6CBF135E" w14:textId="77777777" w:rsidR="007C38EF" w:rsidRPr="005846FD" w:rsidRDefault="00CC5C0E" w:rsidP="007C38EF">
            <w:pPr>
              <w:rPr>
                <w:rFonts w:ascii="Arial" w:hAnsi="Arial" w:cs="Arial"/>
                <w:sz w:val="24"/>
                <w:szCs w:val="24"/>
              </w:rPr>
            </w:pPr>
            <w:r w:rsidRPr="005846FD">
              <w:rPr>
                <w:rFonts w:ascii="Arial" w:hAnsi="Arial" w:cs="Arial"/>
                <w:sz w:val="24"/>
                <w:szCs w:val="24"/>
              </w:rPr>
              <w:t>6</w:t>
            </w:r>
            <w:r w:rsidR="007C38EF" w:rsidRPr="005846FD">
              <w:rPr>
                <w:rFonts w:ascii="Arial" w:hAnsi="Arial" w:cs="Arial"/>
                <w:sz w:val="24"/>
                <w:szCs w:val="24"/>
              </w:rPr>
              <w:t>.3</w:t>
            </w:r>
          </w:p>
        </w:tc>
        <w:tc>
          <w:tcPr>
            <w:tcW w:w="3423" w:type="dxa"/>
          </w:tcPr>
          <w:p w14:paraId="7956F51B" w14:textId="77777777" w:rsidR="007C38EF" w:rsidRPr="005846FD" w:rsidRDefault="009708F1" w:rsidP="007C38EF">
            <w:pPr>
              <w:rPr>
                <w:rFonts w:ascii="Arial" w:hAnsi="Arial" w:cs="Arial"/>
                <w:sz w:val="24"/>
                <w:szCs w:val="24"/>
              </w:rPr>
            </w:pPr>
            <w:r w:rsidRPr="005846FD">
              <w:rPr>
                <w:rFonts w:ascii="Arial" w:hAnsi="Arial" w:cs="Arial"/>
                <w:sz w:val="24"/>
                <w:szCs w:val="24"/>
              </w:rPr>
              <w:t>Р</w:t>
            </w:r>
            <w:r w:rsidR="007C38EF" w:rsidRPr="005846FD">
              <w:rPr>
                <w:rFonts w:ascii="Arial" w:hAnsi="Arial" w:cs="Arial"/>
                <w:sz w:val="24"/>
                <w:szCs w:val="24"/>
              </w:rPr>
              <w:t>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2654" w:type="dxa"/>
          </w:tcPr>
          <w:p w14:paraId="180605AC" w14:textId="77777777" w:rsidR="007C38EF" w:rsidRPr="005846FD" w:rsidRDefault="007C38EF" w:rsidP="007C38EF">
            <w:pPr>
              <w:widowControl w:val="0"/>
              <w:suppressAutoHyphens/>
              <w:rPr>
                <w:rFonts w:ascii="Arial" w:hAnsi="Arial" w:cs="Arial"/>
                <w:sz w:val="24"/>
                <w:szCs w:val="24"/>
              </w:rPr>
            </w:pPr>
            <w:r w:rsidRPr="005846FD">
              <w:rPr>
                <w:rFonts w:ascii="Arial" w:hAnsi="Arial" w:cs="Arial"/>
                <w:sz w:val="24"/>
                <w:szCs w:val="24"/>
              </w:rPr>
              <w:t xml:space="preserve">Ответственный: </w:t>
            </w:r>
            <w:r w:rsidR="00DD20C5" w:rsidRPr="005846FD">
              <w:rPr>
                <w:rFonts w:ascii="Arial" w:eastAsia="Lucida Sans Unicode" w:hAnsi="Arial" w:cs="Arial"/>
                <w:kern w:val="2"/>
                <w:sz w:val="24"/>
                <w:szCs w:val="24"/>
                <w:lang w:eastAsia="hi-IN" w:bidi="hi-IN"/>
              </w:rPr>
              <w:t>Администрация Обоянского района</w:t>
            </w:r>
          </w:p>
          <w:p w14:paraId="3A144A83" w14:textId="77777777" w:rsidR="007C38EF" w:rsidRPr="005846FD" w:rsidRDefault="007C38EF" w:rsidP="007C38EF">
            <w:pPr>
              <w:widowControl w:val="0"/>
              <w:suppressAutoHyphens/>
              <w:rPr>
                <w:rFonts w:ascii="Arial" w:hAnsi="Arial" w:cs="Arial"/>
                <w:sz w:val="24"/>
                <w:szCs w:val="24"/>
              </w:rPr>
            </w:pPr>
            <w:r w:rsidRPr="005846FD">
              <w:rPr>
                <w:rFonts w:ascii="Arial" w:hAnsi="Arial" w:cs="Arial"/>
                <w:sz w:val="24"/>
                <w:szCs w:val="24"/>
              </w:rPr>
              <w:t xml:space="preserve">Участники Управление культуры, молодежной </w:t>
            </w:r>
            <w:proofErr w:type="gramStart"/>
            <w:r w:rsidRPr="005846FD">
              <w:rPr>
                <w:rFonts w:ascii="Arial" w:hAnsi="Arial" w:cs="Arial"/>
                <w:sz w:val="24"/>
                <w:szCs w:val="24"/>
              </w:rPr>
              <w:t>политики ,</w:t>
            </w:r>
            <w:proofErr w:type="gramEnd"/>
            <w:r w:rsidRPr="005846FD">
              <w:rPr>
                <w:rFonts w:ascii="Arial" w:hAnsi="Arial" w:cs="Arial"/>
                <w:sz w:val="24"/>
                <w:szCs w:val="24"/>
              </w:rPr>
              <w:t xml:space="preserve"> физической культуры и спорта</w:t>
            </w:r>
          </w:p>
          <w:p w14:paraId="377B51D1" w14:textId="77777777" w:rsidR="00EF4DFF" w:rsidRPr="005846FD" w:rsidRDefault="00EF4DFF" w:rsidP="007C38EF">
            <w:pPr>
              <w:widowControl w:val="0"/>
              <w:suppressAutoHyphens/>
              <w:rPr>
                <w:rFonts w:ascii="Arial" w:eastAsia="Lucida Sans Unicode" w:hAnsi="Arial" w:cs="Arial"/>
                <w:kern w:val="2"/>
                <w:sz w:val="24"/>
                <w:szCs w:val="24"/>
                <w:lang w:eastAsia="hi-IN" w:bidi="hi-IN"/>
              </w:rPr>
            </w:pPr>
          </w:p>
        </w:tc>
        <w:tc>
          <w:tcPr>
            <w:tcW w:w="845" w:type="dxa"/>
          </w:tcPr>
          <w:p w14:paraId="10FE8AAE" w14:textId="77777777" w:rsidR="007C38EF" w:rsidRPr="005846FD" w:rsidRDefault="007C38EF" w:rsidP="007C38EF">
            <w:pPr>
              <w:rPr>
                <w:rFonts w:ascii="Arial" w:hAnsi="Arial" w:cs="Arial"/>
                <w:sz w:val="24"/>
                <w:szCs w:val="24"/>
              </w:rPr>
            </w:pPr>
            <w:r w:rsidRPr="005846FD">
              <w:rPr>
                <w:rFonts w:ascii="Arial" w:hAnsi="Arial" w:cs="Arial"/>
                <w:sz w:val="24"/>
                <w:szCs w:val="24"/>
              </w:rPr>
              <w:t>00</w:t>
            </w:r>
            <w:r w:rsidR="009F29C1" w:rsidRPr="005846FD">
              <w:rPr>
                <w:rFonts w:ascii="Arial" w:hAnsi="Arial" w:cs="Arial"/>
                <w:sz w:val="24"/>
                <w:szCs w:val="24"/>
              </w:rPr>
              <w:t>1</w:t>
            </w:r>
          </w:p>
        </w:tc>
        <w:tc>
          <w:tcPr>
            <w:tcW w:w="785" w:type="dxa"/>
          </w:tcPr>
          <w:p w14:paraId="101B0131" w14:textId="77777777" w:rsidR="007C38EF" w:rsidRPr="005846FD" w:rsidRDefault="007C38EF" w:rsidP="007C38EF">
            <w:pPr>
              <w:rPr>
                <w:rFonts w:ascii="Arial" w:hAnsi="Arial" w:cs="Arial"/>
                <w:sz w:val="24"/>
                <w:szCs w:val="24"/>
              </w:rPr>
            </w:pPr>
            <w:r w:rsidRPr="005846FD">
              <w:rPr>
                <w:rFonts w:ascii="Arial" w:hAnsi="Arial" w:cs="Arial"/>
                <w:sz w:val="24"/>
                <w:szCs w:val="24"/>
              </w:rPr>
              <w:t>0801</w:t>
            </w:r>
          </w:p>
        </w:tc>
        <w:tc>
          <w:tcPr>
            <w:tcW w:w="700" w:type="dxa"/>
          </w:tcPr>
          <w:p w14:paraId="77096F51" w14:textId="77777777" w:rsidR="007C38EF" w:rsidRPr="005846FD" w:rsidRDefault="007C38EF" w:rsidP="007C38EF">
            <w:pPr>
              <w:rPr>
                <w:rFonts w:ascii="Arial" w:hAnsi="Arial" w:cs="Arial"/>
                <w:sz w:val="24"/>
                <w:szCs w:val="24"/>
              </w:rPr>
            </w:pPr>
            <w:r w:rsidRPr="005846FD">
              <w:rPr>
                <w:rFonts w:ascii="Arial" w:hAnsi="Arial" w:cs="Arial"/>
                <w:sz w:val="24"/>
                <w:szCs w:val="24"/>
              </w:rPr>
              <w:t>0130512802</w:t>
            </w:r>
          </w:p>
        </w:tc>
        <w:tc>
          <w:tcPr>
            <w:tcW w:w="606" w:type="dxa"/>
          </w:tcPr>
          <w:p w14:paraId="4000714F" w14:textId="77777777" w:rsidR="007C38EF" w:rsidRPr="005846FD" w:rsidRDefault="007C38EF" w:rsidP="007C38EF">
            <w:pPr>
              <w:rPr>
                <w:rFonts w:ascii="Arial" w:hAnsi="Arial" w:cs="Arial"/>
                <w:sz w:val="24"/>
                <w:szCs w:val="24"/>
              </w:rPr>
            </w:pPr>
            <w:r w:rsidRPr="005846FD">
              <w:rPr>
                <w:rFonts w:ascii="Arial" w:hAnsi="Arial" w:cs="Arial"/>
                <w:sz w:val="24"/>
                <w:szCs w:val="24"/>
              </w:rPr>
              <w:t>600</w:t>
            </w:r>
          </w:p>
        </w:tc>
        <w:tc>
          <w:tcPr>
            <w:tcW w:w="1520" w:type="dxa"/>
          </w:tcPr>
          <w:p w14:paraId="6C07B957" w14:textId="77777777" w:rsidR="007C38EF" w:rsidRPr="005846FD" w:rsidRDefault="007C38EF" w:rsidP="007C38EF">
            <w:pPr>
              <w:rPr>
                <w:rFonts w:ascii="Arial" w:hAnsi="Arial" w:cs="Arial"/>
                <w:sz w:val="24"/>
                <w:szCs w:val="24"/>
              </w:rPr>
            </w:pPr>
            <w:r w:rsidRPr="005846FD">
              <w:rPr>
                <w:rFonts w:ascii="Arial" w:hAnsi="Arial" w:cs="Arial"/>
                <w:sz w:val="24"/>
                <w:szCs w:val="24"/>
              </w:rPr>
              <w:t>1738,2</w:t>
            </w:r>
          </w:p>
        </w:tc>
        <w:tc>
          <w:tcPr>
            <w:tcW w:w="1559" w:type="dxa"/>
          </w:tcPr>
          <w:p w14:paraId="7F5E300B" w14:textId="77777777" w:rsidR="007C38EF" w:rsidRPr="005846FD" w:rsidRDefault="007C38EF" w:rsidP="007C38EF">
            <w:pPr>
              <w:rPr>
                <w:rFonts w:ascii="Arial" w:hAnsi="Arial" w:cs="Arial"/>
                <w:sz w:val="24"/>
                <w:szCs w:val="24"/>
              </w:rPr>
            </w:pPr>
            <w:r w:rsidRPr="005846FD">
              <w:rPr>
                <w:rFonts w:ascii="Arial" w:hAnsi="Arial" w:cs="Arial"/>
                <w:sz w:val="24"/>
                <w:szCs w:val="24"/>
              </w:rPr>
              <w:t>1738,2</w:t>
            </w:r>
          </w:p>
        </w:tc>
        <w:tc>
          <w:tcPr>
            <w:tcW w:w="1408" w:type="dxa"/>
          </w:tcPr>
          <w:p w14:paraId="5B66167F" w14:textId="77777777" w:rsidR="007C38EF" w:rsidRPr="005846FD" w:rsidRDefault="007C38EF" w:rsidP="007C38EF">
            <w:pPr>
              <w:rPr>
                <w:rFonts w:ascii="Arial" w:hAnsi="Arial" w:cs="Arial"/>
                <w:sz w:val="24"/>
                <w:szCs w:val="24"/>
              </w:rPr>
            </w:pPr>
            <w:r w:rsidRPr="005846FD">
              <w:rPr>
                <w:rFonts w:ascii="Arial" w:hAnsi="Arial" w:cs="Arial"/>
                <w:sz w:val="24"/>
                <w:szCs w:val="24"/>
              </w:rPr>
              <w:t>1738,2</w:t>
            </w:r>
          </w:p>
        </w:tc>
      </w:tr>
    </w:tbl>
    <w:p w14:paraId="3F89295A" w14:textId="77777777" w:rsidR="00A4478D" w:rsidRPr="005846FD" w:rsidRDefault="00A4478D" w:rsidP="00280711">
      <w:pPr>
        <w:tabs>
          <w:tab w:val="left" w:pos="8505"/>
        </w:tabs>
        <w:jc w:val="both"/>
        <w:rPr>
          <w:rFonts w:ascii="Arial" w:hAnsi="Arial" w:cs="Arial"/>
          <w:sz w:val="28"/>
          <w:szCs w:val="28"/>
        </w:rPr>
      </w:pPr>
    </w:p>
    <w:p w14:paraId="0C042D74" w14:textId="77777777" w:rsidR="00F6067D" w:rsidRPr="005846FD" w:rsidRDefault="00DD20C5" w:rsidP="00280711">
      <w:pPr>
        <w:tabs>
          <w:tab w:val="left" w:pos="8505"/>
        </w:tabs>
        <w:jc w:val="both"/>
        <w:rPr>
          <w:rFonts w:ascii="Arial" w:hAnsi="Arial" w:cs="Arial"/>
          <w:sz w:val="28"/>
          <w:szCs w:val="28"/>
        </w:rPr>
      </w:pPr>
      <w:r w:rsidRPr="005846FD">
        <w:rPr>
          <w:rFonts w:ascii="Arial" w:hAnsi="Arial" w:cs="Arial"/>
          <w:sz w:val="28"/>
          <w:szCs w:val="28"/>
        </w:rPr>
        <w:t xml:space="preserve">                                                                                                                  </w:t>
      </w:r>
    </w:p>
    <w:p w14:paraId="175060C2" w14:textId="77777777" w:rsidR="00F6067D" w:rsidRPr="005846FD" w:rsidRDefault="00F6067D" w:rsidP="00280711">
      <w:pPr>
        <w:tabs>
          <w:tab w:val="left" w:pos="8505"/>
        </w:tabs>
        <w:jc w:val="both"/>
        <w:rPr>
          <w:rFonts w:ascii="Arial" w:hAnsi="Arial" w:cs="Arial"/>
          <w:sz w:val="28"/>
          <w:szCs w:val="28"/>
        </w:rPr>
      </w:pPr>
    </w:p>
    <w:p w14:paraId="019CAD00" w14:textId="77777777" w:rsidR="00F6067D" w:rsidRPr="005846FD" w:rsidRDefault="00F6067D" w:rsidP="00280711">
      <w:pPr>
        <w:tabs>
          <w:tab w:val="left" w:pos="8505"/>
        </w:tabs>
        <w:jc w:val="both"/>
        <w:rPr>
          <w:rFonts w:ascii="Arial" w:hAnsi="Arial" w:cs="Arial"/>
          <w:sz w:val="28"/>
          <w:szCs w:val="28"/>
        </w:rPr>
      </w:pPr>
    </w:p>
    <w:p w14:paraId="72A58727" w14:textId="77777777" w:rsidR="00F6067D" w:rsidRPr="005846FD" w:rsidRDefault="00F6067D" w:rsidP="00280711">
      <w:pPr>
        <w:tabs>
          <w:tab w:val="left" w:pos="8505"/>
        </w:tabs>
        <w:jc w:val="both"/>
        <w:rPr>
          <w:rFonts w:ascii="Arial" w:hAnsi="Arial" w:cs="Arial"/>
          <w:sz w:val="28"/>
          <w:szCs w:val="28"/>
        </w:rPr>
      </w:pPr>
    </w:p>
    <w:p w14:paraId="533EDF2D" w14:textId="77777777" w:rsidR="00F6067D" w:rsidRPr="005846FD" w:rsidRDefault="00F6067D" w:rsidP="00280711">
      <w:pPr>
        <w:tabs>
          <w:tab w:val="left" w:pos="8505"/>
        </w:tabs>
        <w:jc w:val="both"/>
        <w:rPr>
          <w:rFonts w:ascii="Arial" w:hAnsi="Arial" w:cs="Arial"/>
          <w:sz w:val="28"/>
          <w:szCs w:val="28"/>
        </w:rPr>
      </w:pPr>
    </w:p>
    <w:p w14:paraId="2E04980B" w14:textId="77777777" w:rsidR="00F6067D" w:rsidRPr="005846FD" w:rsidRDefault="00F6067D" w:rsidP="00280711">
      <w:pPr>
        <w:tabs>
          <w:tab w:val="left" w:pos="8505"/>
        </w:tabs>
        <w:jc w:val="both"/>
        <w:rPr>
          <w:rFonts w:ascii="Arial" w:hAnsi="Arial" w:cs="Arial"/>
          <w:sz w:val="28"/>
          <w:szCs w:val="28"/>
        </w:rPr>
      </w:pPr>
    </w:p>
    <w:p w14:paraId="0149978C" w14:textId="77777777" w:rsidR="00F6067D" w:rsidRPr="005846FD" w:rsidRDefault="00F6067D" w:rsidP="00280711">
      <w:pPr>
        <w:tabs>
          <w:tab w:val="left" w:pos="8505"/>
        </w:tabs>
        <w:jc w:val="both"/>
        <w:rPr>
          <w:rFonts w:ascii="Arial" w:hAnsi="Arial" w:cs="Arial"/>
          <w:sz w:val="28"/>
          <w:szCs w:val="28"/>
        </w:rPr>
      </w:pPr>
    </w:p>
    <w:p w14:paraId="7F477626" w14:textId="77777777" w:rsidR="00F6067D" w:rsidRPr="005846FD" w:rsidRDefault="00F6067D" w:rsidP="00280711">
      <w:pPr>
        <w:tabs>
          <w:tab w:val="left" w:pos="8505"/>
        </w:tabs>
        <w:jc w:val="both"/>
        <w:rPr>
          <w:rFonts w:ascii="Arial" w:hAnsi="Arial" w:cs="Arial"/>
          <w:sz w:val="28"/>
          <w:szCs w:val="28"/>
        </w:rPr>
      </w:pPr>
    </w:p>
    <w:p w14:paraId="738C9B05" w14:textId="77777777" w:rsidR="00F6067D" w:rsidRPr="005846FD" w:rsidRDefault="00F6067D" w:rsidP="00280711">
      <w:pPr>
        <w:tabs>
          <w:tab w:val="left" w:pos="8505"/>
        </w:tabs>
        <w:jc w:val="both"/>
        <w:rPr>
          <w:rFonts w:ascii="Arial" w:hAnsi="Arial" w:cs="Arial"/>
          <w:sz w:val="28"/>
          <w:szCs w:val="28"/>
        </w:rPr>
      </w:pPr>
    </w:p>
    <w:p w14:paraId="742406EC" w14:textId="77777777" w:rsidR="00F6067D" w:rsidRPr="005846FD" w:rsidRDefault="00F6067D" w:rsidP="00280711">
      <w:pPr>
        <w:tabs>
          <w:tab w:val="left" w:pos="8505"/>
        </w:tabs>
        <w:jc w:val="both"/>
        <w:rPr>
          <w:rFonts w:ascii="Arial" w:hAnsi="Arial" w:cs="Arial"/>
          <w:sz w:val="28"/>
          <w:szCs w:val="28"/>
        </w:rPr>
      </w:pPr>
    </w:p>
    <w:p w14:paraId="252A9288" w14:textId="77777777" w:rsidR="00F6067D" w:rsidRPr="005846FD" w:rsidRDefault="00F6067D" w:rsidP="00280711">
      <w:pPr>
        <w:tabs>
          <w:tab w:val="left" w:pos="8505"/>
        </w:tabs>
        <w:jc w:val="both"/>
        <w:rPr>
          <w:rFonts w:ascii="Arial" w:hAnsi="Arial" w:cs="Arial"/>
          <w:sz w:val="28"/>
          <w:szCs w:val="28"/>
        </w:rPr>
      </w:pPr>
    </w:p>
    <w:p w14:paraId="6D443C8D" w14:textId="77777777" w:rsidR="00F6067D" w:rsidRPr="005846FD" w:rsidRDefault="00F6067D" w:rsidP="00280711">
      <w:pPr>
        <w:tabs>
          <w:tab w:val="left" w:pos="8505"/>
        </w:tabs>
        <w:jc w:val="both"/>
        <w:rPr>
          <w:rFonts w:ascii="Arial" w:hAnsi="Arial" w:cs="Arial"/>
          <w:sz w:val="28"/>
          <w:szCs w:val="28"/>
        </w:rPr>
      </w:pPr>
    </w:p>
    <w:p w14:paraId="6DD3E28F" w14:textId="77777777" w:rsidR="00F6067D" w:rsidRPr="005846FD" w:rsidRDefault="00F6067D" w:rsidP="00280711">
      <w:pPr>
        <w:tabs>
          <w:tab w:val="left" w:pos="8505"/>
        </w:tabs>
        <w:jc w:val="both"/>
        <w:rPr>
          <w:rFonts w:ascii="Arial" w:hAnsi="Arial" w:cs="Arial"/>
          <w:sz w:val="28"/>
          <w:szCs w:val="28"/>
        </w:rPr>
      </w:pPr>
    </w:p>
    <w:p w14:paraId="74A7732B" w14:textId="77777777" w:rsidR="00F6067D" w:rsidRPr="005846FD" w:rsidRDefault="00F6067D" w:rsidP="00280711">
      <w:pPr>
        <w:tabs>
          <w:tab w:val="left" w:pos="8505"/>
        </w:tabs>
        <w:jc w:val="both"/>
        <w:rPr>
          <w:rFonts w:ascii="Arial" w:hAnsi="Arial" w:cs="Arial"/>
          <w:sz w:val="28"/>
          <w:szCs w:val="28"/>
        </w:rPr>
      </w:pPr>
    </w:p>
    <w:p w14:paraId="56FA3620" w14:textId="77777777" w:rsidR="00F6067D" w:rsidRPr="005846FD" w:rsidRDefault="00F6067D" w:rsidP="00280711">
      <w:pPr>
        <w:tabs>
          <w:tab w:val="left" w:pos="8505"/>
        </w:tabs>
        <w:jc w:val="both"/>
        <w:rPr>
          <w:rFonts w:ascii="Arial" w:hAnsi="Arial" w:cs="Arial"/>
          <w:sz w:val="28"/>
          <w:szCs w:val="28"/>
        </w:rPr>
      </w:pPr>
    </w:p>
    <w:p w14:paraId="57FB4D0E" w14:textId="77777777" w:rsidR="00F6067D" w:rsidRPr="005846FD" w:rsidRDefault="00F6067D" w:rsidP="00280711">
      <w:pPr>
        <w:tabs>
          <w:tab w:val="left" w:pos="8505"/>
        </w:tabs>
        <w:jc w:val="both"/>
        <w:rPr>
          <w:rFonts w:ascii="Arial" w:hAnsi="Arial" w:cs="Arial"/>
          <w:sz w:val="28"/>
          <w:szCs w:val="28"/>
        </w:rPr>
      </w:pPr>
    </w:p>
    <w:p w14:paraId="5EC7ED59" w14:textId="77777777" w:rsidR="00F6067D" w:rsidRPr="005846FD" w:rsidRDefault="00F6067D" w:rsidP="00280711">
      <w:pPr>
        <w:tabs>
          <w:tab w:val="left" w:pos="8505"/>
        </w:tabs>
        <w:jc w:val="both"/>
        <w:rPr>
          <w:rFonts w:ascii="Arial" w:hAnsi="Arial" w:cs="Arial"/>
          <w:sz w:val="28"/>
          <w:szCs w:val="28"/>
        </w:rPr>
      </w:pPr>
    </w:p>
    <w:p w14:paraId="36E95250" w14:textId="77777777" w:rsidR="00F6067D" w:rsidRPr="005846FD" w:rsidRDefault="00F6067D" w:rsidP="00280711">
      <w:pPr>
        <w:tabs>
          <w:tab w:val="left" w:pos="8505"/>
        </w:tabs>
        <w:jc w:val="both"/>
        <w:rPr>
          <w:rFonts w:ascii="Arial" w:hAnsi="Arial" w:cs="Arial"/>
          <w:sz w:val="28"/>
          <w:szCs w:val="28"/>
        </w:rPr>
      </w:pPr>
    </w:p>
    <w:p w14:paraId="30079EE1" w14:textId="77777777" w:rsidR="00F6067D" w:rsidRPr="005846FD" w:rsidRDefault="00F6067D" w:rsidP="00280711">
      <w:pPr>
        <w:tabs>
          <w:tab w:val="left" w:pos="8505"/>
        </w:tabs>
        <w:jc w:val="both"/>
        <w:rPr>
          <w:rFonts w:ascii="Arial" w:hAnsi="Arial" w:cs="Arial"/>
          <w:sz w:val="28"/>
          <w:szCs w:val="28"/>
        </w:rPr>
      </w:pPr>
    </w:p>
    <w:tbl>
      <w:tblPr>
        <w:tblStyle w:val="af5"/>
        <w:tblW w:w="0" w:type="auto"/>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2"/>
      </w:tblGrid>
      <w:tr w:rsidR="002A6463" w:rsidRPr="005846FD" w14:paraId="556062A3" w14:textId="77777777" w:rsidTr="002A6463">
        <w:tc>
          <w:tcPr>
            <w:tcW w:w="6592" w:type="dxa"/>
          </w:tcPr>
          <w:p w14:paraId="2F66F315" w14:textId="77777777" w:rsidR="002A6463" w:rsidRPr="005846FD" w:rsidRDefault="002A6463" w:rsidP="002A6463">
            <w:pPr>
              <w:tabs>
                <w:tab w:val="left" w:pos="8505"/>
              </w:tabs>
              <w:jc w:val="both"/>
              <w:rPr>
                <w:rFonts w:ascii="Arial" w:hAnsi="Arial" w:cs="Arial"/>
                <w:sz w:val="28"/>
                <w:szCs w:val="28"/>
              </w:rPr>
            </w:pPr>
            <w:r w:rsidRPr="005846FD">
              <w:rPr>
                <w:rFonts w:ascii="Arial" w:hAnsi="Arial" w:cs="Arial"/>
                <w:sz w:val="28"/>
                <w:szCs w:val="28"/>
              </w:rPr>
              <w:t>Приложение№4</w:t>
            </w:r>
            <w:r w:rsidRPr="005846FD">
              <w:rPr>
                <w:rFonts w:ascii="Arial" w:hAnsi="Arial" w:cs="Arial"/>
                <w:sz w:val="28"/>
                <w:szCs w:val="28"/>
              </w:rPr>
              <w:br/>
              <w:t xml:space="preserve"> к муниципальной программе муниципального района «Обоянский район» Курской области «Развитие культуры в Обоянском районе Курской области»</w:t>
            </w:r>
          </w:p>
          <w:p w14:paraId="1B884233" w14:textId="77777777" w:rsidR="002A6463" w:rsidRPr="005846FD" w:rsidRDefault="002A6463" w:rsidP="002A6463">
            <w:pPr>
              <w:tabs>
                <w:tab w:val="left" w:pos="8505"/>
              </w:tabs>
              <w:jc w:val="both"/>
              <w:rPr>
                <w:rFonts w:ascii="Arial" w:hAnsi="Arial" w:cs="Arial"/>
                <w:sz w:val="28"/>
                <w:szCs w:val="28"/>
              </w:rPr>
            </w:pPr>
          </w:p>
        </w:tc>
      </w:tr>
    </w:tbl>
    <w:p w14:paraId="6DB4E553" w14:textId="77777777" w:rsidR="00437492" w:rsidRPr="005846FD" w:rsidRDefault="00437492" w:rsidP="00437492">
      <w:pPr>
        <w:ind w:left="9000"/>
        <w:rPr>
          <w:rFonts w:ascii="Arial" w:hAnsi="Arial" w:cs="Arial"/>
          <w:sz w:val="28"/>
          <w:szCs w:val="28"/>
        </w:rPr>
      </w:pPr>
    </w:p>
    <w:p w14:paraId="4FCE8063" w14:textId="77777777" w:rsidR="00437492" w:rsidRPr="005846FD" w:rsidRDefault="00437492" w:rsidP="00D51DCF">
      <w:pPr>
        <w:jc w:val="center"/>
        <w:rPr>
          <w:rFonts w:ascii="Arial" w:hAnsi="Arial" w:cs="Arial"/>
          <w:b/>
          <w:sz w:val="28"/>
          <w:szCs w:val="28"/>
        </w:rPr>
      </w:pPr>
      <w:r w:rsidRPr="005846FD">
        <w:rPr>
          <w:rFonts w:ascii="Arial" w:hAnsi="Arial" w:cs="Arial"/>
          <w:b/>
          <w:sz w:val="28"/>
          <w:szCs w:val="28"/>
        </w:rPr>
        <w:t xml:space="preserve">Сведения об основных мерах правового регулирования в сфере реализации муниципальной программы </w:t>
      </w:r>
      <w:r w:rsidRPr="005846FD">
        <w:rPr>
          <w:rFonts w:ascii="Arial" w:hAnsi="Arial" w:cs="Arial"/>
          <w:b/>
          <w:sz w:val="28"/>
          <w:szCs w:val="28"/>
        </w:rPr>
        <w:br/>
        <w:t>Муниципального района «Обоянский район» Курской области</w:t>
      </w:r>
      <w:r w:rsidRPr="005846FD">
        <w:rPr>
          <w:rFonts w:ascii="Arial" w:hAnsi="Arial" w:cs="Arial"/>
          <w:b/>
          <w:sz w:val="28"/>
          <w:szCs w:val="28"/>
        </w:rPr>
        <w:br/>
        <w:t>«Развитие культуры в Обоянском районе Курской области»</w:t>
      </w:r>
    </w:p>
    <w:p w14:paraId="40202AB6" w14:textId="77777777" w:rsidR="00437492" w:rsidRPr="005846FD" w:rsidRDefault="00437492" w:rsidP="00437492">
      <w:pPr>
        <w:jc w:val="center"/>
        <w:rPr>
          <w:rFonts w:ascii="Arial" w:hAnsi="Arial" w:cs="Arial"/>
          <w:sz w:val="28"/>
          <w:szCs w:val="28"/>
        </w:rPr>
      </w:pP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3780"/>
        <w:gridCol w:w="3960"/>
        <w:gridCol w:w="2630"/>
      </w:tblGrid>
      <w:tr w:rsidR="00437492" w:rsidRPr="005846FD" w14:paraId="625208DC" w14:textId="77777777" w:rsidTr="009066F2">
        <w:tc>
          <w:tcPr>
            <w:tcW w:w="648" w:type="dxa"/>
          </w:tcPr>
          <w:p w14:paraId="2D134C4E" w14:textId="77777777" w:rsidR="00437492" w:rsidRPr="005846FD" w:rsidRDefault="00437492" w:rsidP="009066F2">
            <w:pPr>
              <w:rPr>
                <w:rFonts w:ascii="Arial" w:hAnsi="Arial" w:cs="Arial"/>
                <w:sz w:val="24"/>
                <w:szCs w:val="24"/>
              </w:rPr>
            </w:pPr>
            <w:r w:rsidRPr="005846FD">
              <w:rPr>
                <w:rFonts w:ascii="Arial" w:hAnsi="Arial" w:cs="Arial"/>
                <w:sz w:val="24"/>
                <w:szCs w:val="24"/>
              </w:rPr>
              <w:t>№ п/п</w:t>
            </w:r>
          </w:p>
        </w:tc>
        <w:tc>
          <w:tcPr>
            <w:tcW w:w="4140" w:type="dxa"/>
          </w:tcPr>
          <w:p w14:paraId="58630B0D" w14:textId="77777777" w:rsidR="00437492" w:rsidRPr="005846FD" w:rsidRDefault="00437492" w:rsidP="009066F2">
            <w:pPr>
              <w:rPr>
                <w:rFonts w:ascii="Arial" w:hAnsi="Arial" w:cs="Arial"/>
                <w:sz w:val="24"/>
                <w:szCs w:val="24"/>
              </w:rPr>
            </w:pPr>
            <w:r w:rsidRPr="005846FD">
              <w:rPr>
                <w:rFonts w:ascii="Arial" w:hAnsi="Arial" w:cs="Arial"/>
                <w:sz w:val="24"/>
                <w:szCs w:val="24"/>
              </w:rPr>
              <w:t>Вид нормативного правого акта</w:t>
            </w:r>
          </w:p>
        </w:tc>
        <w:tc>
          <w:tcPr>
            <w:tcW w:w="3780" w:type="dxa"/>
          </w:tcPr>
          <w:p w14:paraId="6AABCCD5" w14:textId="77777777" w:rsidR="00437492" w:rsidRPr="005846FD" w:rsidRDefault="00437492" w:rsidP="009066F2">
            <w:pPr>
              <w:rPr>
                <w:rFonts w:ascii="Arial" w:hAnsi="Arial" w:cs="Arial"/>
                <w:sz w:val="24"/>
                <w:szCs w:val="24"/>
              </w:rPr>
            </w:pPr>
            <w:r w:rsidRPr="005846FD">
              <w:rPr>
                <w:rFonts w:ascii="Arial" w:hAnsi="Arial" w:cs="Arial"/>
                <w:sz w:val="24"/>
                <w:szCs w:val="24"/>
              </w:rPr>
              <w:t>Основные положения нормативного правового акта</w:t>
            </w:r>
          </w:p>
        </w:tc>
        <w:tc>
          <w:tcPr>
            <w:tcW w:w="3960" w:type="dxa"/>
          </w:tcPr>
          <w:p w14:paraId="5BDE02C9" w14:textId="77777777" w:rsidR="00437492" w:rsidRPr="005846FD" w:rsidRDefault="00437492" w:rsidP="009066F2">
            <w:pPr>
              <w:rPr>
                <w:rFonts w:ascii="Arial" w:hAnsi="Arial" w:cs="Arial"/>
                <w:sz w:val="24"/>
                <w:szCs w:val="24"/>
              </w:rPr>
            </w:pPr>
            <w:r w:rsidRPr="005846FD">
              <w:rPr>
                <w:rFonts w:ascii="Arial" w:hAnsi="Arial" w:cs="Arial"/>
                <w:sz w:val="24"/>
                <w:szCs w:val="24"/>
              </w:rPr>
              <w:t>Ответственный исполнитель, соисполнитель, участники</w:t>
            </w:r>
          </w:p>
        </w:tc>
        <w:tc>
          <w:tcPr>
            <w:tcW w:w="2630" w:type="dxa"/>
          </w:tcPr>
          <w:p w14:paraId="6F1DB913" w14:textId="77777777" w:rsidR="00437492" w:rsidRPr="005846FD" w:rsidRDefault="00437492" w:rsidP="009066F2">
            <w:pPr>
              <w:rPr>
                <w:rFonts w:ascii="Arial" w:hAnsi="Arial" w:cs="Arial"/>
                <w:sz w:val="24"/>
                <w:szCs w:val="24"/>
              </w:rPr>
            </w:pPr>
            <w:r w:rsidRPr="005846FD">
              <w:rPr>
                <w:rFonts w:ascii="Arial" w:hAnsi="Arial" w:cs="Arial"/>
                <w:sz w:val="24"/>
                <w:szCs w:val="24"/>
              </w:rPr>
              <w:t>Ожидаемые сроки принятия</w:t>
            </w:r>
          </w:p>
        </w:tc>
      </w:tr>
      <w:tr w:rsidR="004473C5" w:rsidRPr="005846FD" w14:paraId="7A1AAB69" w14:textId="77777777" w:rsidTr="009066F2">
        <w:tc>
          <w:tcPr>
            <w:tcW w:w="648" w:type="dxa"/>
          </w:tcPr>
          <w:p w14:paraId="002ABC9D" w14:textId="77777777" w:rsidR="004473C5" w:rsidRPr="005846FD" w:rsidRDefault="004473C5" w:rsidP="009066F2">
            <w:pPr>
              <w:rPr>
                <w:rFonts w:ascii="Arial" w:hAnsi="Arial" w:cs="Arial"/>
                <w:sz w:val="24"/>
                <w:szCs w:val="24"/>
              </w:rPr>
            </w:pPr>
            <w:r w:rsidRPr="005846FD">
              <w:rPr>
                <w:rFonts w:ascii="Arial" w:hAnsi="Arial" w:cs="Arial"/>
                <w:sz w:val="24"/>
                <w:szCs w:val="24"/>
              </w:rPr>
              <w:t>1.</w:t>
            </w:r>
          </w:p>
        </w:tc>
        <w:tc>
          <w:tcPr>
            <w:tcW w:w="4140" w:type="dxa"/>
          </w:tcPr>
          <w:p w14:paraId="02927A9A" w14:textId="77777777" w:rsidR="004473C5" w:rsidRPr="005846FD" w:rsidRDefault="004473C5" w:rsidP="009066F2">
            <w:pPr>
              <w:rPr>
                <w:rFonts w:ascii="Arial" w:hAnsi="Arial" w:cs="Arial"/>
                <w:sz w:val="24"/>
                <w:szCs w:val="24"/>
              </w:rPr>
            </w:pPr>
            <w:r w:rsidRPr="005846FD">
              <w:rPr>
                <w:rFonts w:ascii="Arial" w:hAnsi="Arial" w:cs="Arial"/>
                <w:sz w:val="24"/>
                <w:szCs w:val="24"/>
              </w:rPr>
              <w:t xml:space="preserve">Постановление Администрации </w:t>
            </w:r>
          </w:p>
          <w:p w14:paraId="487615D3" w14:textId="77777777" w:rsidR="004473C5" w:rsidRPr="005846FD" w:rsidRDefault="004473C5" w:rsidP="009066F2">
            <w:pPr>
              <w:rPr>
                <w:rFonts w:ascii="Arial" w:hAnsi="Arial" w:cs="Arial"/>
                <w:sz w:val="24"/>
                <w:szCs w:val="24"/>
              </w:rPr>
            </w:pPr>
            <w:r w:rsidRPr="005846FD">
              <w:rPr>
                <w:rFonts w:ascii="Arial" w:hAnsi="Arial" w:cs="Arial"/>
                <w:sz w:val="24"/>
                <w:szCs w:val="24"/>
              </w:rPr>
              <w:t>Обоянского района Курской области</w:t>
            </w:r>
          </w:p>
        </w:tc>
        <w:tc>
          <w:tcPr>
            <w:tcW w:w="3780" w:type="dxa"/>
          </w:tcPr>
          <w:p w14:paraId="75302A7C" w14:textId="77777777" w:rsidR="004473C5" w:rsidRPr="005846FD" w:rsidRDefault="004473C5" w:rsidP="009066F2">
            <w:pPr>
              <w:rPr>
                <w:rFonts w:ascii="Arial" w:hAnsi="Arial" w:cs="Arial"/>
                <w:sz w:val="24"/>
                <w:szCs w:val="24"/>
              </w:rPr>
            </w:pPr>
            <w:r w:rsidRPr="005846FD">
              <w:rPr>
                <w:rFonts w:ascii="Arial" w:hAnsi="Arial" w:cs="Arial"/>
                <w:sz w:val="24"/>
                <w:szCs w:val="24"/>
              </w:rPr>
              <w:t>О создании модельных библиотек в Обоянском районе</w:t>
            </w:r>
          </w:p>
        </w:tc>
        <w:tc>
          <w:tcPr>
            <w:tcW w:w="3960" w:type="dxa"/>
          </w:tcPr>
          <w:p w14:paraId="53DAD813" w14:textId="77777777" w:rsidR="004473C5" w:rsidRPr="005846FD" w:rsidRDefault="00D22ADF" w:rsidP="009066F2">
            <w:pPr>
              <w:rPr>
                <w:rFonts w:ascii="Arial" w:hAnsi="Arial" w:cs="Arial"/>
                <w:sz w:val="24"/>
                <w:szCs w:val="24"/>
              </w:rPr>
            </w:pPr>
            <w:proofErr w:type="gramStart"/>
            <w:r w:rsidRPr="005846FD">
              <w:rPr>
                <w:rFonts w:ascii="Arial" w:hAnsi="Arial" w:cs="Arial"/>
                <w:sz w:val="24"/>
                <w:szCs w:val="24"/>
              </w:rPr>
              <w:t>Ответственный:Администрация</w:t>
            </w:r>
            <w:proofErr w:type="gramEnd"/>
            <w:r w:rsidRPr="005846FD">
              <w:rPr>
                <w:rFonts w:ascii="Arial" w:hAnsi="Arial" w:cs="Arial"/>
                <w:sz w:val="24"/>
                <w:szCs w:val="24"/>
              </w:rPr>
              <w:t xml:space="preserve"> Обоянского района</w:t>
            </w:r>
          </w:p>
          <w:p w14:paraId="0DA022A7" w14:textId="77777777" w:rsidR="004473C5" w:rsidRPr="005846FD" w:rsidRDefault="004473C5" w:rsidP="009066F2">
            <w:pPr>
              <w:rPr>
                <w:rFonts w:ascii="Arial" w:hAnsi="Arial" w:cs="Arial"/>
                <w:sz w:val="24"/>
                <w:szCs w:val="24"/>
              </w:rPr>
            </w:pPr>
            <w:r w:rsidRPr="005846FD">
              <w:rPr>
                <w:rFonts w:ascii="Arial" w:hAnsi="Arial" w:cs="Arial"/>
                <w:sz w:val="24"/>
                <w:szCs w:val="24"/>
              </w:rPr>
              <w:t>Участники: МКУК «Обоянская межпоселенческая библиотека»</w:t>
            </w:r>
          </w:p>
        </w:tc>
        <w:tc>
          <w:tcPr>
            <w:tcW w:w="2630" w:type="dxa"/>
          </w:tcPr>
          <w:p w14:paraId="535E1AA9" w14:textId="77777777" w:rsidR="004473C5" w:rsidRPr="005846FD" w:rsidRDefault="004473C5" w:rsidP="009066F2">
            <w:pPr>
              <w:rPr>
                <w:rFonts w:ascii="Arial" w:hAnsi="Arial" w:cs="Arial"/>
                <w:sz w:val="24"/>
                <w:szCs w:val="24"/>
              </w:rPr>
            </w:pPr>
          </w:p>
          <w:p w14:paraId="5C31B5DC" w14:textId="77777777" w:rsidR="004473C5" w:rsidRPr="005846FD" w:rsidRDefault="004473C5" w:rsidP="009066F2">
            <w:pPr>
              <w:rPr>
                <w:rFonts w:ascii="Arial" w:hAnsi="Arial" w:cs="Arial"/>
                <w:sz w:val="24"/>
                <w:szCs w:val="24"/>
              </w:rPr>
            </w:pPr>
            <w:r w:rsidRPr="005846FD">
              <w:rPr>
                <w:rFonts w:ascii="Arial" w:hAnsi="Arial" w:cs="Arial"/>
                <w:sz w:val="24"/>
                <w:szCs w:val="24"/>
              </w:rPr>
              <w:t>2024-2026г.</w:t>
            </w:r>
          </w:p>
        </w:tc>
      </w:tr>
    </w:tbl>
    <w:p w14:paraId="6C2EC9F6" w14:textId="77777777" w:rsidR="005534B0" w:rsidRPr="005846FD" w:rsidRDefault="009F70FC" w:rsidP="004B6FB3">
      <w:pPr>
        <w:tabs>
          <w:tab w:val="left" w:pos="9660"/>
        </w:tabs>
        <w:rPr>
          <w:rFonts w:ascii="Arial" w:hAnsi="Arial" w:cs="Arial"/>
          <w:sz w:val="28"/>
          <w:szCs w:val="28"/>
        </w:rPr>
      </w:pPr>
      <w:r w:rsidRPr="005846FD">
        <w:rPr>
          <w:rFonts w:ascii="Arial" w:hAnsi="Arial" w:cs="Arial"/>
          <w:sz w:val="28"/>
          <w:szCs w:val="28"/>
        </w:rPr>
        <w:t xml:space="preserve">                                                                                                                    </w:t>
      </w:r>
    </w:p>
    <w:p w14:paraId="5A06D515" w14:textId="77777777" w:rsidR="005534B0" w:rsidRPr="005846FD" w:rsidRDefault="005534B0" w:rsidP="004B6FB3">
      <w:pPr>
        <w:tabs>
          <w:tab w:val="left" w:pos="9660"/>
        </w:tabs>
        <w:rPr>
          <w:rFonts w:ascii="Arial" w:hAnsi="Arial" w:cs="Arial"/>
          <w:sz w:val="28"/>
          <w:szCs w:val="28"/>
        </w:rPr>
      </w:pPr>
    </w:p>
    <w:p w14:paraId="53296410" w14:textId="77777777" w:rsidR="005534B0" w:rsidRPr="005846FD" w:rsidRDefault="005534B0" w:rsidP="004B6FB3">
      <w:pPr>
        <w:tabs>
          <w:tab w:val="left" w:pos="9660"/>
        </w:tabs>
        <w:rPr>
          <w:rFonts w:ascii="Arial" w:hAnsi="Arial" w:cs="Arial"/>
          <w:sz w:val="28"/>
          <w:szCs w:val="28"/>
        </w:rPr>
      </w:pPr>
    </w:p>
    <w:p w14:paraId="75F0A70E" w14:textId="77777777" w:rsidR="005534B0" w:rsidRPr="005846FD" w:rsidRDefault="005534B0" w:rsidP="004B6FB3">
      <w:pPr>
        <w:tabs>
          <w:tab w:val="left" w:pos="9660"/>
        </w:tabs>
        <w:rPr>
          <w:rFonts w:ascii="Arial" w:hAnsi="Arial" w:cs="Arial"/>
          <w:sz w:val="28"/>
          <w:szCs w:val="28"/>
        </w:rPr>
      </w:pPr>
    </w:p>
    <w:p w14:paraId="2C45BDD9" w14:textId="77777777" w:rsidR="005534B0" w:rsidRPr="005846FD" w:rsidRDefault="005534B0" w:rsidP="004B6FB3">
      <w:pPr>
        <w:tabs>
          <w:tab w:val="left" w:pos="9660"/>
        </w:tabs>
        <w:rPr>
          <w:rFonts w:ascii="Arial" w:hAnsi="Arial" w:cs="Arial"/>
          <w:sz w:val="28"/>
          <w:szCs w:val="28"/>
        </w:rPr>
      </w:pPr>
    </w:p>
    <w:p w14:paraId="0A90E7C1" w14:textId="77777777" w:rsidR="005534B0" w:rsidRPr="005846FD" w:rsidRDefault="005534B0" w:rsidP="004B6FB3">
      <w:pPr>
        <w:tabs>
          <w:tab w:val="left" w:pos="9660"/>
        </w:tabs>
        <w:rPr>
          <w:rFonts w:ascii="Arial" w:hAnsi="Arial" w:cs="Arial"/>
          <w:sz w:val="28"/>
          <w:szCs w:val="28"/>
        </w:rPr>
      </w:pPr>
    </w:p>
    <w:p w14:paraId="74179A3F" w14:textId="77777777" w:rsidR="005534B0" w:rsidRPr="005846FD" w:rsidRDefault="005534B0" w:rsidP="004B6FB3">
      <w:pPr>
        <w:tabs>
          <w:tab w:val="left" w:pos="9660"/>
        </w:tabs>
        <w:rPr>
          <w:rFonts w:ascii="Arial" w:hAnsi="Arial" w:cs="Arial"/>
          <w:sz w:val="28"/>
          <w:szCs w:val="28"/>
        </w:rPr>
      </w:pPr>
    </w:p>
    <w:p w14:paraId="4885597F" w14:textId="77777777" w:rsidR="005534B0" w:rsidRPr="005846FD" w:rsidRDefault="005534B0" w:rsidP="004B6FB3">
      <w:pPr>
        <w:tabs>
          <w:tab w:val="left" w:pos="9660"/>
        </w:tabs>
        <w:rPr>
          <w:rFonts w:ascii="Arial" w:hAnsi="Arial" w:cs="Arial"/>
          <w:sz w:val="28"/>
          <w:szCs w:val="28"/>
        </w:rPr>
      </w:pPr>
    </w:p>
    <w:p w14:paraId="3EC74BA8" w14:textId="77777777" w:rsidR="005534B0" w:rsidRPr="005846FD" w:rsidRDefault="005534B0" w:rsidP="004B6FB3">
      <w:pPr>
        <w:tabs>
          <w:tab w:val="left" w:pos="9660"/>
        </w:tabs>
        <w:rPr>
          <w:rFonts w:ascii="Arial" w:hAnsi="Arial" w:cs="Arial"/>
          <w:sz w:val="28"/>
          <w:szCs w:val="28"/>
        </w:rPr>
      </w:pPr>
    </w:p>
    <w:p w14:paraId="7EAE42CB" w14:textId="77777777" w:rsidR="005534B0" w:rsidRPr="005846FD" w:rsidRDefault="005534B0" w:rsidP="004B6FB3">
      <w:pPr>
        <w:tabs>
          <w:tab w:val="left" w:pos="9660"/>
        </w:tabs>
        <w:rPr>
          <w:rFonts w:ascii="Arial" w:hAnsi="Arial" w:cs="Arial"/>
          <w:sz w:val="28"/>
          <w:szCs w:val="28"/>
        </w:rPr>
      </w:pPr>
    </w:p>
    <w:p w14:paraId="7E4572FC" w14:textId="77777777" w:rsidR="004B6FB3" w:rsidRPr="005846FD" w:rsidRDefault="009F70FC" w:rsidP="004B6FB3">
      <w:pPr>
        <w:tabs>
          <w:tab w:val="left" w:pos="9660"/>
        </w:tabs>
        <w:rPr>
          <w:rFonts w:ascii="Arial" w:hAnsi="Arial" w:cs="Arial"/>
          <w:sz w:val="28"/>
          <w:szCs w:val="28"/>
        </w:rPr>
      </w:pPr>
      <w:r w:rsidRPr="005846FD">
        <w:rPr>
          <w:rFonts w:ascii="Arial" w:hAnsi="Arial" w:cs="Arial"/>
          <w:sz w:val="28"/>
          <w:szCs w:val="28"/>
        </w:rPr>
        <w:lastRenderedPageBreak/>
        <w:t xml:space="preserve">                  </w:t>
      </w:r>
    </w:p>
    <w:tbl>
      <w:tblPr>
        <w:tblStyle w:val="af5"/>
        <w:tblW w:w="0" w:type="auto"/>
        <w:tblInd w:w="8472" w:type="dxa"/>
        <w:tblLook w:val="04A0" w:firstRow="1" w:lastRow="0" w:firstColumn="1" w:lastColumn="0" w:noHBand="0" w:noVBand="1"/>
      </w:tblPr>
      <w:tblGrid>
        <w:gridCol w:w="6450"/>
      </w:tblGrid>
      <w:tr w:rsidR="004B6FB3" w:rsidRPr="005846FD" w14:paraId="79C1D896" w14:textId="77777777" w:rsidTr="005B6E13">
        <w:trPr>
          <w:trHeight w:val="1634"/>
        </w:trPr>
        <w:tc>
          <w:tcPr>
            <w:tcW w:w="6450" w:type="dxa"/>
            <w:tcBorders>
              <w:top w:val="nil"/>
              <w:left w:val="nil"/>
              <w:bottom w:val="nil"/>
              <w:right w:val="nil"/>
            </w:tcBorders>
          </w:tcPr>
          <w:p w14:paraId="49591685" w14:textId="77777777" w:rsidR="004B6FB3" w:rsidRPr="005846FD" w:rsidRDefault="004B6FB3" w:rsidP="005B6E13">
            <w:pPr>
              <w:tabs>
                <w:tab w:val="left" w:pos="9660"/>
              </w:tabs>
              <w:ind w:firstLine="34"/>
              <w:rPr>
                <w:rFonts w:ascii="Arial" w:hAnsi="Arial" w:cs="Arial"/>
                <w:sz w:val="28"/>
                <w:szCs w:val="28"/>
              </w:rPr>
            </w:pPr>
            <w:r w:rsidRPr="005846FD">
              <w:rPr>
                <w:rFonts w:ascii="Arial" w:hAnsi="Arial" w:cs="Arial"/>
                <w:sz w:val="28"/>
                <w:szCs w:val="28"/>
              </w:rPr>
              <w:t>Приложение №5                                                                                                                                 к муниципальной программе                        муниципального района «Обоянский район» Курской области «Развитие культуры в Обоянском районе Курской области»</w:t>
            </w:r>
          </w:p>
        </w:tc>
      </w:tr>
    </w:tbl>
    <w:p w14:paraId="1C9EDE64" w14:textId="77777777" w:rsidR="004B6FB3" w:rsidRPr="005846FD" w:rsidRDefault="004B6FB3" w:rsidP="004B6FB3">
      <w:pPr>
        <w:tabs>
          <w:tab w:val="left" w:pos="9660"/>
        </w:tabs>
        <w:rPr>
          <w:rFonts w:ascii="Arial" w:hAnsi="Arial" w:cs="Arial"/>
        </w:rPr>
      </w:pPr>
    </w:p>
    <w:p w14:paraId="15C66B63" w14:textId="77777777" w:rsidR="00437492" w:rsidRPr="005846FD" w:rsidRDefault="00437492" w:rsidP="005B6E13">
      <w:pPr>
        <w:tabs>
          <w:tab w:val="left" w:pos="9660"/>
        </w:tabs>
        <w:jc w:val="center"/>
        <w:rPr>
          <w:rFonts w:ascii="Arial" w:hAnsi="Arial" w:cs="Arial"/>
          <w:b/>
          <w:sz w:val="28"/>
          <w:szCs w:val="28"/>
        </w:rPr>
      </w:pPr>
      <w:r w:rsidRPr="005846FD">
        <w:rPr>
          <w:rFonts w:ascii="Arial" w:hAnsi="Arial" w:cs="Arial"/>
          <w:b/>
          <w:sz w:val="28"/>
          <w:szCs w:val="28"/>
        </w:rPr>
        <w:t>Ресурсное обеспечение и прогнозная (справочная) оценка расходов</w:t>
      </w:r>
      <w:r w:rsidRPr="005846FD">
        <w:rPr>
          <w:rFonts w:ascii="Arial" w:hAnsi="Arial" w:cs="Arial"/>
          <w:b/>
          <w:sz w:val="28"/>
          <w:szCs w:val="28"/>
        </w:rPr>
        <w:br/>
        <w:t xml:space="preserve">бюджета муниципального района, на реализацию целей муниципальной программы муниципального района </w:t>
      </w:r>
      <w:r w:rsidR="004B6FB3" w:rsidRPr="005846FD">
        <w:rPr>
          <w:rFonts w:ascii="Arial" w:hAnsi="Arial" w:cs="Arial"/>
          <w:b/>
          <w:sz w:val="28"/>
          <w:szCs w:val="28"/>
        </w:rPr>
        <w:t xml:space="preserve">           </w:t>
      </w:r>
      <w:r w:rsidRPr="005846FD">
        <w:rPr>
          <w:rFonts w:ascii="Arial" w:hAnsi="Arial" w:cs="Arial"/>
          <w:b/>
          <w:sz w:val="28"/>
          <w:szCs w:val="28"/>
        </w:rPr>
        <w:t>«Обоянский район» Курской области «Развитие культуры в Обоянском районе Курской области»</w:t>
      </w:r>
    </w:p>
    <w:p w14:paraId="78126C42" w14:textId="77777777" w:rsidR="00437492" w:rsidRPr="005846FD" w:rsidRDefault="00437492" w:rsidP="00437492">
      <w:pPr>
        <w:jc w:val="center"/>
        <w:rPr>
          <w:rFonts w:ascii="Arial" w:hAnsi="Arial" w:cs="Arial"/>
          <w:sz w:val="28"/>
          <w:szCs w:val="28"/>
        </w:rPr>
      </w:pPr>
    </w:p>
    <w:tbl>
      <w:tblPr>
        <w:tblW w:w="2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402"/>
        <w:gridCol w:w="2694"/>
        <w:gridCol w:w="1984"/>
        <w:gridCol w:w="2410"/>
        <w:gridCol w:w="2362"/>
        <w:gridCol w:w="2410"/>
        <w:gridCol w:w="2410"/>
        <w:gridCol w:w="2410"/>
        <w:gridCol w:w="2410"/>
      </w:tblGrid>
      <w:tr w:rsidR="00437492" w:rsidRPr="005846FD" w14:paraId="16D9AFF1" w14:textId="77777777" w:rsidTr="004629ED">
        <w:trPr>
          <w:gridAfter w:val="4"/>
          <w:wAfter w:w="9640" w:type="dxa"/>
        </w:trPr>
        <w:tc>
          <w:tcPr>
            <w:tcW w:w="2376" w:type="dxa"/>
            <w:vMerge w:val="restart"/>
          </w:tcPr>
          <w:p w14:paraId="75D02220" w14:textId="77777777" w:rsidR="00437492" w:rsidRPr="005846FD" w:rsidRDefault="00437492" w:rsidP="009066F2">
            <w:pPr>
              <w:rPr>
                <w:rFonts w:ascii="Arial" w:hAnsi="Arial" w:cs="Arial"/>
                <w:sz w:val="24"/>
                <w:szCs w:val="24"/>
              </w:rPr>
            </w:pPr>
            <w:r w:rsidRPr="005846FD">
              <w:rPr>
                <w:rFonts w:ascii="Arial" w:hAnsi="Arial" w:cs="Arial"/>
                <w:sz w:val="24"/>
                <w:szCs w:val="24"/>
              </w:rPr>
              <w:t>Статус</w:t>
            </w:r>
          </w:p>
        </w:tc>
        <w:tc>
          <w:tcPr>
            <w:tcW w:w="3402" w:type="dxa"/>
            <w:vMerge w:val="restart"/>
          </w:tcPr>
          <w:p w14:paraId="4CBA1318" w14:textId="77777777" w:rsidR="00437492" w:rsidRPr="005846FD" w:rsidRDefault="00437492" w:rsidP="009066F2">
            <w:pPr>
              <w:rPr>
                <w:rFonts w:ascii="Arial" w:hAnsi="Arial" w:cs="Arial"/>
                <w:sz w:val="24"/>
                <w:szCs w:val="24"/>
              </w:rPr>
            </w:pPr>
            <w:r w:rsidRPr="005846FD">
              <w:rPr>
                <w:rFonts w:ascii="Arial" w:hAnsi="Arial" w:cs="Arial"/>
                <w:sz w:val="24"/>
                <w:szCs w:val="24"/>
              </w:rPr>
              <w:t>Наименование муниципальной программы, подпрограммы, основного мероприятия</w:t>
            </w:r>
          </w:p>
        </w:tc>
        <w:tc>
          <w:tcPr>
            <w:tcW w:w="2694" w:type="dxa"/>
            <w:vMerge w:val="restart"/>
          </w:tcPr>
          <w:p w14:paraId="197B6819" w14:textId="77777777" w:rsidR="00437492" w:rsidRPr="005846FD" w:rsidRDefault="00437492" w:rsidP="009066F2">
            <w:pPr>
              <w:rPr>
                <w:rFonts w:ascii="Arial" w:hAnsi="Arial" w:cs="Arial"/>
                <w:sz w:val="24"/>
                <w:szCs w:val="24"/>
              </w:rPr>
            </w:pPr>
            <w:r w:rsidRPr="005846FD">
              <w:rPr>
                <w:rFonts w:ascii="Arial" w:hAnsi="Arial" w:cs="Arial"/>
                <w:sz w:val="24"/>
                <w:szCs w:val="24"/>
              </w:rPr>
              <w:t>Источники ресурсного обеспечения</w:t>
            </w:r>
          </w:p>
        </w:tc>
        <w:tc>
          <w:tcPr>
            <w:tcW w:w="6756" w:type="dxa"/>
            <w:gridSpan w:val="3"/>
          </w:tcPr>
          <w:p w14:paraId="2E553B89" w14:textId="77777777" w:rsidR="00437492" w:rsidRPr="005846FD" w:rsidRDefault="00437492" w:rsidP="009066F2">
            <w:pPr>
              <w:rPr>
                <w:rFonts w:ascii="Arial" w:hAnsi="Arial" w:cs="Arial"/>
                <w:sz w:val="24"/>
                <w:szCs w:val="24"/>
              </w:rPr>
            </w:pPr>
            <w:r w:rsidRPr="005846FD">
              <w:rPr>
                <w:rFonts w:ascii="Arial" w:hAnsi="Arial" w:cs="Arial"/>
                <w:sz w:val="24"/>
                <w:szCs w:val="24"/>
              </w:rPr>
              <w:t>Оценка расходов (тыс. руб.), годы</w:t>
            </w:r>
          </w:p>
        </w:tc>
      </w:tr>
      <w:tr w:rsidR="00751471" w:rsidRPr="005846FD" w14:paraId="647BEBBA" w14:textId="77777777" w:rsidTr="004629ED">
        <w:trPr>
          <w:gridAfter w:val="4"/>
          <w:wAfter w:w="9640" w:type="dxa"/>
        </w:trPr>
        <w:tc>
          <w:tcPr>
            <w:tcW w:w="2376" w:type="dxa"/>
            <w:vMerge/>
          </w:tcPr>
          <w:p w14:paraId="383F7ABB" w14:textId="77777777" w:rsidR="00751471" w:rsidRPr="005846FD" w:rsidRDefault="00751471" w:rsidP="009066F2">
            <w:pPr>
              <w:rPr>
                <w:rFonts w:ascii="Arial" w:hAnsi="Arial" w:cs="Arial"/>
                <w:sz w:val="24"/>
                <w:szCs w:val="24"/>
              </w:rPr>
            </w:pPr>
          </w:p>
        </w:tc>
        <w:tc>
          <w:tcPr>
            <w:tcW w:w="3402" w:type="dxa"/>
            <w:vMerge/>
          </w:tcPr>
          <w:p w14:paraId="76542B07" w14:textId="77777777" w:rsidR="00751471" w:rsidRPr="005846FD" w:rsidRDefault="00751471" w:rsidP="009066F2">
            <w:pPr>
              <w:rPr>
                <w:rFonts w:ascii="Arial" w:hAnsi="Arial" w:cs="Arial"/>
                <w:sz w:val="24"/>
                <w:szCs w:val="24"/>
              </w:rPr>
            </w:pPr>
          </w:p>
        </w:tc>
        <w:tc>
          <w:tcPr>
            <w:tcW w:w="2694" w:type="dxa"/>
            <w:vMerge/>
          </w:tcPr>
          <w:p w14:paraId="1603963E" w14:textId="77777777" w:rsidR="00751471" w:rsidRPr="005846FD" w:rsidRDefault="00751471" w:rsidP="009066F2">
            <w:pPr>
              <w:rPr>
                <w:rFonts w:ascii="Arial" w:hAnsi="Arial" w:cs="Arial"/>
                <w:sz w:val="24"/>
                <w:szCs w:val="24"/>
              </w:rPr>
            </w:pPr>
          </w:p>
        </w:tc>
        <w:tc>
          <w:tcPr>
            <w:tcW w:w="1984" w:type="dxa"/>
          </w:tcPr>
          <w:p w14:paraId="22A7952D" w14:textId="77777777" w:rsidR="00751471" w:rsidRPr="005846FD" w:rsidRDefault="00751471" w:rsidP="009066F2">
            <w:pPr>
              <w:rPr>
                <w:rFonts w:ascii="Arial" w:hAnsi="Arial" w:cs="Arial"/>
                <w:sz w:val="24"/>
                <w:szCs w:val="24"/>
              </w:rPr>
            </w:pPr>
            <w:r w:rsidRPr="005846FD">
              <w:rPr>
                <w:rFonts w:ascii="Arial" w:hAnsi="Arial" w:cs="Arial"/>
                <w:sz w:val="24"/>
                <w:szCs w:val="24"/>
              </w:rPr>
              <w:t>Очередной год</w:t>
            </w:r>
          </w:p>
        </w:tc>
        <w:tc>
          <w:tcPr>
            <w:tcW w:w="2410" w:type="dxa"/>
          </w:tcPr>
          <w:p w14:paraId="1212B239" w14:textId="77777777" w:rsidR="00751471" w:rsidRPr="005846FD" w:rsidRDefault="00751471" w:rsidP="009066F2">
            <w:pPr>
              <w:rPr>
                <w:rFonts w:ascii="Arial" w:hAnsi="Arial" w:cs="Arial"/>
                <w:sz w:val="24"/>
                <w:szCs w:val="24"/>
              </w:rPr>
            </w:pPr>
            <w:r w:rsidRPr="005846FD">
              <w:rPr>
                <w:rFonts w:ascii="Arial" w:hAnsi="Arial" w:cs="Arial"/>
                <w:sz w:val="24"/>
                <w:szCs w:val="24"/>
              </w:rPr>
              <w:t xml:space="preserve">Первый год планового периода </w:t>
            </w:r>
          </w:p>
        </w:tc>
        <w:tc>
          <w:tcPr>
            <w:tcW w:w="2362" w:type="dxa"/>
          </w:tcPr>
          <w:p w14:paraId="724BE422" w14:textId="77777777" w:rsidR="00751471" w:rsidRPr="005846FD" w:rsidRDefault="00751471" w:rsidP="009066F2">
            <w:pPr>
              <w:rPr>
                <w:rFonts w:ascii="Arial" w:hAnsi="Arial" w:cs="Arial"/>
                <w:sz w:val="24"/>
                <w:szCs w:val="24"/>
              </w:rPr>
            </w:pPr>
            <w:r w:rsidRPr="005846FD">
              <w:rPr>
                <w:rFonts w:ascii="Arial" w:hAnsi="Arial" w:cs="Arial"/>
                <w:sz w:val="24"/>
                <w:szCs w:val="24"/>
              </w:rPr>
              <w:t>Второй год планового периода</w:t>
            </w:r>
          </w:p>
        </w:tc>
      </w:tr>
      <w:tr w:rsidR="00751471" w:rsidRPr="005846FD" w14:paraId="0913316A" w14:textId="77777777" w:rsidTr="004629ED">
        <w:trPr>
          <w:gridAfter w:val="4"/>
          <w:wAfter w:w="9640" w:type="dxa"/>
        </w:trPr>
        <w:tc>
          <w:tcPr>
            <w:tcW w:w="2376" w:type="dxa"/>
          </w:tcPr>
          <w:p w14:paraId="010F36AF" w14:textId="77777777" w:rsidR="00751471" w:rsidRPr="005846FD" w:rsidRDefault="00751471" w:rsidP="009066F2">
            <w:pPr>
              <w:rPr>
                <w:rFonts w:ascii="Arial" w:hAnsi="Arial" w:cs="Arial"/>
                <w:sz w:val="24"/>
                <w:szCs w:val="24"/>
              </w:rPr>
            </w:pPr>
            <w:r w:rsidRPr="005846FD">
              <w:rPr>
                <w:rFonts w:ascii="Arial" w:hAnsi="Arial" w:cs="Arial"/>
                <w:sz w:val="24"/>
                <w:szCs w:val="24"/>
              </w:rPr>
              <w:t>1.</w:t>
            </w:r>
          </w:p>
        </w:tc>
        <w:tc>
          <w:tcPr>
            <w:tcW w:w="3402" w:type="dxa"/>
          </w:tcPr>
          <w:p w14:paraId="3FB19192" w14:textId="77777777" w:rsidR="00751471" w:rsidRPr="005846FD" w:rsidRDefault="00751471" w:rsidP="009066F2">
            <w:pPr>
              <w:rPr>
                <w:rFonts w:ascii="Arial" w:hAnsi="Arial" w:cs="Arial"/>
                <w:sz w:val="24"/>
                <w:szCs w:val="24"/>
              </w:rPr>
            </w:pPr>
            <w:r w:rsidRPr="005846FD">
              <w:rPr>
                <w:rFonts w:ascii="Arial" w:hAnsi="Arial" w:cs="Arial"/>
                <w:sz w:val="24"/>
                <w:szCs w:val="24"/>
              </w:rPr>
              <w:t>2.</w:t>
            </w:r>
          </w:p>
        </w:tc>
        <w:tc>
          <w:tcPr>
            <w:tcW w:w="2694" w:type="dxa"/>
          </w:tcPr>
          <w:p w14:paraId="1A2A5826" w14:textId="77777777" w:rsidR="00751471" w:rsidRPr="005846FD" w:rsidRDefault="00751471" w:rsidP="009066F2">
            <w:pPr>
              <w:rPr>
                <w:rFonts w:ascii="Arial" w:hAnsi="Arial" w:cs="Arial"/>
                <w:sz w:val="24"/>
                <w:szCs w:val="24"/>
              </w:rPr>
            </w:pPr>
            <w:r w:rsidRPr="005846FD">
              <w:rPr>
                <w:rFonts w:ascii="Arial" w:hAnsi="Arial" w:cs="Arial"/>
                <w:sz w:val="24"/>
                <w:szCs w:val="24"/>
              </w:rPr>
              <w:t>3.</w:t>
            </w:r>
          </w:p>
        </w:tc>
        <w:tc>
          <w:tcPr>
            <w:tcW w:w="1984" w:type="dxa"/>
          </w:tcPr>
          <w:p w14:paraId="65845B08" w14:textId="77777777" w:rsidR="00751471" w:rsidRPr="005846FD" w:rsidRDefault="00751471" w:rsidP="009066F2">
            <w:pPr>
              <w:rPr>
                <w:rFonts w:ascii="Arial" w:hAnsi="Arial" w:cs="Arial"/>
                <w:sz w:val="24"/>
                <w:szCs w:val="24"/>
              </w:rPr>
            </w:pPr>
            <w:r w:rsidRPr="005846FD">
              <w:rPr>
                <w:rFonts w:ascii="Arial" w:hAnsi="Arial" w:cs="Arial"/>
                <w:sz w:val="24"/>
                <w:szCs w:val="24"/>
              </w:rPr>
              <w:t>4.</w:t>
            </w:r>
          </w:p>
        </w:tc>
        <w:tc>
          <w:tcPr>
            <w:tcW w:w="2410" w:type="dxa"/>
          </w:tcPr>
          <w:p w14:paraId="21A528B6" w14:textId="77777777" w:rsidR="00751471" w:rsidRPr="005846FD" w:rsidRDefault="00751471" w:rsidP="009066F2">
            <w:pPr>
              <w:rPr>
                <w:rFonts w:ascii="Arial" w:hAnsi="Arial" w:cs="Arial"/>
                <w:sz w:val="24"/>
                <w:szCs w:val="24"/>
              </w:rPr>
            </w:pPr>
            <w:r w:rsidRPr="005846FD">
              <w:rPr>
                <w:rFonts w:ascii="Arial" w:hAnsi="Arial" w:cs="Arial"/>
                <w:sz w:val="24"/>
                <w:szCs w:val="24"/>
              </w:rPr>
              <w:t>5.</w:t>
            </w:r>
          </w:p>
        </w:tc>
        <w:tc>
          <w:tcPr>
            <w:tcW w:w="2362" w:type="dxa"/>
          </w:tcPr>
          <w:p w14:paraId="581789AF" w14:textId="77777777" w:rsidR="00751471" w:rsidRPr="005846FD" w:rsidRDefault="00751471" w:rsidP="009066F2">
            <w:pPr>
              <w:rPr>
                <w:rFonts w:ascii="Arial" w:hAnsi="Arial" w:cs="Arial"/>
                <w:sz w:val="24"/>
                <w:szCs w:val="24"/>
              </w:rPr>
            </w:pPr>
            <w:r w:rsidRPr="005846FD">
              <w:rPr>
                <w:rFonts w:ascii="Arial" w:hAnsi="Arial" w:cs="Arial"/>
                <w:sz w:val="24"/>
                <w:szCs w:val="24"/>
              </w:rPr>
              <w:t>6.</w:t>
            </w:r>
          </w:p>
          <w:p w14:paraId="1A09E7ED" w14:textId="77777777" w:rsidR="00751471" w:rsidRPr="005846FD" w:rsidRDefault="00751471" w:rsidP="009066F2">
            <w:pPr>
              <w:rPr>
                <w:rFonts w:ascii="Arial" w:hAnsi="Arial" w:cs="Arial"/>
                <w:sz w:val="24"/>
                <w:szCs w:val="24"/>
              </w:rPr>
            </w:pPr>
          </w:p>
        </w:tc>
      </w:tr>
      <w:tr w:rsidR="00D479A6" w:rsidRPr="005846FD" w14:paraId="62CD1F3D" w14:textId="77777777" w:rsidTr="004629ED">
        <w:trPr>
          <w:gridAfter w:val="4"/>
          <w:wAfter w:w="9640" w:type="dxa"/>
        </w:trPr>
        <w:tc>
          <w:tcPr>
            <w:tcW w:w="2376" w:type="dxa"/>
          </w:tcPr>
          <w:p w14:paraId="405B5978" w14:textId="77777777" w:rsidR="00D479A6" w:rsidRPr="005846FD" w:rsidRDefault="00D479A6" w:rsidP="009066F2">
            <w:pPr>
              <w:rPr>
                <w:rFonts w:ascii="Arial" w:hAnsi="Arial" w:cs="Arial"/>
                <w:sz w:val="24"/>
                <w:szCs w:val="24"/>
              </w:rPr>
            </w:pPr>
          </w:p>
        </w:tc>
        <w:tc>
          <w:tcPr>
            <w:tcW w:w="3402" w:type="dxa"/>
          </w:tcPr>
          <w:p w14:paraId="0B841FA6" w14:textId="77777777" w:rsidR="00D479A6" w:rsidRPr="005846FD" w:rsidRDefault="00D479A6" w:rsidP="009066F2">
            <w:pPr>
              <w:rPr>
                <w:rFonts w:ascii="Arial" w:hAnsi="Arial" w:cs="Arial"/>
                <w:sz w:val="24"/>
                <w:szCs w:val="24"/>
              </w:rPr>
            </w:pPr>
            <w:r w:rsidRPr="005846FD">
              <w:rPr>
                <w:rFonts w:ascii="Arial" w:hAnsi="Arial" w:cs="Arial"/>
                <w:sz w:val="24"/>
                <w:szCs w:val="24"/>
              </w:rPr>
              <w:t>ВСЕГО по программе «Развитие культуры в Обоянском районе Курской области»</w:t>
            </w:r>
          </w:p>
        </w:tc>
        <w:tc>
          <w:tcPr>
            <w:tcW w:w="2694" w:type="dxa"/>
          </w:tcPr>
          <w:p w14:paraId="66BEC89E" w14:textId="77777777" w:rsidR="00D479A6" w:rsidRPr="005846FD" w:rsidRDefault="00D479A6" w:rsidP="009066F2">
            <w:pPr>
              <w:rPr>
                <w:rFonts w:ascii="Arial" w:hAnsi="Arial" w:cs="Arial"/>
                <w:sz w:val="24"/>
                <w:szCs w:val="24"/>
              </w:rPr>
            </w:pPr>
          </w:p>
        </w:tc>
        <w:tc>
          <w:tcPr>
            <w:tcW w:w="1984" w:type="dxa"/>
          </w:tcPr>
          <w:p w14:paraId="402340C5" w14:textId="77777777" w:rsidR="00D479A6" w:rsidRPr="005846FD" w:rsidRDefault="00F810CF" w:rsidP="003974DB">
            <w:pPr>
              <w:rPr>
                <w:rFonts w:ascii="Arial" w:hAnsi="Arial" w:cs="Arial"/>
                <w:sz w:val="24"/>
                <w:szCs w:val="24"/>
              </w:rPr>
            </w:pPr>
            <w:r w:rsidRPr="005846FD">
              <w:rPr>
                <w:rFonts w:ascii="Arial" w:hAnsi="Arial" w:cs="Arial"/>
                <w:sz w:val="24"/>
                <w:szCs w:val="24"/>
              </w:rPr>
              <w:t>92379,3</w:t>
            </w:r>
          </w:p>
        </w:tc>
        <w:tc>
          <w:tcPr>
            <w:tcW w:w="2410" w:type="dxa"/>
          </w:tcPr>
          <w:p w14:paraId="2378AA92" w14:textId="77777777" w:rsidR="00D479A6" w:rsidRPr="005846FD" w:rsidRDefault="004B6FB3" w:rsidP="009066F2">
            <w:pPr>
              <w:rPr>
                <w:rFonts w:ascii="Arial" w:hAnsi="Arial" w:cs="Arial"/>
                <w:sz w:val="24"/>
                <w:szCs w:val="24"/>
              </w:rPr>
            </w:pPr>
            <w:r w:rsidRPr="005846FD">
              <w:rPr>
                <w:rFonts w:ascii="Arial" w:hAnsi="Arial" w:cs="Arial"/>
                <w:sz w:val="24"/>
                <w:szCs w:val="24"/>
              </w:rPr>
              <w:t>55254,3</w:t>
            </w:r>
          </w:p>
        </w:tc>
        <w:tc>
          <w:tcPr>
            <w:tcW w:w="2362" w:type="dxa"/>
          </w:tcPr>
          <w:p w14:paraId="6734772E" w14:textId="77777777" w:rsidR="00D479A6" w:rsidRPr="005846FD" w:rsidRDefault="004B6FB3" w:rsidP="009066F2">
            <w:pPr>
              <w:rPr>
                <w:rFonts w:ascii="Arial" w:hAnsi="Arial" w:cs="Arial"/>
                <w:sz w:val="24"/>
                <w:szCs w:val="24"/>
              </w:rPr>
            </w:pPr>
            <w:r w:rsidRPr="005846FD">
              <w:rPr>
                <w:rFonts w:ascii="Arial" w:hAnsi="Arial" w:cs="Arial"/>
                <w:sz w:val="24"/>
                <w:szCs w:val="24"/>
              </w:rPr>
              <w:t>56006,6</w:t>
            </w:r>
          </w:p>
        </w:tc>
      </w:tr>
      <w:tr w:rsidR="00D479A6" w:rsidRPr="005846FD" w14:paraId="0D12CD2B" w14:textId="77777777" w:rsidTr="004629ED">
        <w:trPr>
          <w:gridAfter w:val="4"/>
          <w:wAfter w:w="9640" w:type="dxa"/>
        </w:trPr>
        <w:tc>
          <w:tcPr>
            <w:tcW w:w="2376" w:type="dxa"/>
          </w:tcPr>
          <w:p w14:paraId="723446D7" w14:textId="77777777" w:rsidR="00D479A6" w:rsidRPr="005846FD" w:rsidRDefault="00D479A6" w:rsidP="009066F2">
            <w:pPr>
              <w:rPr>
                <w:rFonts w:ascii="Arial" w:hAnsi="Arial" w:cs="Arial"/>
                <w:sz w:val="24"/>
                <w:szCs w:val="24"/>
              </w:rPr>
            </w:pPr>
          </w:p>
        </w:tc>
        <w:tc>
          <w:tcPr>
            <w:tcW w:w="3402" w:type="dxa"/>
          </w:tcPr>
          <w:p w14:paraId="5A8EA495" w14:textId="77777777" w:rsidR="00D479A6" w:rsidRPr="005846FD" w:rsidRDefault="00D479A6" w:rsidP="009066F2">
            <w:pPr>
              <w:rPr>
                <w:rFonts w:ascii="Arial" w:hAnsi="Arial" w:cs="Arial"/>
                <w:sz w:val="24"/>
                <w:szCs w:val="24"/>
              </w:rPr>
            </w:pPr>
            <w:r w:rsidRPr="005846FD">
              <w:rPr>
                <w:rFonts w:ascii="Arial" w:hAnsi="Arial" w:cs="Arial"/>
                <w:sz w:val="24"/>
                <w:szCs w:val="24"/>
              </w:rPr>
              <w:t>ВСЕГО по подпрограмме «Наследие»:</w:t>
            </w:r>
          </w:p>
        </w:tc>
        <w:tc>
          <w:tcPr>
            <w:tcW w:w="2694" w:type="dxa"/>
          </w:tcPr>
          <w:p w14:paraId="2D4CD959" w14:textId="77777777" w:rsidR="00D479A6" w:rsidRPr="005846FD" w:rsidRDefault="00D479A6" w:rsidP="009066F2">
            <w:pPr>
              <w:rPr>
                <w:rFonts w:ascii="Arial" w:hAnsi="Arial" w:cs="Arial"/>
              </w:rPr>
            </w:pPr>
          </w:p>
        </w:tc>
        <w:tc>
          <w:tcPr>
            <w:tcW w:w="1984" w:type="dxa"/>
          </w:tcPr>
          <w:p w14:paraId="783AF06A" w14:textId="77777777" w:rsidR="00D479A6" w:rsidRPr="005846FD" w:rsidRDefault="00F810CF" w:rsidP="003974DB">
            <w:pPr>
              <w:rPr>
                <w:rFonts w:ascii="Arial" w:hAnsi="Arial" w:cs="Arial"/>
                <w:sz w:val="24"/>
                <w:szCs w:val="24"/>
              </w:rPr>
            </w:pPr>
            <w:r w:rsidRPr="005846FD">
              <w:rPr>
                <w:rFonts w:ascii="Arial" w:hAnsi="Arial" w:cs="Arial"/>
                <w:sz w:val="24"/>
                <w:szCs w:val="24"/>
              </w:rPr>
              <w:t>21412,1</w:t>
            </w:r>
          </w:p>
        </w:tc>
        <w:tc>
          <w:tcPr>
            <w:tcW w:w="2410" w:type="dxa"/>
          </w:tcPr>
          <w:p w14:paraId="0825FE7C" w14:textId="77777777" w:rsidR="00D479A6" w:rsidRPr="005846FD" w:rsidRDefault="005369BA" w:rsidP="00552A3E">
            <w:pPr>
              <w:rPr>
                <w:rFonts w:ascii="Arial" w:hAnsi="Arial" w:cs="Arial"/>
                <w:sz w:val="24"/>
                <w:szCs w:val="24"/>
              </w:rPr>
            </w:pPr>
            <w:r w:rsidRPr="005846FD">
              <w:rPr>
                <w:rFonts w:ascii="Arial" w:hAnsi="Arial" w:cs="Arial"/>
                <w:sz w:val="24"/>
                <w:szCs w:val="24"/>
              </w:rPr>
              <w:t>16007,</w:t>
            </w:r>
            <w:r w:rsidR="004B6FB3" w:rsidRPr="005846FD">
              <w:rPr>
                <w:rFonts w:ascii="Arial" w:hAnsi="Arial" w:cs="Arial"/>
                <w:sz w:val="24"/>
                <w:szCs w:val="24"/>
              </w:rPr>
              <w:t>7</w:t>
            </w:r>
          </w:p>
        </w:tc>
        <w:tc>
          <w:tcPr>
            <w:tcW w:w="2362" w:type="dxa"/>
          </w:tcPr>
          <w:p w14:paraId="34A084C8" w14:textId="77777777" w:rsidR="00D479A6" w:rsidRPr="005846FD" w:rsidRDefault="004B6FB3" w:rsidP="009066F2">
            <w:pPr>
              <w:rPr>
                <w:rFonts w:ascii="Arial" w:hAnsi="Arial" w:cs="Arial"/>
                <w:sz w:val="24"/>
                <w:szCs w:val="24"/>
              </w:rPr>
            </w:pPr>
            <w:r w:rsidRPr="005846FD">
              <w:rPr>
                <w:rFonts w:ascii="Arial" w:hAnsi="Arial" w:cs="Arial"/>
                <w:sz w:val="24"/>
                <w:szCs w:val="24"/>
              </w:rPr>
              <w:t>16007,7</w:t>
            </w:r>
          </w:p>
        </w:tc>
      </w:tr>
      <w:tr w:rsidR="00D479A6" w:rsidRPr="005846FD" w14:paraId="59C7A64D" w14:textId="77777777" w:rsidTr="004629ED">
        <w:trPr>
          <w:gridAfter w:val="4"/>
          <w:wAfter w:w="9640" w:type="dxa"/>
        </w:trPr>
        <w:tc>
          <w:tcPr>
            <w:tcW w:w="2376" w:type="dxa"/>
          </w:tcPr>
          <w:p w14:paraId="25559C4D" w14:textId="77777777" w:rsidR="00D479A6" w:rsidRPr="005846FD" w:rsidRDefault="00D479A6" w:rsidP="009066F2">
            <w:pPr>
              <w:rPr>
                <w:rFonts w:ascii="Arial" w:hAnsi="Arial" w:cs="Arial"/>
                <w:sz w:val="24"/>
                <w:szCs w:val="24"/>
              </w:rPr>
            </w:pPr>
            <w:r w:rsidRPr="005846FD">
              <w:rPr>
                <w:rFonts w:ascii="Arial" w:hAnsi="Arial" w:cs="Arial"/>
                <w:sz w:val="24"/>
                <w:szCs w:val="24"/>
              </w:rPr>
              <w:t>Подпрограмма</w:t>
            </w:r>
          </w:p>
        </w:tc>
        <w:tc>
          <w:tcPr>
            <w:tcW w:w="3402" w:type="dxa"/>
          </w:tcPr>
          <w:p w14:paraId="6059F9DB" w14:textId="77777777" w:rsidR="00D479A6" w:rsidRPr="005846FD" w:rsidRDefault="00D479A6" w:rsidP="009066F2">
            <w:pPr>
              <w:rPr>
                <w:rFonts w:ascii="Arial" w:hAnsi="Arial" w:cs="Arial"/>
                <w:sz w:val="24"/>
                <w:szCs w:val="24"/>
              </w:rPr>
            </w:pPr>
            <w:r w:rsidRPr="005846FD">
              <w:rPr>
                <w:rFonts w:ascii="Arial" w:hAnsi="Arial" w:cs="Arial"/>
                <w:sz w:val="24"/>
                <w:szCs w:val="24"/>
              </w:rPr>
              <w:t>Наследие</w:t>
            </w:r>
          </w:p>
          <w:p w14:paraId="76D33620" w14:textId="77777777" w:rsidR="00D479A6" w:rsidRPr="005846FD" w:rsidRDefault="00D479A6" w:rsidP="009066F2">
            <w:pPr>
              <w:rPr>
                <w:rFonts w:ascii="Arial" w:hAnsi="Arial" w:cs="Arial"/>
                <w:sz w:val="24"/>
                <w:szCs w:val="24"/>
              </w:rPr>
            </w:pPr>
          </w:p>
        </w:tc>
        <w:tc>
          <w:tcPr>
            <w:tcW w:w="2694" w:type="dxa"/>
          </w:tcPr>
          <w:p w14:paraId="1FD05539" w14:textId="77777777" w:rsidR="00D479A6" w:rsidRPr="005846FD" w:rsidRDefault="00D479A6" w:rsidP="009066F2">
            <w:pPr>
              <w:rPr>
                <w:rFonts w:ascii="Arial" w:hAnsi="Arial" w:cs="Arial"/>
              </w:rPr>
            </w:pPr>
          </w:p>
        </w:tc>
        <w:tc>
          <w:tcPr>
            <w:tcW w:w="1984" w:type="dxa"/>
          </w:tcPr>
          <w:p w14:paraId="16623F41" w14:textId="77777777" w:rsidR="00D479A6" w:rsidRPr="005846FD" w:rsidRDefault="004B6FB3" w:rsidP="003974DB">
            <w:pPr>
              <w:rPr>
                <w:rFonts w:ascii="Arial" w:hAnsi="Arial" w:cs="Arial"/>
                <w:sz w:val="24"/>
                <w:szCs w:val="24"/>
              </w:rPr>
            </w:pPr>
            <w:r w:rsidRPr="005846FD">
              <w:rPr>
                <w:rFonts w:ascii="Arial" w:hAnsi="Arial" w:cs="Arial"/>
                <w:sz w:val="24"/>
                <w:szCs w:val="24"/>
              </w:rPr>
              <w:t>2</w:t>
            </w:r>
            <w:r w:rsidR="00F810CF" w:rsidRPr="005846FD">
              <w:rPr>
                <w:rFonts w:ascii="Arial" w:hAnsi="Arial" w:cs="Arial"/>
                <w:sz w:val="24"/>
                <w:szCs w:val="24"/>
              </w:rPr>
              <w:t>1412,1</w:t>
            </w:r>
          </w:p>
        </w:tc>
        <w:tc>
          <w:tcPr>
            <w:tcW w:w="2410" w:type="dxa"/>
          </w:tcPr>
          <w:p w14:paraId="52216865" w14:textId="77777777" w:rsidR="00D479A6" w:rsidRPr="005846FD" w:rsidRDefault="004B6FB3" w:rsidP="009066F2">
            <w:pPr>
              <w:rPr>
                <w:rFonts w:ascii="Arial" w:hAnsi="Arial" w:cs="Arial"/>
                <w:sz w:val="24"/>
                <w:szCs w:val="24"/>
              </w:rPr>
            </w:pPr>
            <w:r w:rsidRPr="005846FD">
              <w:rPr>
                <w:rFonts w:ascii="Arial" w:hAnsi="Arial" w:cs="Arial"/>
                <w:sz w:val="24"/>
                <w:szCs w:val="24"/>
              </w:rPr>
              <w:t>16007,7</w:t>
            </w:r>
          </w:p>
        </w:tc>
        <w:tc>
          <w:tcPr>
            <w:tcW w:w="2362" w:type="dxa"/>
          </w:tcPr>
          <w:p w14:paraId="66AEC4FA" w14:textId="77777777" w:rsidR="00D479A6" w:rsidRPr="005846FD" w:rsidRDefault="00886FC9" w:rsidP="00303792">
            <w:pPr>
              <w:rPr>
                <w:rFonts w:ascii="Arial" w:hAnsi="Arial" w:cs="Arial"/>
                <w:sz w:val="24"/>
                <w:szCs w:val="24"/>
              </w:rPr>
            </w:pPr>
            <w:r w:rsidRPr="005846FD">
              <w:rPr>
                <w:rFonts w:ascii="Arial" w:hAnsi="Arial" w:cs="Arial"/>
                <w:sz w:val="24"/>
                <w:szCs w:val="24"/>
              </w:rPr>
              <w:t>16007</w:t>
            </w:r>
            <w:r w:rsidR="00303792" w:rsidRPr="005846FD">
              <w:rPr>
                <w:rFonts w:ascii="Arial" w:hAnsi="Arial" w:cs="Arial"/>
                <w:sz w:val="24"/>
                <w:szCs w:val="24"/>
              </w:rPr>
              <w:t>,</w:t>
            </w:r>
            <w:r w:rsidRPr="005846FD">
              <w:rPr>
                <w:rFonts w:ascii="Arial" w:hAnsi="Arial" w:cs="Arial"/>
                <w:sz w:val="24"/>
                <w:szCs w:val="24"/>
              </w:rPr>
              <w:t>7</w:t>
            </w:r>
          </w:p>
        </w:tc>
      </w:tr>
      <w:tr w:rsidR="00D479A6" w:rsidRPr="005846FD" w14:paraId="4B94D25F" w14:textId="77777777" w:rsidTr="004629ED">
        <w:trPr>
          <w:gridAfter w:val="4"/>
          <w:wAfter w:w="9640" w:type="dxa"/>
        </w:trPr>
        <w:tc>
          <w:tcPr>
            <w:tcW w:w="2376" w:type="dxa"/>
            <w:vMerge w:val="restart"/>
          </w:tcPr>
          <w:p w14:paraId="5B43BEFF" w14:textId="77777777" w:rsidR="00D479A6" w:rsidRPr="005846FD" w:rsidRDefault="00D479A6" w:rsidP="009066F2">
            <w:pPr>
              <w:rPr>
                <w:rFonts w:ascii="Arial" w:hAnsi="Arial" w:cs="Arial"/>
                <w:sz w:val="24"/>
                <w:szCs w:val="24"/>
              </w:rPr>
            </w:pPr>
            <w:r w:rsidRPr="005846FD">
              <w:rPr>
                <w:rFonts w:ascii="Arial" w:hAnsi="Arial" w:cs="Arial"/>
                <w:sz w:val="24"/>
                <w:szCs w:val="24"/>
              </w:rPr>
              <w:t>1.Основное мероприятие:</w:t>
            </w:r>
          </w:p>
          <w:p w14:paraId="51033379" w14:textId="77777777" w:rsidR="00D479A6" w:rsidRPr="005846FD" w:rsidRDefault="00D479A6" w:rsidP="009066F2">
            <w:pPr>
              <w:rPr>
                <w:rFonts w:ascii="Arial" w:hAnsi="Arial" w:cs="Arial"/>
                <w:sz w:val="24"/>
                <w:szCs w:val="24"/>
              </w:rPr>
            </w:pPr>
          </w:p>
        </w:tc>
        <w:tc>
          <w:tcPr>
            <w:tcW w:w="3402" w:type="dxa"/>
            <w:vMerge w:val="restart"/>
          </w:tcPr>
          <w:p w14:paraId="02DA85F2" w14:textId="77777777" w:rsidR="00D479A6" w:rsidRPr="005846FD" w:rsidRDefault="00D479A6" w:rsidP="009066F2">
            <w:pPr>
              <w:rPr>
                <w:rFonts w:ascii="Arial" w:hAnsi="Arial" w:cs="Arial"/>
                <w:sz w:val="24"/>
                <w:szCs w:val="24"/>
              </w:rPr>
            </w:pPr>
            <w:r w:rsidRPr="005846FD">
              <w:rPr>
                <w:rFonts w:ascii="Arial" w:hAnsi="Arial" w:cs="Arial"/>
                <w:sz w:val="24"/>
                <w:szCs w:val="24"/>
              </w:rPr>
              <w:t>Расходы бюджета муниципального образования на содержание и обеспечение деятельности (оказание услуг) муниципальных учреждений культуры</w:t>
            </w:r>
          </w:p>
        </w:tc>
        <w:tc>
          <w:tcPr>
            <w:tcW w:w="2694" w:type="dxa"/>
          </w:tcPr>
          <w:p w14:paraId="1451585A" w14:textId="77777777" w:rsidR="00D479A6" w:rsidRPr="005846FD" w:rsidRDefault="00D479A6" w:rsidP="009066F2">
            <w:pPr>
              <w:rPr>
                <w:rFonts w:ascii="Arial" w:hAnsi="Arial" w:cs="Arial"/>
                <w:sz w:val="24"/>
                <w:szCs w:val="24"/>
              </w:rPr>
            </w:pPr>
            <w:r w:rsidRPr="005846FD">
              <w:rPr>
                <w:rFonts w:ascii="Arial" w:hAnsi="Arial" w:cs="Arial"/>
                <w:sz w:val="24"/>
                <w:szCs w:val="24"/>
              </w:rPr>
              <w:t>Всего</w:t>
            </w:r>
          </w:p>
        </w:tc>
        <w:tc>
          <w:tcPr>
            <w:tcW w:w="1984" w:type="dxa"/>
          </w:tcPr>
          <w:p w14:paraId="0FB73A76" w14:textId="77777777" w:rsidR="00D479A6" w:rsidRPr="005846FD" w:rsidRDefault="00D479A6" w:rsidP="003974DB">
            <w:pPr>
              <w:rPr>
                <w:rFonts w:ascii="Arial" w:hAnsi="Arial" w:cs="Arial"/>
                <w:sz w:val="24"/>
                <w:szCs w:val="24"/>
              </w:rPr>
            </w:pPr>
          </w:p>
        </w:tc>
        <w:tc>
          <w:tcPr>
            <w:tcW w:w="2410" w:type="dxa"/>
          </w:tcPr>
          <w:p w14:paraId="034A691C" w14:textId="77777777" w:rsidR="00D479A6" w:rsidRPr="005846FD" w:rsidRDefault="00D479A6" w:rsidP="009066F2">
            <w:pPr>
              <w:rPr>
                <w:rFonts w:ascii="Arial" w:hAnsi="Arial" w:cs="Arial"/>
                <w:sz w:val="24"/>
                <w:szCs w:val="24"/>
              </w:rPr>
            </w:pPr>
          </w:p>
        </w:tc>
        <w:tc>
          <w:tcPr>
            <w:tcW w:w="2362" w:type="dxa"/>
          </w:tcPr>
          <w:p w14:paraId="58AEF90A" w14:textId="77777777" w:rsidR="00D479A6" w:rsidRPr="005846FD" w:rsidRDefault="00D479A6" w:rsidP="009066F2">
            <w:pPr>
              <w:rPr>
                <w:rFonts w:ascii="Arial" w:hAnsi="Arial" w:cs="Arial"/>
                <w:sz w:val="24"/>
                <w:szCs w:val="24"/>
              </w:rPr>
            </w:pPr>
          </w:p>
        </w:tc>
      </w:tr>
      <w:tr w:rsidR="00D479A6" w:rsidRPr="005846FD" w14:paraId="6F6E03C0" w14:textId="77777777" w:rsidTr="004629ED">
        <w:trPr>
          <w:gridAfter w:val="4"/>
          <w:wAfter w:w="9640" w:type="dxa"/>
        </w:trPr>
        <w:tc>
          <w:tcPr>
            <w:tcW w:w="2376" w:type="dxa"/>
            <w:vMerge/>
          </w:tcPr>
          <w:p w14:paraId="275759E9" w14:textId="77777777" w:rsidR="00D479A6" w:rsidRPr="005846FD" w:rsidRDefault="00D479A6" w:rsidP="009066F2">
            <w:pPr>
              <w:rPr>
                <w:rFonts w:ascii="Arial" w:hAnsi="Arial" w:cs="Arial"/>
                <w:sz w:val="24"/>
                <w:szCs w:val="24"/>
              </w:rPr>
            </w:pPr>
          </w:p>
        </w:tc>
        <w:tc>
          <w:tcPr>
            <w:tcW w:w="3402" w:type="dxa"/>
            <w:vMerge/>
          </w:tcPr>
          <w:p w14:paraId="5D20F97D" w14:textId="77777777" w:rsidR="00D479A6" w:rsidRPr="005846FD" w:rsidRDefault="00D479A6" w:rsidP="009066F2">
            <w:pPr>
              <w:rPr>
                <w:rFonts w:ascii="Arial" w:hAnsi="Arial" w:cs="Arial"/>
                <w:sz w:val="24"/>
                <w:szCs w:val="24"/>
              </w:rPr>
            </w:pPr>
          </w:p>
        </w:tc>
        <w:tc>
          <w:tcPr>
            <w:tcW w:w="2694" w:type="dxa"/>
          </w:tcPr>
          <w:p w14:paraId="551012F1" w14:textId="77777777" w:rsidR="00D479A6" w:rsidRPr="005846FD" w:rsidRDefault="00D479A6" w:rsidP="009066F2">
            <w:pPr>
              <w:rPr>
                <w:rFonts w:ascii="Arial" w:hAnsi="Arial" w:cs="Arial"/>
                <w:sz w:val="24"/>
                <w:szCs w:val="24"/>
              </w:rPr>
            </w:pPr>
            <w:r w:rsidRPr="005846FD">
              <w:rPr>
                <w:rFonts w:ascii="Arial" w:hAnsi="Arial" w:cs="Arial"/>
                <w:sz w:val="24"/>
                <w:szCs w:val="24"/>
              </w:rPr>
              <w:t>Федеральный бюджет</w:t>
            </w:r>
          </w:p>
        </w:tc>
        <w:tc>
          <w:tcPr>
            <w:tcW w:w="1984" w:type="dxa"/>
          </w:tcPr>
          <w:p w14:paraId="64B37BEB" w14:textId="77777777" w:rsidR="00D479A6" w:rsidRPr="005846FD" w:rsidRDefault="00D479A6" w:rsidP="003974DB">
            <w:pPr>
              <w:rPr>
                <w:rFonts w:ascii="Arial" w:hAnsi="Arial" w:cs="Arial"/>
                <w:sz w:val="24"/>
                <w:szCs w:val="24"/>
              </w:rPr>
            </w:pPr>
          </w:p>
        </w:tc>
        <w:tc>
          <w:tcPr>
            <w:tcW w:w="2410" w:type="dxa"/>
          </w:tcPr>
          <w:p w14:paraId="54A5D471" w14:textId="77777777" w:rsidR="00D479A6" w:rsidRPr="005846FD" w:rsidRDefault="00D479A6" w:rsidP="009066F2">
            <w:pPr>
              <w:rPr>
                <w:rFonts w:ascii="Arial" w:hAnsi="Arial" w:cs="Arial"/>
                <w:sz w:val="24"/>
                <w:szCs w:val="24"/>
              </w:rPr>
            </w:pPr>
          </w:p>
        </w:tc>
        <w:tc>
          <w:tcPr>
            <w:tcW w:w="2362" w:type="dxa"/>
          </w:tcPr>
          <w:p w14:paraId="78D3C65E" w14:textId="77777777" w:rsidR="00D479A6" w:rsidRPr="005846FD" w:rsidRDefault="00D479A6" w:rsidP="009066F2">
            <w:pPr>
              <w:rPr>
                <w:rFonts w:ascii="Arial" w:hAnsi="Arial" w:cs="Arial"/>
                <w:sz w:val="24"/>
                <w:szCs w:val="24"/>
              </w:rPr>
            </w:pPr>
          </w:p>
        </w:tc>
      </w:tr>
      <w:tr w:rsidR="00D479A6" w:rsidRPr="005846FD" w14:paraId="734BEA76" w14:textId="77777777" w:rsidTr="004629ED">
        <w:trPr>
          <w:gridAfter w:val="4"/>
          <w:wAfter w:w="9640" w:type="dxa"/>
        </w:trPr>
        <w:tc>
          <w:tcPr>
            <w:tcW w:w="2376" w:type="dxa"/>
            <w:vMerge/>
          </w:tcPr>
          <w:p w14:paraId="6A92C379" w14:textId="77777777" w:rsidR="00D479A6" w:rsidRPr="005846FD" w:rsidRDefault="00D479A6" w:rsidP="009066F2">
            <w:pPr>
              <w:rPr>
                <w:rFonts w:ascii="Arial" w:hAnsi="Arial" w:cs="Arial"/>
                <w:sz w:val="24"/>
                <w:szCs w:val="24"/>
              </w:rPr>
            </w:pPr>
          </w:p>
        </w:tc>
        <w:tc>
          <w:tcPr>
            <w:tcW w:w="3402" w:type="dxa"/>
            <w:vMerge/>
          </w:tcPr>
          <w:p w14:paraId="1B61FA5C" w14:textId="77777777" w:rsidR="00D479A6" w:rsidRPr="005846FD" w:rsidRDefault="00D479A6" w:rsidP="009066F2">
            <w:pPr>
              <w:rPr>
                <w:rFonts w:ascii="Arial" w:hAnsi="Arial" w:cs="Arial"/>
                <w:sz w:val="24"/>
                <w:szCs w:val="24"/>
              </w:rPr>
            </w:pPr>
          </w:p>
        </w:tc>
        <w:tc>
          <w:tcPr>
            <w:tcW w:w="2694" w:type="dxa"/>
          </w:tcPr>
          <w:p w14:paraId="18CE6980" w14:textId="77777777" w:rsidR="00D479A6" w:rsidRPr="005846FD" w:rsidRDefault="00D479A6" w:rsidP="009066F2">
            <w:pPr>
              <w:rPr>
                <w:rFonts w:ascii="Arial" w:hAnsi="Arial" w:cs="Arial"/>
                <w:sz w:val="24"/>
                <w:szCs w:val="24"/>
              </w:rPr>
            </w:pPr>
            <w:r w:rsidRPr="005846FD">
              <w:rPr>
                <w:rFonts w:ascii="Arial" w:hAnsi="Arial" w:cs="Arial"/>
                <w:sz w:val="24"/>
                <w:szCs w:val="24"/>
              </w:rPr>
              <w:t>Областной бюджет</w:t>
            </w:r>
          </w:p>
        </w:tc>
        <w:tc>
          <w:tcPr>
            <w:tcW w:w="1984" w:type="dxa"/>
          </w:tcPr>
          <w:p w14:paraId="41B21151" w14:textId="77777777" w:rsidR="00D479A6" w:rsidRPr="005846FD" w:rsidRDefault="00D479A6" w:rsidP="003974DB">
            <w:pPr>
              <w:rPr>
                <w:rFonts w:ascii="Arial" w:hAnsi="Arial" w:cs="Arial"/>
                <w:sz w:val="24"/>
                <w:szCs w:val="24"/>
              </w:rPr>
            </w:pPr>
          </w:p>
        </w:tc>
        <w:tc>
          <w:tcPr>
            <w:tcW w:w="2410" w:type="dxa"/>
          </w:tcPr>
          <w:p w14:paraId="674F24A5" w14:textId="77777777" w:rsidR="00D479A6" w:rsidRPr="005846FD" w:rsidRDefault="00D479A6" w:rsidP="009066F2">
            <w:pPr>
              <w:rPr>
                <w:rFonts w:ascii="Arial" w:hAnsi="Arial" w:cs="Arial"/>
                <w:sz w:val="24"/>
                <w:szCs w:val="24"/>
              </w:rPr>
            </w:pPr>
          </w:p>
        </w:tc>
        <w:tc>
          <w:tcPr>
            <w:tcW w:w="2362" w:type="dxa"/>
          </w:tcPr>
          <w:p w14:paraId="623DAE13" w14:textId="77777777" w:rsidR="00D479A6" w:rsidRPr="005846FD" w:rsidRDefault="00D479A6" w:rsidP="009066F2">
            <w:pPr>
              <w:rPr>
                <w:rFonts w:ascii="Arial" w:hAnsi="Arial" w:cs="Arial"/>
                <w:sz w:val="24"/>
                <w:szCs w:val="24"/>
              </w:rPr>
            </w:pPr>
          </w:p>
        </w:tc>
      </w:tr>
      <w:tr w:rsidR="00D479A6" w:rsidRPr="005846FD" w14:paraId="7E121D04" w14:textId="77777777" w:rsidTr="004629ED">
        <w:trPr>
          <w:gridAfter w:val="4"/>
          <w:wAfter w:w="9640" w:type="dxa"/>
        </w:trPr>
        <w:tc>
          <w:tcPr>
            <w:tcW w:w="2376" w:type="dxa"/>
            <w:vMerge/>
          </w:tcPr>
          <w:p w14:paraId="426EAFB9" w14:textId="77777777" w:rsidR="00D479A6" w:rsidRPr="005846FD" w:rsidRDefault="00D479A6" w:rsidP="009066F2">
            <w:pPr>
              <w:rPr>
                <w:rFonts w:ascii="Arial" w:hAnsi="Arial" w:cs="Arial"/>
                <w:sz w:val="24"/>
                <w:szCs w:val="24"/>
              </w:rPr>
            </w:pPr>
          </w:p>
        </w:tc>
        <w:tc>
          <w:tcPr>
            <w:tcW w:w="3402" w:type="dxa"/>
            <w:vMerge/>
          </w:tcPr>
          <w:p w14:paraId="2B58139E" w14:textId="77777777" w:rsidR="00D479A6" w:rsidRPr="005846FD" w:rsidRDefault="00D479A6" w:rsidP="009066F2">
            <w:pPr>
              <w:rPr>
                <w:rFonts w:ascii="Arial" w:hAnsi="Arial" w:cs="Arial"/>
                <w:sz w:val="24"/>
                <w:szCs w:val="24"/>
              </w:rPr>
            </w:pPr>
          </w:p>
        </w:tc>
        <w:tc>
          <w:tcPr>
            <w:tcW w:w="2694" w:type="dxa"/>
          </w:tcPr>
          <w:p w14:paraId="6CF54BD8" w14:textId="77777777" w:rsidR="00D479A6" w:rsidRPr="005846FD" w:rsidRDefault="00D479A6" w:rsidP="009066F2">
            <w:pPr>
              <w:rPr>
                <w:rFonts w:ascii="Arial" w:hAnsi="Arial" w:cs="Arial"/>
                <w:sz w:val="24"/>
                <w:szCs w:val="24"/>
              </w:rPr>
            </w:pPr>
            <w:r w:rsidRPr="005846FD">
              <w:rPr>
                <w:rFonts w:ascii="Arial" w:hAnsi="Arial" w:cs="Arial"/>
                <w:sz w:val="24"/>
                <w:szCs w:val="24"/>
              </w:rPr>
              <w:t>Местные бюджеты</w:t>
            </w:r>
          </w:p>
        </w:tc>
        <w:tc>
          <w:tcPr>
            <w:tcW w:w="1984" w:type="dxa"/>
          </w:tcPr>
          <w:p w14:paraId="196B8732" w14:textId="77777777" w:rsidR="00D479A6" w:rsidRPr="005846FD" w:rsidRDefault="00D479A6" w:rsidP="003974DB">
            <w:pPr>
              <w:rPr>
                <w:rFonts w:ascii="Arial" w:hAnsi="Arial" w:cs="Arial"/>
                <w:sz w:val="24"/>
                <w:szCs w:val="24"/>
                <w:lang w:val="en-US"/>
              </w:rPr>
            </w:pPr>
          </w:p>
        </w:tc>
        <w:tc>
          <w:tcPr>
            <w:tcW w:w="2410" w:type="dxa"/>
          </w:tcPr>
          <w:p w14:paraId="4D2E4807" w14:textId="77777777" w:rsidR="00D479A6" w:rsidRPr="005846FD" w:rsidRDefault="00D479A6" w:rsidP="009066F2">
            <w:pPr>
              <w:rPr>
                <w:rFonts w:ascii="Arial" w:hAnsi="Arial" w:cs="Arial"/>
                <w:sz w:val="24"/>
                <w:szCs w:val="24"/>
              </w:rPr>
            </w:pPr>
          </w:p>
        </w:tc>
        <w:tc>
          <w:tcPr>
            <w:tcW w:w="2362" w:type="dxa"/>
          </w:tcPr>
          <w:p w14:paraId="038E1D99" w14:textId="77777777" w:rsidR="00D479A6" w:rsidRPr="005846FD" w:rsidRDefault="00D479A6" w:rsidP="009066F2">
            <w:pPr>
              <w:rPr>
                <w:rFonts w:ascii="Arial" w:hAnsi="Arial" w:cs="Arial"/>
                <w:sz w:val="24"/>
                <w:szCs w:val="24"/>
              </w:rPr>
            </w:pPr>
          </w:p>
        </w:tc>
      </w:tr>
      <w:tr w:rsidR="00751471" w:rsidRPr="005846FD" w14:paraId="3CD9596C" w14:textId="77777777" w:rsidTr="004629ED">
        <w:trPr>
          <w:gridAfter w:val="4"/>
          <w:wAfter w:w="9640" w:type="dxa"/>
        </w:trPr>
        <w:tc>
          <w:tcPr>
            <w:tcW w:w="2376" w:type="dxa"/>
            <w:vMerge/>
          </w:tcPr>
          <w:p w14:paraId="17F029A0" w14:textId="77777777" w:rsidR="00751471" w:rsidRPr="005846FD" w:rsidRDefault="00751471" w:rsidP="009066F2">
            <w:pPr>
              <w:rPr>
                <w:rFonts w:ascii="Arial" w:hAnsi="Arial" w:cs="Arial"/>
                <w:sz w:val="24"/>
                <w:szCs w:val="24"/>
              </w:rPr>
            </w:pPr>
          </w:p>
        </w:tc>
        <w:tc>
          <w:tcPr>
            <w:tcW w:w="3402" w:type="dxa"/>
            <w:vMerge/>
          </w:tcPr>
          <w:p w14:paraId="7379ACAC" w14:textId="77777777" w:rsidR="00751471" w:rsidRPr="005846FD" w:rsidRDefault="00751471" w:rsidP="009066F2">
            <w:pPr>
              <w:rPr>
                <w:rFonts w:ascii="Arial" w:hAnsi="Arial" w:cs="Arial"/>
                <w:sz w:val="24"/>
                <w:szCs w:val="24"/>
              </w:rPr>
            </w:pPr>
          </w:p>
        </w:tc>
        <w:tc>
          <w:tcPr>
            <w:tcW w:w="2694" w:type="dxa"/>
          </w:tcPr>
          <w:p w14:paraId="1DE2429D" w14:textId="77777777" w:rsidR="00751471" w:rsidRPr="005846FD" w:rsidRDefault="00751471" w:rsidP="009066F2">
            <w:pPr>
              <w:rPr>
                <w:rFonts w:ascii="Arial" w:hAnsi="Arial" w:cs="Arial"/>
                <w:sz w:val="24"/>
                <w:szCs w:val="24"/>
              </w:rPr>
            </w:pPr>
            <w:r w:rsidRPr="005846FD">
              <w:rPr>
                <w:rFonts w:ascii="Arial" w:hAnsi="Arial" w:cs="Arial"/>
                <w:sz w:val="24"/>
                <w:szCs w:val="24"/>
              </w:rPr>
              <w:t>Муниципальный район</w:t>
            </w:r>
          </w:p>
        </w:tc>
        <w:tc>
          <w:tcPr>
            <w:tcW w:w="1984" w:type="dxa"/>
          </w:tcPr>
          <w:p w14:paraId="0C224BE4" w14:textId="77777777" w:rsidR="00751471" w:rsidRPr="005846FD" w:rsidRDefault="00F810CF" w:rsidP="009066F2">
            <w:pPr>
              <w:rPr>
                <w:rFonts w:ascii="Arial" w:hAnsi="Arial" w:cs="Arial"/>
                <w:sz w:val="22"/>
                <w:szCs w:val="22"/>
              </w:rPr>
            </w:pPr>
            <w:r w:rsidRPr="005846FD">
              <w:rPr>
                <w:rFonts w:ascii="Arial" w:hAnsi="Arial" w:cs="Arial"/>
                <w:sz w:val="22"/>
                <w:szCs w:val="22"/>
              </w:rPr>
              <w:t>733,8</w:t>
            </w:r>
          </w:p>
        </w:tc>
        <w:tc>
          <w:tcPr>
            <w:tcW w:w="2410" w:type="dxa"/>
          </w:tcPr>
          <w:p w14:paraId="1AC62EEA" w14:textId="77777777" w:rsidR="00751471" w:rsidRPr="005846FD" w:rsidRDefault="00886FC9" w:rsidP="009066F2">
            <w:pPr>
              <w:rPr>
                <w:rFonts w:ascii="Arial" w:hAnsi="Arial" w:cs="Arial"/>
              </w:rPr>
            </w:pPr>
            <w:r w:rsidRPr="005846FD">
              <w:rPr>
                <w:rFonts w:ascii="Arial" w:hAnsi="Arial" w:cs="Arial"/>
                <w:sz w:val="24"/>
                <w:szCs w:val="24"/>
              </w:rPr>
              <w:t>16007,7</w:t>
            </w:r>
          </w:p>
        </w:tc>
        <w:tc>
          <w:tcPr>
            <w:tcW w:w="2362" w:type="dxa"/>
          </w:tcPr>
          <w:p w14:paraId="40028C9E" w14:textId="77777777" w:rsidR="00751471" w:rsidRPr="005846FD" w:rsidRDefault="00886FC9" w:rsidP="009066F2">
            <w:pPr>
              <w:rPr>
                <w:rFonts w:ascii="Arial" w:hAnsi="Arial" w:cs="Arial"/>
                <w:sz w:val="24"/>
                <w:szCs w:val="24"/>
              </w:rPr>
            </w:pPr>
            <w:r w:rsidRPr="005846FD">
              <w:rPr>
                <w:rFonts w:ascii="Arial" w:hAnsi="Arial" w:cs="Arial"/>
                <w:sz w:val="24"/>
                <w:szCs w:val="24"/>
              </w:rPr>
              <w:t>16007</w:t>
            </w:r>
            <w:r w:rsidR="00303792" w:rsidRPr="005846FD">
              <w:rPr>
                <w:rFonts w:ascii="Arial" w:hAnsi="Arial" w:cs="Arial"/>
                <w:sz w:val="24"/>
                <w:szCs w:val="24"/>
              </w:rPr>
              <w:t>,</w:t>
            </w:r>
            <w:r w:rsidRPr="005846FD">
              <w:rPr>
                <w:rFonts w:ascii="Arial" w:hAnsi="Arial" w:cs="Arial"/>
                <w:sz w:val="24"/>
                <w:szCs w:val="24"/>
              </w:rPr>
              <w:t>7</w:t>
            </w:r>
          </w:p>
        </w:tc>
      </w:tr>
      <w:tr w:rsidR="00751471" w:rsidRPr="005846FD" w14:paraId="75215638" w14:textId="77777777" w:rsidTr="004629ED">
        <w:trPr>
          <w:gridAfter w:val="4"/>
          <w:wAfter w:w="9640" w:type="dxa"/>
        </w:trPr>
        <w:tc>
          <w:tcPr>
            <w:tcW w:w="2376" w:type="dxa"/>
            <w:vMerge/>
          </w:tcPr>
          <w:p w14:paraId="79485DC5" w14:textId="77777777" w:rsidR="00751471" w:rsidRPr="005846FD" w:rsidRDefault="00751471" w:rsidP="009066F2">
            <w:pPr>
              <w:rPr>
                <w:rFonts w:ascii="Arial" w:hAnsi="Arial" w:cs="Arial"/>
                <w:sz w:val="24"/>
                <w:szCs w:val="24"/>
              </w:rPr>
            </w:pPr>
          </w:p>
        </w:tc>
        <w:tc>
          <w:tcPr>
            <w:tcW w:w="3402" w:type="dxa"/>
            <w:vMerge/>
          </w:tcPr>
          <w:p w14:paraId="68425117" w14:textId="77777777" w:rsidR="00751471" w:rsidRPr="005846FD" w:rsidRDefault="00751471" w:rsidP="009066F2">
            <w:pPr>
              <w:rPr>
                <w:rFonts w:ascii="Arial" w:hAnsi="Arial" w:cs="Arial"/>
                <w:sz w:val="24"/>
                <w:szCs w:val="24"/>
              </w:rPr>
            </w:pPr>
          </w:p>
        </w:tc>
        <w:tc>
          <w:tcPr>
            <w:tcW w:w="2694" w:type="dxa"/>
          </w:tcPr>
          <w:p w14:paraId="532DC961" w14:textId="77777777" w:rsidR="00751471" w:rsidRPr="005846FD" w:rsidRDefault="00751471" w:rsidP="009066F2">
            <w:pPr>
              <w:rPr>
                <w:rFonts w:ascii="Arial" w:hAnsi="Arial" w:cs="Arial"/>
                <w:sz w:val="24"/>
                <w:szCs w:val="24"/>
              </w:rPr>
            </w:pPr>
            <w:r w:rsidRPr="005846FD">
              <w:rPr>
                <w:rFonts w:ascii="Arial" w:hAnsi="Arial" w:cs="Arial"/>
                <w:sz w:val="24"/>
                <w:szCs w:val="24"/>
              </w:rPr>
              <w:t>Внебюджетные источники</w:t>
            </w:r>
          </w:p>
        </w:tc>
        <w:tc>
          <w:tcPr>
            <w:tcW w:w="1984" w:type="dxa"/>
          </w:tcPr>
          <w:p w14:paraId="1E9368E7" w14:textId="77777777" w:rsidR="00751471" w:rsidRPr="005846FD" w:rsidRDefault="00751471" w:rsidP="009066F2">
            <w:pPr>
              <w:rPr>
                <w:rFonts w:ascii="Arial" w:hAnsi="Arial" w:cs="Arial"/>
                <w:sz w:val="24"/>
                <w:szCs w:val="24"/>
              </w:rPr>
            </w:pPr>
          </w:p>
        </w:tc>
        <w:tc>
          <w:tcPr>
            <w:tcW w:w="2410" w:type="dxa"/>
          </w:tcPr>
          <w:p w14:paraId="182C3785" w14:textId="77777777" w:rsidR="00751471" w:rsidRPr="005846FD" w:rsidRDefault="00751471" w:rsidP="009066F2">
            <w:pPr>
              <w:rPr>
                <w:rFonts w:ascii="Arial" w:hAnsi="Arial" w:cs="Arial"/>
                <w:sz w:val="24"/>
                <w:szCs w:val="24"/>
              </w:rPr>
            </w:pPr>
          </w:p>
        </w:tc>
        <w:tc>
          <w:tcPr>
            <w:tcW w:w="2362" w:type="dxa"/>
          </w:tcPr>
          <w:p w14:paraId="735A955F" w14:textId="77777777" w:rsidR="00751471" w:rsidRPr="005846FD" w:rsidRDefault="00751471" w:rsidP="009066F2">
            <w:pPr>
              <w:rPr>
                <w:rFonts w:ascii="Arial" w:hAnsi="Arial" w:cs="Arial"/>
                <w:sz w:val="24"/>
                <w:szCs w:val="24"/>
              </w:rPr>
            </w:pPr>
          </w:p>
        </w:tc>
      </w:tr>
      <w:tr w:rsidR="00303792" w:rsidRPr="005846FD" w14:paraId="5D73CD2B" w14:textId="77777777" w:rsidTr="004629ED">
        <w:trPr>
          <w:gridAfter w:val="4"/>
          <w:wAfter w:w="9640" w:type="dxa"/>
          <w:trHeight w:val="95"/>
        </w:trPr>
        <w:tc>
          <w:tcPr>
            <w:tcW w:w="2376" w:type="dxa"/>
            <w:vMerge w:val="restart"/>
          </w:tcPr>
          <w:p w14:paraId="1AF5942A" w14:textId="77777777" w:rsidR="00303792" w:rsidRPr="005846FD" w:rsidRDefault="00303792" w:rsidP="009066F2">
            <w:pPr>
              <w:rPr>
                <w:rFonts w:ascii="Arial" w:hAnsi="Arial" w:cs="Arial"/>
                <w:sz w:val="24"/>
                <w:szCs w:val="24"/>
              </w:rPr>
            </w:pPr>
            <w:r w:rsidRPr="005846FD">
              <w:rPr>
                <w:rFonts w:ascii="Arial" w:hAnsi="Arial" w:cs="Arial"/>
                <w:sz w:val="24"/>
                <w:szCs w:val="24"/>
              </w:rPr>
              <w:t>2. Основное мероприятие</w:t>
            </w:r>
          </w:p>
        </w:tc>
        <w:tc>
          <w:tcPr>
            <w:tcW w:w="3402" w:type="dxa"/>
            <w:vMerge w:val="restart"/>
          </w:tcPr>
          <w:p w14:paraId="5A41BF6F" w14:textId="77777777" w:rsidR="00303792" w:rsidRPr="005846FD" w:rsidRDefault="00303792" w:rsidP="009066F2">
            <w:pPr>
              <w:rPr>
                <w:rFonts w:ascii="Arial" w:hAnsi="Arial" w:cs="Arial"/>
                <w:sz w:val="24"/>
                <w:szCs w:val="24"/>
              </w:rPr>
            </w:pPr>
            <w:r w:rsidRPr="005846FD">
              <w:rPr>
                <w:rFonts w:ascii="Arial" w:hAnsi="Arial" w:cs="Arial"/>
                <w:sz w:val="24"/>
                <w:szCs w:val="24"/>
              </w:rPr>
              <w:t xml:space="preserve">Оплата труда работников учреждений культуры </w:t>
            </w:r>
            <w:r w:rsidRPr="005846FD">
              <w:rPr>
                <w:rFonts w:ascii="Arial" w:hAnsi="Arial" w:cs="Arial"/>
                <w:sz w:val="24"/>
                <w:szCs w:val="24"/>
              </w:rPr>
              <w:lastRenderedPageBreak/>
              <w:t>муниципального района за счет областного и местного бюджета</w:t>
            </w:r>
          </w:p>
        </w:tc>
        <w:tc>
          <w:tcPr>
            <w:tcW w:w="2694" w:type="dxa"/>
          </w:tcPr>
          <w:p w14:paraId="2759FDA9" w14:textId="77777777" w:rsidR="00303792" w:rsidRPr="005846FD" w:rsidRDefault="00303792" w:rsidP="00FD3F7F">
            <w:pPr>
              <w:rPr>
                <w:rFonts w:ascii="Arial" w:hAnsi="Arial" w:cs="Arial"/>
                <w:sz w:val="24"/>
                <w:szCs w:val="24"/>
              </w:rPr>
            </w:pPr>
            <w:r w:rsidRPr="005846FD">
              <w:rPr>
                <w:rFonts w:ascii="Arial" w:hAnsi="Arial" w:cs="Arial"/>
                <w:sz w:val="24"/>
                <w:szCs w:val="24"/>
              </w:rPr>
              <w:lastRenderedPageBreak/>
              <w:t>Всего</w:t>
            </w:r>
          </w:p>
        </w:tc>
        <w:tc>
          <w:tcPr>
            <w:tcW w:w="1984" w:type="dxa"/>
          </w:tcPr>
          <w:p w14:paraId="42650B4B" w14:textId="77777777" w:rsidR="00303792" w:rsidRPr="005846FD" w:rsidRDefault="005369BA" w:rsidP="00303792">
            <w:pPr>
              <w:rPr>
                <w:rFonts w:ascii="Arial" w:hAnsi="Arial" w:cs="Arial"/>
                <w:sz w:val="24"/>
                <w:szCs w:val="24"/>
              </w:rPr>
            </w:pPr>
            <w:r w:rsidRPr="005846FD">
              <w:rPr>
                <w:rFonts w:ascii="Arial" w:hAnsi="Arial" w:cs="Arial"/>
                <w:sz w:val="24"/>
                <w:szCs w:val="24"/>
              </w:rPr>
              <w:t>0,0</w:t>
            </w:r>
          </w:p>
        </w:tc>
        <w:tc>
          <w:tcPr>
            <w:tcW w:w="2410" w:type="dxa"/>
          </w:tcPr>
          <w:p w14:paraId="396F205A" w14:textId="77777777" w:rsidR="00303792" w:rsidRPr="005846FD" w:rsidRDefault="00303792" w:rsidP="009066F2">
            <w:pPr>
              <w:rPr>
                <w:rFonts w:ascii="Arial" w:hAnsi="Arial" w:cs="Arial"/>
                <w:sz w:val="24"/>
                <w:szCs w:val="24"/>
              </w:rPr>
            </w:pPr>
          </w:p>
        </w:tc>
        <w:tc>
          <w:tcPr>
            <w:tcW w:w="2362" w:type="dxa"/>
          </w:tcPr>
          <w:p w14:paraId="7738E9F1" w14:textId="77777777" w:rsidR="00303792" w:rsidRPr="005846FD" w:rsidRDefault="00303792" w:rsidP="009066F2">
            <w:pPr>
              <w:rPr>
                <w:rFonts w:ascii="Arial" w:hAnsi="Arial" w:cs="Arial"/>
                <w:sz w:val="24"/>
                <w:szCs w:val="24"/>
              </w:rPr>
            </w:pPr>
          </w:p>
        </w:tc>
      </w:tr>
      <w:tr w:rsidR="00303792" w:rsidRPr="005846FD" w14:paraId="3EB7FABB" w14:textId="77777777" w:rsidTr="004629ED">
        <w:trPr>
          <w:gridAfter w:val="4"/>
          <w:wAfter w:w="9640" w:type="dxa"/>
          <w:trHeight w:val="92"/>
        </w:trPr>
        <w:tc>
          <w:tcPr>
            <w:tcW w:w="2376" w:type="dxa"/>
            <w:vMerge/>
          </w:tcPr>
          <w:p w14:paraId="3E92C5F6" w14:textId="77777777" w:rsidR="00303792" w:rsidRPr="005846FD" w:rsidRDefault="00303792" w:rsidP="009066F2">
            <w:pPr>
              <w:rPr>
                <w:rFonts w:ascii="Arial" w:hAnsi="Arial" w:cs="Arial"/>
                <w:sz w:val="24"/>
                <w:szCs w:val="24"/>
              </w:rPr>
            </w:pPr>
          </w:p>
        </w:tc>
        <w:tc>
          <w:tcPr>
            <w:tcW w:w="3402" w:type="dxa"/>
            <w:vMerge/>
          </w:tcPr>
          <w:p w14:paraId="1FC131F4" w14:textId="77777777" w:rsidR="00303792" w:rsidRPr="005846FD" w:rsidRDefault="00303792" w:rsidP="009066F2">
            <w:pPr>
              <w:rPr>
                <w:rFonts w:ascii="Arial" w:hAnsi="Arial" w:cs="Arial"/>
                <w:sz w:val="24"/>
                <w:szCs w:val="24"/>
              </w:rPr>
            </w:pPr>
          </w:p>
        </w:tc>
        <w:tc>
          <w:tcPr>
            <w:tcW w:w="2694" w:type="dxa"/>
          </w:tcPr>
          <w:p w14:paraId="51A63156" w14:textId="77777777" w:rsidR="00303792" w:rsidRPr="005846FD" w:rsidRDefault="00303792" w:rsidP="00FD3F7F">
            <w:pPr>
              <w:rPr>
                <w:rFonts w:ascii="Arial" w:hAnsi="Arial" w:cs="Arial"/>
                <w:sz w:val="24"/>
                <w:szCs w:val="24"/>
              </w:rPr>
            </w:pPr>
            <w:r w:rsidRPr="005846FD">
              <w:rPr>
                <w:rFonts w:ascii="Arial" w:hAnsi="Arial" w:cs="Arial"/>
                <w:sz w:val="24"/>
                <w:szCs w:val="24"/>
              </w:rPr>
              <w:t>Федеральный бюджет</w:t>
            </w:r>
          </w:p>
        </w:tc>
        <w:tc>
          <w:tcPr>
            <w:tcW w:w="1984" w:type="dxa"/>
          </w:tcPr>
          <w:p w14:paraId="6FBF85F5" w14:textId="77777777" w:rsidR="00303792" w:rsidRPr="005846FD" w:rsidRDefault="00303792" w:rsidP="009066F2">
            <w:pPr>
              <w:rPr>
                <w:rFonts w:ascii="Arial" w:hAnsi="Arial" w:cs="Arial"/>
                <w:sz w:val="24"/>
                <w:szCs w:val="24"/>
              </w:rPr>
            </w:pPr>
          </w:p>
        </w:tc>
        <w:tc>
          <w:tcPr>
            <w:tcW w:w="2410" w:type="dxa"/>
          </w:tcPr>
          <w:p w14:paraId="2183006A" w14:textId="77777777" w:rsidR="00303792" w:rsidRPr="005846FD" w:rsidRDefault="00303792" w:rsidP="009066F2">
            <w:pPr>
              <w:rPr>
                <w:rFonts w:ascii="Arial" w:hAnsi="Arial" w:cs="Arial"/>
                <w:sz w:val="24"/>
                <w:szCs w:val="24"/>
              </w:rPr>
            </w:pPr>
          </w:p>
        </w:tc>
        <w:tc>
          <w:tcPr>
            <w:tcW w:w="2362" w:type="dxa"/>
          </w:tcPr>
          <w:p w14:paraId="39B3B874" w14:textId="77777777" w:rsidR="00303792" w:rsidRPr="005846FD" w:rsidRDefault="00303792" w:rsidP="009066F2">
            <w:pPr>
              <w:rPr>
                <w:rFonts w:ascii="Arial" w:hAnsi="Arial" w:cs="Arial"/>
                <w:sz w:val="24"/>
                <w:szCs w:val="24"/>
              </w:rPr>
            </w:pPr>
          </w:p>
        </w:tc>
      </w:tr>
      <w:tr w:rsidR="00303792" w:rsidRPr="005846FD" w14:paraId="2E11A2E9" w14:textId="77777777" w:rsidTr="004629ED">
        <w:trPr>
          <w:gridAfter w:val="4"/>
          <w:wAfter w:w="9640" w:type="dxa"/>
          <w:trHeight w:val="92"/>
        </w:trPr>
        <w:tc>
          <w:tcPr>
            <w:tcW w:w="2376" w:type="dxa"/>
            <w:vMerge/>
          </w:tcPr>
          <w:p w14:paraId="331AA170" w14:textId="77777777" w:rsidR="00303792" w:rsidRPr="005846FD" w:rsidRDefault="00303792" w:rsidP="009066F2">
            <w:pPr>
              <w:rPr>
                <w:rFonts w:ascii="Arial" w:hAnsi="Arial" w:cs="Arial"/>
                <w:sz w:val="24"/>
                <w:szCs w:val="24"/>
              </w:rPr>
            </w:pPr>
          </w:p>
        </w:tc>
        <w:tc>
          <w:tcPr>
            <w:tcW w:w="3402" w:type="dxa"/>
            <w:vMerge/>
          </w:tcPr>
          <w:p w14:paraId="1FB026CC" w14:textId="77777777" w:rsidR="00303792" w:rsidRPr="005846FD" w:rsidRDefault="00303792" w:rsidP="009066F2">
            <w:pPr>
              <w:rPr>
                <w:rFonts w:ascii="Arial" w:hAnsi="Arial" w:cs="Arial"/>
                <w:sz w:val="24"/>
                <w:szCs w:val="24"/>
              </w:rPr>
            </w:pPr>
          </w:p>
        </w:tc>
        <w:tc>
          <w:tcPr>
            <w:tcW w:w="2694" w:type="dxa"/>
          </w:tcPr>
          <w:p w14:paraId="43CD232C" w14:textId="77777777" w:rsidR="00303792" w:rsidRPr="005846FD" w:rsidRDefault="00303792" w:rsidP="00FD3F7F">
            <w:pPr>
              <w:rPr>
                <w:rFonts w:ascii="Arial" w:hAnsi="Arial" w:cs="Arial"/>
                <w:sz w:val="24"/>
                <w:szCs w:val="24"/>
              </w:rPr>
            </w:pPr>
            <w:r w:rsidRPr="005846FD">
              <w:rPr>
                <w:rFonts w:ascii="Arial" w:hAnsi="Arial" w:cs="Arial"/>
                <w:sz w:val="24"/>
                <w:szCs w:val="24"/>
              </w:rPr>
              <w:t>Областной бюджет</w:t>
            </w:r>
          </w:p>
        </w:tc>
        <w:tc>
          <w:tcPr>
            <w:tcW w:w="1984" w:type="dxa"/>
          </w:tcPr>
          <w:p w14:paraId="2FCB1844" w14:textId="77777777" w:rsidR="00303792" w:rsidRPr="005846FD" w:rsidRDefault="00303792" w:rsidP="009066F2">
            <w:pPr>
              <w:rPr>
                <w:rFonts w:ascii="Arial" w:hAnsi="Arial" w:cs="Arial"/>
                <w:sz w:val="24"/>
                <w:szCs w:val="24"/>
              </w:rPr>
            </w:pPr>
          </w:p>
        </w:tc>
        <w:tc>
          <w:tcPr>
            <w:tcW w:w="2410" w:type="dxa"/>
          </w:tcPr>
          <w:p w14:paraId="1D6EB4E8" w14:textId="77777777" w:rsidR="00303792" w:rsidRPr="005846FD" w:rsidRDefault="00303792" w:rsidP="009066F2">
            <w:pPr>
              <w:rPr>
                <w:rFonts w:ascii="Arial" w:hAnsi="Arial" w:cs="Arial"/>
                <w:sz w:val="24"/>
                <w:szCs w:val="24"/>
              </w:rPr>
            </w:pPr>
          </w:p>
        </w:tc>
        <w:tc>
          <w:tcPr>
            <w:tcW w:w="2362" w:type="dxa"/>
          </w:tcPr>
          <w:p w14:paraId="3B1EF7B5" w14:textId="77777777" w:rsidR="00303792" w:rsidRPr="005846FD" w:rsidRDefault="00303792" w:rsidP="009066F2">
            <w:pPr>
              <w:rPr>
                <w:rFonts w:ascii="Arial" w:hAnsi="Arial" w:cs="Arial"/>
                <w:sz w:val="24"/>
                <w:szCs w:val="24"/>
              </w:rPr>
            </w:pPr>
          </w:p>
        </w:tc>
      </w:tr>
      <w:tr w:rsidR="00303792" w:rsidRPr="005846FD" w14:paraId="12041F9C" w14:textId="77777777" w:rsidTr="004629ED">
        <w:trPr>
          <w:gridAfter w:val="4"/>
          <w:wAfter w:w="9640" w:type="dxa"/>
          <w:trHeight w:val="92"/>
        </w:trPr>
        <w:tc>
          <w:tcPr>
            <w:tcW w:w="2376" w:type="dxa"/>
            <w:vMerge/>
          </w:tcPr>
          <w:p w14:paraId="75A39B69" w14:textId="77777777" w:rsidR="00303792" w:rsidRPr="005846FD" w:rsidRDefault="00303792" w:rsidP="009066F2">
            <w:pPr>
              <w:rPr>
                <w:rFonts w:ascii="Arial" w:hAnsi="Arial" w:cs="Arial"/>
                <w:sz w:val="24"/>
                <w:szCs w:val="24"/>
              </w:rPr>
            </w:pPr>
          </w:p>
        </w:tc>
        <w:tc>
          <w:tcPr>
            <w:tcW w:w="3402" w:type="dxa"/>
            <w:vMerge/>
          </w:tcPr>
          <w:p w14:paraId="208DF206" w14:textId="77777777" w:rsidR="00303792" w:rsidRPr="005846FD" w:rsidRDefault="00303792" w:rsidP="009066F2">
            <w:pPr>
              <w:rPr>
                <w:rFonts w:ascii="Arial" w:hAnsi="Arial" w:cs="Arial"/>
                <w:sz w:val="24"/>
                <w:szCs w:val="24"/>
              </w:rPr>
            </w:pPr>
          </w:p>
        </w:tc>
        <w:tc>
          <w:tcPr>
            <w:tcW w:w="2694" w:type="dxa"/>
          </w:tcPr>
          <w:p w14:paraId="008A92CC" w14:textId="77777777" w:rsidR="00303792" w:rsidRPr="005846FD" w:rsidRDefault="00303792" w:rsidP="00FD3F7F">
            <w:pPr>
              <w:rPr>
                <w:rFonts w:ascii="Arial" w:hAnsi="Arial" w:cs="Arial"/>
                <w:sz w:val="24"/>
                <w:szCs w:val="24"/>
              </w:rPr>
            </w:pPr>
            <w:r w:rsidRPr="005846FD">
              <w:rPr>
                <w:rFonts w:ascii="Arial" w:hAnsi="Arial" w:cs="Arial"/>
                <w:sz w:val="24"/>
                <w:szCs w:val="24"/>
              </w:rPr>
              <w:t>Местные бюджеты</w:t>
            </w:r>
          </w:p>
        </w:tc>
        <w:tc>
          <w:tcPr>
            <w:tcW w:w="1984" w:type="dxa"/>
          </w:tcPr>
          <w:p w14:paraId="5F2E3B94" w14:textId="77777777" w:rsidR="00303792" w:rsidRPr="005846FD" w:rsidRDefault="00303792" w:rsidP="009066F2">
            <w:pPr>
              <w:rPr>
                <w:rFonts w:ascii="Arial" w:hAnsi="Arial" w:cs="Arial"/>
                <w:sz w:val="24"/>
                <w:szCs w:val="24"/>
              </w:rPr>
            </w:pPr>
          </w:p>
        </w:tc>
        <w:tc>
          <w:tcPr>
            <w:tcW w:w="2410" w:type="dxa"/>
          </w:tcPr>
          <w:p w14:paraId="0BB081B3" w14:textId="77777777" w:rsidR="00303792" w:rsidRPr="005846FD" w:rsidRDefault="00303792" w:rsidP="009066F2">
            <w:pPr>
              <w:rPr>
                <w:rFonts w:ascii="Arial" w:hAnsi="Arial" w:cs="Arial"/>
                <w:sz w:val="24"/>
                <w:szCs w:val="24"/>
              </w:rPr>
            </w:pPr>
          </w:p>
        </w:tc>
        <w:tc>
          <w:tcPr>
            <w:tcW w:w="2362" w:type="dxa"/>
          </w:tcPr>
          <w:p w14:paraId="0D6C624F" w14:textId="77777777" w:rsidR="00303792" w:rsidRPr="005846FD" w:rsidRDefault="00303792" w:rsidP="009066F2">
            <w:pPr>
              <w:rPr>
                <w:rFonts w:ascii="Arial" w:hAnsi="Arial" w:cs="Arial"/>
                <w:sz w:val="24"/>
                <w:szCs w:val="24"/>
              </w:rPr>
            </w:pPr>
          </w:p>
        </w:tc>
      </w:tr>
      <w:tr w:rsidR="00303792" w:rsidRPr="005846FD" w14:paraId="0434D3CB" w14:textId="77777777" w:rsidTr="004629ED">
        <w:trPr>
          <w:gridAfter w:val="4"/>
          <w:wAfter w:w="9640" w:type="dxa"/>
          <w:trHeight w:val="92"/>
        </w:trPr>
        <w:tc>
          <w:tcPr>
            <w:tcW w:w="2376" w:type="dxa"/>
            <w:vMerge/>
          </w:tcPr>
          <w:p w14:paraId="433D4BE9" w14:textId="77777777" w:rsidR="00303792" w:rsidRPr="005846FD" w:rsidRDefault="00303792" w:rsidP="009066F2">
            <w:pPr>
              <w:rPr>
                <w:rFonts w:ascii="Arial" w:hAnsi="Arial" w:cs="Arial"/>
                <w:sz w:val="24"/>
                <w:szCs w:val="24"/>
              </w:rPr>
            </w:pPr>
          </w:p>
        </w:tc>
        <w:tc>
          <w:tcPr>
            <w:tcW w:w="3402" w:type="dxa"/>
            <w:vMerge/>
          </w:tcPr>
          <w:p w14:paraId="2195F1E1" w14:textId="77777777" w:rsidR="00303792" w:rsidRPr="005846FD" w:rsidRDefault="00303792" w:rsidP="009066F2">
            <w:pPr>
              <w:rPr>
                <w:rFonts w:ascii="Arial" w:hAnsi="Arial" w:cs="Arial"/>
                <w:sz w:val="24"/>
                <w:szCs w:val="24"/>
              </w:rPr>
            </w:pPr>
          </w:p>
        </w:tc>
        <w:tc>
          <w:tcPr>
            <w:tcW w:w="2694" w:type="dxa"/>
          </w:tcPr>
          <w:p w14:paraId="106CFC1D" w14:textId="77777777" w:rsidR="00303792" w:rsidRPr="005846FD" w:rsidRDefault="00303792" w:rsidP="00FD3F7F">
            <w:pPr>
              <w:rPr>
                <w:rFonts w:ascii="Arial" w:hAnsi="Arial" w:cs="Arial"/>
                <w:sz w:val="24"/>
                <w:szCs w:val="24"/>
              </w:rPr>
            </w:pPr>
            <w:r w:rsidRPr="005846FD">
              <w:rPr>
                <w:rFonts w:ascii="Arial" w:hAnsi="Arial" w:cs="Arial"/>
                <w:sz w:val="24"/>
                <w:szCs w:val="24"/>
              </w:rPr>
              <w:t>Муниципальный район</w:t>
            </w:r>
          </w:p>
        </w:tc>
        <w:tc>
          <w:tcPr>
            <w:tcW w:w="1984" w:type="dxa"/>
          </w:tcPr>
          <w:p w14:paraId="4010A0ED" w14:textId="77777777" w:rsidR="00303792" w:rsidRPr="005846FD" w:rsidRDefault="00303792" w:rsidP="009066F2">
            <w:pPr>
              <w:rPr>
                <w:rFonts w:ascii="Arial" w:hAnsi="Arial" w:cs="Arial"/>
                <w:sz w:val="24"/>
                <w:szCs w:val="24"/>
              </w:rPr>
            </w:pPr>
            <w:r w:rsidRPr="005846FD">
              <w:rPr>
                <w:rFonts w:ascii="Arial" w:hAnsi="Arial" w:cs="Arial"/>
                <w:sz w:val="24"/>
                <w:szCs w:val="24"/>
              </w:rPr>
              <w:t>20</w:t>
            </w:r>
            <w:r w:rsidR="00512B00" w:rsidRPr="005846FD">
              <w:rPr>
                <w:rFonts w:ascii="Arial" w:hAnsi="Arial" w:cs="Arial"/>
                <w:sz w:val="24"/>
                <w:szCs w:val="24"/>
              </w:rPr>
              <w:t>678,3</w:t>
            </w:r>
          </w:p>
        </w:tc>
        <w:tc>
          <w:tcPr>
            <w:tcW w:w="2410" w:type="dxa"/>
          </w:tcPr>
          <w:p w14:paraId="58FA8D5F" w14:textId="77777777" w:rsidR="00303792" w:rsidRPr="005846FD" w:rsidRDefault="00303792" w:rsidP="009066F2">
            <w:pPr>
              <w:rPr>
                <w:rFonts w:ascii="Arial" w:hAnsi="Arial" w:cs="Arial"/>
                <w:sz w:val="24"/>
                <w:szCs w:val="24"/>
              </w:rPr>
            </w:pPr>
          </w:p>
        </w:tc>
        <w:tc>
          <w:tcPr>
            <w:tcW w:w="2362" w:type="dxa"/>
          </w:tcPr>
          <w:p w14:paraId="1F0E5738" w14:textId="77777777" w:rsidR="00303792" w:rsidRPr="005846FD" w:rsidRDefault="00303792" w:rsidP="009066F2">
            <w:pPr>
              <w:rPr>
                <w:rFonts w:ascii="Arial" w:hAnsi="Arial" w:cs="Arial"/>
                <w:sz w:val="24"/>
                <w:szCs w:val="24"/>
              </w:rPr>
            </w:pPr>
          </w:p>
        </w:tc>
      </w:tr>
      <w:tr w:rsidR="00303792" w:rsidRPr="005846FD" w14:paraId="0A03B42C" w14:textId="77777777" w:rsidTr="004629ED">
        <w:trPr>
          <w:gridAfter w:val="4"/>
          <w:wAfter w:w="9640" w:type="dxa"/>
          <w:trHeight w:val="92"/>
        </w:trPr>
        <w:tc>
          <w:tcPr>
            <w:tcW w:w="2376" w:type="dxa"/>
            <w:vMerge/>
          </w:tcPr>
          <w:p w14:paraId="79ADBB0E" w14:textId="77777777" w:rsidR="00303792" w:rsidRPr="005846FD" w:rsidRDefault="00303792" w:rsidP="009066F2">
            <w:pPr>
              <w:rPr>
                <w:rFonts w:ascii="Arial" w:hAnsi="Arial" w:cs="Arial"/>
                <w:sz w:val="24"/>
                <w:szCs w:val="24"/>
              </w:rPr>
            </w:pPr>
          </w:p>
        </w:tc>
        <w:tc>
          <w:tcPr>
            <w:tcW w:w="3402" w:type="dxa"/>
            <w:vMerge/>
          </w:tcPr>
          <w:p w14:paraId="18EDFDA7" w14:textId="77777777" w:rsidR="00303792" w:rsidRPr="005846FD" w:rsidRDefault="00303792" w:rsidP="009066F2">
            <w:pPr>
              <w:rPr>
                <w:rFonts w:ascii="Arial" w:hAnsi="Arial" w:cs="Arial"/>
                <w:sz w:val="24"/>
                <w:szCs w:val="24"/>
              </w:rPr>
            </w:pPr>
          </w:p>
        </w:tc>
        <w:tc>
          <w:tcPr>
            <w:tcW w:w="2694" w:type="dxa"/>
          </w:tcPr>
          <w:p w14:paraId="7D28A2FE" w14:textId="77777777" w:rsidR="00303792" w:rsidRPr="005846FD" w:rsidRDefault="00303792" w:rsidP="00FD3F7F">
            <w:pPr>
              <w:rPr>
                <w:rFonts w:ascii="Arial" w:hAnsi="Arial" w:cs="Arial"/>
                <w:sz w:val="24"/>
                <w:szCs w:val="24"/>
              </w:rPr>
            </w:pPr>
            <w:r w:rsidRPr="005846FD">
              <w:rPr>
                <w:rFonts w:ascii="Arial" w:hAnsi="Arial" w:cs="Arial"/>
                <w:sz w:val="24"/>
                <w:szCs w:val="24"/>
              </w:rPr>
              <w:t>Внебюджетные источники</w:t>
            </w:r>
          </w:p>
        </w:tc>
        <w:tc>
          <w:tcPr>
            <w:tcW w:w="1984" w:type="dxa"/>
          </w:tcPr>
          <w:p w14:paraId="1B01D460" w14:textId="77777777" w:rsidR="00303792" w:rsidRPr="005846FD" w:rsidRDefault="00303792" w:rsidP="009066F2">
            <w:pPr>
              <w:rPr>
                <w:rFonts w:ascii="Arial" w:hAnsi="Arial" w:cs="Arial"/>
                <w:sz w:val="24"/>
                <w:szCs w:val="24"/>
              </w:rPr>
            </w:pPr>
          </w:p>
        </w:tc>
        <w:tc>
          <w:tcPr>
            <w:tcW w:w="2410" w:type="dxa"/>
          </w:tcPr>
          <w:p w14:paraId="303D2225" w14:textId="77777777" w:rsidR="00303792" w:rsidRPr="005846FD" w:rsidRDefault="00303792" w:rsidP="009066F2">
            <w:pPr>
              <w:rPr>
                <w:rFonts w:ascii="Arial" w:hAnsi="Arial" w:cs="Arial"/>
                <w:sz w:val="24"/>
                <w:szCs w:val="24"/>
              </w:rPr>
            </w:pPr>
          </w:p>
        </w:tc>
        <w:tc>
          <w:tcPr>
            <w:tcW w:w="2362" w:type="dxa"/>
          </w:tcPr>
          <w:p w14:paraId="3453B2EB" w14:textId="77777777" w:rsidR="00303792" w:rsidRPr="005846FD" w:rsidRDefault="00303792" w:rsidP="009066F2">
            <w:pPr>
              <w:rPr>
                <w:rFonts w:ascii="Arial" w:hAnsi="Arial" w:cs="Arial"/>
                <w:sz w:val="24"/>
                <w:szCs w:val="24"/>
              </w:rPr>
            </w:pPr>
          </w:p>
        </w:tc>
      </w:tr>
      <w:tr w:rsidR="00751471" w:rsidRPr="005846FD" w14:paraId="0E02B065" w14:textId="77777777" w:rsidTr="004629ED">
        <w:trPr>
          <w:gridAfter w:val="4"/>
          <w:wAfter w:w="9640" w:type="dxa"/>
        </w:trPr>
        <w:tc>
          <w:tcPr>
            <w:tcW w:w="2376" w:type="dxa"/>
            <w:vMerge w:val="restart"/>
          </w:tcPr>
          <w:p w14:paraId="4B23A472" w14:textId="77777777" w:rsidR="00751471" w:rsidRPr="005846FD" w:rsidRDefault="00303792" w:rsidP="009066F2">
            <w:pPr>
              <w:rPr>
                <w:rFonts w:ascii="Arial" w:hAnsi="Arial" w:cs="Arial"/>
                <w:sz w:val="24"/>
                <w:szCs w:val="24"/>
              </w:rPr>
            </w:pPr>
            <w:r w:rsidRPr="005846FD">
              <w:rPr>
                <w:rFonts w:ascii="Arial" w:hAnsi="Arial" w:cs="Arial"/>
                <w:sz w:val="24"/>
                <w:szCs w:val="24"/>
              </w:rPr>
              <w:t>3</w:t>
            </w:r>
            <w:r w:rsidR="00751471" w:rsidRPr="005846FD">
              <w:rPr>
                <w:rFonts w:ascii="Arial" w:hAnsi="Arial" w:cs="Arial"/>
                <w:sz w:val="24"/>
                <w:szCs w:val="24"/>
              </w:rPr>
              <w:t>.Основное мероприятие:</w:t>
            </w:r>
          </w:p>
          <w:p w14:paraId="3168868D" w14:textId="77777777" w:rsidR="00751471" w:rsidRPr="005846FD" w:rsidRDefault="00751471" w:rsidP="009066F2">
            <w:pPr>
              <w:rPr>
                <w:rFonts w:ascii="Arial" w:hAnsi="Arial" w:cs="Arial"/>
                <w:sz w:val="24"/>
                <w:szCs w:val="24"/>
              </w:rPr>
            </w:pPr>
          </w:p>
        </w:tc>
        <w:tc>
          <w:tcPr>
            <w:tcW w:w="3402" w:type="dxa"/>
            <w:vMerge w:val="restart"/>
          </w:tcPr>
          <w:p w14:paraId="11FEA099" w14:textId="77777777" w:rsidR="00751471" w:rsidRPr="005846FD" w:rsidRDefault="00751471" w:rsidP="009066F2">
            <w:pPr>
              <w:rPr>
                <w:rFonts w:ascii="Arial" w:hAnsi="Arial" w:cs="Arial"/>
                <w:sz w:val="24"/>
                <w:szCs w:val="24"/>
              </w:rPr>
            </w:pPr>
            <w:r w:rsidRPr="005846FD">
              <w:rPr>
                <w:rFonts w:ascii="Arial" w:hAnsi="Arial" w:cs="Arial"/>
                <w:sz w:val="24"/>
                <w:szCs w:val="24"/>
              </w:rPr>
              <w:t>Расходы на организацию библиотечного обслуживания населения, комплектованию и обеспечению сохранности библиотечных фондов библиотек поселения, оснащение учреждений культуры современными техническими средствами, вычислительной техникой, развитию информационных сетей, проведение мероприятий по созданию модельных библиотек; комплектование книжных фондов библиотек, и другие расходы, которые не относятся к расходам на обеспечение деятельности (оказание услуг) муниципальных учреждений</w:t>
            </w:r>
          </w:p>
        </w:tc>
        <w:tc>
          <w:tcPr>
            <w:tcW w:w="2694" w:type="dxa"/>
          </w:tcPr>
          <w:p w14:paraId="7063CB18" w14:textId="77777777" w:rsidR="00751471" w:rsidRPr="005846FD" w:rsidRDefault="00751471" w:rsidP="009066F2">
            <w:pPr>
              <w:rPr>
                <w:rFonts w:ascii="Arial" w:hAnsi="Arial" w:cs="Arial"/>
                <w:sz w:val="24"/>
                <w:szCs w:val="24"/>
              </w:rPr>
            </w:pPr>
            <w:r w:rsidRPr="005846FD">
              <w:rPr>
                <w:rFonts w:ascii="Arial" w:hAnsi="Arial" w:cs="Arial"/>
                <w:sz w:val="24"/>
                <w:szCs w:val="24"/>
              </w:rPr>
              <w:t>Всего</w:t>
            </w:r>
          </w:p>
        </w:tc>
        <w:tc>
          <w:tcPr>
            <w:tcW w:w="1984" w:type="dxa"/>
          </w:tcPr>
          <w:p w14:paraId="3F735CCB" w14:textId="77777777" w:rsidR="00751471" w:rsidRPr="005846FD" w:rsidRDefault="00735E19" w:rsidP="009066F2">
            <w:pPr>
              <w:rPr>
                <w:rFonts w:ascii="Arial" w:hAnsi="Arial" w:cs="Arial"/>
                <w:sz w:val="24"/>
                <w:szCs w:val="24"/>
              </w:rPr>
            </w:pPr>
            <w:r w:rsidRPr="005846FD">
              <w:rPr>
                <w:rFonts w:ascii="Arial" w:hAnsi="Arial" w:cs="Arial"/>
                <w:sz w:val="24"/>
                <w:szCs w:val="24"/>
              </w:rPr>
              <w:t>0</w:t>
            </w:r>
            <w:r w:rsidR="00303792" w:rsidRPr="005846FD">
              <w:rPr>
                <w:rFonts w:ascii="Arial" w:hAnsi="Arial" w:cs="Arial"/>
                <w:sz w:val="24"/>
                <w:szCs w:val="24"/>
              </w:rPr>
              <w:t>,</w:t>
            </w:r>
            <w:r w:rsidRPr="005846FD">
              <w:rPr>
                <w:rFonts w:ascii="Arial" w:hAnsi="Arial" w:cs="Arial"/>
                <w:sz w:val="24"/>
                <w:szCs w:val="24"/>
              </w:rPr>
              <w:t>0</w:t>
            </w:r>
          </w:p>
        </w:tc>
        <w:tc>
          <w:tcPr>
            <w:tcW w:w="2410" w:type="dxa"/>
          </w:tcPr>
          <w:p w14:paraId="47BBA200" w14:textId="77777777" w:rsidR="00751471" w:rsidRPr="005846FD" w:rsidRDefault="00751471" w:rsidP="009066F2">
            <w:pPr>
              <w:rPr>
                <w:rFonts w:ascii="Arial" w:hAnsi="Arial" w:cs="Arial"/>
                <w:sz w:val="24"/>
                <w:szCs w:val="24"/>
              </w:rPr>
            </w:pPr>
          </w:p>
        </w:tc>
        <w:tc>
          <w:tcPr>
            <w:tcW w:w="2362" w:type="dxa"/>
          </w:tcPr>
          <w:p w14:paraId="0442B411" w14:textId="77777777" w:rsidR="00751471" w:rsidRPr="005846FD" w:rsidRDefault="00751471" w:rsidP="009066F2">
            <w:pPr>
              <w:rPr>
                <w:rFonts w:ascii="Arial" w:hAnsi="Arial" w:cs="Arial"/>
                <w:sz w:val="24"/>
                <w:szCs w:val="24"/>
              </w:rPr>
            </w:pPr>
          </w:p>
        </w:tc>
      </w:tr>
      <w:tr w:rsidR="00751471" w:rsidRPr="005846FD" w14:paraId="3B90F81C" w14:textId="77777777" w:rsidTr="004629ED">
        <w:trPr>
          <w:gridAfter w:val="4"/>
          <w:wAfter w:w="9640" w:type="dxa"/>
        </w:trPr>
        <w:tc>
          <w:tcPr>
            <w:tcW w:w="2376" w:type="dxa"/>
            <w:vMerge/>
          </w:tcPr>
          <w:p w14:paraId="1835B95B" w14:textId="77777777" w:rsidR="00751471" w:rsidRPr="005846FD" w:rsidRDefault="00751471" w:rsidP="009066F2">
            <w:pPr>
              <w:rPr>
                <w:rFonts w:ascii="Arial" w:hAnsi="Arial" w:cs="Arial"/>
                <w:sz w:val="24"/>
                <w:szCs w:val="24"/>
              </w:rPr>
            </w:pPr>
          </w:p>
        </w:tc>
        <w:tc>
          <w:tcPr>
            <w:tcW w:w="3402" w:type="dxa"/>
            <w:vMerge/>
          </w:tcPr>
          <w:p w14:paraId="6014A768" w14:textId="77777777" w:rsidR="00751471" w:rsidRPr="005846FD" w:rsidRDefault="00751471" w:rsidP="009066F2">
            <w:pPr>
              <w:rPr>
                <w:rFonts w:ascii="Arial" w:hAnsi="Arial" w:cs="Arial"/>
                <w:sz w:val="24"/>
                <w:szCs w:val="24"/>
              </w:rPr>
            </w:pPr>
          </w:p>
        </w:tc>
        <w:tc>
          <w:tcPr>
            <w:tcW w:w="2694" w:type="dxa"/>
          </w:tcPr>
          <w:p w14:paraId="13672856" w14:textId="77777777" w:rsidR="00751471" w:rsidRPr="005846FD" w:rsidRDefault="00751471" w:rsidP="009066F2">
            <w:pPr>
              <w:rPr>
                <w:rFonts w:ascii="Arial" w:hAnsi="Arial" w:cs="Arial"/>
                <w:sz w:val="24"/>
                <w:szCs w:val="24"/>
              </w:rPr>
            </w:pPr>
            <w:r w:rsidRPr="005846FD">
              <w:rPr>
                <w:rFonts w:ascii="Arial" w:hAnsi="Arial" w:cs="Arial"/>
                <w:sz w:val="24"/>
                <w:szCs w:val="24"/>
              </w:rPr>
              <w:t>Федеральный бюджет</w:t>
            </w:r>
          </w:p>
        </w:tc>
        <w:tc>
          <w:tcPr>
            <w:tcW w:w="1984" w:type="dxa"/>
          </w:tcPr>
          <w:p w14:paraId="77831FC4" w14:textId="77777777" w:rsidR="00751471" w:rsidRPr="005846FD" w:rsidRDefault="00751471" w:rsidP="009066F2">
            <w:pPr>
              <w:rPr>
                <w:rFonts w:ascii="Arial" w:hAnsi="Arial" w:cs="Arial"/>
                <w:sz w:val="24"/>
                <w:szCs w:val="24"/>
              </w:rPr>
            </w:pPr>
          </w:p>
        </w:tc>
        <w:tc>
          <w:tcPr>
            <w:tcW w:w="2410" w:type="dxa"/>
          </w:tcPr>
          <w:p w14:paraId="7C6688B4" w14:textId="77777777" w:rsidR="00751471" w:rsidRPr="005846FD" w:rsidRDefault="00751471" w:rsidP="009066F2">
            <w:pPr>
              <w:rPr>
                <w:rFonts w:ascii="Arial" w:hAnsi="Arial" w:cs="Arial"/>
                <w:sz w:val="24"/>
                <w:szCs w:val="24"/>
              </w:rPr>
            </w:pPr>
          </w:p>
        </w:tc>
        <w:tc>
          <w:tcPr>
            <w:tcW w:w="2362" w:type="dxa"/>
          </w:tcPr>
          <w:p w14:paraId="04974DD1" w14:textId="77777777" w:rsidR="00751471" w:rsidRPr="005846FD" w:rsidRDefault="00751471" w:rsidP="009066F2">
            <w:pPr>
              <w:rPr>
                <w:rFonts w:ascii="Arial" w:hAnsi="Arial" w:cs="Arial"/>
                <w:sz w:val="24"/>
                <w:szCs w:val="24"/>
              </w:rPr>
            </w:pPr>
          </w:p>
        </w:tc>
      </w:tr>
      <w:tr w:rsidR="00751471" w:rsidRPr="005846FD" w14:paraId="0CB21751" w14:textId="77777777" w:rsidTr="004629ED">
        <w:trPr>
          <w:gridAfter w:val="4"/>
          <w:wAfter w:w="9640" w:type="dxa"/>
        </w:trPr>
        <w:tc>
          <w:tcPr>
            <w:tcW w:w="2376" w:type="dxa"/>
            <w:vMerge/>
          </w:tcPr>
          <w:p w14:paraId="438B11F4" w14:textId="77777777" w:rsidR="00751471" w:rsidRPr="005846FD" w:rsidRDefault="00751471" w:rsidP="009066F2">
            <w:pPr>
              <w:rPr>
                <w:rFonts w:ascii="Arial" w:hAnsi="Arial" w:cs="Arial"/>
                <w:sz w:val="24"/>
                <w:szCs w:val="24"/>
              </w:rPr>
            </w:pPr>
          </w:p>
        </w:tc>
        <w:tc>
          <w:tcPr>
            <w:tcW w:w="3402" w:type="dxa"/>
            <w:vMerge/>
          </w:tcPr>
          <w:p w14:paraId="493C97EE" w14:textId="77777777" w:rsidR="00751471" w:rsidRPr="005846FD" w:rsidRDefault="00751471" w:rsidP="009066F2">
            <w:pPr>
              <w:rPr>
                <w:rFonts w:ascii="Arial" w:hAnsi="Arial" w:cs="Arial"/>
                <w:sz w:val="24"/>
                <w:szCs w:val="24"/>
              </w:rPr>
            </w:pPr>
          </w:p>
        </w:tc>
        <w:tc>
          <w:tcPr>
            <w:tcW w:w="2694" w:type="dxa"/>
          </w:tcPr>
          <w:p w14:paraId="349D5A95" w14:textId="77777777" w:rsidR="00751471" w:rsidRPr="005846FD" w:rsidRDefault="00751471" w:rsidP="009066F2">
            <w:pPr>
              <w:rPr>
                <w:rFonts w:ascii="Arial" w:hAnsi="Arial" w:cs="Arial"/>
                <w:sz w:val="24"/>
                <w:szCs w:val="24"/>
              </w:rPr>
            </w:pPr>
            <w:r w:rsidRPr="005846FD">
              <w:rPr>
                <w:rFonts w:ascii="Arial" w:hAnsi="Arial" w:cs="Arial"/>
                <w:sz w:val="24"/>
                <w:szCs w:val="24"/>
              </w:rPr>
              <w:t>Областной бюджет</w:t>
            </w:r>
          </w:p>
        </w:tc>
        <w:tc>
          <w:tcPr>
            <w:tcW w:w="1984" w:type="dxa"/>
          </w:tcPr>
          <w:p w14:paraId="13A8C6CC" w14:textId="77777777" w:rsidR="00751471" w:rsidRPr="005846FD" w:rsidRDefault="00751471" w:rsidP="009066F2">
            <w:pPr>
              <w:rPr>
                <w:rFonts w:ascii="Arial" w:hAnsi="Arial" w:cs="Arial"/>
                <w:sz w:val="24"/>
                <w:szCs w:val="24"/>
              </w:rPr>
            </w:pPr>
          </w:p>
        </w:tc>
        <w:tc>
          <w:tcPr>
            <w:tcW w:w="2410" w:type="dxa"/>
          </w:tcPr>
          <w:p w14:paraId="4CDF2A38" w14:textId="77777777" w:rsidR="00751471" w:rsidRPr="005846FD" w:rsidRDefault="00751471" w:rsidP="009066F2">
            <w:pPr>
              <w:rPr>
                <w:rFonts w:ascii="Arial" w:hAnsi="Arial" w:cs="Arial"/>
                <w:sz w:val="24"/>
                <w:szCs w:val="24"/>
              </w:rPr>
            </w:pPr>
          </w:p>
        </w:tc>
        <w:tc>
          <w:tcPr>
            <w:tcW w:w="2362" w:type="dxa"/>
          </w:tcPr>
          <w:p w14:paraId="28638355" w14:textId="77777777" w:rsidR="00751471" w:rsidRPr="005846FD" w:rsidRDefault="00751471" w:rsidP="009066F2">
            <w:pPr>
              <w:rPr>
                <w:rFonts w:ascii="Arial" w:hAnsi="Arial" w:cs="Arial"/>
                <w:sz w:val="24"/>
                <w:szCs w:val="24"/>
              </w:rPr>
            </w:pPr>
          </w:p>
        </w:tc>
      </w:tr>
      <w:tr w:rsidR="00751471" w:rsidRPr="005846FD" w14:paraId="095ABD7F" w14:textId="77777777" w:rsidTr="004629ED">
        <w:trPr>
          <w:gridAfter w:val="4"/>
          <w:wAfter w:w="9640" w:type="dxa"/>
        </w:trPr>
        <w:tc>
          <w:tcPr>
            <w:tcW w:w="2376" w:type="dxa"/>
            <w:vMerge/>
          </w:tcPr>
          <w:p w14:paraId="27354430" w14:textId="77777777" w:rsidR="00751471" w:rsidRPr="005846FD" w:rsidRDefault="00751471" w:rsidP="009066F2">
            <w:pPr>
              <w:rPr>
                <w:rFonts w:ascii="Arial" w:hAnsi="Arial" w:cs="Arial"/>
                <w:sz w:val="24"/>
                <w:szCs w:val="24"/>
              </w:rPr>
            </w:pPr>
          </w:p>
        </w:tc>
        <w:tc>
          <w:tcPr>
            <w:tcW w:w="3402" w:type="dxa"/>
            <w:vMerge/>
          </w:tcPr>
          <w:p w14:paraId="41859D09" w14:textId="77777777" w:rsidR="00751471" w:rsidRPr="005846FD" w:rsidRDefault="00751471" w:rsidP="009066F2">
            <w:pPr>
              <w:rPr>
                <w:rFonts w:ascii="Arial" w:hAnsi="Arial" w:cs="Arial"/>
                <w:sz w:val="24"/>
                <w:szCs w:val="24"/>
              </w:rPr>
            </w:pPr>
          </w:p>
        </w:tc>
        <w:tc>
          <w:tcPr>
            <w:tcW w:w="2694" w:type="dxa"/>
          </w:tcPr>
          <w:p w14:paraId="3DE63391" w14:textId="77777777" w:rsidR="00751471" w:rsidRPr="005846FD" w:rsidRDefault="00751471" w:rsidP="009066F2">
            <w:pPr>
              <w:rPr>
                <w:rFonts w:ascii="Arial" w:hAnsi="Arial" w:cs="Arial"/>
                <w:sz w:val="24"/>
                <w:szCs w:val="24"/>
              </w:rPr>
            </w:pPr>
            <w:r w:rsidRPr="005846FD">
              <w:rPr>
                <w:rFonts w:ascii="Arial" w:hAnsi="Arial" w:cs="Arial"/>
                <w:sz w:val="24"/>
                <w:szCs w:val="24"/>
              </w:rPr>
              <w:t>Местные бюджеты</w:t>
            </w:r>
          </w:p>
        </w:tc>
        <w:tc>
          <w:tcPr>
            <w:tcW w:w="1984" w:type="dxa"/>
          </w:tcPr>
          <w:p w14:paraId="43551E96" w14:textId="77777777" w:rsidR="00751471" w:rsidRPr="005846FD" w:rsidRDefault="00751471" w:rsidP="009066F2">
            <w:pPr>
              <w:rPr>
                <w:rFonts w:ascii="Arial" w:hAnsi="Arial" w:cs="Arial"/>
                <w:sz w:val="24"/>
                <w:szCs w:val="24"/>
              </w:rPr>
            </w:pPr>
          </w:p>
        </w:tc>
        <w:tc>
          <w:tcPr>
            <w:tcW w:w="2410" w:type="dxa"/>
          </w:tcPr>
          <w:p w14:paraId="33834353" w14:textId="77777777" w:rsidR="00751471" w:rsidRPr="005846FD" w:rsidRDefault="00751471" w:rsidP="009066F2">
            <w:pPr>
              <w:rPr>
                <w:rFonts w:ascii="Arial" w:hAnsi="Arial" w:cs="Arial"/>
                <w:sz w:val="24"/>
                <w:szCs w:val="24"/>
              </w:rPr>
            </w:pPr>
          </w:p>
        </w:tc>
        <w:tc>
          <w:tcPr>
            <w:tcW w:w="2362" w:type="dxa"/>
          </w:tcPr>
          <w:p w14:paraId="4DBA9108" w14:textId="77777777" w:rsidR="00751471" w:rsidRPr="005846FD" w:rsidRDefault="00751471" w:rsidP="009066F2">
            <w:pPr>
              <w:rPr>
                <w:rFonts w:ascii="Arial" w:hAnsi="Arial" w:cs="Arial"/>
                <w:sz w:val="24"/>
                <w:szCs w:val="24"/>
              </w:rPr>
            </w:pPr>
          </w:p>
        </w:tc>
      </w:tr>
      <w:tr w:rsidR="00751471" w:rsidRPr="005846FD" w14:paraId="43E3F899" w14:textId="77777777" w:rsidTr="004629ED">
        <w:trPr>
          <w:gridAfter w:val="4"/>
          <w:wAfter w:w="9640" w:type="dxa"/>
        </w:trPr>
        <w:tc>
          <w:tcPr>
            <w:tcW w:w="2376" w:type="dxa"/>
            <w:vMerge/>
          </w:tcPr>
          <w:p w14:paraId="79245F97" w14:textId="77777777" w:rsidR="00751471" w:rsidRPr="005846FD" w:rsidRDefault="00751471" w:rsidP="009066F2">
            <w:pPr>
              <w:rPr>
                <w:rFonts w:ascii="Arial" w:hAnsi="Arial" w:cs="Arial"/>
                <w:sz w:val="24"/>
                <w:szCs w:val="24"/>
              </w:rPr>
            </w:pPr>
          </w:p>
        </w:tc>
        <w:tc>
          <w:tcPr>
            <w:tcW w:w="3402" w:type="dxa"/>
            <w:vMerge/>
          </w:tcPr>
          <w:p w14:paraId="03741560" w14:textId="77777777" w:rsidR="00751471" w:rsidRPr="005846FD" w:rsidRDefault="00751471" w:rsidP="009066F2">
            <w:pPr>
              <w:rPr>
                <w:rFonts w:ascii="Arial" w:hAnsi="Arial" w:cs="Arial"/>
                <w:sz w:val="24"/>
                <w:szCs w:val="24"/>
              </w:rPr>
            </w:pPr>
          </w:p>
        </w:tc>
        <w:tc>
          <w:tcPr>
            <w:tcW w:w="2694" w:type="dxa"/>
          </w:tcPr>
          <w:p w14:paraId="1764BE8C" w14:textId="77777777" w:rsidR="00751471" w:rsidRPr="005846FD" w:rsidRDefault="00751471" w:rsidP="009066F2">
            <w:pPr>
              <w:rPr>
                <w:rFonts w:ascii="Arial" w:hAnsi="Arial" w:cs="Arial"/>
                <w:sz w:val="24"/>
                <w:szCs w:val="24"/>
              </w:rPr>
            </w:pPr>
            <w:r w:rsidRPr="005846FD">
              <w:rPr>
                <w:rFonts w:ascii="Arial" w:hAnsi="Arial" w:cs="Arial"/>
                <w:sz w:val="24"/>
                <w:szCs w:val="24"/>
              </w:rPr>
              <w:t>Муниципальный район</w:t>
            </w:r>
          </w:p>
        </w:tc>
        <w:tc>
          <w:tcPr>
            <w:tcW w:w="1984" w:type="dxa"/>
          </w:tcPr>
          <w:p w14:paraId="0EEEBCF5" w14:textId="77777777" w:rsidR="00751471" w:rsidRPr="005846FD" w:rsidRDefault="00E959D3" w:rsidP="009066F2">
            <w:pPr>
              <w:rPr>
                <w:rFonts w:ascii="Arial" w:hAnsi="Arial" w:cs="Arial"/>
                <w:sz w:val="24"/>
                <w:szCs w:val="24"/>
              </w:rPr>
            </w:pPr>
            <w:r w:rsidRPr="005846FD">
              <w:rPr>
                <w:rFonts w:ascii="Arial" w:hAnsi="Arial" w:cs="Arial"/>
                <w:sz w:val="24"/>
                <w:szCs w:val="24"/>
              </w:rPr>
              <w:t>0</w:t>
            </w:r>
          </w:p>
        </w:tc>
        <w:tc>
          <w:tcPr>
            <w:tcW w:w="2410" w:type="dxa"/>
          </w:tcPr>
          <w:p w14:paraId="77D3AA0A" w14:textId="77777777" w:rsidR="00751471" w:rsidRPr="005846FD" w:rsidRDefault="00751471" w:rsidP="009066F2">
            <w:pPr>
              <w:rPr>
                <w:rFonts w:ascii="Arial" w:hAnsi="Arial" w:cs="Arial"/>
                <w:sz w:val="24"/>
                <w:szCs w:val="24"/>
              </w:rPr>
            </w:pPr>
          </w:p>
        </w:tc>
        <w:tc>
          <w:tcPr>
            <w:tcW w:w="2362" w:type="dxa"/>
          </w:tcPr>
          <w:p w14:paraId="0E2F33D4" w14:textId="77777777" w:rsidR="00751471" w:rsidRPr="005846FD" w:rsidRDefault="00751471" w:rsidP="009066F2">
            <w:pPr>
              <w:rPr>
                <w:rFonts w:ascii="Arial" w:hAnsi="Arial" w:cs="Arial"/>
                <w:sz w:val="24"/>
                <w:szCs w:val="24"/>
              </w:rPr>
            </w:pPr>
          </w:p>
        </w:tc>
      </w:tr>
      <w:tr w:rsidR="00751471" w:rsidRPr="005846FD" w14:paraId="3AD9DFD1" w14:textId="77777777" w:rsidTr="004629ED">
        <w:trPr>
          <w:gridAfter w:val="4"/>
          <w:wAfter w:w="9640" w:type="dxa"/>
        </w:trPr>
        <w:tc>
          <w:tcPr>
            <w:tcW w:w="2376" w:type="dxa"/>
            <w:vMerge/>
          </w:tcPr>
          <w:p w14:paraId="1BC4E259" w14:textId="77777777" w:rsidR="00751471" w:rsidRPr="005846FD" w:rsidRDefault="00751471" w:rsidP="009066F2">
            <w:pPr>
              <w:rPr>
                <w:rFonts w:ascii="Arial" w:hAnsi="Arial" w:cs="Arial"/>
                <w:sz w:val="24"/>
                <w:szCs w:val="24"/>
              </w:rPr>
            </w:pPr>
          </w:p>
        </w:tc>
        <w:tc>
          <w:tcPr>
            <w:tcW w:w="3402" w:type="dxa"/>
            <w:vMerge/>
          </w:tcPr>
          <w:p w14:paraId="6B2C1EDC" w14:textId="77777777" w:rsidR="00751471" w:rsidRPr="005846FD" w:rsidRDefault="00751471" w:rsidP="009066F2">
            <w:pPr>
              <w:rPr>
                <w:rFonts w:ascii="Arial" w:hAnsi="Arial" w:cs="Arial"/>
                <w:sz w:val="24"/>
                <w:szCs w:val="24"/>
              </w:rPr>
            </w:pPr>
          </w:p>
        </w:tc>
        <w:tc>
          <w:tcPr>
            <w:tcW w:w="2694" w:type="dxa"/>
          </w:tcPr>
          <w:p w14:paraId="16A8D669" w14:textId="77777777" w:rsidR="00751471" w:rsidRPr="005846FD" w:rsidRDefault="00751471" w:rsidP="009066F2">
            <w:pPr>
              <w:rPr>
                <w:rFonts w:ascii="Arial" w:hAnsi="Arial" w:cs="Arial"/>
                <w:sz w:val="24"/>
                <w:szCs w:val="24"/>
              </w:rPr>
            </w:pPr>
            <w:r w:rsidRPr="005846FD">
              <w:rPr>
                <w:rFonts w:ascii="Arial" w:hAnsi="Arial" w:cs="Arial"/>
                <w:sz w:val="24"/>
                <w:szCs w:val="24"/>
              </w:rPr>
              <w:t>Внебюджетные источники</w:t>
            </w:r>
          </w:p>
        </w:tc>
        <w:tc>
          <w:tcPr>
            <w:tcW w:w="1984" w:type="dxa"/>
          </w:tcPr>
          <w:p w14:paraId="6636309E" w14:textId="77777777" w:rsidR="00751471" w:rsidRPr="005846FD" w:rsidRDefault="00751471" w:rsidP="009066F2">
            <w:pPr>
              <w:rPr>
                <w:rFonts w:ascii="Arial" w:hAnsi="Arial" w:cs="Arial"/>
                <w:sz w:val="24"/>
                <w:szCs w:val="24"/>
              </w:rPr>
            </w:pPr>
          </w:p>
        </w:tc>
        <w:tc>
          <w:tcPr>
            <w:tcW w:w="2410" w:type="dxa"/>
          </w:tcPr>
          <w:p w14:paraId="47F3F943" w14:textId="77777777" w:rsidR="00751471" w:rsidRPr="005846FD" w:rsidRDefault="00751471" w:rsidP="009066F2">
            <w:pPr>
              <w:rPr>
                <w:rFonts w:ascii="Arial" w:hAnsi="Arial" w:cs="Arial"/>
                <w:sz w:val="24"/>
                <w:szCs w:val="24"/>
              </w:rPr>
            </w:pPr>
          </w:p>
        </w:tc>
        <w:tc>
          <w:tcPr>
            <w:tcW w:w="2362" w:type="dxa"/>
          </w:tcPr>
          <w:p w14:paraId="75AE4D56" w14:textId="77777777" w:rsidR="00751471" w:rsidRPr="005846FD" w:rsidRDefault="00751471" w:rsidP="009066F2">
            <w:pPr>
              <w:rPr>
                <w:rFonts w:ascii="Arial" w:hAnsi="Arial" w:cs="Arial"/>
                <w:sz w:val="24"/>
                <w:szCs w:val="24"/>
              </w:rPr>
            </w:pPr>
          </w:p>
        </w:tc>
      </w:tr>
      <w:tr w:rsidR="0033620B" w:rsidRPr="005846FD" w14:paraId="18E42681" w14:textId="77777777" w:rsidTr="004629ED">
        <w:trPr>
          <w:gridAfter w:val="4"/>
          <w:wAfter w:w="9640" w:type="dxa"/>
        </w:trPr>
        <w:tc>
          <w:tcPr>
            <w:tcW w:w="2376" w:type="dxa"/>
            <w:vMerge w:val="restart"/>
          </w:tcPr>
          <w:p w14:paraId="536C2D44" w14:textId="77777777" w:rsidR="0033620B" w:rsidRPr="005846FD" w:rsidRDefault="00E959D3" w:rsidP="00E959D3">
            <w:pPr>
              <w:pStyle w:val="af3"/>
              <w:ind w:left="0"/>
              <w:rPr>
                <w:rFonts w:ascii="Arial" w:hAnsi="Arial" w:cs="Arial"/>
                <w:sz w:val="24"/>
                <w:szCs w:val="24"/>
              </w:rPr>
            </w:pPr>
            <w:r w:rsidRPr="005846FD">
              <w:rPr>
                <w:rFonts w:ascii="Arial" w:hAnsi="Arial" w:cs="Arial"/>
                <w:sz w:val="24"/>
                <w:szCs w:val="24"/>
              </w:rPr>
              <w:t>4.</w:t>
            </w:r>
            <w:r w:rsidR="0033620B" w:rsidRPr="005846FD">
              <w:rPr>
                <w:rFonts w:ascii="Arial" w:hAnsi="Arial" w:cs="Arial"/>
                <w:sz w:val="24"/>
                <w:szCs w:val="24"/>
              </w:rPr>
              <w:t>Основное мероприятие:</w:t>
            </w:r>
          </w:p>
        </w:tc>
        <w:tc>
          <w:tcPr>
            <w:tcW w:w="3402" w:type="dxa"/>
            <w:vMerge w:val="restart"/>
          </w:tcPr>
          <w:p w14:paraId="78116975" w14:textId="77777777" w:rsidR="0033620B" w:rsidRPr="005846FD" w:rsidRDefault="0033620B" w:rsidP="009066F2">
            <w:pPr>
              <w:rPr>
                <w:rFonts w:ascii="Arial" w:hAnsi="Arial" w:cs="Arial"/>
                <w:sz w:val="24"/>
                <w:szCs w:val="24"/>
              </w:rPr>
            </w:pPr>
            <w:r w:rsidRPr="005846FD">
              <w:rPr>
                <w:rFonts w:ascii="Arial" w:hAnsi="Arial" w:cs="Arial"/>
                <w:sz w:val="24"/>
                <w:szCs w:val="24"/>
              </w:rPr>
              <w:t>Расходы на поддержку отрасли культуры</w:t>
            </w:r>
          </w:p>
        </w:tc>
        <w:tc>
          <w:tcPr>
            <w:tcW w:w="2694" w:type="dxa"/>
          </w:tcPr>
          <w:p w14:paraId="4F07B2F3" w14:textId="77777777" w:rsidR="0033620B" w:rsidRPr="005846FD" w:rsidRDefault="0033620B" w:rsidP="003974DB">
            <w:pPr>
              <w:rPr>
                <w:rFonts w:ascii="Arial" w:hAnsi="Arial" w:cs="Arial"/>
                <w:sz w:val="24"/>
                <w:szCs w:val="24"/>
              </w:rPr>
            </w:pPr>
            <w:r w:rsidRPr="005846FD">
              <w:rPr>
                <w:rFonts w:ascii="Arial" w:hAnsi="Arial" w:cs="Arial"/>
                <w:sz w:val="24"/>
                <w:szCs w:val="24"/>
              </w:rPr>
              <w:t>Всего</w:t>
            </w:r>
          </w:p>
        </w:tc>
        <w:tc>
          <w:tcPr>
            <w:tcW w:w="1984" w:type="dxa"/>
          </w:tcPr>
          <w:p w14:paraId="75690172" w14:textId="77777777" w:rsidR="0033620B" w:rsidRPr="005846FD" w:rsidRDefault="00E959D3" w:rsidP="003974DB">
            <w:pPr>
              <w:rPr>
                <w:rFonts w:ascii="Arial" w:hAnsi="Arial" w:cs="Arial"/>
                <w:sz w:val="24"/>
                <w:szCs w:val="24"/>
              </w:rPr>
            </w:pPr>
            <w:r w:rsidRPr="005846FD">
              <w:rPr>
                <w:rFonts w:ascii="Arial" w:hAnsi="Arial" w:cs="Arial"/>
                <w:sz w:val="24"/>
                <w:szCs w:val="24"/>
              </w:rPr>
              <w:t>0,0</w:t>
            </w:r>
          </w:p>
        </w:tc>
        <w:tc>
          <w:tcPr>
            <w:tcW w:w="2410" w:type="dxa"/>
          </w:tcPr>
          <w:p w14:paraId="58696534" w14:textId="77777777" w:rsidR="0033620B" w:rsidRPr="005846FD" w:rsidRDefault="0033620B" w:rsidP="009066F2">
            <w:pPr>
              <w:rPr>
                <w:rFonts w:ascii="Arial" w:hAnsi="Arial" w:cs="Arial"/>
                <w:sz w:val="24"/>
                <w:szCs w:val="24"/>
              </w:rPr>
            </w:pPr>
          </w:p>
        </w:tc>
        <w:tc>
          <w:tcPr>
            <w:tcW w:w="2362" w:type="dxa"/>
          </w:tcPr>
          <w:p w14:paraId="5E5C6038" w14:textId="77777777" w:rsidR="0033620B" w:rsidRPr="005846FD" w:rsidRDefault="0033620B" w:rsidP="009066F2">
            <w:pPr>
              <w:rPr>
                <w:rFonts w:ascii="Arial" w:hAnsi="Arial" w:cs="Arial"/>
                <w:sz w:val="24"/>
                <w:szCs w:val="24"/>
              </w:rPr>
            </w:pPr>
          </w:p>
        </w:tc>
      </w:tr>
      <w:tr w:rsidR="0033620B" w:rsidRPr="005846FD" w14:paraId="744322B9" w14:textId="77777777" w:rsidTr="004629ED">
        <w:trPr>
          <w:gridAfter w:val="4"/>
          <w:wAfter w:w="9640" w:type="dxa"/>
        </w:trPr>
        <w:tc>
          <w:tcPr>
            <w:tcW w:w="2376" w:type="dxa"/>
            <w:vMerge/>
          </w:tcPr>
          <w:p w14:paraId="03A5D465" w14:textId="77777777" w:rsidR="0033620B" w:rsidRPr="005846FD" w:rsidRDefault="0033620B" w:rsidP="00632B96">
            <w:pPr>
              <w:pStyle w:val="af3"/>
              <w:numPr>
                <w:ilvl w:val="0"/>
                <w:numId w:val="5"/>
              </w:numPr>
              <w:ind w:left="0" w:firstLine="0"/>
              <w:rPr>
                <w:rFonts w:ascii="Arial" w:hAnsi="Arial" w:cs="Arial"/>
                <w:sz w:val="24"/>
                <w:szCs w:val="24"/>
              </w:rPr>
            </w:pPr>
          </w:p>
        </w:tc>
        <w:tc>
          <w:tcPr>
            <w:tcW w:w="3402" w:type="dxa"/>
            <w:vMerge/>
          </w:tcPr>
          <w:p w14:paraId="0BD1DCA5" w14:textId="77777777" w:rsidR="0033620B" w:rsidRPr="005846FD" w:rsidRDefault="0033620B" w:rsidP="009066F2">
            <w:pPr>
              <w:rPr>
                <w:rFonts w:ascii="Arial" w:hAnsi="Arial" w:cs="Arial"/>
                <w:sz w:val="24"/>
                <w:szCs w:val="24"/>
              </w:rPr>
            </w:pPr>
          </w:p>
        </w:tc>
        <w:tc>
          <w:tcPr>
            <w:tcW w:w="2694" w:type="dxa"/>
          </w:tcPr>
          <w:p w14:paraId="0D0A5107" w14:textId="77777777" w:rsidR="0033620B" w:rsidRPr="005846FD" w:rsidRDefault="0033620B" w:rsidP="003974DB">
            <w:pPr>
              <w:rPr>
                <w:rFonts w:ascii="Arial" w:hAnsi="Arial" w:cs="Arial"/>
                <w:sz w:val="24"/>
                <w:szCs w:val="24"/>
              </w:rPr>
            </w:pPr>
            <w:r w:rsidRPr="005846FD">
              <w:rPr>
                <w:rFonts w:ascii="Arial" w:hAnsi="Arial" w:cs="Arial"/>
                <w:sz w:val="24"/>
                <w:szCs w:val="24"/>
              </w:rPr>
              <w:t>Федеральный бюджет</w:t>
            </w:r>
          </w:p>
        </w:tc>
        <w:tc>
          <w:tcPr>
            <w:tcW w:w="1984" w:type="dxa"/>
          </w:tcPr>
          <w:p w14:paraId="5FD33E07" w14:textId="77777777" w:rsidR="0033620B" w:rsidRPr="005846FD" w:rsidRDefault="0033620B" w:rsidP="003974DB">
            <w:pPr>
              <w:rPr>
                <w:rFonts w:ascii="Arial" w:hAnsi="Arial" w:cs="Arial"/>
                <w:sz w:val="24"/>
                <w:szCs w:val="24"/>
              </w:rPr>
            </w:pPr>
          </w:p>
        </w:tc>
        <w:tc>
          <w:tcPr>
            <w:tcW w:w="2410" w:type="dxa"/>
          </w:tcPr>
          <w:p w14:paraId="45FF6D22" w14:textId="77777777" w:rsidR="0033620B" w:rsidRPr="005846FD" w:rsidRDefault="0033620B" w:rsidP="009066F2">
            <w:pPr>
              <w:rPr>
                <w:rFonts w:ascii="Arial" w:hAnsi="Arial" w:cs="Arial"/>
                <w:sz w:val="24"/>
                <w:szCs w:val="24"/>
              </w:rPr>
            </w:pPr>
          </w:p>
        </w:tc>
        <w:tc>
          <w:tcPr>
            <w:tcW w:w="2362" w:type="dxa"/>
          </w:tcPr>
          <w:p w14:paraId="730A7BFA" w14:textId="77777777" w:rsidR="0033620B" w:rsidRPr="005846FD" w:rsidRDefault="0033620B" w:rsidP="009066F2">
            <w:pPr>
              <w:rPr>
                <w:rFonts w:ascii="Arial" w:hAnsi="Arial" w:cs="Arial"/>
                <w:sz w:val="24"/>
                <w:szCs w:val="24"/>
              </w:rPr>
            </w:pPr>
          </w:p>
        </w:tc>
      </w:tr>
      <w:tr w:rsidR="0033620B" w:rsidRPr="005846FD" w14:paraId="71F77057" w14:textId="77777777" w:rsidTr="004629ED">
        <w:trPr>
          <w:gridAfter w:val="4"/>
          <w:wAfter w:w="9640" w:type="dxa"/>
        </w:trPr>
        <w:tc>
          <w:tcPr>
            <w:tcW w:w="2376" w:type="dxa"/>
            <w:vMerge/>
          </w:tcPr>
          <w:p w14:paraId="4E980B9E" w14:textId="77777777" w:rsidR="0033620B" w:rsidRPr="005846FD" w:rsidRDefault="0033620B" w:rsidP="00632B96">
            <w:pPr>
              <w:pStyle w:val="af3"/>
              <w:numPr>
                <w:ilvl w:val="0"/>
                <w:numId w:val="5"/>
              </w:numPr>
              <w:ind w:left="0" w:firstLine="0"/>
              <w:rPr>
                <w:rFonts w:ascii="Arial" w:hAnsi="Arial" w:cs="Arial"/>
                <w:sz w:val="24"/>
                <w:szCs w:val="24"/>
              </w:rPr>
            </w:pPr>
          </w:p>
        </w:tc>
        <w:tc>
          <w:tcPr>
            <w:tcW w:w="3402" w:type="dxa"/>
            <w:vMerge/>
          </w:tcPr>
          <w:p w14:paraId="3A028258" w14:textId="77777777" w:rsidR="0033620B" w:rsidRPr="005846FD" w:rsidRDefault="0033620B" w:rsidP="009066F2">
            <w:pPr>
              <w:rPr>
                <w:rFonts w:ascii="Arial" w:hAnsi="Arial" w:cs="Arial"/>
                <w:sz w:val="24"/>
                <w:szCs w:val="24"/>
              </w:rPr>
            </w:pPr>
          </w:p>
        </w:tc>
        <w:tc>
          <w:tcPr>
            <w:tcW w:w="2694" w:type="dxa"/>
          </w:tcPr>
          <w:p w14:paraId="0D4F2A8F" w14:textId="77777777" w:rsidR="0033620B" w:rsidRPr="005846FD" w:rsidRDefault="0033620B" w:rsidP="003974DB">
            <w:pPr>
              <w:rPr>
                <w:rFonts w:ascii="Arial" w:hAnsi="Arial" w:cs="Arial"/>
                <w:sz w:val="24"/>
                <w:szCs w:val="24"/>
              </w:rPr>
            </w:pPr>
            <w:r w:rsidRPr="005846FD">
              <w:rPr>
                <w:rFonts w:ascii="Arial" w:hAnsi="Arial" w:cs="Arial"/>
                <w:sz w:val="24"/>
                <w:szCs w:val="24"/>
              </w:rPr>
              <w:t>Областной бюджет</w:t>
            </w:r>
          </w:p>
        </w:tc>
        <w:tc>
          <w:tcPr>
            <w:tcW w:w="1984" w:type="dxa"/>
          </w:tcPr>
          <w:p w14:paraId="31207975" w14:textId="77777777" w:rsidR="0033620B" w:rsidRPr="005846FD" w:rsidRDefault="0033620B" w:rsidP="003974DB">
            <w:pPr>
              <w:rPr>
                <w:rFonts w:ascii="Arial" w:hAnsi="Arial" w:cs="Arial"/>
                <w:sz w:val="24"/>
                <w:szCs w:val="24"/>
              </w:rPr>
            </w:pPr>
          </w:p>
        </w:tc>
        <w:tc>
          <w:tcPr>
            <w:tcW w:w="2410" w:type="dxa"/>
          </w:tcPr>
          <w:p w14:paraId="45E0383F" w14:textId="77777777" w:rsidR="0033620B" w:rsidRPr="005846FD" w:rsidRDefault="0033620B" w:rsidP="009066F2">
            <w:pPr>
              <w:rPr>
                <w:rFonts w:ascii="Arial" w:hAnsi="Arial" w:cs="Arial"/>
                <w:sz w:val="24"/>
                <w:szCs w:val="24"/>
              </w:rPr>
            </w:pPr>
          </w:p>
        </w:tc>
        <w:tc>
          <w:tcPr>
            <w:tcW w:w="2362" w:type="dxa"/>
          </w:tcPr>
          <w:p w14:paraId="45DAB250" w14:textId="77777777" w:rsidR="0033620B" w:rsidRPr="005846FD" w:rsidRDefault="0033620B" w:rsidP="009066F2">
            <w:pPr>
              <w:rPr>
                <w:rFonts w:ascii="Arial" w:hAnsi="Arial" w:cs="Arial"/>
                <w:sz w:val="24"/>
                <w:szCs w:val="24"/>
              </w:rPr>
            </w:pPr>
          </w:p>
        </w:tc>
      </w:tr>
      <w:tr w:rsidR="0033620B" w:rsidRPr="005846FD" w14:paraId="02630442" w14:textId="77777777" w:rsidTr="004629ED">
        <w:trPr>
          <w:gridAfter w:val="4"/>
          <w:wAfter w:w="9640" w:type="dxa"/>
        </w:trPr>
        <w:tc>
          <w:tcPr>
            <w:tcW w:w="2376" w:type="dxa"/>
            <w:vMerge/>
          </w:tcPr>
          <w:p w14:paraId="3C9DAC2C" w14:textId="77777777" w:rsidR="0033620B" w:rsidRPr="005846FD" w:rsidRDefault="0033620B" w:rsidP="00632B96">
            <w:pPr>
              <w:pStyle w:val="af3"/>
              <w:numPr>
                <w:ilvl w:val="0"/>
                <w:numId w:val="5"/>
              </w:numPr>
              <w:ind w:left="0" w:firstLine="0"/>
              <w:rPr>
                <w:rFonts w:ascii="Arial" w:hAnsi="Arial" w:cs="Arial"/>
                <w:sz w:val="24"/>
                <w:szCs w:val="24"/>
              </w:rPr>
            </w:pPr>
          </w:p>
        </w:tc>
        <w:tc>
          <w:tcPr>
            <w:tcW w:w="3402" w:type="dxa"/>
            <w:vMerge/>
          </w:tcPr>
          <w:p w14:paraId="07E2E37D" w14:textId="77777777" w:rsidR="0033620B" w:rsidRPr="005846FD" w:rsidRDefault="0033620B" w:rsidP="009066F2">
            <w:pPr>
              <w:rPr>
                <w:rFonts w:ascii="Arial" w:hAnsi="Arial" w:cs="Arial"/>
                <w:sz w:val="24"/>
                <w:szCs w:val="24"/>
              </w:rPr>
            </w:pPr>
          </w:p>
        </w:tc>
        <w:tc>
          <w:tcPr>
            <w:tcW w:w="2694" w:type="dxa"/>
          </w:tcPr>
          <w:p w14:paraId="263DDB2C" w14:textId="77777777" w:rsidR="0033620B" w:rsidRPr="005846FD" w:rsidRDefault="0033620B" w:rsidP="003974DB">
            <w:pPr>
              <w:rPr>
                <w:rFonts w:ascii="Arial" w:hAnsi="Arial" w:cs="Arial"/>
                <w:sz w:val="24"/>
                <w:szCs w:val="24"/>
              </w:rPr>
            </w:pPr>
            <w:r w:rsidRPr="005846FD">
              <w:rPr>
                <w:rFonts w:ascii="Arial" w:hAnsi="Arial" w:cs="Arial"/>
                <w:sz w:val="24"/>
                <w:szCs w:val="24"/>
              </w:rPr>
              <w:t>Муниципальный район</w:t>
            </w:r>
          </w:p>
        </w:tc>
        <w:tc>
          <w:tcPr>
            <w:tcW w:w="1984" w:type="dxa"/>
          </w:tcPr>
          <w:p w14:paraId="2E0DF9A2" w14:textId="77777777" w:rsidR="0033620B" w:rsidRPr="005846FD" w:rsidRDefault="00E959D3" w:rsidP="003974DB">
            <w:pPr>
              <w:rPr>
                <w:rFonts w:ascii="Arial" w:hAnsi="Arial" w:cs="Arial"/>
                <w:sz w:val="24"/>
                <w:szCs w:val="24"/>
              </w:rPr>
            </w:pPr>
            <w:r w:rsidRPr="005846FD">
              <w:rPr>
                <w:rFonts w:ascii="Arial" w:hAnsi="Arial" w:cs="Arial"/>
                <w:sz w:val="24"/>
                <w:szCs w:val="24"/>
              </w:rPr>
              <w:t>0</w:t>
            </w:r>
          </w:p>
        </w:tc>
        <w:tc>
          <w:tcPr>
            <w:tcW w:w="2410" w:type="dxa"/>
          </w:tcPr>
          <w:p w14:paraId="692E7CBD" w14:textId="77777777" w:rsidR="0033620B" w:rsidRPr="005846FD" w:rsidRDefault="0033620B" w:rsidP="009066F2">
            <w:pPr>
              <w:rPr>
                <w:rFonts w:ascii="Arial" w:hAnsi="Arial" w:cs="Arial"/>
                <w:sz w:val="24"/>
                <w:szCs w:val="24"/>
              </w:rPr>
            </w:pPr>
          </w:p>
        </w:tc>
        <w:tc>
          <w:tcPr>
            <w:tcW w:w="2362" w:type="dxa"/>
          </w:tcPr>
          <w:p w14:paraId="3774440A" w14:textId="77777777" w:rsidR="0033620B" w:rsidRPr="005846FD" w:rsidRDefault="0033620B" w:rsidP="009066F2">
            <w:pPr>
              <w:rPr>
                <w:rFonts w:ascii="Arial" w:hAnsi="Arial" w:cs="Arial"/>
                <w:sz w:val="24"/>
                <w:szCs w:val="24"/>
              </w:rPr>
            </w:pPr>
          </w:p>
        </w:tc>
      </w:tr>
      <w:tr w:rsidR="0033620B" w:rsidRPr="005846FD" w14:paraId="0B5939F7" w14:textId="77777777" w:rsidTr="004629ED">
        <w:trPr>
          <w:gridAfter w:val="4"/>
          <w:wAfter w:w="9640" w:type="dxa"/>
        </w:trPr>
        <w:tc>
          <w:tcPr>
            <w:tcW w:w="2376" w:type="dxa"/>
          </w:tcPr>
          <w:p w14:paraId="2BA71C8A" w14:textId="77777777" w:rsidR="0033620B" w:rsidRPr="005846FD" w:rsidRDefault="0033620B" w:rsidP="009066F2">
            <w:pPr>
              <w:rPr>
                <w:rFonts w:ascii="Arial" w:hAnsi="Arial" w:cs="Arial"/>
                <w:sz w:val="24"/>
                <w:szCs w:val="24"/>
              </w:rPr>
            </w:pPr>
          </w:p>
        </w:tc>
        <w:tc>
          <w:tcPr>
            <w:tcW w:w="3402" w:type="dxa"/>
          </w:tcPr>
          <w:p w14:paraId="44FE9554" w14:textId="77777777" w:rsidR="0033620B" w:rsidRPr="005846FD" w:rsidRDefault="0033620B" w:rsidP="009066F2">
            <w:pPr>
              <w:rPr>
                <w:rFonts w:ascii="Arial" w:hAnsi="Arial" w:cs="Arial"/>
                <w:sz w:val="24"/>
                <w:szCs w:val="24"/>
              </w:rPr>
            </w:pPr>
            <w:r w:rsidRPr="005846FD">
              <w:rPr>
                <w:rFonts w:ascii="Arial" w:hAnsi="Arial" w:cs="Arial"/>
                <w:sz w:val="24"/>
                <w:szCs w:val="24"/>
              </w:rPr>
              <w:t>ВСЕГО по подпрограмме «Искусство»:</w:t>
            </w:r>
          </w:p>
        </w:tc>
        <w:tc>
          <w:tcPr>
            <w:tcW w:w="2694" w:type="dxa"/>
          </w:tcPr>
          <w:p w14:paraId="75B39506" w14:textId="77777777" w:rsidR="0033620B" w:rsidRPr="005846FD" w:rsidRDefault="0033620B" w:rsidP="009066F2">
            <w:pPr>
              <w:rPr>
                <w:rFonts w:ascii="Arial" w:hAnsi="Arial" w:cs="Arial"/>
                <w:sz w:val="24"/>
                <w:szCs w:val="24"/>
              </w:rPr>
            </w:pPr>
          </w:p>
        </w:tc>
        <w:tc>
          <w:tcPr>
            <w:tcW w:w="1984" w:type="dxa"/>
          </w:tcPr>
          <w:p w14:paraId="0568FB66" w14:textId="77777777" w:rsidR="0033620B" w:rsidRPr="005846FD" w:rsidRDefault="00E959D3" w:rsidP="003974DB">
            <w:pPr>
              <w:rPr>
                <w:rFonts w:ascii="Arial" w:hAnsi="Arial" w:cs="Arial"/>
                <w:sz w:val="24"/>
                <w:szCs w:val="24"/>
              </w:rPr>
            </w:pPr>
            <w:r w:rsidRPr="005846FD">
              <w:rPr>
                <w:rFonts w:ascii="Arial" w:hAnsi="Arial" w:cs="Arial"/>
                <w:sz w:val="24"/>
                <w:szCs w:val="24"/>
              </w:rPr>
              <w:t>6</w:t>
            </w:r>
            <w:r w:rsidR="00512B00" w:rsidRPr="005846FD">
              <w:rPr>
                <w:rFonts w:ascii="Arial" w:hAnsi="Arial" w:cs="Arial"/>
                <w:sz w:val="24"/>
                <w:szCs w:val="24"/>
              </w:rPr>
              <w:t>6844,7</w:t>
            </w:r>
          </w:p>
        </w:tc>
        <w:tc>
          <w:tcPr>
            <w:tcW w:w="2410" w:type="dxa"/>
          </w:tcPr>
          <w:p w14:paraId="2781210B" w14:textId="77777777" w:rsidR="0033620B" w:rsidRPr="005846FD" w:rsidRDefault="008A6D66" w:rsidP="00552A3E">
            <w:pPr>
              <w:rPr>
                <w:rFonts w:ascii="Arial" w:hAnsi="Arial" w:cs="Arial"/>
                <w:sz w:val="24"/>
                <w:szCs w:val="24"/>
              </w:rPr>
            </w:pPr>
            <w:r w:rsidRPr="005846FD">
              <w:rPr>
                <w:rFonts w:ascii="Arial" w:hAnsi="Arial" w:cs="Arial"/>
                <w:sz w:val="24"/>
                <w:szCs w:val="24"/>
              </w:rPr>
              <w:t>3</w:t>
            </w:r>
            <w:r w:rsidR="00E959D3" w:rsidRPr="005846FD">
              <w:rPr>
                <w:rFonts w:ascii="Arial" w:hAnsi="Arial" w:cs="Arial"/>
                <w:sz w:val="24"/>
                <w:szCs w:val="24"/>
              </w:rPr>
              <w:t>5526,7</w:t>
            </w:r>
          </w:p>
        </w:tc>
        <w:tc>
          <w:tcPr>
            <w:tcW w:w="2362" w:type="dxa"/>
          </w:tcPr>
          <w:p w14:paraId="1FDD6430" w14:textId="77777777" w:rsidR="0033620B" w:rsidRPr="005846FD" w:rsidRDefault="008A6D66" w:rsidP="009066F2">
            <w:pPr>
              <w:rPr>
                <w:rFonts w:ascii="Arial" w:hAnsi="Arial" w:cs="Arial"/>
                <w:sz w:val="24"/>
                <w:szCs w:val="24"/>
              </w:rPr>
            </w:pPr>
            <w:r w:rsidRPr="005846FD">
              <w:rPr>
                <w:rFonts w:ascii="Arial" w:hAnsi="Arial" w:cs="Arial"/>
                <w:sz w:val="24"/>
                <w:szCs w:val="24"/>
              </w:rPr>
              <w:t>3</w:t>
            </w:r>
            <w:r w:rsidR="00E959D3" w:rsidRPr="005846FD">
              <w:rPr>
                <w:rFonts w:ascii="Arial" w:hAnsi="Arial" w:cs="Arial"/>
                <w:sz w:val="24"/>
                <w:szCs w:val="24"/>
              </w:rPr>
              <w:t>6126,7</w:t>
            </w:r>
          </w:p>
        </w:tc>
      </w:tr>
      <w:tr w:rsidR="0033620B" w:rsidRPr="005846FD" w14:paraId="1601D3AB" w14:textId="77777777" w:rsidTr="004629ED">
        <w:trPr>
          <w:gridAfter w:val="4"/>
          <w:wAfter w:w="9640" w:type="dxa"/>
        </w:trPr>
        <w:tc>
          <w:tcPr>
            <w:tcW w:w="2376" w:type="dxa"/>
          </w:tcPr>
          <w:p w14:paraId="791178DE" w14:textId="77777777" w:rsidR="0033620B" w:rsidRPr="005846FD" w:rsidRDefault="0033620B" w:rsidP="00F363DF">
            <w:pPr>
              <w:rPr>
                <w:rFonts w:ascii="Arial" w:hAnsi="Arial" w:cs="Arial"/>
                <w:sz w:val="24"/>
                <w:szCs w:val="24"/>
              </w:rPr>
            </w:pPr>
            <w:r w:rsidRPr="005846FD">
              <w:rPr>
                <w:rFonts w:ascii="Arial" w:hAnsi="Arial" w:cs="Arial"/>
                <w:sz w:val="24"/>
                <w:szCs w:val="24"/>
              </w:rPr>
              <w:t>Подпрограмма</w:t>
            </w:r>
          </w:p>
        </w:tc>
        <w:tc>
          <w:tcPr>
            <w:tcW w:w="3402" w:type="dxa"/>
          </w:tcPr>
          <w:p w14:paraId="2E56C912" w14:textId="77777777" w:rsidR="0033620B" w:rsidRPr="005846FD" w:rsidRDefault="0033620B" w:rsidP="00F363DF">
            <w:pPr>
              <w:rPr>
                <w:rFonts w:ascii="Arial" w:hAnsi="Arial" w:cs="Arial"/>
                <w:sz w:val="24"/>
                <w:szCs w:val="24"/>
              </w:rPr>
            </w:pPr>
            <w:r w:rsidRPr="005846FD">
              <w:rPr>
                <w:rFonts w:ascii="Arial" w:hAnsi="Arial" w:cs="Arial"/>
                <w:sz w:val="24"/>
                <w:szCs w:val="24"/>
              </w:rPr>
              <w:t>Искусство</w:t>
            </w:r>
          </w:p>
          <w:p w14:paraId="526C8B15" w14:textId="77777777" w:rsidR="0033620B" w:rsidRPr="005846FD" w:rsidRDefault="0033620B" w:rsidP="00F363DF">
            <w:pPr>
              <w:rPr>
                <w:rFonts w:ascii="Arial" w:hAnsi="Arial" w:cs="Arial"/>
                <w:sz w:val="24"/>
                <w:szCs w:val="24"/>
              </w:rPr>
            </w:pPr>
          </w:p>
        </w:tc>
        <w:tc>
          <w:tcPr>
            <w:tcW w:w="2694" w:type="dxa"/>
          </w:tcPr>
          <w:p w14:paraId="292092C6" w14:textId="77777777" w:rsidR="0033620B" w:rsidRPr="005846FD" w:rsidRDefault="0033620B" w:rsidP="00F363DF">
            <w:pPr>
              <w:rPr>
                <w:rFonts w:ascii="Arial" w:hAnsi="Arial" w:cs="Arial"/>
                <w:sz w:val="24"/>
                <w:szCs w:val="24"/>
              </w:rPr>
            </w:pPr>
          </w:p>
        </w:tc>
        <w:tc>
          <w:tcPr>
            <w:tcW w:w="1984" w:type="dxa"/>
          </w:tcPr>
          <w:p w14:paraId="61AB9037" w14:textId="77777777" w:rsidR="0033620B" w:rsidRPr="005846FD" w:rsidRDefault="00E959D3" w:rsidP="00A22616">
            <w:pPr>
              <w:rPr>
                <w:rFonts w:ascii="Arial" w:hAnsi="Arial" w:cs="Arial"/>
                <w:sz w:val="24"/>
                <w:szCs w:val="24"/>
              </w:rPr>
            </w:pPr>
            <w:r w:rsidRPr="005846FD">
              <w:rPr>
                <w:rFonts w:ascii="Arial" w:hAnsi="Arial" w:cs="Arial"/>
                <w:sz w:val="24"/>
                <w:szCs w:val="24"/>
              </w:rPr>
              <w:t>6</w:t>
            </w:r>
            <w:r w:rsidR="00512B00" w:rsidRPr="005846FD">
              <w:rPr>
                <w:rFonts w:ascii="Arial" w:hAnsi="Arial" w:cs="Arial"/>
                <w:sz w:val="24"/>
                <w:szCs w:val="24"/>
              </w:rPr>
              <w:t>6844,7</w:t>
            </w:r>
          </w:p>
        </w:tc>
        <w:tc>
          <w:tcPr>
            <w:tcW w:w="2410" w:type="dxa"/>
          </w:tcPr>
          <w:p w14:paraId="0DC88977" w14:textId="77777777" w:rsidR="0033620B" w:rsidRPr="005846FD" w:rsidRDefault="008A6D66" w:rsidP="00F363DF">
            <w:pPr>
              <w:rPr>
                <w:rFonts w:ascii="Arial" w:hAnsi="Arial" w:cs="Arial"/>
                <w:sz w:val="24"/>
                <w:szCs w:val="24"/>
              </w:rPr>
            </w:pPr>
            <w:r w:rsidRPr="005846FD">
              <w:rPr>
                <w:rFonts w:ascii="Arial" w:hAnsi="Arial" w:cs="Arial"/>
                <w:sz w:val="24"/>
                <w:szCs w:val="24"/>
              </w:rPr>
              <w:t>3</w:t>
            </w:r>
            <w:r w:rsidR="00C8495C" w:rsidRPr="005846FD">
              <w:rPr>
                <w:rFonts w:ascii="Arial" w:hAnsi="Arial" w:cs="Arial"/>
                <w:sz w:val="24"/>
                <w:szCs w:val="24"/>
              </w:rPr>
              <w:t>5526,7</w:t>
            </w:r>
          </w:p>
        </w:tc>
        <w:tc>
          <w:tcPr>
            <w:tcW w:w="2362" w:type="dxa"/>
          </w:tcPr>
          <w:p w14:paraId="614E5AE4" w14:textId="77777777" w:rsidR="0033620B" w:rsidRPr="005846FD" w:rsidRDefault="007805C2" w:rsidP="00F363DF">
            <w:pPr>
              <w:rPr>
                <w:rFonts w:ascii="Arial" w:hAnsi="Arial" w:cs="Arial"/>
                <w:sz w:val="24"/>
                <w:szCs w:val="24"/>
              </w:rPr>
            </w:pPr>
            <w:r w:rsidRPr="005846FD">
              <w:rPr>
                <w:rFonts w:ascii="Arial" w:hAnsi="Arial" w:cs="Arial"/>
                <w:sz w:val="24"/>
                <w:szCs w:val="24"/>
              </w:rPr>
              <w:t>3</w:t>
            </w:r>
            <w:r w:rsidR="00C8495C" w:rsidRPr="005846FD">
              <w:rPr>
                <w:rFonts w:ascii="Arial" w:hAnsi="Arial" w:cs="Arial"/>
                <w:sz w:val="24"/>
                <w:szCs w:val="24"/>
              </w:rPr>
              <w:t>6126,7</w:t>
            </w:r>
          </w:p>
        </w:tc>
      </w:tr>
      <w:tr w:rsidR="0033620B" w:rsidRPr="005846FD" w14:paraId="336CA341" w14:textId="77777777" w:rsidTr="004629ED">
        <w:trPr>
          <w:gridAfter w:val="4"/>
          <w:wAfter w:w="9640" w:type="dxa"/>
          <w:trHeight w:val="174"/>
        </w:trPr>
        <w:tc>
          <w:tcPr>
            <w:tcW w:w="2376" w:type="dxa"/>
            <w:vMerge w:val="restart"/>
          </w:tcPr>
          <w:p w14:paraId="5F21FDBE" w14:textId="77777777" w:rsidR="0033620B" w:rsidRPr="005846FD" w:rsidRDefault="0033620B" w:rsidP="00F363DF">
            <w:pPr>
              <w:rPr>
                <w:rFonts w:ascii="Arial" w:hAnsi="Arial" w:cs="Arial"/>
                <w:sz w:val="24"/>
                <w:szCs w:val="24"/>
              </w:rPr>
            </w:pPr>
            <w:r w:rsidRPr="005846FD">
              <w:rPr>
                <w:rFonts w:ascii="Arial" w:hAnsi="Arial" w:cs="Arial"/>
                <w:sz w:val="24"/>
                <w:szCs w:val="24"/>
              </w:rPr>
              <w:t xml:space="preserve">1.Основное </w:t>
            </w:r>
            <w:r w:rsidRPr="005846FD">
              <w:rPr>
                <w:rFonts w:ascii="Arial" w:hAnsi="Arial" w:cs="Arial"/>
                <w:sz w:val="24"/>
                <w:szCs w:val="24"/>
              </w:rPr>
              <w:lastRenderedPageBreak/>
              <w:t>мероприятие:</w:t>
            </w:r>
          </w:p>
          <w:p w14:paraId="36104BD3" w14:textId="77777777" w:rsidR="0033620B" w:rsidRPr="005846FD" w:rsidRDefault="0033620B" w:rsidP="00F363DF">
            <w:pPr>
              <w:rPr>
                <w:rFonts w:ascii="Arial" w:hAnsi="Arial" w:cs="Arial"/>
                <w:sz w:val="24"/>
                <w:szCs w:val="24"/>
              </w:rPr>
            </w:pPr>
          </w:p>
          <w:p w14:paraId="2A39A36A" w14:textId="77777777" w:rsidR="0033620B" w:rsidRPr="005846FD" w:rsidRDefault="0033620B" w:rsidP="00F363DF">
            <w:pPr>
              <w:rPr>
                <w:rFonts w:ascii="Arial" w:hAnsi="Arial" w:cs="Arial"/>
                <w:sz w:val="24"/>
                <w:szCs w:val="24"/>
              </w:rPr>
            </w:pPr>
          </w:p>
        </w:tc>
        <w:tc>
          <w:tcPr>
            <w:tcW w:w="3402" w:type="dxa"/>
            <w:vMerge w:val="restart"/>
          </w:tcPr>
          <w:p w14:paraId="003ED11C" w14:textId="77777777" w:rsidR="0033620B" w:rsidRPr="005846FD" w:rsidRDefault="0033620B" w:rsidP="00F363DF">
            <w:pPr>
              <w:rPr>
                <w:rFonts w:ascii="Arial" w:hAnsi="Arial" w:cs="Arial"/>
                <w:sz w:val="24"/>
                <w:szCs w:val="24"/>
              </w:rPr>
            </w:pPr>
            <w:r w:rsidRPr="005846FD">
              <w:rPr>
                <w:rFonts w:ascii="Arial" w:eastAsia="Lucida Sans Unicode" w:hAnsi="Arial" w:cs="Arial"/>
                <w:kern w:val="2"/>
                <w:sz w:val="22"/>
                <w:szCs w:val="22"/>
                <w:lang w:eastAsia="hi-IN" w:bidi="hi-IN"/>
              </w:rPr>
              <w:lastRenderedPageBreak/>
              <w:t xml:space="preserve">Расходы бюджета </w:t>
            </w:r>
            <w:r w:rsidRPr="005846FD">
              <w:rPr>
                <w:rFonts w:ascii="Arial" w:eastAsia="Lucida Sans Unicode" w:hAnsi="Arial" w:cs="Arial"/>
                <w:kern w:val="2"/>
                <w:sz w:val="22"/>
                <w:szCs w:val="22"/>
                <w:lang w:eastAsia="hi-IN" w:bidi="hi-IN"/>
              </w:rPr>
              <w:lastRenderedPageBreak/>
              <w:t>муниципального образования на содержание и обеспечение деятельности (оказание услуг) муниципальных учреждений культуры, в том числе на предоставление бюджетным и автономных учреждениям субсидий</w:t>
            </w:r>
          </w:p>
        </w:tc>
        <w:tc>
          <w:tcPr>
            <w:tcW w:w="2694" w:type="dxa"/>
          </w:tcPr>
          <w:p w14:paraId="04E8CA1C" w14:textId="77777777" w:rsidR="0033620B" w:rsidRPr="005846FD" w:rsidRDefault="0033620B" w:rsidP="00F363DF">
            <w:pPr>
              <w:rPr>
                <w:rFonts w:ascii="Arial" w:hAnsi="Arial" w:cs="Arial"/>
                <w:sz w:val="24"/>
                <w:szCs w:val="24"/>
              </w:rPr>
            </w:pPr>
            <w:r w:rsidRPr="005846FD">
              <w:rPr>
                <w:rFonts w:ascii="Arial" w:hAnsi="Arial" w:cs="Arial"/>
                <w:sz w:val="24"/>
                <w:szCs w:val="24"/>
              </w:rPr>
              <w:lastRenderedPageBreak/>
              <w:t>Всего</w:t>
            </w:r>
          </w:p>
        </w:tc>
        <w:tc>
          <w:tcPr>
            <w:tcW w:w="1984" w:type="dxa"/>
          </w:tcPr>
          <w:p w14:paraId="719E4AB8" w14:textId="77777777" w:rsidR="0033620B" w:rsidRPr="005846FD" w:rsidRDefault="00512B00" w:rsidP="003974DB">
            <w:pPr>
              <w:rPr>
                <w:rFonts w:ascii="Arial" w:hAnsi="Arial" w:cs="Arial"/>
                <w:sz w:val="24"/>
                <w:szCs w:val="24"/>
              </w:rPr>
            </w:pPr>
            <w:r w:rsidRPr="005846FD">
              <w:rPr>
                <w:rFonts w:ascii="Arial" w:hAnsi="Arial" w:cs="Arial"/>
                <w:sz w:val="24"/>
                <w:szCs w:val="24"/>
              </w:rPr>
              <w:t>66931,7</w:t>
            </w:r>
          </w:p>
        </w:tc>
        <w:tc>
          <w:tcPr>
            <w:tcW w:w="2410" w:type="dxa"/>
          </w:tcPr>
          <w:p w14:paraId="60A5660B" w14:textId="77777777" w:rsidR="0033620B" w:rsidRPr="005846FD" w:rsidRDefault="008A6D66" w:rsidP="00F363DF">
            <w:pPr>
              <w:rPr>
                <w:rFonts w:ascii="Arial" w:hAnsi="Arial" w:cs="Arial"/>
                <w:sz w:val="24"/>
                <w:szCs w:val="24"/>
              </w:rPr>
            </w:pPr>
            <w:r w:rsidRPr="005846FD">
              <w:rPr>
                <w:rFonts w:ascii="Arial" w:hAnsi="Arial" w:cs="Arial"/>
                <w:sz w:val="24"/>
                <w:szCs w:val="24"/>
              </w:rPr>
              <w:t>3</w:t>
            </w:r>
            <w:r w:rsidR="00CE4D78" w:rsidRPr="005846FD">
              <w:rPr>
                <w:rFonts w:ascii="Arial" w:hAnsi="Arial" w:cs="Arial"/>
                <w:sz w:val="24"/>
                <w:szCs w:val="24"/>
              </w:rPr>
              <w:t>5526,7</w:t>
            </w:r>
          </w:p>
        </w:tc>
        <w:tc>
          <w:tcPr>
            <w:tcW w:w="2362" w:type="dxa"/>
          </w:tcPr>
          <w:p w14:paraId="4448AEF4" w14:textId="77777777" w:rsidR="0033620B" w:rsidRPr="005846FD" w:rsidRDefault="007805C2" w:rsidP="00F363DF">
            <w:pPr>
              <w:rPr>
                <w:rFonts w:ascii="Arial" w:hAnsi="Arial" w:cs="Arial"/>
                <w:sz w:val="24"/>
                <w:szCs w:val="24"/>
              </w:rPr>
            </w:pPr>
            <w:r w:rsidRPr="005846FD">
              <w:rPr>
                <w:rFonts w:ascii="Arial" w:hAnsi="Arial" w:cs="Arial"/>
                <w:sz w:val="24"/>
                <w:szCs w:val="24"/>
              </w:rPr>
              <w:t>3</w:t>
            </w:r>
            <w:r w:rsidR="00CE4D78" w:rsidRPr="005846FD">
              <w:rPr>
                <w:rFonts w:ascii="Arial" w:hAnsi="Arial" w:cs="Arial"/>
                <w:sz w:val="24"/>
                <w:szCs w:val="24"/>
              </w:rPr>
              <w:t>6126,7</w:t>
            </w:r>
          </w:p>
        </w:tc>
      </w:tr>
      <w:tr w:rsidR="00CE4D78" w:rsidRPr="005846FD" w14:paraId="646F9ADA" w14:textId="77777777" w:rsidTr="004629ED">
        <w:trPr>
          <w:gridAfter w:val="4"/>
          <w:wAfter w:w="9640" w:type="dxa"/>
          <w:trHeight w:val="174"/>
        </w:trPr>
        <w:tc>
          <w:tcPr>
            <w:tcW w:w="2376" w:type="dxa"/>
            <w:vMerge/>
          </w:tcPr>
          <w:p w14:paraId="69BFBB91" w14:textId="77777777" w:rsidR="00CE4D78" w:rsidRPr="005846FD" w:rsidRDefault="00CE4D78" w:rsidP="00F363DF">
            <w:pPr>
              <w:rPr>
                <w:rFonts w:ascii="Arial" w:hAnsi="Arial" w:cs="Arial"/>
                <w:sz w:val="24"/>
                <w:szCs w:val="24"/>
              </w:rPr>
            </w:pPr>
          </w:p>
        </w:tc>
        <w:tc>
          <w:tcPr>
            <w:tcW w:w="3402" w:type="dxa"/>
            <w:vMerge/>
          </w:tcPr>
          <w:p w14:paraId="7B8BAA66" w14:textId="77777777" w:rsidR="00CE4D78" w:rsidRPr="005846FD" w:rsidRDefault="00CE4D78" w:rsidP="00F363DF">
            <w:pPr>
              <w:rPr>
                <w:rFonts w:ascii="Arial" w:eastAsia="Lucida Sans Unicode" w:hAnsi="Arial" w:cs="Arial"/>
                <w:kern w:val="2"/>
                <w:sz w:val="22"/>
                <w:szCs w:val="22"/>
                <w:lang w:eastAsia="hi-IN" w:bidi="hi-IN"/>
              </w:rPr>
            </w:pPr>
          </w:p>
        </w:tc>
        <w:tc>
          <w:tcPr>
            <w:tcW w:w="2694" w:type="dxa"/>
          </w:tcPr>
          <w:p w14:paraId="38150D81" w14:textId="77777777" w:rsidR="00CE4D78" w:rsidRPr="005846FD" w:rsidRDefault="00CE4D78" w:rsidP="00F363DF">
            <w:pPr>
              <w:rPr>
                <w:rFonts w:ascii="Arial" w:hAnsi="Arial" w:cs="Arial"/>
                <w:sz w:val="24"/>
                <w:szCs w:val="24"/>
              </w:rPr>
            </w:pPr>
          </w:p>
        </w:tc>
        <w:tc>
          <w:tcPr>
            <w:tcW w:w="1984" w:type="dxa"/>
          </w:tcPr>
          <w:p w14:paraId="1AB3F0D9" w14:textId="77777777" w:rsidR="00CE4D78" w:rsidRPr="005846FD" w:rsidRDefault="00CE4D78" w:rsidP="003974DB">
            <w:pPr>
              <w:rPr>
                <w:rFonts w:ascii="Arial" w:hAnsi="Arial" w:cs="Arial"/>
                <w:sz w:val="24"/>
                <w:szCs w:val="24"/>
              </w:rPr>
            </w:pPr>
          </w:p>
        </w:tc>
        <w:tc>
          <w:tcPr>
            <w:tcW w:w="2410" w:type="dxa"/>
          </w:tcPr>
          <w:p w14:paraId="042B664A" w14:textId="77777777" w:rsidR="00CE4D78" w:rsidRPr="005846FD" w:rsidRDefault="00CE4D78" w:rsidP="00F363DF">
            <w:pPr>
              <w:rPr>
                <w:rFonts w:ascii="Arial" w:hAnsi="Arial" w:cs="Arial"/>
                <w:sz w:val="24"/>
                <w:szCs w:val="24"/>
              </w:rPr>
            </w:pPr>
          </w:p>
        </w:tc>
        <w:tc>
          <w:tcPr>
            <w:tcW w:w="2362" w:type="dxa"/>
          </w:tcPr>
          <w:p w14:paraId="0FFFD3DE" w14:textId="77777777" w:rsidR="00CE4D78" w:rsidRPr="005846FD" w:rsidRDefault="00CE4D78" w:rsidP="00F363DF">
            <w:pPr>
              <w:rPr>
                <w:rFonts w:ascii="Arial" w:hAnsi="Arial" w:cs="Arial"/>
                <w:sz w:val="24"/>
                <w:szCs w:val="24"/>
              </w:rPr>
            </w:pPr>
          </w:p>
        </w:tc>
      </w:tr>
      <w:tr w:rsidR="0033620B" w:rsidRPr="005846FD" w14:paraId="5F428546" w14:textId="77777777" w:rsidTr="004629ED">
        <w:trPr>
          <w:gridAfter w:val="4"/>
          <w:wAfter w:w="9640" w:type="dxa"/>
        </w:trPr>
        <w:tc>
          <w:tcPr>
            <w:tcW w:w="2376" w:type="dxa"/>
            <w:vMerge/>
          </w:tcPr>
          <w:p w14:paraId="289487AC" w14:textId="77777777" w:rsidR="0033620B" w:rsidRPr="005846FD" w:rsidRDefault="0033620B" w:rsidP="009066F2">
            <w:pPr>
              <w:rPr>
                <w:rFonts w:ascii="Arial" w:hAnsi="Arial" w:cs="Arial"/>
                <w:sz w:val="24"/>
                <w:szCs w:val="24"/>
              </w:rPr>
            </w:pPr>
          </w:p>
        </w:tc>
        <w:tc>
          <w:tcPr>
            <w:tcW w:w="3402" w:type="dxa"/>
            <w:vMerge/>
          </w:tcPr>
          <w:p w14:paraId="6525893B" w14:textId="77777777" w:rsidR="0033620B" w:rsidRPr="005846FD" w:rsidRDefault="0033620B" w:rsidP="009066F2">
            <w:pPr>
              <w:rPr>
                <w:rFonts w:ascii="Arial" w:hAnsi="Arial" w:cs="Arial"/>
                <w:sz w:val="24"/>
                <w:szCs w:val="24"/>
              </w:rPr>
            </w:pPr>
          </w:p>
        </w:tc>
        <w:tc>
          <w:tcPr>
            <w:tcW w:w="2694" w:type="dxa"/>
          </w:tcPr>
          <w:p w14:paraId="6C0E7BAA" w14:textId="77777777" w:rsidR="0033620B" w:rsidRPr="005846FD" w:rsidRDefault="0033620B" w:rsidP="009066F2">
            <w:pPr>
              <w:rPr>
                <w:rFonts w:ascii="Arial" w:hAnsi="Arial" w:cs="Arial"/>
                <w:sz w:val="24"/>
                <w:szCs w:val="24"/>
              </w:rPr>
            </w:pPr>
            <w:r w:rsidRPr="005846FD">
              <w:rPr>
                <w:rFonts w:ascii="Arial" w:hAnsi="Arial" w:cs="Arial"/>
                <w:sz w:val="24"/>
                <w:szCs w:val="24"/>
              </w:rPr>
              <w:t>Федеральный бюджет</w:t>
            </w:r>
          </w:p>
        </w:tc>
        <w:tc>
          <w:tcPr>
            <w:tcW w:w="1984" w:type="dxa"/>
          </w:tcPr>
          <w:p w14:paraId="02AB23CB" w14:textId="77777777" w:rsidR="0033620B" w:rsidRPr="005846FD" w:rsidRDefault="00865FC3" w:rsidP="00A22616">
            <w:pPr>
              <w:rPr>
                <w:rFonts w:ascii="Arial" w:hAnsi="Arial" w:cs="Arial"/>
                <w:sz w:val="24"/>
                <w:szCs w:val="24"/>
              </w:rPr>
            </w:pPr>
            <w:r w:rsidRPr="005846FD">
              <w:rPr>
                <w:rFonts w:ascii="Arial" w:hAnsi="Arial" w:cs="Arial"/>
                <w:sz w:val="24"/>
                <w:szCs w:val="24"/>
              </w:rPr>
              <w:t>11870,9</w:t>
            </w:r>
          </w:p>
        </w:tc>
        <w:tc>
          <w:tcPr>
            <w:tcW w:w="2410" w:type="dxa"/>
          </w:tcPr>
          <w:p w14:paraId="7A88E01C" w14:textId="77777777" w:rsidR="0033620B" w:rsidRPr="005846FD" w:rsidRDefault="0033620B" w:rsidP="009066F2">
            <w:pPr>
              <w:rPr>
                <w:rFonts w:ascii="Arial" w:hAnsi="Arial" w:cs="Arial"/>
                <w:sz w:val="24"/>
                <w:szCs w:val="24"/>
              </w:rPr>
            </w:pPr>
          </w:p>
        </w:tc>
        <w:tc>
          <w:tcPr>
            <w:tcW w:w="2362" w:type="dxa"/>
          </w:tcPr>
          <w:p w14:paraId="700A894F" w14:textId="77777777" w:rsidR="0033620B" w:rsidRPr="005846FD" w:rsidRDefault="0033620B" w:rsidP="009066F2">
            <w:pPr>
              <w:rPr>
                <w:rFonts w:ascii="Arial" w:hAnsi="Arial" w:cs="Arial"/>
                <w:sz w:val="24"/>
                <w:szCs w:val="24"/>
              </w:rPr>
            </w:pPr>
          </w:p>
        </w:tc>
      </w:tr>
      <w:tr w:rsidR="0033620B" w:rsidRPr="005846FD" w14:paraId="199CE19B" w14:textId="77777777" w:rsidTr="004629ED">
        <w:trPr>
          <w:gridAfter w:val="4"/>
          <w:wAfter w:w="9640" w:type="dxa"/>
        </w:trPr>
        <w:tc>
          <w:tcPr>
            <w:tcW w:w="2376" w:type="dxa"/>
            <w:vMerge/>
          </w:tcPr>
          <w:p w14:paraId="15FFA5B9" w14:textId="77777777" w:rsidR="0033620B" w:rsidRPr="005846FD" w:rsidRDefault="0033620B" w:rsidP="009066F2">
            <w:pPr>
              <w:rPr>
                <w:rFonts w:ascii="Arial" w:hAnsi="Arial" w:cs="Arial"/>
                <w:sz w:val="24"/>
                <w:szCs w:val="24"/>
              </w:rPr>
            </w:pPr>
          </w:p>
        </w:tc>
        <w:tc>
          <w:tcPr>
            <w:tcW w:w="3402" w:type="dxa"/>
            <w:vMerge/>
          </w:tcPr>
          <w:p w14:paraId="0B857524" w14:textId="77777777" w:rsidR="0033620B" w:rsidRPr="005846FD" w:rsidRDefault="0033620B" w:rsidP="009066F2">
            <w:pPr>
              <w:rPr>
                <w:rFonts w:ascii="Arial" w:hAnsi="Arial" w:cs="Arial"/>
                <w:sz w:val="24"/>
                <w:szCs w:val="24"/>
              </w:rPr>
            </w:pPr>
          </w:p>
        </w:tc>
        <w:tc>
          <w:tcPr>
            <w:tcW w:w="2694" w:type="dxa"/>
          </w:tcPr>
          <w:p w14:paraId="19EB8BC5" w14:textId="77777777" w:rsidR="0033620B" w:rsidRPr="005846FD" w:rsidRDefault="0033620B" w:rsidP="009066F2">
            <w:pPr>
              <w:rPr>
                <w:rFonts w:ascii="Arial" w:hAnsi="Arial" w:cs="Arial"/>
                <w:sz w:val="24"/>
                <w:szCs w:val="24"/>
              </w:rPr>
            </w:pPr>
            <w:r w:rsidRPr="005846FD">
              <w:rPr>
                <w:rFonts w:ascii="Arial" w:hAnsi="Arial" w:cs="Arial"/>
                <w:sz w:val="24"/>
                <w:szCs w:val="24"/>
              </w:rPr>
              <w:t>Областной бюджет</w:t>
            </w:r>
          </w:p>
        </w:tc>
        <w:tc>
          <w:tcPr>
            <w:tcW w:w="1984" w:type="dxa"/>
          </w:tcPr>
          <w:p w14:paraId="7C5DC60D" w14:textId="77777777" w:rsidR="0033620B" w:rsidRPr="005846FD" w:rsidRDefault="00C8495C" w:rsidP="003974DB">
            <w:pPr>
              <w:rPr>
                <w:rFonts w:ascii="Arial" w:hAnsi="Arial" w:cs="Arial"/>
                <w:sz w:val="24"/>
                <w:szCs w:val="24"/>
              </w:rPr>
            </w:pPr>
            <w:r w:rsidRPr="005846FD">
              <w:rPr>
                <w:rFonts w:ascii="Arial" w:hAnsi="Arial" w:cs="Arial"/>
                <w:sz w:val="24"/>
                <w:szCs w:val="24"/>
              </w:rPr>
              <w:t>1</w:t>
            </w:r>
            <w:r w:rsidR="00865FC3" w:rsidRPr="005846FD">
              <w:rPr>
                <w:rFonts w:ascii="Arial" w:hAnsi="Arial" w:cs="Arial"/>
                <w:sz w:val="24"/>
                <w:szCs w:val="24"/>
              </w:rPr>
              <w:t>5093,4</w:t>
            </w:r>
          </w:p>
        </w:tc>
        <w:tc>
          <w:tcPr>
            <w:tcW w:w="2410" w:type="dxa"/>
          </w:tcPr>
          <w:p w14:paraId="3483D77C" w14:textId="77777777" w:rsidR="0033620B" w:rsidRPr="005846FD" w:rsidRDefault="0033620B" w:rsidP="009066F2">
            <w:pPr>
              <w:rPr>
                <w:rFonts w:ascii="Arial" w:hAnsi="Arial" w:cs="Arial"/>
              </w:rPr>
            </w:pPr>
          </w:p>
        </w:tc>
        <w:tc>
          <w:tcPr>
            <w:tcW w:w="2362" w:type="dxa"/>
          </w:tcPr>
          <w:p w14:paraId="40EE8624" w14:textId="77777777" w:rsidR="0033620B" w:rsidRPr="005846FD" w:rsidRDefault="0033620B" w:rsidP="009066F2">
            <w:pPr>
              <w:rPr>
                <w:rFonts w:ascii="Arial" w:hAnsi="Arial" w:cs="Arial"/>
                <w:sz w:val="24"/>
                <w:szCs w:val="24"/>
              </w:rPr>
            </w:pPr>
          </w:p>
        </w:tc>
      </w:tr>
      <w:tr w:rsidR="0033620B" w:rsidRPr="005846FD" w14:paraId="332D224C" w14:textId="77777777" w:rsidTr="004629ED">
        <w:trPr>
          <w:gridAfter w:val="4"/>
          <w:wAfter w:w="9640" w:type="dxa"/>
        </w:trPr>
        <w:tc>
          <w:tcPr>
            <w:tcW w:w="2376" w:type="dxa"/>
            <w:vMerge/>
          </w:tcPr>
          <w:p w14:paraId="3287B893" w14:textId="77777777" w:rsidR="0033620B" w:rsidRPr="005846FD" w:rsidRDefault="0033620B" w:rsidP="009066F2">
            <w:pPr>
              <w:rPr>
                <w:rFonts w:ascii="Arial" w:hAnsi="Arial" w:cs="Arial"/>
                <w:sz w:val="24"/>
                <w:szCs w:val="24"/>
              </w:rPr>
            </w:pPr>
          </w:p>
        </w:tc>
        <w:tc>
          <w:tcPr>
            <w:tcW w:w="3402" w:type="dxa"/>
            <w:vMerge/>
          </w:tcPr>
          <w:p w14:paraId="1BC09AE6" w14:textId="77777777" w:rsidR="0033620B" w:rsidRPr="005846FD" w:rsidRDefault="0033620B" w:rsidP="009066F2">
            <w:pPr>
              <w:rPr>
                <w:rFonts w:ascii="Arial" w:hAnsi="Arial" w:cs="Arial"/>
                <w:sz w:val="24"/>
                <w:szCs w:val="24"/>
              </w:rPr>
            </w:pPr>
          </w:p>
        </w:tc>
        <w:tc>
          <w:tcPr>
            <w:tcW w:w="2694" w:type="dxa"/>
          </w:tcPr>
          <w:p w14:paraId="47032592" w14:textId="77777777" w:rsidR="0033620B" w:rsidRPr="005846FD" w:rsidRDefault="0033620B" w:rsidP="009066F2">
            <w:pPr>
              <w:rPr>
                <w:rFonts w:ascii="Arial" w:hAnsi="Arial" w:cs="Arial"/>
                <w:sz w:val="24"/>
                <w:szCs w:val="24"/>
              </w:rPr>
            </w:pPr>
            <w:r w:rsidRPr="005846FD">
              <w:rPr>
                <w:rFonts w:ascii="Arial" w:hAnsi="Arial" w:cs="Arial"/>
                <w:sz w:val="24"/>
                <w:szCs w:val="24"/>
              </w:rPr>
              <w:t>Местные бюджеты</w:t>
            </w:r>
          </w:p>
        </w:tc>
        <w:tc>
          <w:tcPr>
            <w:tcW w:w="1984" w:type="dxa"/>
          </w:tcPr>
          <w:p w14:paraId="5EC53ED5" w14:textId="77777777" w:rsidR="0033620B" w:rsidRPr="005846FD" w:rsidRDefault="0033620B" w:rsidP="003974DB">
            <w:pPr>
              <w:rPr>
                <w:rFonts w:ascii="Arial" w:hAnsi="Arial" w:cs="Arial"/>
                <w:sz w:val="24"/>
                <w:szCs w:val="24"/>
                <w:lang w:val="en-US"/>
              </w:rPr>
            </w:pPr>
          </w:p>
        </w:tc>
        <w:tc>
          <w:tcPr>
            <w:tcW w:w="2410" w:type="dxa"/>
          </w:tcPr>
          <w:p w14:paraId="500867B1" w14:textId="77777777" w:rsidR="0033620B" w:rsidRPr="005846FD" w:rsidRDefault="0033620B" w:rsidP="009066F2">
            <w:pPr>
              <w:rPr>
                <w:rFonts w:ascii="Arial" w:hAnsi="Arial" w:cs="Arial"/>
                <w:sz w:val="24"/>
                <w:szCs w:val="24"/>
              </w:rPr>
            </w:pPr>
          </w:p>
        </w:tc>
        <w:tc>
          <w:tcPr>
            <w:tcW w:w="2362" w:type="dxa"/>
          </w:tcPr>
          <w:p w14:paraId="6D7EC3DF" w14:textId="77777777" w:rsidR="0033620B" w:rsidRPr="005846FD" w:rsidRDefault="0033620B" w:rsidP="009066F2">
            <w:pPr>
              <w:rPr>
                <w:rFonts w:ascii="Arial" w:hAnsi="Arial" w:cs="Arial"/>
                <w:sz w:val="24"/>
                <w:szCs w:val="24"/>
              </w:rPr>
            </w:pPr>
          </w:p>
        </w:tc>
      </w:tr>
      <w:tr w:rsidR="0033620B" w:rsidRPr="005846FD" w14:paraId="019493D6" w14:textId="77777777" w:rsidTr="004629ED">
        <w:trPr>
          <w:gridAfter w:val="4"/>
          <w:wAfter w:w="9640" w:type="dxa"/>
        </w:trPr>
        <w:tc>
          <w:tcPr>
            <w:tcW w:w="2376" w:type="dxa"/>
            <w:vMerge/>
          </w:tcPr>
          <w:p w14:paraId="658980D1" w14:textId="77777777" w:rsidR="0033620B" w:rsidRPr="005846FD" w:rsidRDefault="0033620B" w:rsidP="009066F2">
            <w:pPr>
              <w:rPr>
                <w:rFonts w:ascii="Arial" w:hAnsi="Arial" w:cs="Arial"/>
                <w:sz w:val="24"/>
                <w:szCs w:val="24"/>
              </w:rPr>
            </w:pPr>
          </w:p>
        </w:tc>
        <w:tc>
          <w:tcPr>
            <w:tcW w:w="3402" w:type="dxa"/>
            <w:vMerge/>
          </w:tcPr>
          <w:p w14:paraId="671FCF81" w14:textId="77777777" w:rsidR="0033620B" w:rsidRPr="005846FD" w:rsidRDefault="0033620B" w:rsidP="009066F2">
            <w:pPr>
              <w:rPr>
                <w:rFonts w:ascii="Arial" w:hAnsi="Arial" w:cs="Arial"/>
                <w:sz w:val="24"/>
                <w:szCs w:val="24"/>
              </w:rPr>
            </w:pPr>
          </w:p>
        </w:tc>
        <w:tc>
          <w:tcPr>
            <w:tcW w:w="2694" w:type="dxa"/>
          </w:tcPr>
          <w:p w14:paraId="4A687230" w14:textId="77777777" w:rsidR="0033620B" w:rsidRPr="005846FD" w:rsidRDefault="0033620B" w:rsidP="009066F2">
            <w:pPr>
              <w:rPr>
                <w:rFonts w:ascii="Arial" w:hAnsi="Arial" w:cs="Arial"/>
                <w:sz w:val="24"/>
                <w:szCs w:val="24"/>
              </w:rPr>
            </w:pPr>
            <w:r w:rsidRPr="005846FD">
              <w:rPr>
                <w:rFonts w:ascii="Arial" w:hAnsi="Arial" w:cs="Arial"/>
                <w:sz w:val="24"/>
                <w:szCs w:val="24"/>
              </w:rPr>
              <w:t>Муниципальный район</w:t>
            </w:r>
          </w:p>
        </w:tc>
        <w:tc>
          <w:tcPr>
            <w:tcW w:w="1984" w:type="dxa"/>
          </w:tcPr>
          <w:p w14:paraId="23F16B9D" w14:textId="77777777" w:rsidR="0033620B" w:rsidRPr="005846FD" w:rsidRDefault="00865FC3" w:rsidP="003974DB">
            <w:pPr>
              <w:rPr>
                <w:rFonts w:ascii="Arial" w:hAnsi="Arial" w:cs="Arial"/>
                <w:sz w:val="24"/>
                <w:szCs w:val="24"/>
              </w:rPr>
            </w:pPr>
            <w:r w:rsidRPr="005846FD">
              <w:rPr>
                <w:rFonts w:ascii="Arial" w:hAnsi="Arial" w:cs="Arial"/>
                <w:sz w:val="24"/>
                <w:szCs w:val="24"/>
              </w:rPr>
              <w:t>39881</w:t>
            </w:r>
          </w:p>
        </w:tc>
        <w:tc>
          <w:tcPr>
            <w:tcW w:w="2410" w:type="dxa"/>
          </w:tcPr>
          <w:p w14:paraId="7FBA2725" w14:textId="77777777" w:rsidR="0033620B" w:rsidRPr="005846FD" w:rsidRDefault="00C8495C" w:rsidP="009066F2">
            <w:pPr>
              <w:rPr>
                <w:rFonts w:ascii="Arial" w:hAnsi="Arial" w:cs="Arial"/>
                <w:sz w:val="24"/>
                <w:szCs w:val="24"/>
              </w:rPr>
            </w:pPr>
            <w:r w:rsidRPr="005846FD">
              <w:rPr>
                <w:rFonts w:ascii="Arial" w:hAnsi="Arial" w:cs="Arial"/>
                <w:sz w:val="24"/>
                <w:szCs w:val="24"/>
              </w:rPr>
              <w:t>35526,7</w:t>
            </w:r>
          </w:p>
        </w:tc>
        <w:tc>
          <w:tcPr>
            <w:tcW w:w="2362" w:type="dxa"/>
          </w:tcPr>
          <w:p w14:paraId="237CB0BA" w14:textId="77777777" w:rsidR="0033620B" w:rsidRPr="005846FD" w:rsidRDefault="00C8495C" w:rsidP="009066F2">
            <w:pPr>
              <w:rPr>
                <w:rFonts w:ascii="Arial" w:hAnsi="Arial" w:cs="Arial"/>
                <w:sz w:val="24"/>
                <w:szCs w:val="24"/>
              </w:rPr>
            </w:pPr>
            <w:r w:rsidRPr="005846FD">
              <w:rPr>
                <w:rFonts w:ascii="Arial" w:hAnsi="Arial" w:cs="Arial"/>
                <w:sz w:val="24"/>
                <w:szCs w:val="24"/>
              </w:rPr>
              <w:t>36126,7</w:t>
            </w:r>
          </w:p>
        </w:tc>
      </w:tr>
      <w:tr w:rsidR="00751471" w:rsidRPr="005846FD" w14:paraId="6567B315" w14:textId="77777777" w:rsidTr="004629ED">
        <w:trPr>
          <w:gridAfter w:val="4"/>
          <w:wAfter w:w="9640" w:type="dxa"/>
          <w:trHeight w:val="1032"/>
        </w:trPr>
        <w:tc>
          <w:tcPr>
            <w:tcW w:w="2376" w:type="dxa"/>
            <w:vMerge/>
          </w:tcPr>
          <w:p w14:paraId="3BF81810" w14:textId="77777777" w:rsidR="00751471" w:rsidRPr="005846FD" w:rsidRDefault="00751471" w:rsidP="009066F2">
            <w:pPr>
              <w:rPr>
                <w:rFonts w:ascii="Arial" w:hAnsi="Arial" w:cs="Arial"/>
                <w:sz w:val="24"/>
                <w:szCs w:val="24"/>
              </w:rPr>
            </w:pPr>
          </w:p>
        </w:tc>
        <w:tc>
          <w:tcPr>
            <w:tcW w:w="3402" w:type="dxa"/>
            <w:vMerge/>
          </w:tcPr>
          <w:p w14:paraId="37BFF4CE" w14:textId="77777777" w:rsidR="00751471" w:rsidRPr="005846FD" w:rsidRDefault="00751471" w:rsidP="009066F2">
            <w:pPr>
              <w:rPr>
                <w:rFonts w:ascii="Arial" w:hAnsi="Arial" w:cs="Arial"/>
                <w:sz w:val="24"/>
                <w:szCs w:val="24"/>
              </w:rPr>
            </w:pPr>
          </w:p>
        </w:tc>
        <w:tc>
          <w:tcPr>
            <w:tcW w:w="2694" w:type="dxa"/>
          </w:tcPr>
          <w:p w14:paraId="5A1F63B8" w14:textId="77777777" w:rsidR="00751471" w:rsidRPr="005846FD" w:rsidRDefault="00751471" w:rsidP="009066F2">
            <w:pPr>
              <w:rPr>
                <w:rFonts w:ascii="Arial" w:hAnsi="Arial" w:cs="Arial"/>
                <w:sz w:val="24"/>
                <w:szCs w:val="24"/>
              </w:rPr>
            </w:pPr>
            <w:r w:rsidRPr="005846FD">
              <w:rPr>
                <w:rFonts w:ascii="Arial" w:hAnsi="Arial" w:cs="Arial"/>
                <w:sz w:val="24"/>
                <w:szCs w:val="24"/>
              </w:rPr>
              <w:t>Внебюджетные источники</w:t>
            </w:r>
          </w:p>
        </w:tc>
        <w:tc>
          <w:tcPr>
            <w:tcW w:w="1984" w:type="dxa"/>
          </w:tcPr>
          <w:p w14:paraId="01415E5E" w14:textId="77777777" w:rsidR="00751471" w:rsidRPr="005846FD" w:rsidRDefault="00751471" w:rsidP="009066F2">
            <w:pPr>
              <w:rPr>
                <w:rFonts w:ascii="Arial" w:hAnsi="Arial" w:cs="Arial"/>
                <w:b/>
                <w:sz w:val="24"/>
                <w:szCs w:val="24"/>
              </w:rPr>
            </w:pPr>
          </w:p>
        </w:tc>
        <w:tc>
          <w:tcPr>
            <w:tcW w:w="2410" w:type="dxa"/>
          </w:tcPr>
          <w:p w14:paraId="43CDEB6E" w14:textId="77777777" w:rsidR="00751471" w:rsidRPr="005846FD" w:rsidRDefault="00751471" w:rsidP="009066F2">
            <w:pPr>
              <w:rPr>
                <w:rFonts w:ascii="Arial" w:hAnsi="Arial" w:cs="Arial"/>
              </w:rPr>
            </w:pPr>
          </w:p>
        </w:tc>
        <w:tc>
          <w:tcPr>
            <w:tcW w:w="2362" w:type="dxa"/>
          </w:tcPr>
          <w:p w14:paraId="4DCDA60A" w14:textId="77777777" w:rsidR="00751471" w:rsidRPr="005846FD" w:rsidRDefault="00751471" w:rsidP="009066F2">
            <w:pPr>
              <w:rPr>
                <w:rFonts w:ascii="Arial" w:hAnsi="Arial" w:cs="Arial"/>
                <w:sz w:val="24"/>
                <w:szCs w:val="24"/>
              </w:rPr>
            </w:pPr>
          </w:p>
        </w:tc>
      </w:tr>
      <w:tr w:rsidR="00A22616" w:rsidRPr="005846FD" w14:paraId="14A9C832" w14:textId="77777777" w:rsidTr="004629ED">
        <w:trPr>
          <w:gridAfter w:val="4"/>
          <w:wAfter w:w="9640" w:type="dxa"/>
        </w:trPr>
        <w:tc>
          <w:tcPr>
            <w:tcW w:w="2376" w:type="dxa"/>
          </w:tcPr>
          <w:p w14:paraId="564E2A95" w14:textId="77777777" w:rsidR="00A22616" w:rsidRPr="005846FD" w:rsidRDefault="00A22616" w:rsidP="002D11A4">
            <w:pPr>
              <w:rPr>
                <w:rFonts w:ascii="Arial" w:hAnsi="Arial" w:cs="Arial"/>
                <w:sz w:val="24"/>
                <w:szCs w:val="24"/>
              </w:rPr>
            </w:pPr>
          </w:p>
        </w:tc>
        <w:tc>
          <w:tcPr>
            <w:tcW w:w="3402" w:type="dxa"/>
          </w:tcPr>
          <w:p w14:paraId="0FC47CEF" w14:textId="77777777" w:rsidR="00A22616" w:rsidRPr="005846FD" w:rsidRDefault="00A22616" w:rsidP="009066F2">
            <w:pPr>
              <w:rPr>
                <w:rFonts w:ascii="Arial" w:hAnsi="Arial" w:cs="Arial"/>
                <w:sz w:val="24"/>
                <w:szCs w:val="24"/>
              </w:rPr>
            </w:pPr>
            <w:r w:rsidRPr="005846FD">
              <w:rPr>
                <w:rFonts w:ascii="Arial" w:hAnsi="Arial" w:cs="Arial"/>
                <w:sz w:val="24"/>
                <w:szCs w:val="24"/>
              </w:rPr>
              <w:t>ВСЕГО по подпрограмме «Управление муниципальной программой и обеспечение условий реализации»:</w:t>
            </w:r>
          </w:p>
        </w:tc>
        <w:tc>
          <w:tcPr>
            <w:tcW w:w="2694" w:type="dxa"/>
          </w:tcPr>
          <w:p w14:paraId="7FF99863" w14:textId="77777777" w:rsidR="00A22616" w:rsidRPr="005846FD" w:rsidRDefault="00A22616" w:rsidP="009066F2">
            <w:pPr>
              <w:rPr>
                <w:rFonts w:ascii="Arial" w:hAnsi="Arial" w:cs="Arial"/>
                <w:sz w:val="24"/>
                <w:szCs w:val="24"/>
              </w:rPr>
            </w:pPr>
          </w:p>
        </w:tc>
        <w:tc>
          <w:tcPr>
            <w:tcW w:w="1984" w:type="dxa"/>
          </w:tcPr>
          <w:p w14:paraId="25581DAE" w14:textId="77777777" w:rsidR="00A22616" w:rsidRPr="005846FD" w:rsidRDefault="004629ED" w:rsidP="003974DB">
            <w:pPr>
              <w:rPr>
                <w:rFonts w:ascii="Arial" w:hAnsi="Arial" w:cs="Arial"/>
                <w:strike/>
                <w:sz w:val="24"/>
                <w:szCs w:val="24"/>
              </w:rPr>
            </w:pPr>
            <w:r w:rsidRPr="005846FD">
              <w:rPr>
                <w:rFonts w:ascii="Arial" w:hAnsi="Arial" w:cs="Arial"/>
                <w:sz w:val="24"/>
                <w:szCs w:val="24"/>
              </w:rPr>
              <w:t>4122,5</w:t>
            </w:r>
          </w:p>
        </w:tc>
        <w:tc>
          <w:tcPr>
            <w:tcW w:w="2410" w:type="dxa"/>
          </w:tcPr>
          <w:p w14:paraId="40775EAC" w14:textId="77777777" w:rsidR="00A22616" w:rsidRPr="005846FD" w:rsidRDefault="004629ED" w:rsidP="003974DB">
            <w:pPr>
              <w:rPr>
                <w:rFonts w:ascii="Arial" w:hAnsi="Arial" w:cs="Arial"/>
              </w:rPr>
            </w:pPr>
            <w:r w:rsidRPr="005846FD">
              <w:rPr>
                <w:rFonts w:ascii="Arial" w:hAnsi="Arial" w:cs="Arial"/>
                <w:sz w:val="24"/>
                <w:szCs w:val="24"/>
              </w:rPr>
              <w:t>3719,9</w:t>
            </w:r>
          </w:p>
        </w:tc>
        <w:tc>
          <w:tcPr>
            <w:tcW w:w="2362" w:type="dxa"/>
          </w:tcPr>
          <w:p w14:paraId="3E77CABF" w14:textId="77777777" w:rsidR="00A22616" w:rsidRPr="005846FD" w:rsidRDefault="004629ED" w:rsidP="003974DB">
            <w:pPr>
              <w:rPr>
                <w:rFonts w:ascii="Arial" w:hAnsi="Arial" w:cs="Arial"/>
                <w:sz w:val="24"/>
                <w:szCs w:val="24"/>
              </w:rPr>
            </w:pPr>
            <w:r w:rsidRPr="005846FD">
              <w:rPr>
                <w:rFonts w:ascii="Arial" w:hAnsi="Arial" w:cs="Arial"/>
                <w:sz w:val="24"/>
                <w:szCs w:val="24"/>
              </w:rPr>
              <w:t>3872,2</w:t>
            </w:r>
          </w:p>
        </w:tc>
      </w:tr>
      <w:tr w:rsidR="004629ED" w:rsidRPr="005846FD" w14:paraId="60170225" w14:textId="77777777" w:rsidTr="004629ED">
        <w:tc>
          <w:tcPr>
            <w:tcW w:w="2376" w:type="dxa"/>
          </w:tcPr>
          <w:p w14:paraId="5071F297" w14:textId="77777777" w:rsidR="004629ED" w:rsidRPr="005846FD" w:rsidRDefault="004629ED" w:rsidP="009066F2">
            <w:pPr>
              <w:ind w:firstLine="426"/>
              <w:rPr>
                <w:rFonts w:ascii="Arial" w:hAnsi="Arial" w:cs="Arial"/>
                <w:sz w:val="24"/>
                <w:szCs w:val="24"/>
              </w:rPr>
            </w:pPr>
            <w:r w:rsidRPr="005846FD">
              <w:rPr>
                <w:rFonts w:ascii="Arial" w:hAnsi="Arial" w:cs="Arial"/>
                <w:sz w:val="24"/>
                <w:szCs w:val="24"/>
              </w:rPr>
              <w:t>Подпрограмма</w:t>
            </w:r>
          </w:p>
        </w:tc>
        <w:tc>
          <w:tcPr>
            <w:tcW w:w="3402" w:type="dxa"/>
          </w:tcPr>
          <w:p w14:paraId="3E746F2F" w14:textId="77777777" w:rsidR="004629ED" w:rsidRPr="005846FD" w:rsidRDefault="004629ED" w:rsidP="009066F2">
            <w:pPr>
              <w:rPr>
                <w:rFonts w:ascii="Arial" w:hAnsi="Arial" w:cs="Arial"/>
                <w:sz w:val="24"/>
                <w:szCs w:val="24"/>
              </w:rPr>
            </w:pPr>
            <w:r w:rsidRPr="005846FD">
              <w:rPr>
                <w:rFonts w:ascii="Arial" w:hAnsi="Arial" w:cs="Arial"/>
                <w:sz w:val="24"/>
                <w:szCs w:val="24"/>
              </w:rPr>
              <w:t>Управление муниципальной программой и обеспечение условий реализации</w:t>
            </w:r>
          </w:p>
        </w:tc>
        <w:tc>
          <w:tcPr>
            <w:tcW w:w="2694" w:type="dxa"/>
          </w:tcPr>
          <w:p w14:paraId="13DA403C" w14:textId="77777777" w:rsidR="004629ED" w:rsidRPr="005846FD" w:rsidRDefault="004629ED" w:rsidP="009066F2">
            <w:pPr>
              <w:rPr>
                <w:rFonts w:ascii="Arial" w:hAnsi="Arial" w:cs="Arial"/>
                <w:sz w:val="24"/>
                <w:szCs w:val="24"/>
              </w:rPr>
            </w:pPr>
          </w:p>
        </w:tc>
        <w:tc>
          <w:tcPr>
            <w:tcW w:w="1984" w:type="dxa"/>
          </w:tcPr>
          <w:p w14:paraId="36DEEF53" w14:textId="77777777" w:rsidR="004629ED" w:rsidRPr="005846FD" w:rsidRDefault="004629ED" w:rsidP="003974DB">
            <w:pPr>
              <w:rPr>
                <w:rFonts w:ascii="Arial" w:hAnsi="Arial" w:cs="Arial"/>
                <w:sz w:val="24"/>
                <w:szCs w:val="24"/>
              </w:rPr>
            </w:pPr>
            <w:r w:rsidRPr="005846FD">
              <w:rPr>
                <w:rFonts w:ascii="Arial" w:hAnsi="Arial" w:cs="Arial"/>
                <w:sz w:val="24"/>
                <w:szCs w:val="24"/>
              </w:rPr>
              <w:t>4122,5</w:t>
            </w:r>
          </w:p>
        </w:tc>
        <w:tc>
          <w:tcPr>
            <w:tcW w:w="2410" w:type="dxa"/>
          </w:tcPr>
          <w:p w14:paraId="21901F77" w14:textId="77777777" w:rsidR="004629ED" w:rsidRPr="005846FD" w:rsidRDefault="004629ED" w:rsidP="003974DB">
            <w:pPr>
              <w:rPr>
                <w:rFonts w:ascii="Arial" w:hAnsi="Arial" w:cs="Arial"/>
              </w:rPr>
            </w:pPr>
            <w:r w:rsidRPr="005846FD">
              <w:rPr>
                <w:rFonts w:ascii="Arial" w:hAnsi="Arial" w:cs="Arial"/>
                <w:sz w:val="24"/>
                <w:szCs w:val="24"/>
              </w:rPr>
              <w:t>3719,9</w:t>
            </w:r>
          </w:p>
        </w:tc>
        <w:tc>
          <w:tcPr>
            <w:tcW w:w="2362" w:type="dxa"/>
          </w:tcPr>
          <w:p w14:paraId="3113E9AE" w14:textId="77777777" w:rsidR="004629ED" w:rsidRPr="005846FD" w:rsidRDefault="004629ED" w:rsidP="008A219F">
            <w:pPr>
              <w:rPr>
                <w:rFonts w:ascii="Arial" w:hAnsi="Arial" w:cs="Arial"/>
                <w:sz w:val="24"/>
                <w:szCs w:val="24"/>
              </w:rPr>
            </w:pPr>
            <w:r w:rsidRPr="005846FD">
              <w:rPr>
                <w:rFonts w:ascii="Arial" w:hAnsi="Arial" w:cs="Arial"/>
                <w:sz w:val="24"/>
                <w:szCs w:val="24"/>
              </w:rPr>
              <w:t>3872,2</w:t>
            </w:r>
          </w:p>
        </w:tc>
        <w:tc>
          <w:tcPr>
            <w:tcW w:w="2410" w:type="dxa"/>
          </w:tcPr>
          <w:p w14:paraId="63F87CB2" w14:textId="77777777" w:rsidR="004629ED" w:rsidRPr="005846FD" w:rsidRDefault="004629ED" w:rsidP="008A219F">
            <w:pPr>
              <w:rPr>
                <w:rFonts w:ascii="Arial" w:hAnsi="Arial" w:cs="Arial"/>
                <w:sz w:val="24"/>
                <w:szCs w:val="24"/>
              </w:rPr>
            </w:pPr>
          </w:p>
        </w:tc>
        <w:tc>
          <w:tcPr>
            <w:tcW w:w="2410" w:type="dxa"/>
          </w:tcPr>
          <w:p w14:paraId="4ED49340" w14:textId="77777777" w:rsidR="004629ED" w:rsidRPr="005846FD" w:rsidRDefault="004629ED" w:rsidP="008A219F">
            <w:pPr>
              <w:rPr>
                <w:rFonts w:ascii="Arial" w:hAnsi="Arial" w:cs="Arial"/>
                <w:sz w:val="24"/>
                <w:szCs w:val="24"/>
              </w:rPr>
            </w:pPr>
          </w:p>
        </w:tc>
        <w:tc>
          <w:tcPr>
            <w:tcW w:w="2410" w:type="dxa"/>
          </w:tcPr>
          <w:p w14:paraId="4C21EF3E" w14:textId="77777777" w:rsidR="004629ED" w:rsidRPr="005846FD" w:rsidRDefault="004629ED" w:rsidP="008A219F">
            <w:pPr>
              <w:rPr>
                <w:rFonts w:ascii="Arial" w:hAnsi="Arial" w:cs="Arial"/>
                <w:sz w:val="24"/>
                <w:szCs w:val="24"/>
              </w:rPr>
            </w:pPr>
          </w:p>
        </w:tc>
        <w:tc>
          <w:tcPr>
            <w:tcW w:w="2410" w:type="dxa"/>
          </w:tcPr>
          <w:p w14:paraId="4CE3F411" w14:textId="77777777" w:rsidR="004629ED" w:rsidRPr="005846FD" w:rsidRDefault="004629ED" w:rsidP="008A219F">
            <w:pPr>
              <w:rPr>
                <w:rFonts w:ascii="Arial" w:hAnsi="Arial" w:cs="Arial"/>
                <w:sz w:val="24"/>
                <w:szCs w:val="24"/>
              </w:rPr>
            </w:pPr>
          </w:p>
        </w:tc>
      </w:tr>
      <w:tr w:rsidR="004629ED" w:rsidRPr="005846FD" w14:paraId="4645302B" w14:textId="77777777" w:rsidTr="004629ED">
        <w:trPr>
          <w:gridAfter w:val="4"/>
          <w:wAfter w:w="9640" w:type="dxa"/>
        </w:trPr>
        <w:tc>
          <w:tcPr>
            <w:tcW w:w="2376" w:type="dxa"/>
            <w:vMerge w:val="restart"/>
          </w:tcPr>
          <w:p w14:paraId="6DBA3AB4" w14:textId="77777777" w:rsidR="004629ED" w:rsidRPr="005846FD" w:rsidRDefault="004629ED" w:rsidP="009066F2">
            <w:pPr>
              <w:rPr>
                <w:rFonts w:ascii="Arial" w:hAnsi="Arial" w:cs="Arial"/>
                <w:sz w:val="24"/>
                <w:szCs w:val="24"/>
              </w:rPr>
            </w:pPr>
            <w:r w:rsidRPr="005846FD">
              <w:rPr>
                <w:rFonts w:ascii="Arial" w:hAnsi="Arial" w:cs="Arial"/>
                <w:sz w:val="24"/>
                <w:szCs w:val="24"/>
              </w:rPr>
              <w:t>1. Основное мероприятие</w:t>
            </w:r>
          </w:p>
        </w:tc>
        <w:tc>
          <w:tcPr>
            <w:tcW w:w="3402" w:type="dxa"/>
            <w:vMerge w:val="restart"/>
          </w:tcPr>
          <w:p w14:paraId="1C6AEF7F" w14:textId="77777777" w:rsidR="004629ED" w:rsidRPr="005846FD" w:rsidRDefault="004629ED" w:rsidP="009066F2">
            <w:pPr>
              <w:rPr>
                <w:rFonts w:ascii="Arial" w:hAnsi="Arial" w:cs="Arial"/>
                <w:sz w:val="22"/>
                <w:szCs w:val="22"/>
              </w:rPr>
            </w:pPr>
            <w:r w:rsidRPr="005846FD">
              <w:rPr>
                <w:rFonts w:ascii="Arial" w:hAnsi="Arial" w:cs="Arial"/>
                <w:sz w:val="22"/>
                <w:szCs w:val="22"/>
              </w:rPr>
              <w:t>Расходы муниципального образования на выполнение функций и обеспечение деятельности органов местного самоуправления</w:t>
            </w:r>
          </w:p>
          <w:p w14:paraId="4D72A863" w14:textId="77777777" w:rsidR="004629ED" w:rsidRPr="005846FD" w:rsidRDefault="004629ED" w:rsidP="009066F2">
            <w:pPr>
              <w:rPr>
                <w:rFonts w:ascii="Arial" w:hAnsi="Arial" w:cs="Arial"/>
                <w:sz w:val="22"/>
                <w:szCs w:val="22"/>
              </w:rPr>
            </w:pPr>
          </w:p>
        </w:tc>
        <w:tc>
          <w:tcPr>
            <w:tcW w:w="2694" w:type="dxa"/>
          </w:tcPr>
          <w:p w14:paraId="42B2C238" w14:textId="77777777" w:rsidR="004629ED" w:rsidRPr="005846FD" w:rsidRDefault="004629ED" w:rsidP="009066F2">
            <w:pPr>
              <w:rPr>
                <w:rFonts w:ascii="Arial" w:hAnsi="Arial" w:cs="Arial"/>
                <w:sz w:val="24"/>
                <w:szCs w:val="24"/>
              </w:rPr>
            </w:pPr>
            <w:r w:rsidRPr="005846FD">
              <w:rPr>
                <w:rFonts w:ascii="Arial" w:hAnsi="Arial" w:cs="Arial"/>
                <w:sz w:val="24"/>
                <w:szCs w:val="24"/>
              </w:rPr>
              <w:t>Всего</w:t>
            </w:r>
          </w:p>
        </w:tc>
        <w:tc>
          <w:tcPr>
            <w:tcW w:w="1984" w:type="dxa"/>
          </w:tcPr>
          <w:p w14:paraId="5ED1B988" w14:textId="77777777" w:rsidR="004629ED" w:rsidRPr="005846FD" w:rsidRDefault="004629ED" w:rsidP="003974DB">
            <w:pPr>
              <w:rPr>
                <w:rFonts w:ascii="Arial" w:hAnsi="Arial" w:cs="Arial"/>
                <w:sz w:val="24"/>
                <w:szCs w:val="24"/>
              </w:rPr>
            </w:pPr>
            <w:r w:rsidRPr="005846FD">
              <w:rPr>
                <w:rFonts w:ascii="Arial" w:hAnsi="Arial" w:cs="Arial"/>
                <w:sz w:val="24"/>
                <w:szCs w:val="24"/>
              </w:rPr>
              <w:t>1671,5</w:t>
            </w:r>
          </w:p>
        </w:tc>
        <w:tc>
          <w:tcPr>
            <w:tcW w:w="2410" w:type="dxa"/>
          </w:tcPr>
          <w:p w14:paraId="2EC7726B" w14:textId="77777777" w:rsidR="004629ED" w:rsidRPr="005846FD" w:rsidRDefault="004629ED" w:rsidP="003974DB">
            <w:pPr>
              <w:rPr>
                <w:rFonts w:ascii="Arial" w:hAnsi="Arial" w:cs="Arial"/>
              </w:rPr>
            </w:pPr>
            <w:r w:rsidRPr="005846FD">
              <w:rPr>
                <w:rFonts w:ascii="Arial" w:hAnsi="Arial" w:cs="Arial"/>
                <w:sz w:val="24"/>
                <w:szCs w:val="24"/>
              </w:rPr>
              <w:t>1268,9</w:t>
            </w:r>
          </w:p>
        </w:tc>
        <w:tc>
          <w:tcPr>
            <w:tcW w:w="2362" w:type="dxa"/>
          </w:tcPr>
          <w:p w14:paraId="347D4ECF" w14:textId="77777777" w:rsidR="004629ED" w:rsidRPr="005846FD" w:rsidRDefault="004629ED" w:rsidP="003974DB">
            <w:pPr>
              <w:rPr>
                <w:rFonts w:ascii="Arial" w:hAnsi="Arial" w:cs="Arial"/>
                <w:sz w:val="24"/>
                <w:szCs w:val="24"/>
              </w:rPr>
            </w:pPr>
            <w:r w:rsidRPr="005846FD">
              <w:rPr>
                <w:rFonts w:ascii="Arial" w:hAnsi="Arial" w:cs="Arial"/>
                <w:sz w:val="24"/>
                <w:szCs w:val="24"/>
              </w:rPr>
              <w:t>1421,2</w:t>
            </w:r>
          </w:p>
        </w:tc>
      </w:tr>
      <w:tr w:rsidR="004629ED" w:rsidRPr="005846FD" w14:paraId="0900B53A" w14:textId="77777777" w:rsidTr="004629ED">
        <w:trPr>
          <w:gridAfter w:val="4"/>
          <w:wAfter w:w="9640" w:type="dxa"/>
        </w:trPr>
        <w:tc>
          <w:tcPr>
            <w:tcW w:w="2376" w:type="dxa"/>
            <w:vMerge/>
          </w:tcPr>
          <w:p w14:paraId="6755BAB5" w14:textId="77777777" w:rsidR="004629ED" w:rsidRPr="005846FD" w:rsidRDefault="004629ED" w:rsidP="009066F2">
            <w:pPr>
              <w:rPr>
                <w:rFonts w:ascii="Arial" w:hAnsi="Arial" w:cs="Arial"/>
                <w:sz w:val="24"/>
                <w:szCs w:val="24"/>
              </w:rPr>
            </w:pPr>
          </w:p>
        </w:tc>
        <w:tc>
          <w:tcPr>
            <w:tcW w:w="3402" w:type="dxa"/>
            <w:vMerge/>
          </w:tcPr>
          <w:p w14:paraId="5EE8B0D5" w14:textId="77777777" w:rsidR="004629ED" w:rsidRPr="005846FD" w:rsidRDefault="004629ED" w:rsidP="009066F2">
            <w:pPr>
              <w:rPr>
                <w:rFonts w:ascii="Arial" w:hAnsi="Arial" w:cs="Arial"/>
                <w:sz w:val="22"/>
                <w:szCs w:val="22"/>
              </w:rPr>
            </w:pPr>
          </w:p>
        </w:tc>
        <w:tc>
          <w:tcPr>
            <w:tcW w:w="2694" w:type="dxa"/>
          </w:tcPr>
          <w:p w14:paraId="1FD4B79E" w14:textId="77777777" w:rsidR="004629ED" w:rsidRPr="005846FD" w:rsidRDefault="004629ED" w:rsidP="009066F2">
            <w:pPr>
              <w:rPr>
                <w:rFonts w:ascii="Arial" w:hAnsi="Arial" w:cs="Arial"/>
                <w:sz w:val="24"/>
                <w:szCs w:val="24"/>
              </w:rPr>
            </w:pPr>
            <w:r w:rsidRPr="005846FD">
              <w:rPr>
                <w:rFonts w:ascii="Arial" w:hAnsi="Arial" w:cs="Arial"/>
                <w:sz w:val="24"/>
                <w:szCs w:val="24"/>
              </w:rPr>
              <w:t>Федеральный бюджет</w:t>
            </w:r>
          </w:p>
        </w:tc>
        <w:tc>
          <w:tcPr>
            <w:tcW w:w="1984" w:type="dxa"/>
          </w:tcPr>
          <w:p w14:paraId="3E94F2E1" w14:textId="77777777" w:rsidR="004629ED" w:rsidRPr="005846FD" w:rsidRDefault="004629ED" w:rsidP="003974DB">
            <w:pPr>
              <w:rPr>
                <w:rFonts w:ascii="Arial" w:hAnsi="Arial" w:cs="Arial"/>
                <w:sz w:val="24"/>
                <w:szCs w:val="24"/>
              </w:rPr>
            </w:pPr>
          </w:p>
        </w:tc>
        <w:tc>
          <w:tcPr>
            <w:tcW w:w="2410" w:type="dxa"/>
          </w:tcPr>
          <w:p w14:paraId="73366A57" w14:textId="77777777" w:rsidR="004629ED" w:rsidRPr="005846FD" w:rsidRDefault="004629ED" w:rsidP="003974DB">
            <w:pPr>
              <w:rPr>
                <w:rFonts w:ascii="Arial" w:hAnsi="Arial" w:cs="Arial"/>
                <w:sz w:val="24"/>
                <w:szCs w:val="24"/>
              </w:rPr>
            </w:pPr>
          </w:p>
        </w:tc>
        <w:tc>
          <w:tcPr>
            <w:tcW w:w="2362" w:type="dxa"/>
          </w:tcPr>
          <w:p w14:paraId="099A8C30" w14:textId="77777777" w:rsidR="004629ED" w:rsidRPr="005846FD" w:rsidRDefault="004629ED" w:rsidP="003974DB">
            <w:pPr>
              <w:rPr>
                <w:rFonts w:ascii="Arial" w:hAnsi="Arial" w:cs="Arial"/>
                <w:sz w:val="24"/>
                <w:szCs w:val="24"/>
              </w:rPr>
            </w:pPr>
          </w:p>
        </w:tc>
      </w:tr>
      <w:tr w:rsidR="004629ED" w:rsidRPr="005846FD" w14:paraId="0A9BADF8" w14:textId="77777777" w:rsidTr="004629ED">
        <w:trPr>
          <w:gridAfter w:val="4"/>
          <w:wAfter w:w="9640" w:type="dxa"/>
        </w:trPr>
        <w:tc>
          <w:tcPr>
            <w:tcW w:w="2376" w:type="dxa"/>
            <w:vMerge/>
          </w:tcPr>
          <w:p w14:paraId="7B3536DA" w14:textId="77777777" w:rsidR="004629ED" w:rsidRPr="005846FD" w:rsidRDefault="004629ED" w:rsidP="009066F2">
            <w:pPr>
              <w:rPr>
                <w:rFonts w:ascii="Arial" w:hAnsi="Arial" w:cs="Arial"/>
                <w:sz w:val="24"/>
                <w:szCs w:val="24"/>
              </w:rPr>
            </w:pPr>
          </w:p>
        </w:tc>
        <w:tc>
          <w:tcPr>
            <w:tcW w:w="3402" w:type="dxa"/>
            <w:vMerge/>
          </w:tcPr>
          <w:p w14:paraId="43863FA8" w14:textId="77777777" w:rsidR="004629ED" w:rsidRPr="005846FD" w:rsidRDefault="004629ED" w:rsidP="009066F2">
            <w:pPr>
              <w:rPr>
                <w:rFonts w:ascii="Arial" w:hAnsi="Arial" w:cs="Arial"/>
                <w:sz w:val="22"/>
                <w:szCs w:val="22"/>
              </w:rPr>
            </w:pPr>
          </w:p>
        </w:tc>
        <w:tc>
          <w:tcPr>
            <w:tcW w:w="2694" w:type="dxa"/>
          </w:tcPr>
          <w:p w14:paraId="1044F09E" w14:textId="77777777" w:rsidR="004629ED" w:rsidRPr="005846FD" w:rsidRDefault="004629ED" w:rsidP="009066F2">
            <w:pPr>
              <w:rPr>
                <w:rFonts w:ascii="Arial" w:hAnsi="Arial" w:cs="Arial"/>
                <w:sz w:val="24"/>
                <w:szCs w:val="24"/>
              </w:rPr>
            </w:pPr>
            <w:r w:rsidRPr="005846FD">
              <w:rPr>
                <w:rFonts w:ascii="Arial" w:hAnsi="Arial" w:cs="Arial"/>
                <w:sz w:val="24"/>
                <w:szCs w:val="24"/>
              </w:rPr>
              <w:t>Областной бюджет</w:t>
            </w:r>
          </w:p>
        </w:tc>
        <w:tc>
          <w:tcPr>
            <w:tcW w:w="1984" w:type="dxa"/>
          </w:tcPr>
          <w:p w14:paraId="3FCF960B" w14:textId="77777777" w:rsidR="004629ED" w:rsidRPr="005846FD" w:rsidRDefault="004629ED" w:rsidP="003974DB">
            <w:pPr>
              <w:rPr>
                <w:rFonts w:ascii="Arial" w:hAnsi="Arial" w:cs="Arial"/>
                <w:sz w:val="24"/>
                <w:szCs w:val="24"/>
              </w:rPr>
            </w:pPr>
          </w:p>
        </w:tc>
        <w:tc>
          <w:tcPr>
            <w:tcW w:w="2410" w:type="dxa"/>
          </w:tcPr>
          <w:p w14:paraId="19BC0A20" w14:textId="77777777" w:rsidR="004629ED" w:rsidRPr="005846FD" w:rsidRDefault="004629ED" w:rsidP="003974DB">
            <w:pPr>
              <w:rPr>
                <w:rFonts w:ascii="Arial" w:hAnsi="Arial" w:cs="Arial"/>
              </w:rPr>
            </w:pPr>
          </w:p>
        </w:tc>
        <w:tc>
          <w:tcPr>
            <w:tcW w:w="2362" w:type="dxa"/>
          </w:tcPr>
          <w:p w14:paraId="5DDD3734" w14:textId="77777777" w:rsidR="004629ED" w:rsidRPr="005846FD" w:rsidRDefault="004629ED" w:rsidP="003974DB">
            <w:pPr>
              <w:rPr>
                <w:rFonts w:ascii="Arial" w:hAnsi="Arial" w:cs="Arial"/>
                <w:sz w:val="24"/>
                <w:szCs w:val="24"/>
              </w:rPr>
            </w:pPr>
          </w:p>
        </w:tc>
      </w:tr>
      <w:tr w:rsidR="004629ED" w:rsidRPr="005846FD" w14:paraId="3367BE07" w14:textId="77777777" w:rsidTr="004629ED">
        <w:trPr>
          <w:gridAfter w:val="4"/>
          <w:wAfter w:w="9640" w:type="dxa"/>
        </w:trPr>
        <w:tc>
          <w:tcPr>
            <w:tcW w:w="2376" w:type="dxa"/>
            <w:vMerge/>
          </w:tcPr>
          <w:p w14:paraId="116DC209" w14:textId="77777777" w:rsidR="004629ED" w:rsidRPr="005846FD" w:rsidRDefault="004629ED" w:rsidP="009066F2">
            <w:pPr>
              <w:rPr>
                <w:rFonts w:ascii="Arial" w:hAnsi="Arial" w:cs="Arial"/>
                <w:sz w:val="24"/>
                <w:szCs w:val="24"/>
              </w:rPr>
            </w:pPr>
          </w:p>
        </w:tc>
        <w:tc>
          <w:tcPr>
            <w:tcW w:w="3402" w:type="dxa"/>
            <w:vMerge/>
          </w:tcPr>
          <w:p w14:paraId="3AB99CED" w14:textId="77777777" w:rsidR="004629ED" w:rsidRPr="005846FD" w:rsidRDefault="004629ED" w:rsidP="009066F2">
            <w:pPr>
              <w:rPr>
                <w:rFonts w:ascii="Arial" w:hAnsi="Arial" w:cs="Arial"/>
                <w:sz w:val="22"/>
                <w:szCs w:val="22"/>
              </w:rPr>
            </w:pPr>
          </w:p>
        </w:tc>
        <w:tc>
          <w:tcPr>
            <w:tcW w:w="2694" w:type="dxa"/>
          </w:tcPr>
          <w:p w14:paraId="7DC5F8C6" w14:textId="77777777" w:rsidR="004629ED" w:rsidRPr="005846FD" w:rsidRDefault="004629ED" w:rsidP="009066F2">
            <w:pPr>
              <w:rPr>
                <w:rFonts w:ascii="Arial" w:hAnsi="Arial" w:cs="Arial"/>
                <w:sz w:val="24"/>
                <w:szCs w:val="24"/>
              </w:rPr>
            </w:pPr>
            <w:r w:rsidRPr="005846FD">
              <w:rPr>
                <w:rFonts w:ascii="Arial" w:hAnsi="Arial" w:cs="Arial"/>
                <w:sz w:val="24"/>
                <w:szCs w:val="24"/>
              </w:rPr>
              <w:t>Местные бюджеты</w:t>
            </w:r>
          </w:p>
        </w:tc>
        <w:tc>
          <w:tcPr>
            <w:tcW w:w="1984" w:type="dxa"/>
          </w:tcPr>
          <w:p w14:paraId="2EE5CB7A" w14:textId="77777777" w:rsidR="004629ED" w:rsidRPr="005846FD" w:rsidRDefault="004629ED" w:rsidP="003974DB">
            <w:pPr>
              <w:rPr>
                <w:rFonts w:ascii="Arial" w:hAnsi="Arial" w:cs="Arial"/>
                <w:sz w:val="24"/>
                <w:szCs w:val="24"/>
              </w:rPr>
            </w:pPr>
          </w:p>
        </w:tc>
        <w:tc>
          <w:tcPr>
            <w:tcW w:w="2410" w:type="dxa"/>
          </w:tcPr>
          <w:p w14:paraId="40BBD16D" w14:textId="77777777" w:rsidR="004629ED" w:rsidRPr="005846FD" w:rsidRDefault="004629ED" w:rsidP="003974DB">
            <w:pPr>
              <w:rPr>
                <w:rFonts w:ascii="Arial" w:hAnsi="Arial" w:cs="Arial"/>
              </w:rPr>
            </w:pPr>
          </w:p>
        </w:tc>
        <w:tc>
          <w:tcPr>
            <w:tcW w:w="2362" w:type="dxa"/>
          </w:tcPr>
          <w:p w14:paraId="005E0EBB" w14:textId="77777777" w:rsidR="004629ED" w:rsidRPr="005846FD" w:rsidRDefault="004629ED" w:rsidP="003974DB">
            <w:pPr>
              <w:rPr>
                <w:rFonts w:ascii="Arial" w:hAnsi="Arial" w:cs="Arial"/>
                <w:sz w:val="24"/>
                <w:szCs w:val="24"/>
              </w:rPr>
            </w:pPr>
          </w:p>
        </w:tc>
      </w:tr>
      <w:tr w:rsidR="004629ED" w:rsidRPr="005846FD" w14:paraId="66730FE5" w14:textId="77777777" w:rsidTr="004629ED">
        <w:trPr>
          <w:gridAfter w:val="4"/>
          <w:wAfter w:w="9640" w:type="dxa"/>
        </w:trPr>
        <w:tc>
          <w:tcPr>
            <w:tcW w:w="2376" w:type="dxa"/>
            <w:vMerge/>
          </w:tcPr>
          <w:p w14:paraId="2DF1DED3" w14:textId="77777777" w:rsidR="004629ED" w:rsidRPr="005846FD" w:rsidRDefault="004629ED" w:rsidP="009066F2">
            <w:pPr>
              <w:rPr>
                <w:rFonts w:ascii="Arial" w:hAnsi="Arial" w:cs="Arial"/>
                <w:sz w:val="24"/>
                <w:szCs w:val="24"/>
              </w:rPr>
            </w:pPr>
          </w:p>
        </w:tc>
        <w:tc>
          <w:tcPr>
            <w:tcW w:w="3402" w:type="dxa"/>
            <w:vMerge/>
          </w:tcPr>
          <w:p w14:paraId="32FE0312" w14:textId="77777777" w:rsidR="004629ED" w:rsidRPr="005846FD" w:rsidRDefault="004629ED" w:rsidP="009066F2">
            <w:pPr>
              <w:rPr>
                <w:rFonts w:ascii="Arial" w:hAnsi="Arial" w:cs="Arial"/>
                <w:sz w:val="22"/>
                <w:szCs w:val="22"/>
              </w:rPr>
            </w:pPr>
          </w:p>
        </w:tc>
        <w:tc>
          <w:tcPr>
            <w:tcW w:w="2694" w:type="dxa"/>
          </w:tcPr>
          <w:p w14:paraId="55C888C7" w14:textId="77777777" w:rsidR="004629ED" w:rsidRPr="005846FD" w:rsidRDefault="004629ED" w:rsidP="009066F2">
            <w:pPr>
              <w:rPr>
                <w:rFonts w:ascii="Arial" w:hAnsi="Arial" w:cs="Arial"/>
                <w:sz w:val="24"/>
                <w:szCs w:val="24"/>
              </w:rPr>
            </w:pPr>
            <w:r w:rsidRPr="005846FD">
              <w:rPr>
                <w:rFonts w:ascii="Arial" w:hAnsi="Arial" w:cs="Arial"/>
                <w:sz w:val="24"/>
                <w:szCs w:val="24"/>
              </w:rPr>
              <w:t>Муниципальный район</w:t>
            </w:r>
          </w:p>
        </w:tc>
        <w:tc>
          <w:tcPr>
            <w:tcW w:w="1984" w:type="dxa"/>
          </w:tcPr>
          <w:p w14:paraId="09341FD3" w14:textId="77777777" w:rsidR="004629ED" w:rsidRPr="005846FD" w:rsidRDefault="004629ED" w:rsidP="003974DB">
            <w:pPr>
              <w:rPr>
                <w:rFonts w:ascii="Arial" w:hAnsi="Arial" w:cs="Arial"/>
                <w:sz w:val="24"/>
                <w:szCs w:val="24"/>
              </w:rPr>
            </w:pPr>
            <w:r w:rsidRPr="005846FD">
              <w:rPr>
                <w:rFonts w:ascii="Arial" w:hAnsi="Arial" w:cs="Arial"/>
                <w:sz w:val="24"/>
                <w:szCs w:val="24"/>
              </w:rPr>
              <w:t>1671,5</w:t>
            </w:r>
          </w:p>
        </w:tc>
        <w:tc>
          <w:tcPr>
            <w:tcW w:w="2410" w:type="dxa"/>
          </w:tcPr>
          <w:p w14:paraId="2FB599DA" w14:textId="77777777" w:rsidR="004629ED" w:rsidRPr="005846FD" w:rsidRDefault="004629ED" w:rsidP="003974DB">
            <w:pPr>
              <w:rPr>
                <w:rFonts w:ascii="Arial" w:hAnsi="Arial" w:cs="Arial"/>
                <w:sz w:val="24"/>
                <w:szCs w:val="24"/>
              </w:rPr>
            </w:pPr>
            <w:r w:rsidRPr="005846FD">
              <w:rPr>
                <w:rFonts w:ascii="Arial" w:hAnsi="Arial" w:cs="Arial"/>
                <w:sz w:val="24"/>
                <w:szCs w:val="24"/>
              </w:rPr>
              <w:t>1268,9</w:t>
            </w:r>
          </w:p>
        </w:tc>
        <w:tc>
          <w:tcPr>
            <w:tcW w:w="2362" w:type="dxa"/>
          </w:tcPr>
          <w:p w14:paraId="64DBFC83" w14:textId="77777777" w:rsidR="004629ED" w:rsidRPr="005846FD" w:rsidRDefault="004629ED" w:rsidP="003974DB">
            <w:pPr>
              <w:rPr>
                <w:rFonts w:ascii="Arial" w:hAnsi="Arial" w:cs="Arial"/>
                <w:sz w:val="24"/>
                <w:szCs w:val="24"/>
              </w:rPr>
            </w:pPr>
            <w:r w:rsidRPr="005846FD">
              <w:rPr>
                <w:rFonts w:ascii="Arial" w:hAnsi="Arial" w:cs="Arial"/>
                <w:sz w:val="24"/>
                <w:szCs w:val="24"/>
              </w:rPr>
              <w:t>1421,2</w:t>
            </w:r>
          </w:p>
        </w:tc>
      </w:tr>
      <w:tr w:rsidR="004629ED" w:rsidRPr="005846FD" w14:paraId="3798EF9D" w14:textId="77777777" w:rsidTr="004629ED">
        <w:trPr>
          <w:gridAfter w:val="4"/>
          <w:wAfter w:w="9640" w:type="dxa"/>
        </w:trPr>
        <w:tc>
          <w:tcPr>
            <w:tcW w:w="2376" w:type="dxa"/>
            <w:vMerge/>
          </w:tcPr>
          <w:p w14:paraId="6735AA04" w14:textId="77777777" w:rsidR="004629ED" w:rsidRPr="005846FD" w:rsidRDefault="004629ED" w:rsidP="009066F2">
            <w:pPr>
              <w:rPr>
                <w:rFonts w:ascii="Arial" w:hAnsi="Arial" w:cs="Arial"/>
                <w:sz w:val="24"/>
                <w:szCs w:val="24"/>
              </w:rPr>
            </w:pPr>
          </w:p>
        </w:tc>
        <w:tc>
          <w:tcPr>
            <w:tcW w:w="3402" w:type="dxa"/>
            <w:vMerge/>
          </w:tcPr>
          <w:p w14:paraId="10C855E4" w14:textId="77777777" w:rsidR="004629ED" w:rsidRPr="005846FD" w:rsidRDefault="004629ED" w:rsidP="009066F2">
            <w:pPr>
              <w:rPr>
                <w:rFonts w:ascii="Arial" w:hAnsi="Arial" w:cs="Arial"/>
                <w:sz w:val="22"/>
                <w:szCs w:val="22"/>
              </w:rPr>
            </w:pPr>
          </w:p>
        </w:tc>
        <w:tc>
          <w:tcPr>
            <w:tcW w:w="2694" w:type="dxa"/>
          </w:tcPr>
          <w:p w14:paraId="7093B7A9" w14:textId="77777777" w:rsidR="004629ED" w:rsidRPr="005846FD" w:rsidRDefault="004629ED" w:rsidP="009066F2">
            <w:pPr>
              <w:rPr>
                <w:rFonts w:ascii="Arial" w:hAnsi="Arial" w:cs="Arial"/>
                <w:sz w:val="24"/>
                <w:szCs w:val="24"/>
              </w:rPr>
            </w:pPr>
            <w:r w:rsidRPr="005846FD">
              <w:rPr>
                <w:rFonts w:ascii="Arial" w:hAnsi="Arial" w:cs="Arial"/>
                <w:sz w:val="24"/>
                <w:szCs w:val="24"/>
              </w:rPr>
              <w:t>Внебюджетные источники</w:t>
            </w:r>
          </w:p>
        </w:tc>
        <w:tc>
          <w:tcPr>
            <w:tcW w:w="1984" w:type="dxa"/>
          </w:tcPr>
          <w:p w14:paraId="6DF9B232" w14:textId="77777777" w:rsidR="004629ED" w:rsidRPr="005846FD" w:rsidRDefault="004629ED" w:rsidP="003974DB">
            <w:pPr>
              <w:rPr>
                <w:rFonts w:ascii="Arial" w:hAnsi="Arial" w:cs="Arial"/>
                <w:sz w:val="24"/>
                <w:szCs w:val="24"/>
              </w:rPr>
            </w:pPr>
          </w:p>
        </w:tc>
        <w:tc>
          <w:tcPr>
            <w:tcW w:w="2410" w:type="dxa"/>
          </w:tcPr>
          <w:p w14:paraId="1F362645" w14:textId="77777777" w:rsidR="004629ED" w:rsidRPr="005846FD" w:rsidRDefault="004629ED" w:rsidP="003974DB">
            <w:pPr>
              <w:rPr>
                <w:rFonts w:ascii="Arial" w:hAnsi="Arial" w:cs="Arial"/>
              </w:rPr>
            </w:pPr>
          </w:p>
        </w:tc>
        <w:tc>
          <w:tcPr>
            <w:tcW w:w="2362" w:type="dxa"/>
          </w:tcPr>
          <w:p w14:paraId="7B66F383" w14:textId="77777777" w:rsidR="004629ED" w:rsidRPr="005846FD" w:rsidRDefault="004629ED" w:rsidP="003974DB">
            <w:pPr>
              <w:rPr>
                <w:rFonts w:ascii="Arial" w:hAnsi="Arial" w:cs="Arial"/>
                <w:sz w:val="24"/>
                <w:szCs w:val="24"/>
              </w:rPr>
            </w:pPr>
          </w:p>
        </w:tc>
      </w:tr>
      <w:tr w:rsidR="004629ED" w:rsidRPr="005846FD" w14:paraId="1F29D265" w14:textId="77777777" w:rsidTr="004629ED">
        <w:trPr>
          <w:gridAfter w:val="4"/>
          <w:wAfter w:w="9640" w:type="dxa"/>
        </w:trPr>
        <w:tc>
          <w:tcPr>
            <w:tcW w:w="2376" w:type="dxa"/>
            <w:vMerge w:val="restart"/>
          </w:tcPr>
          <w:p w14:paraId="012D19CE" w14:textId="77777777" w:rsidR="004629ED" w:rsidRPr="005846FD" w:rsidRDefault="004629ED" w:rsidP="009066F2">
            <w:pPr>
              <w:rPr>
                <w:rFonts w:ascii="Arial" w:hAnsi="Arial" w:cs="Arial"/>
                <w:sz w:val="22"/>
                <w:szCs w:val="22"/>
              </w:rPr>
            </w:pPr>
            <w:r w:rsidRPr="005846FD">
              <w:rPr>
                <w:rFonts w:ascii="Arial" w:hAnsi="Arial" w:cs="Arial"/>
                <w:sz w:val="22"/>
                <w:szCs w:val="22"/>
              </w:rPr>
              <w:t>2. Основное мероприятие</w:t>
            </w:r>
          </w:p>
        </w:tc>
        <w:tc>
          <w:tcPr>
            <w:tcW w:w="3402" w:type="dxa"/>
            <w:vMerge w:val="restart"/>
          </w:tcPr>
          <w:p w14:paraId="3A43970E" w14:textId="77777777" w:rsidR="004629ED" w:rsidRPr="005846FD" w:rsidRDefault="004629ED" w:rsidP="009066F2">
            <w:pPr>
              <w:rPr>
                <w:rFonts w:ascii="Arial" w:hAnsi="Arial" w:cs="Arial"/>
                <w:sz w:val="22"/>
                <w:szCs w:val="22"/>
              </w:rPr>
            </w:pPr>
            <w:r w:rsidRPr="005846FD">
              <w:rPr>
                <w:rFonts w:ascii="Arial" w:hAnsi="Arial" w:cs="Arial"/>
                <w:sz w:val="22"/>
                <w:szCs w:val="22"/>
              </w:rPr>
              <w:t>Расходы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2694" w:type="dxa"/>
          </w:tcPr>
          <w:p w14:paraId="4E06B5CC" w14:textId="77777777" w:rsidR="004629ED" w:rsidRPr="005846FD" w:rsidRDefault="004629ED" w:rsidP="009066F2">
            <w:pPr>
              <w:rPr>
                <w:rFonts w:ascii="Arial" w:hAnsi="Arial" w:cs="Arial"/>
                <w:sz w:val="22"/>
                <w:szCs w:val="22"/>
              </w:rPr>
            </w:pPr>
            <w:r w:rsidRPr="005846FD">
              <w:rPr>
                <w:rFonts w:ascii="Arial" w:hAnsi="Arial" w:cs="Arial"/>
                <w:sz w:val="22"/>
                <w:szCs w:val="22"/>
              </w:rPr>
              <w:t>Всего</w:t>
            </w:r>
          </w:p>
        </w:tc>
        <w:tc>
          <w:tcPr>
            <w:tcW w:w="1984" w:type="dxa"/>
          </w:tcPr>
          <w:p w14:paraId="727943E0" w14:textId="77777777" w:rsidR="004629ED" w:rsidRPr="005846FD" w:rsidRDefault="004629ED" w:rsidP="003974DB">
            <w:pPr>
              <w:rPr>
                <w:rFonts w:ascii="Arial" w:hAnsi="Arial" w:cs="Arial"/>
                <w:sz w:val="24"/>
                <w:szCs w:val="24"/>
              </w:rPr>
            </w:pPr>
            <w:r w:rsidRPr="005846FD">
              <w:rPr>
                <w:rFonts w:ascii="Arial" w:hAnsi="Arial" w:cs="Arial"/>
                <w:sz w:val="24"/>
                <w:szCs w:val="24"/>
              </w:rPr>
              <w:t>2451,0</w:t>
            </w:r>
          </w:p>
        </w:tc>
        <w:tc>
          <w:tcPr>
            <w:tcW w:w="2410" w:type="dxa"/>
          </w:tcPr>
          <w:p w14:paraId="312DD060" w14:textId="77777777" w:rsidR="004629ED" w:rsidRPr="005846FD" w:rsidRDefault="004629ED" w:rsidP="003974DB">
            <w:pPr>
              <w:rPr>
                <w:rFonts w:ascii="Arial" w:hAnsi="Arial" w:cs="Arial"/>
                <w:sz w:val="24"/>
                <w:szCs w:val="24"/>
              </w:rPr>
            </w:pPr>
            <w:r w:rsidRPr="005846FD">
              <w:rPr>
                <w:rFonts w:ascii="Arial" w:hAnsi="Arial" w:cs="Arial"/>
                <w:sz w:val="24"/>
                <w:szCs w:val="24"/>
              </w:rPr>
              <w:t>2451,0</w:t>
            </w:r>
          </w:p>
        </w:tc>
        <w:tc>
          <w:tcPr>
            <w:tcW w:w="2362" w:type="dxa"/>
          </w:tcPr>
          <w:p w14:paraId="459FD136" w14:textId="77777777" w:rsidR="004629ED" w:rsidRPr="005846FD" w:rsidRDefault="004629ED" w:rsidP="003974DB">
            <w:pPr>
              <w:rPr>
                <w:rFonts w:ascii="Arial" w:hAnsi="Arial" w:cs="Arial"/>
                <w:sz w:val="24"/>
                <w:szCs w:val="24"/>
              </w:rPr>
            </w:pPr>
            <w:r w:rsidRPr="005846FD">
              <w:rPr>
                <w:rFonts w:ascii="Arial" w:hAnsi="Arial" w:cs="Arial"/>
                <w:sz w:val="24"/>
                <w:szCs w:val="24"/>
              </w:rPr>
              <w:t>2451,0</w:t>
            </w:r>
          </w:p>
        </w:tc>
      </w:tr>
      <w:tr w:rsidR="004629ED" w:rsidRPr="005846FD" w14:paraId="73369B2A" w14:textId="77777777" w:rsidTr="004629ED">
        <w:trPr>
          <w:gridAfter w:val="4"/>
          <w:wAfter w:w="9640" w:type="dxa"/>
        </w:trPr>
        <w:tc>
          <w:tcPr>
            <w:tcW w:w="2376" w:type="dxa"/>
            <w:vMerge/>
          </w:tcPr>
          <w:p w14:paraId="22793500" w14:textId="77777777" w:rsidR="004629ED" w:rsidRPr="005846FD" w:rsidRDefault="004629ED" w:rsidP="009066F2">
            <w:pPr>
              <w:rPr>
                <w:rFonts w:ascii="Arial" w:hAnsi="Arial" w:cs="Arial"/>
                <w:sz w:val="22"/>
                <w:szCs w:val="22"/>
              </w:rPr>
            </w:pPr>
          </w:p>
        </w:tc>
        <w:tc>
          <w:tcPr>
            <w:tcW w:w="3402" w:type="dxa"/>
            <w:vMerge/>
          </w:tcPr>
          <w:p w14:paraId="1EF2FF58" w14:textId="77777777" w:rsidR="004629ED" w:rsidRPr="005846FD" w:rsidRDefault="004629ED" w:rsidP="009066F2">
            <w:pPr>
              <w:rPr>
                <w:rFonts w:ascii="Arial" w:hAnsi="Arial" w:cs="Arial"/>
                <w:sz w:val="22"/>
                <w:szCs w:val="22"/>
              </w:rPr>
            </w:pPr>
          </w:p>
        </w:tc>
        <w:tc>
          <w:tcPr>
            <w:tcW w:w="2694" w:type="dxa"/>
          </w:tcPr>
          <w:p w14:paraId="6B3A8B3D" w14:textId="77777777" w:rsidR="004629ED" w:rsidRPr="005846FD" w:rsidRDefault="004629ED" w:rsidP="009066F2">
            <w:pPr>
              <w:rPr>
                <w:rFonts w:ascii="Arial" w:hAnsi="Arial" w:cs="Arial"/>
                <w:sz w:val="22"/>
                <w:szCs w:val="22"/>
              </w:rPr>
            </w:pPr>
            <w:r w:rsidRPr="005846FD">
              <w:rPr>
                <w:rFonts w:ascii="Arial" w:hAnsi="Arial" w:cs="Arial"/>
                <w:sz w:val="22"/>
                <w:szCs w:val="22"/>
              </w:rPr>
              <w:t>Федеральный бюджет</w:t>
            </w:r>
          </w:p>
        </w:tc>
        <w:tc>
          <w:tcPr>
            <w:tcW w:w="1984" w:type="dxa"/>
          </w:tcPr>
          <w:p w14:paraId="3FFC8CCF" w14:textId="77777777" w:rsidR="004629ED" w:rsidRPr="005846FD" w:rsidRDefault="004629ED" w:rsidP="003974DB">
            <w:pPr>
              <w:rPr>
                <w:rFonts w:ascii="Arial" w:hAnsi="Arial" w:cs="Arial"/>
                <w:sz w:val="22"/>
                <w:szCs w:val="22"/>
              </w:rPr>
            </w:pPr>
          </w:p>
        </w:tc>
        <w:tc>
          <w:tcPr>
            <w:tcW w:w="2410" w:type="dxa"/>
          </w:tcPr>
          <w:p w14:paraId="56B2BF88" w14:textId="77777777" w:rsidR="004629ED" w:rsidRPr="005846FD" w:rsidRDefault="004629ED" w:rsidP="003974DB">
            <w:pPr>
              <w:rPr>
                <w:rFonts w:ascii="Arial" w:hAnsi="Arial" w:cs="Arial"/>
                <w:sz w:val="22"/>
                <w:szCs w:val="22"/>
              </w:rPr>
            </w:pPr>
          </w:p>
        </w:tc>
        <w:tc>
          <w:tcPr>
            <w:tcW w:w="2362" w:type="dxa"/>
          </w:tcPr>
          <w:p w14:paraId="226AB88C" w14:textId="77777777" w:rsidR="004629ED" w:rsidRPr="005846FD" w:rsidRDefault="004629ED" w:rsidP="003974DB">
            <w:pPr>
              <w:rPr>
                <w:rFonts w:ascii="Arial" w:hAnsi="Arial" w:cs="Arial"/>
                <w:sz w:val="24"/>
                <w:szCs w:val="24"/>
              </w:rPr>
            </w:pPr>
          </w:p>
        </w:tc>
      </w:tr>
      <w:tr w:rsidR="004629ED" w:rsidRPr="005846FD" w14:paraId="14E38516" w14:textId="77777777" w:rsidTr="004629ED">
        <w:trPr>
          <w:gridAfter w:val="4"/>
          <w:wAfter w:w="9640" w:type="dxa"/>
        </w:trPr>
        <w:tc>
          <w:tcPr>
            <w:tcW w:w="2376" w:type="dxa"/>
            <w:vMerge/>
          </w:tcPr>
          <w:p w14:paraId="10EB7EF7" w14:textId="77777777" w:rsidR="004629ED" w:rsidRPr="005846FD" w:rsidRDefault="004629ED" w:rsidP="009066F2">
            <w:pPr>
              <w:rPr>
                <w:rFonts w:ascii="Arial" w:hAnsi="Arial" w:cs="Arial"/>
                <w:sz w:val="22"/>
                <w:szCs w:val="22"/>
              </w:rPr>
            </w:pPr>
          </w:p>
        </w:tc>
        <w:tc>
          <w:tcPr>
            <w:tcW w:w="3402" w:type="dxa"/>
            <w:vMerge/>
          </w:tcPr>
          <w:p w14:paraId="35728201" w14:textId="77777777" w:rsidR="004629ED" w:rsidRPr="005846FD" w:rsidRDefault="004629ED" w:rsidP="009066F2">
            <w:pPr>
              <w:rPr>
                <w:rFonts w:ascii="Arial" w:hAnsi="Arial" w:cs="Arial"/>
                <w:sz w:val="22"/>
                <w:szCs w:val="22"/>
              </w:rPr>
            </w:pPr>
          </w:p>
        </w:tc>
        <w:tc>
          <w:tcPr>
            <w:tcW w:w="2694" w:type="dxa"/>
          </w:tcPr>
          <w:p w14:paraId="04F223A7" w14:textId="77777777" w:rsidR="004629ED" w:rsidRPr="005846FD" w:rsidRDefault="004629ED" w:rsidP="009066F2">
            <w:pPr>
              <w:rPr>
                <w:rFonts w:ascii="Arial" w:hAnsi="Arial" w:cs="Arial"/>
                <w:sz w:val="22"/>
                <w:szCs w:val="22"/>
              </w:rPr>
            </w:pPr>
            <w:r w:rsidRPr="005846FD">
              <w:rPr>
                <w:rFonts w:ascii="Arial" w:hAnsi="Arial" w:cs="Arial"/>
                <w:sz w:val="22"/>
                <w:szCs w:val="22"/>
              </w:rPr>
              <w:t>Областной бюджет</w:t>
            </w:r>
          </w:p>
        </w:tc>
        <w:tc>
          <w:tcPr>
            <w:tcW w:w="1984" w:type="dxa"/>
          </w:tcPr>
          <w:p w14:paraId="584E757D" w14:textId="77777777" w:rsidR="004629ED" w:rsidRPr="005846FD" w:rsidRDefault="004629ED" w:rsidP="003974DB">
            <w:pPr>
              <w:rPr>
                <w:rFonts w:ascii="Arial" w:hAnsi="Arial" w:cs="Arial"/>
                <w:sz w:val="24"/>
                <w:szCs w:val="24"/>
              </w:rPr>
            </w:pPr>
            <w:r w:rsidRPr="005846FD">
              <w:rPr>
                <w:rFonts w:ascii="Arial" w:hAnsi="Arial" w:cs="Arial"/>
                <w:sz w:val="24"/>
                <w:szCs w:val="24"/>
              </w:rPr>
              <w:t>2451,0</w:t>
            </w:r>
          </w:p>
        </w:tc>
        <w:tc>
          <w:tcPr>
            <w:tcW w:w="2410" w:type="dxa"/>
          </w:tcPr>
          <w:p w14:paraId="54FE229D" w14:textId="77777777" w:rsidR="004629ED" w:rsidRPr="005846FD" w:rsidRDefault="004629ED" w:rsidP="003974DB">
            <w:pPr>
              <w:rPr>
                <w:rFonts w:ascii="Arial" w:hAnsi="Arial" w:cs="Arial"/>
                <w:sz w:val="24"/>
                <w:szCs w:val="24"/>
              </w:rPr>
            </w:pPr>
            <w:r w:rsidRPr="005846FD">
              <w:rPr>
                <w:rFonts w:ascii="Arial" w:hAnsi="Arial" w:cs="Arial"/>
                <w:sz w:val="24"/>
                <w:szCs w:val="24"/>
              </w:rPr>
              <w:t>2451,0</w:t>
            </w:r>
          </w:p>
        </w:tc>
        <w:tc>
          <w:tcPr>
            <w:tcW w:w="2362" w:type="dxa"/>
          </w:tcPr>
          <w:p w14:paraId="3482B196" w14:textId="77777777" w:rsidR="004629ED" w:rsidRPr="005846FD" w:rsidRDefault="004629ED" w:rsidP="003974DB">
            <w:pPr>
              <w:rPr>
                <w:rFonts w:ascii="Arial" w:hAnsi="Arial" w:cs="Arial"/>
                <w:sz w:val="24"/>
                <w:szCs w:val="24"/>
              </w:rPr>
            </w:pPr>
            <w:r w:rsidRPr="005846FD">
              <w:rPr>
                <w:rFonts w:ascii="Arial" w:hAnsi="Arial" w:cs="Arial"/>
                <w:sz w:val="24"/>
                <w:szCs w:val="24"/>
              </w:rPr>
              <w:t>2451,0</w:t>
            </w:r>
          </w:p>
        </w:tc>
      </w:tr>
      <w:tr w:rsidR="004629ED" w:rsidRPr="005846FD" w14:paraId="101C4CA6" w14:textId="77777777" w:rsidTr="004629ED">
        <w:trPr>
          <w:gridAfter w:val="4"/>
          <w:wAfter w:w="9640" w:type="dxa"/>
        </w:trPr>
        <w:tc>
          <w:tcPr>
            <w:tcW w:w="2376" w:type="dxa"/>
            <w:vMerge/>
          </w:tcPr>
          <w:p w14:paraId="77755C4E" w14:textId="77777777" w:rsidR="004629ED" w:rsidRPr="005846FD" w:rsidRDefault="004629ED" w:rsidP="009066F2">
            <w:pPr>
              <w:rPr>
                <w:rFonts w:ascii="Arial" w:hAnsi="Arial" w:cs="Arial"/>
                <w:sz w:val="22"/>
                <w:szCs w:val="22"/>
              </w:rPr>
            </w:pPr>
          </w:p>
        </w:tc>
        <w:tc>
          <w:tcPr>
            <w:tcW w:w="3402" w:type="dxa"/>
            <w:vMerge/>
          </w:tcPr>
          <w:p w14:paraId="6C6308D4" w14:textId="77777777" w:rsidR="004629ED" w:rsidRPr="005846FD" w:rsidRDefault="004629ED" w:rsidP="009066F2">
            <w:pPr>
              <w:rPr>
                <w:rFonts w:ascii="Arial" w:hAnsi="Arial" w:cs="Arial"/>
                <w:sz w:val="22"/>
                <w:szCs w:val="22"/>
              </w:rPr>
            </w:pPr>
          </w:p>
        </w:tc>
        <w:tc>
          <w:tcPr>
            <w:tcW w:w="2694" w:type="dxa"/>
          </w:tcPr>
          <w:p w14:paraId="2E56ADD2" w14:textId="77777777" w:rsidR="004629ED" w:rsidRPr="005846FD" w:rsidRDefault="004629ED" w:rsidP="009066F2">
            <w:pPr>
              <w:rPr>
                <w:rFonts w:ascii="Arial" w:hAnsi="Arial" w:cs="Arial"/>
                <w:sz w:val="22"/>
                <w:szCs w:val="22"/>
              </w:rPr>
            </w:pPr>
            <w:r w:rsidRPr="005846FD">
              <w:rPr>
                <w:rFonts w:ascii="Arial" w:hAnsi="Arial" w:cs="Arial"/>
                <w:sz w:val="22"/>
                <w:szCs w:val="22"/>
              </w:rPr>
              <w:t>Местные бюджеты</w:t>
            </w:r>
          </w:p>
        </w:tc>
        <w:tc>
          <w:tcPr>
            <w:tcW w:w="1984" w:type="dxa"/>
          </w:tcPr>
          <w:p w14:paraId="4E570E0E" w14:textId="77777777" w:rsidR="004629ED" w:rsidRPr="005846FD" w:rsidRDefault="004629ED" w:rsidP="009066F2">
            <w:pPr>
              <w:rPr>
                <w:rFonts w:ascii="Arial" w:hAnsi="Arial" w:cs="Arial"/>
                <w:sz w:val="22"/>
                <w:szCs w:val="22"/>
              </w:rPr>
            </w:pPr>
          </w:p>
        </w:tc>
        <w:tc>
          <w:tcPr>
            <w:tcW w:w="2410" w:type="dxa"/>
          </w:tcPr>
          <w:p w14:paraId="7CC314D6" w14:textId="77777777" w:rsidR="004629ED" w:rsidRPr="005846FD" w:rsidRDefault="004629ED" w:rsidP="009066F2">
            <w:pPr>
              <w:rPr>
                <w:rFonts w:ascii="Arial" w:hAnsi="Arial" w:cs="Arial"/>
                <w:sz w:val="22"/>
                <w:szCs w:val="22"/>
              </w:rPr>
            </w:pPr>
          </w:p>
        </w:tc>
        <w:tc>
          <w:tcPr>
            <w:tcW w:w="2362" w:type="dxa"/>
          </w:tcPr>
          <w:p w14:paraId="63034934" w14:textId="77777777" w:rsidR="004629ED" w:rsidRPr="005846FD" w:rsidRDefault="004629ED" w:rsidP="009066F2">
            <w:pPr>
              <w:rPr>
                <w:rFonts w:ascii="Arial" w:hAnsi="Arial" w:cs="Arial"/>
                <w:sz w:val="24"/>
                <w:szCs w:val="24"/>
              </w:rPr>
            </w:pPr>
          </w:p>
        </w:tc>
      </w:tr>
      <w:tr w:rsidR="004629ED" w:rsidRPr="005846FD" w14:paraId="502914E9" w14:textId="77777777" w:rsidTr="004629ED">
        <w:trPr>
          <w:gridAfter w:val="4"/>
          <w:wAfter w:w="9640" w:type="dxa"/>
        </w:trPr>
        <w:tc>
          <w:tcPr>
            <w:tcW w:w="2376" w:type="dxa"/>
            <w:vMerge/>
          </w:tcPr>
          <w:p w14:paraId="28B54057" w14:textId="77777777" w:rsidR="004629ED" w:rsidRPr="005846FD" w:rsidRDefault="004629ED" w:rsidP="009066F2">
            <w:pPr>
              <w:rPr>
                <w:rFonts w:ascii="Arial" w:hAnsi="Arial" w:cs="Arial"/>
                <w:sz w:val="22"/>
                <w:szCs w:val="22"/>
              </w:rPr>
            </w:pPr>
          </w:p>
        </w:tc>
        <w:tc>
          <w:tcPr>
            <w:tcW w:w="3402" w:type="dxa"/>
            <w:vMerge/>
          </w:tcPr>
          <w:p w14:paraId="4C7220BF" w14:textId="77777777" w:rsidR="004629ED" w:rsidRPr="005846FD" w:rsidRDefault="004629ED" w:rsidP="009066F2">
            <w:pPr>
              <w:rPr>
                <w:rFonts w:ascii="Arial" w:hAnsi="Arial" w:cs="Arial"/>
                <w:sz w:val="22"/>
                <w:szCs w:val="22"/>
              </w:rPr>
            </w:pPr>
          </w:p>
        </w:tc>
        <w:tc>
          <w:tcPr>
            <w:tcW w:w="2694" w:type="dxa"/>
          </w:tcPr>
          <w:p w14:paraId="515F22BE" w14:textId="77777777" w:rsidR="004629ED" w:rsidRPr="005846FD" w:rsidRDefault="004629ED" w:rsidP="009066F2">
            <w:pPr>
              <w:rPr>
                <w:rFonts w:ascii="Arial" w:hAnsi="Arial" w:cs="Arial"/>
                <w:sz w:val="22"/>
                <w:szCs w:val="22"/>
              </w:rPr>
            </w:pPr>
            <w:r w:rsidRPr="005846FD">
              <w:rPr>
                <w:rFonts w:ascii="Arial" w:hAnsi="Arial" w:cs="Arial"/>
                <w:sz w:val="22"/>
                <w:szCs w:val="22"/>
              </w:rPr>
              <w:t>Муниципальный район</w:t>
            </w:r>
          </w:p>
        </w:tc>
        <w:tc>
          <w:tcPr>
            <w:tcW w:w="1984" w:type="dxa"/>
          </w:tcPr>
          <w:p w14:paraId="49C4A751" w14:textId="77777777" w:rsidR="004629ED" w:rsidRPr="005846FD" w:rsidRDefault="004629ED" w:rsidP="009066F2">
            <w:pPr>
              <w:rPr>
                <w:rFonts w:ascii="Arial" w:hAnsi="Arial" w:cs="Arial"/>
                <w:sz w:val="22"/>
                <w:szCs w:val="22"/>
              </w:rPr>
            </w:pPr>
          </w:p>
        </w:tc>
        <w:tc>
          <w:tcPr>
            <w:tcW w:w="2410" w:type="dxa"/>
          </w:tcPr>
          <w:p w14:paraId="1853B588" w14:textId="77777777" w:rsidR="004629ED" w:rsidRPr="005846FD" w:rsidRDefault="004629ED" w:rsidP="009066F2">
            <w:pPr>
              <w:rPr>
                <w:rFonts w:ascii="Arial" w:hAnsi="Arial" w:cs="Arial"/>
                <w:sz w:val="22"/>
                <w:szCs w:val="22"/>
              </w:rPr>
            </w:pPr>
          </w:p>
        </w:tc>
        <w:tc>
          <w:tcPr>
            <w:tcW w:w="2362" w:type="dxa"/>
          </w:tcPr>
          <w:p w14:paraId="5E67D37C" w14:textId="77777777" w:rsidR="004629ED" w:rsidRPr="005846FD" w:rsidRDefault="004629ED" w:rsidP="009066F2">
            <w:pPr>
              <w:rPr>
                <w:rFonts w:ascii="Arial" w:hAnsi="Arial" w:cs="Arial"/>
                <w:sz w:val="24"/>
                <w:szCs w:val="24"/>
              </w:rPr>
            </w:pPr>
          </w:p>
        </w:tc>
      </w:tr>
      <w:tr w:rsidR="004629ED" w:rsidRPr="005846FD" w14:paraId="1B36B653" w14:textId="77777777" w:rsidTr="004629ED">
        <w:trPr>
          <w:gridAfter w:val="4"/>
          <w:wAfter w:w="9640" w:type="dxa"/>
        </w:trPr>
        <w:tc>
          <w:tcPr>
            <w:tcW w:w="2376" w:type="dxa"/>
            <w:vMerge/>
          </w:tcPr>
          <w:p w14:paraId="531418D1" w14:textId="77777777" w:rsidR="004629ED" w:rsidRPr="005846FD" w:rsidRDefault="004629ED" w:rsidP="009066F2">
            <w:pPr>
              <w:rPr>
                <w:rFonts w:ascii="Arial" w:hAnsi="Arial" w:cs="Arial"/>
                <w:sz w:val="22"/>
                <w:szCs w:val="22"/>
              </w:rPr>
            </w:pPr>
          </w:p>
        </w:tc>
        <w:tc>
          <w:tcPr>
            <w:tcW w:w="3402" w:type="dxa"/>
            <w:vMerge/>
          </w:tcPr>
          <w:p w14:paraId="4508F287" w14:textId="77777777" w:rsidR="004629ED" w:rsidRPr="005846FD" w:rsidRDefault="004629ED" w:rsidP="009066F2">
            <w:pPr>
              <w:rPr>
                <w:rFonts w:ascii="Arial" w:hAnsi="Arial" w:cs="Arial"/>
                <w:sz w:val="22"/>
                <w:szCs w:val="22"/>
              </w:rPr>
            </w:pPr>
          </w:p>
        </w:tc>
        <w:tc>
          <w:tcPr>
            <w:tcW w:w="2694" w:type="dxa"/>
          </w:tcPr>
          <w:p w14:paraId="034CEE67" w14:textId="77777777" w:rsidR="004629ED" w:rsidRPr="005846FD" w:rsidRDefault="004629ED" w:rsidP="009066F2">
            <w:pPr>
              <w:rPr>
                <w:rFonts w:ascii="Arial" w:hAnsi="Arial" w:cs="Arial"/>
                <w:sz w:val="22"/>
                <w:szCs w:val="22"/>
              </w:rPr>
            </w:pPr>
            <w:r w:rsidRPr="005846FD">
              <w:rPr>
                <w:rFonts w:ascii="Arial" w:hAnsi="Arial" w:cs="Arial"/>
                <w:sz w:val="22"/>
                <w:szCs w:val="22"/>
              </w:rPr>
              <w:t>Внебюджетные источники</w:t>
            </w:r>
          </w:p>
        </w:tc>
        <w:tc>
          <w:tcPr>
            <w:tcW w:w="1984" w:type="dxa"/>
          </w:tcPr>
          <w:p w14:paraId="3962923A" w14:textId="77777777" w:rsidR="004629ED" w:rsidRPr="005846FD" w:rsidRDefault="004629ED" w:rsidP="009066F2">
            <w:pPr>
              <w:rPr>
                <w:rFonts w:ascii="Arial" w:hAnsi="Arial" w:cs="Arial"/>
                <w:sz w:val="22"/>
                <w:szCs w:val="22"/>
              </w:rPr>
            </w:pPr>
          </w:p>
        </w:tc>
        <w:tc>
          <w:tcPr>
            <w:tcW w:w="2410" w:type="dxa"/>
          </w:tcPr>
          <w:p w14:paraId="15908661" w14:textId="77777777" w:rsidR="004629ED" w:rsidRPr="005846FD" w:rsidRDefault="004629ED" w:rsidP="009066F2">
            <w:pPr>
              <w:rPr>
                <w:rFonts w:ascii="Arial" w:hAnsi="Arial" w:cs="Arial"/>
                <w:sz w:val="22"/>
                <w:szCs w:val="22"/>
              </w:rPr>
            </w:pPr>
          </w:p>
        </w:tc>
        <w:tc>
          <w:tcPr>
            <w:tcW w:w="2362" w:type="dxa"/>
          </w:tcPr>
          <w:p w14:paraId="647FF068" w14:textId="77777777" w:rsidR="004629ED" w:rsidRPr="005846FD" w:rsidRDefault="004629ED" w:rsidP="009066F2">
            <w:pPr>
              <w:rPr>
                <w:rFonts w:ascii="Arial" w:hAnsi="Arial" w:cs="Arial"/>
                <w:sz w:val="24"/>
                <w:szCs w:val="24"/>
              </w:rPr>
            </w:pPr>
          </w:p>
        </w:tc>
      </w:tr>
      <w:tr w:rsidR="004629ED" w:rsidRPr="005846FD" w14:paraId="6B47D5EE" w14:textId="77777777" w:rsidTr="004629ED">
        <w:trPr>
          <w:gridAfter w:val="4"/>
          <w:wAfter w:w="9640" w:type="dxa"/>
          <w:trHeight w:val="70"/>
        </w:trPr>
        <w:tc>
          <w:tcPr>
            <w:tcW w:w="2376" w:type="dxa"/>
            <w:vMerge/>
          </w:tcPr>
          <w:p w14:paraId="1CFD6140" w14:textId="77777777" w:rsidR="004629ED" w:rsidRPr="005846FD" w:rsidRDefault="004629ED" w:rsidP="00F06AE2">
            <w:pPr>
              <w:rPr>
                <w:rFonts w:ascii="Arial" w:hAnsi="Arial" w:cs="Arial"/>
                <w:sz w:val="22"/>
                <w:szCs w:val="22"/>
              </w:rPr>
            </w:pPr>
          </w:p>
        </w:tc>
        <w:tc>
          <w:tcPr>
            <w:tcW w:w="3402" w:type="dxa"/>
            <w:vMerge/>
          </w:tcPr>
          <w:p w14:paraId="3F889896" w14:textId="77777777" w:rsidR="004629ED" w:rsidRPr="005846FD" w:rsidRDefault="004629ED" w:rsidP="00F06AE2">
            <w:pPr>
              <w:rPr>
                <w:rFonts w:ascii="Arial" w:hAnsi="Arial" w:cs="Arial"/>
                <w:sz w:val="22"/>
                <w:szCs w:val="22"/>
              </w:rPr>
            </w:pPr>
          </w:p>
        </w:tc>
        <w:tc>
          <w:tcPr>
            <w:tcW w:w="2694" w:type="dxa"/>
          </w:tcPr>
          <w:p w14:paraId="76527F24" w14:textId="77777777" w:rsidR="004629ED" w:rsidRPr="005846FD" w:rsidRDefault="004629ED" w:rsidP="00F06AE2">
            <w:pPr>
              <w:rPr>
                <w:rFonts w:ascii="Arial" w:hAnsi="Arial" w:cs="Arial"/>
                <w:sz w:val="22"/>
                <w:szCs w:val="22"/>
              </w:rPr>
            </w:pPr>
          </w:p>
        </w:tc>
        <w:tc>
          <w:tcPr>
            <w:tcW w:w="1984" w:type="dxa"/>
          </w:tcPr>
          <w:p w14:paraId="55E48150" w14:textId="77777777" w:rsidR="004629ED" w:rsidRPr="005846FD" w:rsidRDefault="004629ED" w:rsidP="00F06AE2">
            <w:pPr>
              <w:rPr>
                <w:rFonts w:ascii="Arial" w:hAnsi="Arial" w:cs="Arial"/>
                <w:sz w:val="22"/>
                <w:szCs w:val="22"/>
              </w:rPr>
            </w:pPr>
          </w:p>
        </w:tc>
        <w:tc>
          <w:tcPr>
            <w:tcW w:w="2410" w:type="dxa"/>
          </w:tcPr>
          <w:p w14:paraId="3A41B002" w14:textId="77777777" w:rsidR="004629ED" w:rsidRPr="005846FD" w:rsidRDefault="004629ED" w:rsidP="00F06AE2">
            <w:pPr>
              <w:rPr>
                <w:rFonts w:ascii="Arial" w:hAnsi="Arial" w:cs="Arial"/>
                <w:sz w:val="22"/>
                <w:szCs w:val="22"/>
              </w:rPr>
            </w:pPr>
          </w:p>
        </w:tc>
        <w:tc>
          <w:tcPr>
            <w:tcW w:w="2362" w:type="dxa"/>
          </w:tcPr>
          <w:p w14:paraId="0509FD52" w14:textId="77777777" w:rsidR="004629ED" w:rsidRPr="005846FD" w:rsidRDefault="004629ED" w:rsidP="00F06AE2">
            <w:pPr>
              <w:rPr>
                <w:rFonts w:ascii="Arial" w:hAnsi="Arial" w:cs="Arial"/>
                <w:sz w:val="24"/>
                <w:szCs w:val="24"/>
              </w:rPr>
            </w:pPr>
          </w:p>
        </w:tc>
      </w:tr>
    </w:tbl>
    <w:p w14:paraId="3DE6EC92" w14:textId="77777777" w:rsidR="00537D79" w:rsidRPr="005846FD" w:rsidRDefault="00537D79" w:rsidP="00F255F4">
      <w:pPr>
        <w:tabs>
          <w:tab w:val="left" w:pos="9660"/>
        </w:tabs>
        <w:rPr>
          <w:rFonts w:ascii="Arial" w:hAnsi="Arial" w:cs="Arial"/>
          <w:sz w:val="28"/>
          <w:szCs w:val="28"/>
        </w:rPr>
        <w:sectPr w:rsidR="00537D79" w:rsidRPr="005846FD">
          <w:pgSz w:w="16838" w:h="11906" w:orient="landscape"/>
          <w:pgMar w:top="1134" w:right="998" w:bottom="851" w:left="1134" w:header="709" w:footer="709" w:gutter="0"/>
          <w:cols w:space="720"/>
        </w:sectPr>
      </w:pPr>
    </w:p>
    <w:p w14:paraId="5F0E6019" w14:textId="77777777" w:rsidR="002A6463" w:rsidRPr="005846FD" w:rsidRDefault="00F255F4" w:rsidP="00F23D2D">
      <w:pPr>
        <w:rPr>
          <w:rFonts w:ascii="Arial" w:hAnsi="Arial" w:cs="Arial"/>
          <w:sz w:val="28"/>
          <w:szCs w:val="28"/>
        </w:rPr>
      </w:pPr>
      <w:r w:rsidRPr="005846FD">
        <w:rPr>
          <w:rFonts w:ascii="Arial" w:hAnsi="Arial" w:cs="Arial"/>
          <w:sz w:val="28"/>
          <w:szCs w:val="28"/>
        </w:rPr>
        <w:lastRenderedPageBreak/>
        <w:t xml:space="preserve">                                                                                    </w:t>
      </w:r>
    </w:p>
    <w:tbl>
      <w:tblPr>
        <w:tblStyle w:val="af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tblGrid>
      <w:tr w:rsidR="002A6463" w:rsidRPr="005846FD" w14:paraId="12982338" w14:textId="77777777" w:rsidTr="002A6463">
        <w:tc>
          <w:tcPr>
            <w:tcW w:w="4942" w:type="dxa"/>
          </w:tcPr>
          <w:p w14:paraId="45898EBA" w14:textId="77777777" w:rsidR="002A6463" w:rsidRPr="005846FD" w:rsidRDefault="002A6463" w:rsidP="002A6463">
            <w:pPr>
              <w:rPr>
                <w:rFonts w:ascii="Arial" w:hAnsi="Arial" w:cs="Arial"/>
                <w:sz w:val="28"/>
                <w:szCs w:val="28"/>
              </w:rPr>
            </w:pPr>
            <w:r w:rsidRPr="005846FD">
              <w:rPr>
                <w:rFonts w:ascii="Arial" w:hAnsi="Arial" w:cs="Arial"/>
                <w:sz w:val="28"/>
                <w:szCs w:val="28"/>
              </w:rPr>
              <w:t xml:space="preserve">УТВЕРЖДЕНА: </w:t>
            </w:r>
          </w:p>
          <w:p w14:paraId="493541C6" w14:textId="77777777" w:rsidR="002A6463" w:rsidRPr="005846FD" w:rsidRDefault="002A6463" w:rsidP="002A6463">
            <w:pPr>
              <w:rPr>
                <w:rFonts w:ascii="Arial" w:hAnsi="Arial" w:cs="Arial"/>
                <w:sz w:val="28"/>
                <w:szCs w:val="28"/>
              </w:rPr>
            </w:pPr>
            <w:r w:rsidRPr="005846FD">
              <w:rPr>
                <w:rFonts w:ascii="Arial" w:hAnsi="Arial" w:cs="Arial"/>
                <w:sz w:val="28"/>
                <w:szCs w:val="28"/>
              </w:rPr>
              <w:t>постановлением Администрации Обоянского района от                 №</w:t>
            </w:r>
          </w:p>
          <w:p w14:paraId="1B29185B" w14:textId="77777777" w:rsidR="002A6463" w:rsidRPr="005846FD" w:rsidRDefault="002A6463" w:rsidP="00F23D2D">
            <w:pPr>
              <w:rPr>
                <w:rFonts w:ascii="Arial" w:hAnsi="Arial" w:cs="Arial"/>
                <w:sz w:val="28"/>
                <w:szCs w:val="28"/>
              </w:rPr>
            </w:pPr>
          </w:p>
        </w:tc>
      </w:tr>
    </w:tbl>
    <w:p w14:paraId="718BCBBF" w14:textId="77777777" w:rsidR="00F23D2D" w:rsidRPr="005846FD" w:rsidRDefault="00F23D2D" w:rsidP="002A6463">
      <w:pPr>
        <w:pStyle w:val="ConsPlusTitle"/>
        <w:widowControl/>
        <w:outlineLvl w:val="0"/>
        <w:rPr>
          <w:bCs w:val="0"/>
          <w:sz w:val="28"/>
          <w:szCs w:val="28"/>
        </w:rPr>
      </w:pPr>
    </w:p>
    <w:p w14:paraId="1B144544" w14:textId="77777777" w:rsidR="00F23D2D" w:rsidRPr="005846FD" w:rsidRDefault="00F23D2D" w:rsidP="00537D79">
      <w:pPr>
        <w:pStyle w:val="ConsPlusTitle"/>
        <w:widowControl/>
        <w:jc w:val="center"/>
        <w:outlineLvl w:val="0"/>
        <w:rPr>
          <w:bCs w:val="0"/>
          <w:sz w:val="28"/>
          <w:szCs w:val="28"/>
        </w:rPr>
      </w:pPr>
    </w:p>
    <w:p w14:paraId="73B20450" w14:textId="77777777" w:rsidR="00537D79" w:rsidRPr="005846FD" w:rsidRDefault="00537D79" w:rsidP="00537D79">
      <w:pPr>
        <w:pStyle w:val="ConsPlusTitle"/>
        <w:widowControl/>
        <w:jc w:val="center"/>
        <w:outlineLvl w:val="0"/>
        <w:rPr>
          <w:sz w:val="28"/>
          <w:szCs w:val="28"/>
        </w:rPr>
      </w:pPr>
      <w:r w:rsidRPr="005846FD">
        <w:rPr>
          <w:bCs w:val="0"/>
          <w:sz w:val="28"/>
          <w:szCs w:val="28"/>
        </w:rPr>
        <w:t>Подпрограмма</w:t>
      </w:r>
      <w:r w:rsidRPr="005846FD">
        <w:rPr>
          <w:sz w:val="28"/>
          <w:szCs w:val="28"/>
        </w:rPr>
        <w:t xml:space="preserve">  </w:t>
      </w:r>
      <w:r w:rsidRPr="005846FD">
        <w:rPr>
          <w:sz w:val="28"/>
          <w:szCs w:val="28"/>
          <w:lang w:eastAsia="en-US"/>
        </w:rPr>
        <w:t xml:space="preserve">«Наследие» </w:t>
      </w:r>
      <w:r w:rsidRPr="005846FD">
        <w:rPr>
          <w:bCs w:val="0"/>
          <w:sz w:val="28"/>
          <w:szCs w:val="28"/>
        </w:rPr>
        <w:t xml:space="preserve"> </w:t>
      </w:r>
      <w:r w:rsidRPr="005846FD">
        <w:rPr>
          <w:sz w:val="28"/>
          <w:szCs w:val="28"/>
        </w:rPr>
        <w:t>муниципальной программы муниципального района «Обоянский район» Курской области  «Развитие культуры в Об</w:t>
      </w:r>
      <w:r w:rsidR="003366F4" w:rsidRPr="005846FD">
        <w:rPr>
          <w:sz w:val="28"/>
          <w:szCs w:val="28"/>
        </w:rPr>
        <w:t>оянском районе Курской области»</w:t>
      </w:r>
      <w:r w:rsidR="00DA7F5E" w:rsidRPr="005846FD">
        <w:rPr>
          <w:sz w:val="28"/>
          <w:szCs w:val="28"/>
        </w:rPr>
        <w:t>.</w:t>
      </w:r>
    </w:p>
    <w:p w14:paraId="0F5C5D43" w14:textId="77777777" w:rsidR="00537D79" w:rsidRPr="005846FD" w:rsidRDefault="00537D79" w:rsidP="00537D79">
      <w:pPr>
        <w:pStyle w:val="ConsPlusTitle"/>
        <w:widowControl/>
        <w:jc w:val="center"/>
        <w:outlineLvl w:val="0"/>
      </w:pPr>
    </w:p>
    <w:p w14:paraId="657291E7" w14:textId="77777777" w:rsidR="00537D79" w:rsidRPr="005846FD" w:rsidRDefault="00537D79" w:rsidP="00537D79">
      <w:pPr>
        <w:jc w:val="center"/>
        <w:rPr>
          <w:rFonts w:ascii="Arial" w:hAnsi="Arial" w:cs="Arial"/>
          <w:b/>
          <w:sz w:val="28"/>
          <w:szCs w:val="28"/>
        </w:rPr>
      </w:pPr>
    </w:p>
    <w:p w14:paraId="77543E74" w14:textId="77777777" w:rsidR="00537D79" w:rsidRPr="005846FD" w:rsidRDefault="00537D79" w:rsidP="00537D79">
      <w:pPr>
        <w:rPr>
          <w:rFonts w:ascii="Arial" w:hAnsi="Arial" w:cs="Arial"/>
          <w:b/>
          <w:sz w:val="28"/>
          <w:szCs w:val="28"/>
        </w:rPr>
      </w:pPr>
      <w:r w:rsidRPr="005846FD">
        <w:rPr>
          <w:rFonts w:ascii="Arial" w:hAnsi="Arial" w:cs="Arial"/>
          <w:b/>
          <w:sz w:val="28"/>
          <w:szCs w:val="28"/>
        </w:rPr>
        <w:t>Ответственный исполнитель:</w:t>
      </w:r>
    </w:p>
    <w:p w14:paraId="75ECEBC9" w14:textId="77777777" w:rsidR="00537D79" w:rsidRPr="005846FD" w:rsidRDefault="00544C62" w:rsidP="00537D79">
      <w:pPr>
        <w:rPr>
          <w:rFonts w:ascii="Arial" w:hAnsi="Arial" w:cs="Arial"/>
          <w:sz w:val="28"/>
          <w:szCs w:val="28"/>
        </w:rPr>
      </w:pPr>
      <w:r w:rsidRPr="005846FD">
        <w:rPr>
          <w:rFonts w:ascii="Arial" w:hAnsi="Arial" w:cs="Arial"/>
          <w:sz w:val="28"/>
          <w:szCs w:val="28"/>
        </w:rPr>
        <w:t>Администрация</w:t>
      </w:r>
      <w:r w:rsidR="00537D79" w:rsidRPr="005846FD">
        <w:rPr>
          <w:rFonts w:ascii="Arial" w:hAnsi="Arial" w:cs="Arial"/>
          <w:sz w:val="28"/>
          <w:szCs w:val="28"/>
        </w:rPr>
        <w:t xml:space="preserve"> Обоянского района</w:t>
      </w:r>
      <w:r w:rsidR="00D463B7" w:rsidRPr="005846FD">
        <w:rPr>
          <w:rFonts w:ascii="Arial" w:hAnsi="Arial" w:cs="Arial"/>
          <w:sz w:val="28"/>
          <w:szCs w:val="28"/>
        </w:rPr>
        <w:t xml:space="preserve"> Курской области</w:t>
      </w:r>
    </w:p>
    <w:p w14:paraId="1D1E83C5" w14:textId="77777777" w:rsidR="00537D79" w:rsidRPr="005846FD" w:rsidRDefault="00537D79" w:rsidP="00537D79">
      <w:pPr>
        <w:rPr>
          <w:rFonts w:ascii="Arial" w:hAnsi="Arial" w:cs="Arial"/>
          <w:sz w:val="28"/>
          <w:szCs w:val="28"/>
        </w:rPr>
      </w:pPr>
    </w:p>
    <w:p w14:paraId="36B1D8E2" w14:textId="77777777" w:rsidR="00537D79" w:rsidRPr="005846FD" w:rsidRDefault="00537D79" w:rsidP="00537D79">
      <w:pPr>
        <w:rPr>
          <w:rFonts w:ascii="Arial" w:hAnsi="Arial" w:cs="Arial"/>
          <w:b/>
          <w:sz w:val="28"/>
          <w:szCs w:val="28"/>
        </w:rPr>
      </w:pPr>
      <w:r w:rsidRPr="005846FD">
        <w:rPr>
          <w:rFonts w:ascii="Arial" w:hAnsi="Arial" w:cs="Arial"/>
          <w:b/>
          <w:sz w:val="28"/>
          <w:szCs w:val="28"/>
        </w:rPr>
        <w:t xml:space="preserve">Дата составления проекта муниципальной подпрограммы: </w:t>
      </w:r>
    </w:p>
    <w:p w14:paraId="5FDA3868" w14:textId="77777777" w:rsidR="00537D79" w:rsidRPr="005846FD" w:rsidRDefault="00544C62" w:rsidP="00537D79">
      <w:pPr>
        <w:rPr>
          <w:rFonts w:ascii="Arial" w:hAnsi="Arial" w:cs="Arial"/>
          <w:sz w:val="28"/>
          <w:szCs w:val="28"/>
        </w:rPr>
      </w:pPr>
      <w:r w:rsidRPr="005846FD">
        <w:rPr>
          <w:rFonts w:ascii="Arial" w:hAnsi="Arial" w:cs="Arial"/>
          <w:sz w:val="28"/>
          <w:szCs w:val="28"/>
        </w:rPr>
        <w:t>12</w:t>
      </w:r>
      <w:r w:rsidR="00D60F7E" w:rsidRPr="005846FD">
        <w:rPr>
          <w:rFonts w:ascii="Arial" w:hAnsi="Arial" w:cs="Arial"/>
          <w:sz w:val="28"/>
          <w:szCs w:val="28"/>
        </w:rPr>
        <w:t>.</w:t>
      </w:r>
      <w:r w:rsidRPr="005846FD">
        <w:rPr>
          <w:rFonts w:ascii="Arial" w:hAnsi="Arial" w:cs="Arial"/>
          <w:sz w:val="28"/>
          <w:szCs w:val="28"/>
        </w:rPr>
        <w:t>04.2024</w:t>
      </w:r>
    </w:p>
    <w:p w14:paraId="51B2D39C" w14:textId="77777777" w:rsidR="00537D79" w:rsidRPr="005846FD" w:rsidRDefault="00537D79" w:rsidP="00537D79">
      <w:pPr>
        <w:rPr>
          <w:rFonts w:ascii="Arial" w:hAnsi="Arial" w:cs="Arial"/>
          <w:b/>
          <w:sz w:val="28"/>
          <w:szCs w:val="28"/>
        </w:rPr>
      </w:pPr>
    </w:p>
    <w:p w14:paraId="546CDBBE" w14:textId="77777777" w:rsidR="00537D79" w:rsidRPr="005846FD" w:rsidRDefault="00537D79" w:rsidP="00537D79">
      <w:pPr>
        <w:rPr>
          <w:rFonts w:ascii="Arial" w:hAnsi="Arial" w:cs="Arial"/>
          <w:b/>
          <w:sz w:val="28"/>
          <w:szCs w:val="28"/>
        </w:rPr>
      </w:pPr>
      <w:r w:rsidRPr="005846FD">
        <w:rPr>
          <w:rFonts w:ascii="Arial" w:hAnsi="Arial" w:cs="Arial"/>
          <w:b/>
          <w:sz w:val="28"/>
          <w:szCs w:val="28"/>
        </w:rPr>
        <w:t>Непосредственный исполнитель:</w:t>
      </w:r>
    </w:p>
    <w:p w14:paraId="6F36DA38" w14:textId="77777777" w:rsidR="00537D79" w:rsidRPr="005846FD" w:rsidRDefault="00437492" w:rsidP="00537D79">
      <w:pPr>
        <w:rPr>
          <w:rFonts w:ascii="Arial" w:hAnsi="Arial" w:cs="Arial"/>
          <w:sz w:val="28"/>
          <w:szCs w:val="28"/>
        </w:rPr>
      </w:pPr>
      <w:r w:rsidRPr="005846FD">
        <w:rPr>
          <w:rFonts w:ascii="Arial" w:hAnsi="Arial" w:cs="Arial"/>
          <w:sz w:val="28"/>
          <w:szCs w:val="28"/>
        </w:rPr>
        <w:t>Начальник</w:t>
      </w:r>
      <w:r w:rsidR="00537D79" w:rsidRPr="005846FD">
        <w:rPr>
          <w:rFonts w:ascii="Arial" w:hAnsi="Arial" w:cs="Arial"/>
          <w:sz w:val="28"/>
          <w:szCs w:val="28"/>
        </w:rPr>
        <w:t xml:space="preserve"> Управления культуры,</w:t>
      </w:r>
      <w:r w:rsidR="00537D79" w:rsidRPr="005846FD">
        <w:rPr>
          <w:rFonts w:ascii="Arial" w:hAnsi="Arial" w:cs="Arial"/>
          <w:sz w:val="28"/>
          <w:szCs w:val="28"/>
        </w:rPr>
        <w:br/>
        <w:t>молодежной политики,</w:t>
      </w:r>
      <w:r w:rsidR="00537D79" w:rsidRPr="005846FD">
        <w:rPr>
          <w:rFonts w:ascii="Arial" w:hAnsi="Arial" w:cs="Arial"/>
          <w:sz w:val="28"/>
          <w:szCs w:val="28"/>
        </w:rPr>
        <w:br/>
        <w:t>физической культуры и спорта</w:t>
      </w:r>
      <w:r w:rsidR="00537D79" w:rsidRPr="005846FD">
        <w:rPr>
          <w:rFonts w:ascii="Arial" w:hAnsi="Arial" w:cs="Arial"/>
          <w:sz w:val="28"/>
          <w:szCs w:val="28"/>
        </w:rPr>
        <w:br/>
        <w:t xml:space="preserve">Администрации Обоянского района  </w:t>
      </w:r>
    </w:p>
    <w:p w14:paraId="265E7A26" w14:textId="77777777" w:rsidR="00537D79" w:rsidRPr="005846FD" w:rsidRDefault="00437492" w:rsidP="00537D79">
      <w:pPr>
        <w:rPr>
          <w:rFonts w:ascii="Arial" w:hAnsi="Arial" w:cs="Arial"/>
          <w:sz w:val="28"/>
          <w:szCs w:val="28"/>
        </w:rPr>
      </w:pPr>
      <w:r w:rsidRPr="005846FD">
        <w:rPr>
          <w:rFonts w:ascii="Arial" w:hAnsi="Arial" w:cs="Arial"/>
          <w:sz w:val="28"/>
          <w:szCs w:val="28"/>
        </w:rPr>
        <w:t>Ирина Николаевна Ларина</w:t>
      </w:r>
      <w:r w:rsidR="00537D79" w:rsidRPr="005846FD">
        <w:rPr>
          <w:rFonts w:ascii="Arial" w:hAnsi="Arial" w:cs="Arial"/>
          <w:sz w:val="28"/>
          <w:szCs w:val="28"/>
        </w:rPr>
        <w:br/>
        <w:t>тел. 8 (47141) 2-17-38</w:t>
      </w:r>
      <w:r w:rsidR="00537D79" w:rsidRPr="005846FD">
        <w:rPr>
          <w:rFonts w:ascii="Arial" w:hAnsi="Arial" w:cs="Arial"/>
          <w:sz w:val="28"/>
          <w:szCs w:val="28"/>
        </w:rPr>
        <w:br/>
      </w:r>
      <w:r w:rsidR="00537D79" w:rsidRPr="005846FD">
        <w:rPr>
          <w:rFonts w:ascii="Arial" w:hAnsi="Arial" w:cs="Arial"/>
          <w:sz w:val="28"/>
          <w:szCs w:val="28"/>
          <w:lang w:val="en-US"/>
        </w:rPr>
        <w:t>e</w:t>
      </w:r>
      <w:r w:rsidR="00537D79" w:rsidRPr="005846FD">
        <w:rPr>
          <w:rFonts w:ascii="Arial" w:hAnsi="Arial" w:cs="Arial"/>
          <w:sz w:val="28"/>
          <w:szCs w:val="28"/>
        </w:rPr>
        <w:t>-</w:t>
      </w:r>
      <w:r w:rsidR="00537D79" w:rsidRPr="005846FD">
        <w:rPr>
          <w:rFonts w:ascii="Arial" w:hAnsi="Arial" w:cs="Arial"/>
          <w:sz w:val="28"/>
          <w:szCs w:val="28"/>
          <w:lang w:val="en-US"/>
        </w:rPr>
        <w:t>mail</w:t>
      </w:r>
      <w:r w:rsidR="00537D79" w:rsidRPr="005846FD">
        <w:rPr>
          <w:rFonts w:ascii="Arial" w:hAnsi="Arial" w:cs="Arial"/>
          <w:sz w:val="28"/>
          <w:szCs w:val="28"/>
        </w:rPr>
        <w:t>: oboyanraion@yandex.ru</w:t>
      </w:r>
    </w:p>
    <w:p w14:paraId="1180DB8D" w14:textId="77777777" w:rsidR="00537D79" w:rsidRPr="005846FD" w:rsidRDefault="00537D79" w:rsidP="00537D79">
      <w:pPr>
        <w:rPr>
          <w:rFonts w:ascii="Arial" w:hAnsi="Arial" w:cs="Arial"/>
          <w:sz w:val="28"/>
          <w:szCs w:val="28"/>
        </w:rPr>
      </w:pPr>
    </w:p>
    <w:p w14:paraId="1773583D" w14:textId="77777777" w:rsidR="00537D79" w:rsidRPr="005846FD" w:rsidRDefault="00537D79" w:rsidP="00537D79">
      <w:pPr>
        <w:rPr>
          <w:rFonts w:ascii="Arial" w:hAnsi="Arial" w:cs="Arial"/>
          <w:sz w:val="28"/>
          <w:szCs w:val="28"/>
        </w:rPr>
      </w:pPr>
    </w:p>
    <w:p w14:paraId="3F0CCF7D" w14:textId="77777777" w:rsidR="00537D79" w:rsidRPr="005846FD" w:rsidRDefault="00537D79" w:rsidP="00537D79">
      <w:pPr>
        <w:rPr>
          <w:rFonts w:ascii="Arial" w:hAnsi="Arial" w:cs="Arial"/>
          <w:sz w:val="28"/>
          <w:szCs w:val="28"/>
        </w:rPr>
      </w:pPr>
    </w:p>
    <w:p w14:paraId="6980B225" w14:textId="77777777" w:rsidR="00AE309C" w:rsidRPr="005846FD" w:rsidRDefault="00AE309C" w:rsidP="00AE309C">
      <w:pPr>
        <w:pStyle w:val="ConsPlusTitle"/>
        <w:widowControl/>
        <w:tabs>
          <w:tab w:val="left" w:pos="199"/>
        </w:tabs>
        <w:rPr>
          <w:b w:val="0"/>
          <w:sz w:val="28"/>
          <w:szCs w:val="28"/>
          <w:lang w:eastAsia="en-US"/>
        </w:rPr>
      </w:pPr>
      <w:r w:rsidRPr="005846FD">
        <w:rPr>
          <w:b w:val="0"/>
          <w:sz w:val="28"/>
          <w:szCs w:val="28"/>
          <w:lang w:eastAsia="en-US"/>
        </w:rPr>
        <w:t>Начальник Управления культуры</w:t>
      </w:r>
    </w:p>
    <w:p w14:paraId="093F1714" w14:textId="77777777" w:rsidR="00AE309C" w:rsidRPr="005846FD" w:rsidRDefault="00AE309C" w:rsidP="00AE309C">
      <w:pPr>
        <w:pStyle w:val="ConsPlusTitle"/>
        <w:widowControl/>
        <w:tabs>
          <w:tab w:val="left" w:pos="199"/>
        </w:tabs>
        <w:rPr>
          <w:b w:val="0"/>
          <w:sz w:val="28"/>
          <w:szCs w:val="28"/>
          <w:lang w:eastAsia="en-US"/>
        </w:rPr>
      </w:pPr>
      <w:r w:rsidRPr="005846FD">
        <w:rPr>
          <w:b w:val="0"/>
          <w:sz w:val="28"/>
          <w:szCs w:val="28"/>
          <w:lang w:eastAsia="en-US"/>
        </w:rPr>
        <w:t xml:space="preserve">молодежной политики, </w:t>
      </w:r>
    </w:p>
    <w:p w14:paraId="54650161" w14:textId="77777777" w:rsidR="00AE309C" w:rsidRPr="005846FD" w:rsidRDefault="00AE309C" w:rsidP="00AE309C">
      <w:pPr>
        <w:pStyle w:val="ConsPlusTitle"/>
        <w:widowControl/>
        <w:tabs>
          <w:tab w:val="left" w:pos="199"/>
        </w:tabs>
        <w:rPr>
          <w:b w:val="0"/>
          <w:sz w:val="28"/>
          <w:szCs w:val="28"/>
          <w:lang w:eastAsia="en-US"/>
        </w:rPr>
      </w:pPr>
      <w:r w:rsidRPr="005846FD">
        <w:rPr>
          <w:b w:val="0"/>
          <w:sz w:val="28"/>
          <w:szCs w:val="28"/>
          <w:lang w:eastAsia="en-US"/>
        </w:rPr>
        <w:t xml:space="preserve">физической культуры и спорта            </w:t>
      </w:r>
      <w:r w:rsidR="00F23D2D" w:rsidRPr="005846FD">
        <w:rPr>
          <w:b w:val="0"/>
          <w:sz w:val="28"/>
          <w:szCs w:val="28"/>
          <w:lang w:eastAsia="en-US"/>
        </w:rPr>
        <w:t>____________________     И.Н.Ларина</w:t>
      </w:r>
    </w:p>
    <w:p w14:paraId="41F2B909" w14:textId="77777777" w:rsidR="00F23D2D" w:rsidRPr="005846FD" w:rsidRDefault="00537D79" w:rsidP="00537D79">
      <w:pPr>
        <w:pStyle w:val="ConsPlusTitle"/>
        <w:widowControl/>
        <w:jc w:val="center"/>
        <w:rPr>
          <w:lang w:eastAsia="en-US"/>
        </w:rPr>
      </w:pPr>
      <w:r w:rsidRPr="005846FD">
        <w:rPr>
          <w:lang w:eastAsia="en-US"/>
        </w:rPr>
        <w:br w:type="page"/>
      </w:r>
    </w:p>
    <w:p w14:paraId="17B15D19" w14:textId="77777777" w:rsidR="00F23D2D" w:rsidRPr="005846FD" w:rsidRDefault="00F23D2D" w:rsidP="00537D79">
      <w:pPr>
        <w:pStyle w:val="ConsPlusTitle"/>
        <w:widowControl/>
        <w:jc w:val="center"/>
        <w:rPr>
          <w:lang w:eastAsia="en-US"/>
        </w:rPr>
      </w:pPr>
    </w:p>
    <w:p w14:paraId="0A4D3EDC" w14:textId="77777777" w:rsidR="00537D79" w:rsidRPr="005846FD" w:rsidRDefault="00537D79" w:rsidP="00537D79">
      <w:pPr>
        <w:pStyle w:val="ConsPlusTitle"/>
        <w:widowControl/>
        <w:jc w:val="center"/>
        <w:rPr>
          <w:sz w:val="28"/>
          <w:szCs w:val="28"/>
          <w:lang w:eastAsia="en-US"/>
        </w:rPr>
      </w:pPr>
      <w:r w:rsidRPr="005846FD">
        <w:rPr>
          <w:sz w:val="28"/>
          <w:szCs w:val="28"/>
          <w:lang w:eastAsia="en-US"/>
        </w:rPr>
        <w:t>ПАСПОРТ</w:t>
      </w:r>
    </w:p>
    <w:p w14:paraId="507128EE" w14:textId="77777777" w:rsidR="00F23D2D" w:rsidRPr="005846FD" w:rsidRDefault="00F23D2D" w:rsidP="00537D79">
      <w:pPr>
        <w:pStyle w:val="ConsPlusTitle"/>
        <w:widowControl/>
        <w:jc w:val="center"/>
        <w:rPr>
          <w:sz w:val="28"/>
          <w:szCs w:val="28"/>
        </w:rPr>
      </w:pPr>
    </w:p>
    <w:p w14:paraId="203C1658" w14:textId="77777777" w:rsidR="00537D79" w:rsidRPr="005846FD" w:rsidRDefault="00537D79" w:rsidP="00537D79">
      <w:pPr>
        <w:pStyle w:val="ConsPlusTitle"/>
        <w:widowControl/>
        <w:jc w:val="center"/>
        <w:outlineLvl w:val="0"/>
      </w:pPr>
      <w:r w:rsidRPr="005846FD">
        <w:rPr>
          <w:bCs w:val="0"/>
          <w:sz w:val="28"/>
          <w:szCs w:val="28"/>
        </w:rPr>
        <w:t>Подпрограммы</w:t>
      </w:r>
      <w:r w:rsidRPr="005846FD">
        <w:rPr>
          <w:sz w:val="28"/>
          <w:szCs w:val="28"/>
        </w:rPr>
        <w:t xml:space="preserve">  </w:t>
      </w:r>
      <w:r w:rsidRPr="005846FD">
        <w:rPr>
          <w:sz w:val="28"/>
          <w:szCs w:val="28"/>
          <w:lang w:eastAsia="en-US"/>
        </w:rPr>
        <w:t xml:space="preserve">«Наследие» </w:t>
      </w:r>
      <w:r w:rsidRPr="005846FD">
        <w:rPr>
          <w:bCs w:val="0"/>
          <w:sz w:val="28"/>
          <w:szCs w:val="28"/>
        </w:rPr>
        <w:t xml:space="preserve"> </w:t>
      </w:r>
      <w:r w:rsidRPr="005846FD">
        <w:rPr>
          <w:sz w:val="28"/>
          <w:szCs w:val="28"/>
        </w:rPr>
        <w:t xml:space="preserve">муниципальной программы муниципального района «Обоянский район» Курской области  «Развитие культуры в Обоянском районе Курской области» </w:t>
      </w:r>
    </w:p>
    <w:p w14:paraId="3C31E651" w14:textId="77777777" w:rsidR="00537D79" w:rsidRPr="005846FD" w:rsidRDefault="00537D79" w:rsidP="00537D79">
      <w:pPr>
        <w:pStyle w:val="ConsPlusTitle"/>
        <w:widowControl/>
        <w:jc w:val="center"/>
        <w:rPr>
          <w:bCs w:val="0"/>
          <w:sz w:val="28"/>
          <w:szCs w:val="28"/>
        </w:rPr>
      </w:pPr>
      <w:r w:rsidRPr="005846FD">
        <w:rPr>
          <w:bCs w:val="0"/>
          <w:sz w:val="28"/>
          <w:szCs w:val="28"/>
        </w:rPr>
        <w:t>(далее – подпрограмма «Наследие»)</w:t>
      </w:r>
    </w:p>
    <w:p w14:paraId="615D7BAE" w14:textId="77777777" w:rsidR="00537D79" w:rsidRPr="005846FD" w:rsidRDefault="00537D79" w:rsidP="00537D79">
      <w:pPr>
        <w:pStyle w:val="ConsPlusTitle"/>
        <w:widowControl/>
        <w:jc w:val="center"/>
        <w:rPr>
          <w:sz w:val="28"/>
          <w:szCs w:val="28"/>
        </w:rPr>
      </w:pPr>
    </w:p>
    <w:tbl>
      <w:tblPr>
        <w:tblW w:w="10173" w:type="dxa"/>
        <w:tblLayout w:type="fixed"/>
        <w:tblLook w:val="01E0" w:firstRow="1" w:lastRow="1" w:firstColumn="1" w:lastColumn="1" w:noHBand="0" w:noVBand="0"/>
      </w:tblPr>
      <w:tblGrid>
        <w:gridCol w:w="3828"/>
        <w:gridCol w:w="6345"/>
      </w:tblGrid>
      <w:tr w:rsidR="00537D79" w:rsidRPr="005846FD" w14:paraId="1CD8E9C1" w14:textId="77777777" w:rsidTr="00D11A8B">
        <w:tc>
          <w:tcPr>
            <w:tcW w:w="3828" w:type="dxa"/>
            <w:hideMark/>
          </w:tcPr>
          <w:p w14:paraId="5A5E9C46" w14:textId="77777777" w:rsidR="00537D79" w:rsidRPr="005846FD" w:rsidRDefault="00537D79" w:rsidP="00D62AC2">
            <w:pPr>
              <w:spacing w:before="60" w:after="60"/>
              <w:rPr>
                <w:rFonts w:ascii="Arial" w:hAnsi="Arial" w:cs="Arial"/>
                <w:sz w:val="28"/>
                <w:szCs w:val="28"/>
              </w:rPr>
            </w:pPr>
            <w:r w:rsidRPr="005846FD">
              <w:rPr>
                <w:rFonts w:ascii="Arial" w:hAnsi="Arial" w:cs="Arial"/>
                <w:sz w:val="28"/>
                <w:szCs w:val="28"/>
              </w:rPr>
              <w:t>Ответственный исполнитель подпрограммы</w:t>
            </w:r>
          </w:p>
        </w:tc>
        <w:tc>
          <w:tcPr>
            <w:tcW w:w="6345" w:type="dxa"/>
            <w:hideMark/>
          </w:tcPr>
          <w:p w14:paraId="7A9E1001" w14:textId="77777777" w:rsidR="00537D79" w:rsidRPr="005846FD" w:rsidRDefault="00A0022D" w:rsidP="00D62AC2">
            <w:pPr>
              <w:spacing w:before="60" w:after="60"/>
              <w:rPr>
                <w:rFonts w:ascii="Arial" w:hAnsi="Arial" w:cs="Arial"/>
                <w:sz w:val="28"/>
                <w:szCs w:val="28"/>
              </w:rPr>
            </w:pPr>
            <w:r w:rsidRPr="005846FD">
              <w:rPr>
                <w:rFonts w:ascii="Arial" w:hAnsi="Arial" w:cs="Arial"/>
                <w:sz w:val="28"/>
                <w:szCs w:val="28"/>
              </w:rPr>
              <w:t>Администрация Обоянского района</w:t>
            </w:r>
            <w:r w:rsidR="00D463B7" w:rsidRPr="005846FD">
              <w:rPr>
                <w:rFonts w:ascii="Arial" w:hAnsi="Arial" w:cs="Arial"/>
                <w:sz w:val="28"/>
                <w:szCs w:val="28"/>
              </w:rPr>
              <w:t xml:space="preserve"> Курской области</w:t>
            </w:r>
          </w:p>
        </w:tc>
      </w:tr>
      <w:tr w:rsidR="00537D79" w:rsidRPr="005846FD" w14:paraId="3894C1C3" w14:textId="77777777" w:rsidTr="00D11A8B">
        <w:tc>
          <w:tcPr>
            <w:tcW w:w="3828" w:type="dxa"/>
            <w:hideMark/>
          </w:tcPr>
          <w:p w14:paraId="488C6076" w14:textId="77777777" w:rsidR="00537D79" w:rsidRPr="005846FD" w:rsidRDefault="00537D79" w:rsidP="00D62AC2">
            <w:pPr>
              <w:spacing w:before="60" w:after="60"/>
              <w:rPr>
                <w:rFonts w:ascii="Arial" w:hAnsi="Arial" w:cs="Arial"/>
                <w:sz w:val="28"/>
                <w:szCs w:val="28"/>
              </w:rPr>
            </w:pPr>
            <w:r w:rsidRPr="005846FD">
              <w:rPr>
                <w:rFonts w:ascii="Arial" w:hAnsi="Arial" w:cs="Arial"/>
                <w:sz w:val="28"/>
                <w:szCs w:val="28"/>
              </w:rPr>
              <w:t>Участники подпрограммы</w:t>
            </w:r>
          </w:p>
        </w:tc>
        <w:tc>
          <w:tcPr>
            <w:tcW w:w="6345" w:type="dxa"/>
            <w:hideMark/>
          </w:tcPr>
          <w:p w14:paraId="4C5D766B" w14:textId="77777777" w:rsidR="00537D79" w:rsidRPr="005846FD" w:rsidRDefault="00537D79" w:rsidP="00D62AC2">
            <w:pPr>
              <w:spacing w:before="60" w:after="60"/>
              <w:rPr>
                <w:rFonts w:ascii="Arial" w:hAnsi="Arial" w:cs="Arial"/>
                <w:sz w:val="28"/>
                <w:szCs w:val="28"/>
              </w:rPr>
            </w:pPr>
            <w:r w:rsidRPr="005846FD">
              <w:rPr>
                <w:rFonts w:ascii="Arial" w:hAnsi="Arial" w:cs="Arial"/>
                <w:sz w:val="28"/>
                <w:szCs w:val="28"/>
              </w:rPr>
              <w:t>МКУК «Обоянская межпоселенческая библиотека»</w:t>
            </w:r>
          </w:p>
        </w:tc>
      </w:tr>
      <w:tr w:rsidR="00537D79" w:rsidRPr="005846FD" w14:paraId="09DAA49A" w14:textId="77777777" w:rsidTr="00D11A8B">
        <w:trPr>
          <w:trHeight w:val="930"/>
        </w:trPr>
        <w:tc>
          <w:tcPr>
            <w:tcW w:w="3828" w:type="dxa"/>
            <w:hideMark/>
          </w:tcPr>
          <w:p w14:paraId="3DDA15FB" w14:textId="77777777" w:rsidR="00537D79" w:rsidRPr="005846FD" w:rsidRDefault="00537D79" w:rsidP="00D62AC2">
            <w:pPr>
              <w:spacing w:before="60" w:after="60"/>
              <w:rPr>
                <w:rFonts w:ascii="Arial" w:hAnsi="Arial" w:cs="Arial"/>
                <w:sz w:val="28"/>
                <w:szCs w:val="28"/>
              </w:rPr>
            </w:pPr>
            <w:r w:rsidRPr="005846FD">
              <w:rPr>
                <w:rFonts w:ascii="Arial" w:hAnsi="Arial" w:cs="Arial"/>
                <w:sz w:val="28"/>
                <w:szCs w:val="28"/>
              </w:rPr>
              <w:t>Программно-целевые инструменты подпрограммы</w:t>
            </w:r>
          </w:p>
        </w:tc>
        <w:tc>
          <w:tcPr>
            <w:tcW w:w="6345" w:type="dxa"/>
          </w:tcPr>
          <w:p w14:paraId="728A043D" w14:textId="77777777" w:rsidR="00537D79" w:rsidRPr="005846FD" w:rsidRDefault="00537D79" w:rsidP="00D62AC2">
            <w:pPr>
              <w:spacing w:before="60" w:after="60"/>
              <w:rPr>
                <w:rFonts w:ascii="Arial" w:hAnsi="Arial" w:cs="Arial"/>
                <w:sz w:val="28"/>
                <w:szCs w:val="28"/>
              </w:rPr>
            </w:pPr>
            <w:r w:rsidRPr="005846FD">
              <w:rPr>
                <w:rFonts w:ascii="Arial" w:hAnsi="Arial" w:cs="Arial"/>
                <w:sz w:val="28"/>
                <w:szCs w:val="28"/>
              </w:rPr>
              <w:t xml:space="preserve"> отсутствуют</w:t>
            </w:r>
          </w:p>
          <w:p w14:paraId="33D191FF" w14:textId="77777777" w:rsidR="00537D79" w:rsidRPr="005846FD" w:rsidRDefault="00537D79" w:rsidP="00D62AC2">
            <w:pPr>
              <w:spacing w:before="60" w:after="60"/>
              <w:rPr>
                <w:rFonts w:ascii="Arial" w:hAnsi="Arial" w:cs="Arial"/>
                <w:sz w:val="28"/>
                <w:szCs w:val="28"/>
              </w:rPr>
            </w:pPr>
          </w:p>
        </w:tc>
      </w:tr>
      <w:tr w:rsidR="00537D79" w:rsidRPr="005846FD" w14:paraId="08103BAB" w14:textId="77777777" w:rsidTr="00D11A8B">
        <w:tc>
          <w:tcPr>
            <w:tcW w:w="3828" w:type="dxa"/>
            <w:hideMark/>
          </w:tcPr>
          <w:p w14:paraId="23E96DEE" w14:textId="77777777" w:rsidR="00537D79" w:rsidRPr="005846FD" w:rsidRDefault="00537D79" w:rsidP="00D62AC2">
            <w:pPr>
              <w:spacing w:before="60" w:after="60"/>
              <w:rPr>
                <w:rFonts w:ascii="Arial" w:hAnsi="Arial" w:cs="Arial"/>
                <w:sz w:val="28"/>
                <w:szCs w:val="28"/>
              </w:rPr>
            </w:pPr>
            <w:r w:rsidRPr="005846FD">
              <w:rPr>
                <w:rFonts w:ascii="Arial" w:hAnsi="Arial" w:cs="Arial"/>
                <w:sz w:val="28"/>
                <w:szCs w:val="28"/>
              </w:rPr>
              <w:t>Цель подпрограммы</w:t>
            </w:r>
          </w:p>
        </w:tc>
        <w:tc>
          <w:tcPr>
            <w:tcW w:w="6345" w:type="dxa"/>
            <w:hideMark/>
          </w:tcPr>
          <w:p w14:paraId="4D2B0FF6" w14:textId="77777777" w:rsidR="00537D79" w:rsidRPr="005846FD" w:rsidRDefault="00537D79" w:rsidP="00D62AC2">
            <w:pPr>
              <w:spacing w:before="60" w:after="60"/>
              <w:rPr>
                <w:rFonts w:ascii="Arial" w:hAnsi="Arial" w:cs="Arial"/>
                <w:sz w:val="28"/>
                <w:szCs w:val="28"/>
              </w:rPr>
            </w:pPr>
            <w:r w:rsidRPr="005846FD">
              <w:rPr>
                <w:rFonts w:ascii="Arial" w:hAnsi="Arial" w:cs="Arial"/>
                <w:sz w:val="28"/>
                <w:szCs w:val="28"/>
              </w:rPr>
              <w:t>сохранение культурного и исторического наследия, расширение доступа населения к культурным ценностям и информации</w:t>
            </w:r>
          </w:p>
        </w:tc>
      </w:tr>
      <w:tr w:rsidR="00537D79" w:rsidRPr="005846FD" w14:paraId="659B7607" w14:textId="77777777" w:rsidTr="00D11A8B">
        <w:tc>
          <w:tcPr>
            <w:tcW w:w="3828" w:type="dxa"/>
            <w:hideMark/>
          </w:tcPr>
          <w:p w14:paraId="71CDC6CA" w14:textId="77777777" w:rsidR="00537D79" w:rsidRPr="005846FD" w:rsidRDefault="00537D79" w:rsidP="00D62AC2">
            <w:pPr>
              <w:spacing w:before="60" w:after="60"/>
              <w:rPr>
                <w:rFonts w:ascii="Arial" w:hAnsi="Arial" w:cs="Arial"/>
                <w:sz w:val="28"/>
                <w:szCs w:val="28"/>
              </w:rPr>
            </w:pPr>
            <w:r w:rsidRPr="005846FD">
              <w:rPr>
                <w:rFonts w:ascii="Arial" w:hAnsi="Arial" w:cs="Arial"/>
                <w:sz w:val="28"/>
                <w:szCs w:val="28"/>
              </w:rPr>
              <w:t>Задачи подпрограммы</w:t>
            </w:r>
          </w:p>
        </w:tc>
        <w:tc>
          <w:tcPr>
            <w:tcW w:w="6345" w:type="dxa"/>
            <w:hideMark/>
          </w:tcPr>
          <w:p w14:paraId="7E503202" w14:textId="77777777" w:rsidR="00537D79" w:rsidRPr="005846FD" w:rsidRDefault="00537D79" w:rsidP="00D62AC2">
            <w:pPr>
              <w:spacing w:before="60" w:after="60"/>
              <w:rPr>
                <w:rFonts w:ascii="Arial" w:hAnsi="Arial" w:cs="Arial"/>
                <w:sz w:val="28"/>
                <w:szCs w:val="28"/>
              </w:rPr>
            </w:pPr>
            <w:r w:rsidRPr="005846FD">
              <w:rPr>
                <w:rFonts w:ascii="Arial" w:hAnsi="Arial" w:cs="Arial"/>
                <w:sz w:val="28"/>
                <w:szCs w:val="28"/>
              </w:rPr>
              <w:t>повышение доступности и качества библиотечных услуг;</w:t>
            </w:r>
          </w:p>
        </w:tc>
      </w:tr>
      <w:tr w:rsidR="00537D79" w:rsidRPr="005846FD" w14:paraId="5DB6469D" w14:textId="77777777" w:rsidTr="00D11A8B">
        <w:tc>
          <w:tcPr>
            <w:tcW w:w="3828" w:type="dxa"/>
            <w:hideMark/>
          </w:tcPr>
          <w:p w14:paraId="180BDBC3" w14:textId="77777777" w:rsidR="00537D79" w:rsidRPr="005846FD" w:rsidRDefault="00537D79" w:rsidP="00D62AC2">
            <w:pPr>
              <w:spacing w:before="60" w:after="60"/>
              <w:rPr>
                <w:rFonts w:ascii="Arial" w:hAnsi="Arial" w:cs="Arial"/>
                <w:sz w:val="28"/>
                <w:szCs w:val="28"/>
              </w:rPr>
            </w:pPr>
            <w:r w:rsidRPr="005846FD">
              <w:rPr>
                <w:rFonts w:ascii="Arial" w:hAnsi="Arial" w:cs="Arial"/>
                <w:sz w:val="28"/>
                <w:szCs w:val="28"/>
              </w:rPr>
              <w:t>Целевые индикаторы и показатели подпрограммы</w:t>
            </w:r>
          </w:p>
        </w:tc>
        <w:tc>
          <w:tcPr>
            <w:tcW w:w="6345" w:type="dxa"/>
            <w:hideMark/>
          </w:tcPr>
          <w:p w14:paraId="19FA8CED" w14:textId="77777777" w:rsidR="00537D79" w:rsidRPr="005846FD" w:rsidRDefault="00537D79" w:rsidP="00D62AC2">
            <w:pPr>
              <w:spacing w:before="60" w:after="60"/>
              <w:outlineLvl w:val="0"/>
              <w:rPr>
                <w:rFonts w:ascii="Arial" w:hAnsi="Arial" w:cs="Arial"/>
                <w:sz w:val="28"/>
                <w:szCs w:val="28"/>
              </w:rPr>
            </w:pPr>
            <w:r w:rsidRPr="005846FD">
              <w:rPr>
                <w:rFonts w:ascii="Arial" w:hAnsi="Arial" w:cs="Arial"/>
                <w:sz w:val="28"/>
                <w:szCs w:val="28"/>
              </w:rPr>
              <w:t>охват населения библиотечным обслуживанием;</w:t>
            </w:r>
          </w:p>
          <w:p w14:paraId="3BFD25B5" w14:textId="77777777" w:rsidR="00537D79" w:rsidRPr="005846FD" w:rsidRDefault="00537D79" w:rsidP="00D62AC2">
            <w:pPr>
              <w:spacing w:before="60" w:after="60"/>
              <w:outlineLvl w:val="0"/>
              <w:rPr>
                <w:rFonts w:ascii="Arial" w:hAnsi="Arial" w:cs="Arial"/>
                <w:sz w:val="28"/>
                <w:szCs w:val="28"/>
              </w:rPr>
            </w:pPr>
            <w:r w:rsidRPr="005846FD">
              <w:rPr>
                <w:rFonts w:ascii="Arial" w:hAnsi="Arial" w:cs="Arial"/>
                <w:sz w:val="28"/>
                <w:szCs w:val="28"/>
              </w:rPr>
              <w:t>среднее число книговыдач в расчете на 1 тыс. человек населения, тыс. экз.;</w:t>
            </w:r>
          </w:p>
          <w:p w14:paraId="799C60C6" w14:textId="77777777" w:rsidR="00537D79" w:rsidRPr="005846FD" w:rsidRDefault="00537D79" w:rsidP="00D62AC2">
            <w:pPr>
              <w:spacing w:before="60" w:after="60"/>
              <w:outlineLvl w:val="0"/>
              <w:rPr>
                <w:rFonts w:ascii="Arial" w:hAnsi="Arial" w:cs="Arial"/>
                <w:sz w:val="28"/>
                <w:szCs w:val="28"/>
              </w:rPr>
            </w:pPr>
            <w:r w:rsidRPr="005846FD">
              <w:rPr>
                <w:rFonts w:ascii="Arial" w:hAnsi="Arial" w:cs="Arial"/>
                <w:sz w:val="28"/>
                <w:szCs w:val="28"/>
              </w:rPr>
              <w:t>количество экземпляров новых поступлений в фонды документов библиотек, экземпляров;</w:t>
            </w:r>
          </w:p>
          <w:p w14:paraId="7F398BD4" w14:textId="77777777" w:rsidR="00281F3C" w:rsidRPr="005846FD" w:rsidRDefault="00537D79" w:rsidP="00D62AC2">
            <w:pPr>
              <w:spacing w:before="60" w:after="60"/>
              <w:outlineLvl w:val="0"/>
              <w:rPr>
                <w:rFonts w:ascii="Arial" w:hAnsi="Arial" w:cs="Arial"/>
                <w:sz w:val="28"/>
                <w:szCs w:val="28"/>
              </w:rPr>
            </w:pPr>
            <w:r w:rsidRPr="005846FD">
              <w:rPr>
                <w:rFonts w:ascii="Arial" w:hAnsi="Arial" w:cs="Arial"/>
                <w:sz w:val="28"/>
                <w:szCs w:val="28"/>
              </w:rPr>
              <w:t>модернизация библиотек и открытие их в качестве модельных;</w:t>
            </w:r>
          </w:p>
        </w:tc>
      </w:tr>
      <w:tr w:rsidR="00537D79" w:rsidRPr="005846FD" w14:paraId="31FBC46E" w14:textId="77777777" w:rsidTr="00D11A8B">
        <w:trPr>
          <w:trHeight w:val="961"/>
        </w:trPr>
        <w:tc>
          <w:tcPr>
            <w:tcW w:w="3828" w:type="dxa"/>
            <w:hideMark/>
          </w:tcPr>
          <w:p w14:paraId="34BFE5F4" w14:textId="77777777" w:rsidR="00537D79" w:rsidRPr="005846FD" w:rsidRDefault="00537D79" w:rsidP="00D62AC2">
            <w:pPr>
              <w:spacing w:before="60" w:after="60"/>
              <w:rPr>
                <w:rFonts w:ascii="Arial" w:hAnsi="Arial" w:cs="Arial"/>
                <w:sz w:val="28"/>
                <w:szCs w:val="28"/>
              </w:rPr>
            </w:pPr>
            <w:r w:rsidRPr="005846FD">
              <w:rPr>
                <w:rFonts w:ascii="Arial" w:hAnsi="Arial" w:cs="Arial"/>
                <w:sz w:val="28"/>
                <w:szCs w:val="28"/>
              </w:rPr>
              <w:t>Этапы и сроки реализации подпрограммы</w:t>
            </w:r>
          </w:p>
        </w:tc>
        <w:tc>
          <w:tcPr>
            <w:tcW w:w="6345" w:type="dxa"/>
          </w:tcPr>
          <w:p w14:paraId="40E59137" w14:textId="77777777" w:rsidR="00537D79" w:rsidRPr="005846FD" w:rsidRDefault="00EE71F9" w:rsidP="00D62AC2">
            <w:pPr>
              <w:spacing w:before="60" w:after="60"/>
              <w:ind w:hanging="36"/>
              <w:rPr>
                <w:rFonts w:ascii="Arial" w:hAnsi="Arial" w:cs="Arial"/>
                <w:sz w:val="28"/>
                <w:szCs w:val="28"/>
              </w:rPr>
            </w:pPr>
            <w:r w:rsidRPr="005846FD">
              <w:rPr>
                <w:rFonts w:ascii="Arial" w:hAnsi="Arial" w:cs="Arial"/>
                <w:sz w:val="28"/>
                <w:szCs w:val="28"/>
              </w:rPr>
              <w:t>202</w:t>
            </w:r>
            <w:r w:rsidR="00911983" w:rsidRPr="005846FD">
              <w:rPr>
                <w:rFonts w:ascii="Arial" w:hAnsi="Arial" w:cs="Arial"/>
                <w:sz w:val="28"/>
                <w:szCs w:val="28"/>
              </w:rPr>
              <w:t>4</w:t>
            </w:r>
            <w:r w:rsidRPr="005846FD">
              <w:rPr>
                <w:rFonts w:ascii="Arial" w:hAnsi="Arial" w:cs="Arial"/>
                <w:sz w:val="28"/>
                <w:szCs w:val="28"/>
              </w:rPr>
              <w:t>-202</w:t>
            </w:r>
            <w:r w:rsidR="00911983" w:rsidRPr="005846FD">
              <w:rPr>
                <w:rFonts w:ascii="Arial" w:hAnsi="Arial" w:cs="Arial"/>
                <w:sz w:val="28"/>
                <w:szCs w:val="28"/>
              </w:rPr>
              <w:t>6</w:t>
            </w:r>
            <w:r w:rsidR="00537D79" w:rsidRPr="005846FD">
              <w:rPr>
                <w:rFonts w:ascii="Arial" w:hAnsi="Arial" w:cs="Arial"/>
                <w:sz w:val="28"/>
                <w:szCs w:val="28"/>
              </w:rPr>
              <w:t xml:space="preserve"> годы, в один этап</w:t>
            </w:r>
          </w:p>
          <w:p w14:paraId="4200C113" w14:textId="77777777" w:rsidR="00537D79" w:rsidRPr="005846FD" w:rsidRDefault="00537D79" w:rsidP="00D62AC2">
            <w:pPr>
              <w:spacing w:before="60" w:after="60"/>
              <w:ind w:hanging="36"/>
              <w:rPr>
                <w:rFonts w:ascii="Arial" w:hAnsi="Arial" w:cs="Arial"/>
                <w:sz w:val="28"/>
                <w:szCs w:val="28"/>
              </w:rPr>
            </w:pPr>
          </w:p>
        </w:tc>
      </w:tr>
      <w:tr w:rsidR="00537D79" w:rsidRPr="005846FD" w14:paraId="2F77BA7A" w14:textId="77777777" w:rsidTr="00D11A8B">
        <w:trPr>
          <w:trHeight w:val="80"/>
        </w:trPr>
        <w:tc>
          <w:tcPr>
            <w:tcW w:w="3828" w:type="dxa"/>
            <w:hideMark/>
          </w:tcPr>
          <w:p w14:paraId="22AB713A" w14:textId="77777777" w:rsidR="00537D79" w:rsidRPr="005846FD" w:rsidRDefault="00537D79" w:rsidP="00D62AC2">
            <w:pPr>
              <w:spacing w:before="60" w:after="60"/>
              <w:rPr>
                <w:rFonts w:ascii="Arial" w:hAnsi="Arial" w:cs="Arial"/>
                <w:sz w:val="28"/>
                <w:szCs w:val="28"/>
              </w:rPr>
            </w:pPr>
            <w:r w:rsidRPr="005846FD">
              <w:rPr>
                <w:rFonts w:ascii="Arial" w:hAnsi="Arial" w:cs="Arial"/>
                <w:sz w:val="28"/>
                <w:szCs w:val="28"/>
              </w:rPr>
              <w:t>Объемы бюджетных ассигнований подпрограммы</w:t>
            </w:r>
          </w:p>
        </w:tc>
        <w:tc>
          <w:tcPr>
            <w:tcW w:w="6345" w:type="dxa"/>
            <w:hideMark/>
          </w:tcPr>
          <w:p w14:paraId="26237991" w14:textId="77777777" w:rsidR="003B4582" w:rsidRPr="005846FD" w:rsidRDefault="003B4582" w:rsidP="00D62AC2">
            <w:pPr>
              <w:spacing w:before="60" w:after="60"/>
              <w:ind w:firstLine="317"/>
              <w:jc w:val="both"/>
              <w:rPr>
                <w:rFonts w:ascii="Arial" w:hAnsi="Arial" w:cs="Arial"/>
                <w:sz w:val="28"/>
                <w:szCs w:val="28"/>
              </w:rPr>
            </w:pPr>
            <w:r w:rsidRPr="005846FD">
              <w:rPr>
                <w:rFonts w:ascii="Arial" w:hAnsi="Arial" w:cs="Arial"/>
                <w:sz w:val="28"/>
                <w:szCs w:val="28"/>
              </w:rPr>
              <w:t>Общий объем бюджетных ассигнований районного бюджета на реализац</w:t>
            </w:r>
            <w:r w:rsidR="00BD2E54" w:rsidRPr="005846FD">
              <w:rPr>
                <w:rFonts w:ascii="Arial" w:hAnsi="Arial" w:cs="Arial"/>
                <w:sz w:val="28"/>
                <w:szCs w:val="28"/>
              </w:rPr>
              <w:t xml:space="preserve">ию подпрограммы составляет </w:t>
            </w:r>
            <w:r w:rsidR="00A0022D" w:rsidRPr="005846FD">
              <w:rPr>
                <w:rFonts w:ascii="Arial" w:hAnsi="Arial" w:cs="Arial"/>
                <w:sz w:val="28"/>
                <w:szCs w:val="28"/>
              </w:rPr>
              <w:t>5</w:t>
            </w:r>
            <w:r w:rsidR="00380D07" w:rsidRPr="005846FD">
              <w:rPr>
                <w:rFonts w:ascii="Arial" w:hAnsi="Arial" w:cs="Arial"/>
                <w:sz w:val="28"/>
                <w:szCs w:val="28"/>
              </w:rPr>
              <w:t>3427,5</w:t>
            </w:r>
            <w:r w:rsidRPr="005846FD">
              <w:rPr>
                <w:rFonts w:ascii="Arial" w:hAnsi="Arial" w:cs="Arial"/>
                <w:sz w:val="28"/>
                <w:szCs w:val="28"/>
              </w:rPr>
              <w:t>тыс. рублей.</w:t>
            </w:r>
          </w:p>
          <w:p w14:paraId="39FB6BB2" w14:textId="77777777" w:rsidR="003B4582" w:rsidRPr="005846FD" w:rsidRDefault="003B4582" w:rsidP="00D62AC2">
            <w:pPr>
              <w:spacing w:before="60" w:after="60"/>
              <w:ind w:firstLine="317"/>
              <w:jc w:val="both"/>
              <w:rPr>
                <w:rFonts w:ascii="Arial" w:hAnsi="Arial" w:cs="Arial"/>
                <w:sz w:val="28"/>
                <w:szCs w:val="28"/>
              </w:rPr>
            </w:pPr>
            <w:r w:rsidRPr="005846FD">
              <w:rPr>
                <w:rFonts w:ascii="Arial" w:hAnsi="Arial" w:cs="Arial"/>
                <w:sz w:val="28"/>
                <w:szCs w:val="28"/>
              </w:rPr>
              <w:t>Бюджетные ассигнования районного бюджета на реализацию подпрограммы распределяются в следующих объемах:</w:t>
            </w:r>
          </w:p>
          <w:p w14:paraId="7D5F5218" w14:textId="77777777" w:rsidR="003B4582" w:rsidRPr="005846FD" w:rsidRDefault="003B4582" w:rsidP="00D62AC2">
            <w:pPr>
              <w:ind w:firstLine="317"/>
              <w:rPr>
                <w:rFonts w:ascii="Arial" w:hAnsi="Arial" w:cs="Arial"/>
                <w:sz w:val="28"/>
                <w:szCs w:val="28"/>
              </w:rPr>
            </w:pPr>
            <w:r w:rsidRPr="005846FD">
              <w:rPr>
                <w:rFonts w:ascii="Arial" w:hAnsi="Arial" w:cs="Arial"/>
                <w:sz w:val="28"/>
                <w:szCs w:val="28"/>
              </w:rPr>
              <w:t>202</w:t>
            </w:r>
            <w:r w:rsidR="00911983" w:rsidRPr="005846FD">
              <w:rPr>
                <w:rFonts w:ascii="Arial" w:hAnsi="Arial" w:cs="Arial"/>
                <w:sz w:val="28"/>
                <w:szCs w:val="28"/>
              </w:rPr>
              <w:t>4</w:t>
            </w:r>
            <w:r w:rsidRPr="005846FD">
              <w:rPr>
                <w:rFonts w:ascii="Arial" w:hAnsi="Arial" w:cs="Arial"/>
                <w:sz w:val="28"/>
                <w:szCs w:val="28"/>
              </w:rPr>
              <w:t xml:space="preserve"> год – </w:t>
            </w:r>
            <w:r w:rsidR="0050187B" w:rsidRPr="005846FD">
              <w:rPr>
                <w:rFonts w:ascii="Arial" w:hAnsi="Arial" w:cs="Arial"/>
                <w:sz w:val="28"/>
                <w:szCs w:val="28"/>
              </w:rPr>
              <w:t>21412,1</w:t>
            </w:r>
            <w:r w:rsidRPr="005846FD">
              <w:rPr>
                <w:rFonts w:ascii="Arial" w:hAnsi="Arial" w:cs="Arial"/>
                <w:sz w:val="28"/>
                <w:szCs w:val="28"/>
              </w:rPr>
              <w:t xml:space="preserve">тыс. рублей, </w:t>
            </w:r>
          </w:p>
          <w:p w14:paraId="4CDD5908" w14:textId="77777777" w:rsidR="003B4582" w:rsidRPr="005846FD" w:rsidRDefault="00BD2E54" w:rsidP="00D62AC2">
            <w:pPr>
              <w:ind w:firstLine="317"/>
              <w:rPr>
                <w:rFonts w:ascii="Arial" w:hAnsi="Arial" w:cs="Arial"/>
                <w:sz w:val="28"/>
                <w:szCs w:val="28"/>
              </w:rPr>
            </w:pPr>
            <w:r w:rsidRPr="005846FD">
              <w:rPr>
                <w:rFonts w:ascii="Arial" w:hAnsi="Arial" w:cs="Arial"/>
                <w:sz w:val="28"/>
                <w:szCs w:val="28"/>
              </w:rPr>
              <w:t>202</w:t>
            </w:r>
            <w:r w:rsidR="00911983" w:rsidRPr="005846FD">
              <w:rPr>
                <w:rFonts w:ascii="Arial" w:hAnsi="Arial" w:cs="Arial"/>
                <w:sz w:val="28"/>
                <w:szCs w:val="28"/>
              </w:rPr>
              <w:t>5</w:t>
            </w:r>
            <w:r w:rsidRPr="005846FD">
              <w:rPr>
                <w:rFonts w:ascii="Arial" w:hAnsi="Arial" w:cs="Arial"/>
                <w:sz w:val="28"/>
                <w:szCs w:val="28"/>
              </w:rPr>
              <w:t xml:space="preserve"> год – </w:t>
            </w:r>
            <w:r w:rsidR="00A0022D" w:rsidRPr="005846FD">
              <w:rPr>
                <w:rFonts w:ascii="Arial" w:hAnsi="Arial" w:cs="Arial"/>
                <w:sz w:val="28"/>
                <w:szCs w:val="28"/>
              </w:rPr>
              <w:t>16007,7</w:t>
            </w:r>
            <w:r w:rsidR="003B4582" w:rsidRPr="005846FD">
              <w:rPr>
                <w:rFonts w:ascii="Arial" w:hAnsi="Arial" w:cs="Arial"/>
                <w:sz w:val="28"/>
                <w:szCs w:val="28"/>
              </w:rPr>
              <w:t>тыс. рублей,</w:t>
            </w:r>
          </w:p>
          <w:p w14:paraId="62AD5A8D" w14:textId="77777777" w:rsidR="00537D79" w:rsidRPr="005846FD" w:rsidRDefault="00BD2E54" w:rsidP="00D62AC2">
            <w:pPr>
              <w:ind w:firstLine="317"/>
              <w:rPr>
                <w:rFonts w:ascii="Arial" w:hAnsi="Arial" w:cs="Arial"/>
                <w:color w:val="FF0000"/>
                <w:sz w:val="28"/>
                <w:szCs w:val="28"/>
              </w:rPr>
            </w:pPr>
            <w:r w:rsidRPr="005846FD">
              <w:rPr>
                <w:rFonts w:ascii="Arial" w:hAnsi="Arial" w:cs="Arial"/>
                <w:sz w:val="28"/>
                <w:szCs w:val="28"/>
              </w:rPr>
              <w:t>202</w:t>
            </w:r>
            <w:r w:rsidR="00911983" w:rsidRPr="005846FD">
              <w:rPr>
                <w:rFonts w:ascii="Arial" w:hAnsi="Arial" w:cs="Arial"/>
                <w:sz w:val="28"/>
                <w:szCs w:val="28"/>
              </w:rPr>
              <w:t>6</w:t>
            </w:r>
            <w:r w:rsidRPr="005846FD">
              <w:rPr>
                <w:rFonts w:ascii="Arial" w:hAnsi="Arial" w:cs="Arial"/>
                <w:sz w:val="28"/>
                <w:szCs w:val="28"/>
              </w:rPr>
              <w:t xml:space="preserve"> год – </w:t>
            </w:r>
            <w:r w:rsidR="00A0022D" w:rsidRPr="005846FD">
              <w:rPr>
                <w:rFonts w:ascii="Arial" w:hAnsi="Arial" w:cs="Arial"/>
                <w:sz w:val="28"/>
                <w:szCs w:val="28"/>
              </w:rPr>
              <w:t>16007,7</w:t>
            </w:r>
            <w:r w:rsidR="003B4582" w:rsidRPr="005846FD">
              <w:rPr>
                <w:rFonts w:ascii="Arial" w:hAnsi="Arial" w:cs="Arial"/>
                <w:sz w:val="28"/>
                <w:szCs w:val="28"/>
              </w:rPr>
              <w:t xml:space="preserve"> тыс. рублей;</w:t>
            </w:r>
          </w:p>
        </w:tc>
      </w:tr>
      <w:tr w:rsidR="00537D79" w:rsidRPr="005846FD" w14:paraId="0A52B225" w14:textId="77777777" w:rsidTr="00D11A8B">
        <w:tc>
          <w:tcPr>
            <w:tcW w:w="3828" w:type="dxa"/>
          </w:tcPr>
          <w:p w14:paraId="1F399956" w14:textId="77777777" w:rsidR="00537D79" w:rsidRPr="005846FD" w:rsidRDefault="00537D79" w:rsidP="00D62AC2">
            <w:pPr>
              <w:spacing w:before="60" w:after="60"/>
              <w:rPr>
                <w:rFonts w:ascii="Arial" w:hAnsi="Arial" w:cs="Arial"/>
                <w:sz w:val="28"/>
                <w:szCs w:val="28"/>
              </w:rPr>
            </w:pPr>
            <w:r w:rsidRPr="005846FD">
              <w:rPr>
                <w:rFonts w:ascii="Arial" w:hAnsi="Arial" w:cs="Arial"/>
                <w:sz w:val="28"/>
                <w:szCs w:val="28"/>
              </w:rPr>
              <w:t>Ожидаемые результаты реализации подпрограммы</w:t>
            </w:r>
          </w:p>
        </w:tc>
        <w:tc>
          <w:tcPr>
            <w:tcW w:w="6345" w:type="dxa"/>
            <w:hideMark/>
          </w:tcPr>
          <w:p w14:paraId="7FBC48DD" w14:textId="77777777" w:rsidR="00537D79" w:rsidRPr="005846FD" w:rsidRDefault="00537D79" w:rsidP="00D62AC2">
            <w:pPr>
              <w:ind w:firstLine="391"/>
              <w:jc w:val="both"/>
              <w:rPr>
                <w:rFonts w:ascii="Arial" w:hAnsi="Arial" w:cs="Arial"/>
                <w:sz w:val="28"/>
                <w:szCs w:val="28"/>
              </w:rPr>
            </w:pPr>
            <w:r w:rsidRPr="005846FD">
              <w:rPr>
                <w:rFonts w:ascii="Arial" w:hAnsi="Arial" w:cs="Arial"/>
                <w:sz w:val="28"/>
                <w:szCs w:val="28"/>
              </w:rPr>
              <w:t>высокий уровень качества и доступности услуг библиотек;</w:t>
            </w:r>
          </w:p>
          <w:p w14:paraId="75443134" w14:textId="77777777" w:rsidR="00537D79" w:rsidRPr="005846FD" w:rsidRDefault="00537D79" w:rsidP="00D62AC2">
            <w:pPr>
              <w:ind w:firstLine="391"/>
              <w:jc w:val="both"/>
              <w:rPr>
                <w:rFonts w:ascii="Arial" w:hAnsi="Arial" w:cs="Arial"/>
                <w:sz w:val="28"/>
                <w:szCs w:val="28"/>
              </w:rPr>
            </w:pPr>
            <w:r w:rsidRPr="005846FD">
              <w:rPr>
                <w:rFonts w:ascii="Arial" w:hAnsi="Arial" w:cs="Arial"/>
                <w:sz w:val="28"/>
                <w:szCs w:val="28"/>
              </w:rPr>
              <w:t>улучшение укомплектованности библиотечных фондов на 10 %;</w:t>
            </w:r>
          </w:p>
          <w:p w14:paraId="54209FE2" w14:textId="77777777" w:rsidR="00537D79" w:rsidRPr="005846FD" w:rsidRDefault="00537D79" w:rsidP="00D62AC2">
            <w:pPr>
              <w:ind w:firstLine="391"/>
              <w:jc w:val="both"/>
              <w:rPr>
                <w:rFonts w:ascii="Arial" w:hAnsi="Arial" w:cs="Arial"/>
                <w:sz w:val="28"/>
                <w:szCs w:val="28"/>
              </w:rPr>
            </w:pPr>
            <w:r w:rsidRPr="005846FD">
              <w:rPr>
                <w:rFonts w:ascii="Arial" w:hAnsi="Arial" w:cs="Arial"/>
                <w:sz w:val="28"/>
                <w:szCs w:val="28"/>
              </w:rPr>
              <w:lastRenderedPageBreak/>
              <w:t>высокий уровень сохранности и эффективности использования библиотечных фондов на 10%;</w:t>
            </w:r>
          </w:p>
          <w:p w14:paraId="02A29505" w14:textId="77777777" w:rsidR="00537D79" w:rsidRPr="005846FD" w:rsidRDefault="00537D79" w:rsidP="00D62AC2">
            <w:pPr>
              <w:tabs>
                <w:tab w:val="left" w:pos="2957"/>
              </w:tabs>
              <w:ind w:firstLine="391"/>
              <w:jc w:val="both"/>
              <w:rPr>
                <w:rFonts w:ascii="Arial" w:hAnsi="Arial" w:cs="Arial"/>
                <w:sz w:val="28"/>
                <w:szCs w:val="28"/>
              </w:rPr>
            </w:pPr>
            <w:r w:rsidRPr="005846FD">
              <w:rPr>
                <w:rFonts w:ascii="Arial" w:hAnsi="Arial" w:cs="Arial"/>
                <w:sz w:val="28"/>
                <w:szCs w:val="28"/>
              </w:rPr>
              <w:t>укрепление материально-технической базы библиотек на 5 %;</w:t>
            </w:r>
          </w:p>
          <w:p w14:paraId="323B9438" w14:textId="77777777" w:rsidR="00537D79" w:rsidRPr="005846FD" w:rsidRDefault="00537D79" w:rsidP="00D62AC2">
            <w:pPr>
              <w:tabs>
                <w:tab w:val="left" w:pos="2957"/>
              </w:tabs>
              <w:ind w:firstLine="391"/>
              <w:jc w:val="both"/>
              <w:rPr>
                <w:rFonts w:ascii="Arial" w:hAnsi="Arial" w:cs="Arial"/>
                <w:sz w:val="28"/>
                <w:szCs w:val="28"/>
              </w:rPr>
            </w:pPr>
            <w:r w:rsidRPr="005846FD">
              <w:rPr>
                <w:rFonts w:ascii="Arial" w:hAnsi="Arial" w:cs="Arial"/>
                <w:sz w:val="28"/>
                <w:szCs w:val="28"/>
              </w:rPr>
              <w:t>расширение сферы предоставления услуг населению на 2 %;</w:t>
            </w:r>
          </w:p>
          <w:p w14:paraId="32B1F30D" w14:textId="77777777" w:rsidR="00537D79" w:rsidRPr="005846FD" w:rsidRDefault="00537D79" w:rsidP="00D62AC2">
            <w:pPr>
              <w:tabs>
                <w:tab w:val="left" w:pos="2957"/>
              </w:tabs>
              <w:ind w:firstLine="391"/>
              <w:jc w:val="both"/>
              <w:rPr>
                <w:rFonts w:ascii="Arial" w:hAnsi="Arial" w:cs="Arial"/>
                <w:sz w:val="28"/>
                <w:szCs w:val="28"/>
              </w:rPr>
            </w:pPr>
            <w:r w:rsidRPr="005846FD">
              <w:rPr>
                <w:rFonts w:ascii="Arial" w:hAnsi="Arial" w:cs="Arial"/>
                <w:sz w:val="28"/>
                <w:szCs w:val="28"/>
              </w:rPr>
              <w:t>увеличение количества пользователей библиотек на 5 %;</w:t>
            </w:r>
          </w:p>
          <w:p w14:paraId="6FC607DF" w14:textId="77777777" w:rsidR="00537D79" w:rsidRPr="005846FD" w:rsidRDefault="00537D79" w:rsidP="00D62AC2">
            <w:pPr>
              <w:tabs>
                <w:tab w:val="left" w:pos="2957"/>
              </w:tabs>
              <w:ind w:firstLine="391"/>
              <w:jc w:val="both"/>
              <w:rPr>
                <w:rFonts w:ascii="Arial" w:hAnsi="Arial" w:cs="Arial"/>
                <w:sz w:val="28"/>
                <w:szCs w:val="28"/>
              </w:rPr>
            </w:pPr>
            <w:r w:rsidRPr="005846FD">
              <w:rPr>
                <w:rFonts w:ascii="Arial" w:hAnsi="Arial" w:cs="Arial"/>
                <w:sz w:val="28"/>
                <w:szCs w:val="28"/>
              </w:rPr>
              <w:t>оптимизация и модернизация бюджетной сети библиотек на 1 %;</w:t>
            </w:r>
          </w:p>
          <w:p w14:paraId="1B28E129" w14:textId="77777777" w:rsidR="005F0BF9" w:rsidRPr="005846FD" w:rsidRDefault="00537D79" w:rsidP="00B97774">
            <w:pPr>
              <w:tabs>
                <w:tab w:val="left" w:pos="2957"/>
              </w:tabs>
              <w:ind w:firstLine="391"/>
              <w:jc w:val="both"/>
              <w:rPr>
                <w:rFonts w:ascii="Arial" w:hAnsi="Arial" w:cs="Arial"/>
                <w:sz w:val="28"/>
                <w:szCs w:val="28"/>
              </w:rPr>
            </w:pPr>
            <w:r w:rsidRPr="005846FD">
              <w:rPr>
                <w:rFonts w:ascii="Arial" w:hAnsi="Arial" w:cs="Arial"/>
                <w:sz w:val="28"/>
                <w:szCs w:val="28"/>
              </w:rPr>
              <w:t xml:space="preserve">увеличение на 2 % количества модельных библиотек в районе. </w:t>
            </w:r>
          </w:p>
        </w:tc>
      </w:tr>
    </w:tbl>
    <w:p w14:paraId="2188FD86" w14:textId="77777777" w:rsidR="00D62AC2" w:rsidRPr="005846FD" w:rsidRDefault="00D62AC2" w:rsidP="00D62AC2">
      <w:pPr>
        <w:keepNext/>
        <w:outlineLvl w:val="1"/>
        <w:rPr>
          <w:rFonts w:ascii="Arial" w:hAnsi="Arial" w:cs="Arial"/>
          <w:b/>
          <w:bCs/>
          <w:iCs/>
          <w:sz w:val="28"/>
          <w:szCs w:val="28"/>
        </w:rPr>
      </w:pPr>
    </w:p>
    <w:p w14:paraId="1F72CD7B" w14:textId="77777777" w:rsidR="00D62AC2" w:rsidRPr="005846FD" w:rsidRDefault="00D62AC2" w:rsidP="00537D79">
      <w:pPr>
        <w:keepNext/>
        <w:jc w:val="center"/>
        <w:outlineLvl w:val="1"/>
        <w:rPr>
          <w:rFonts w:ascii="Arial" w:hAnsi="Arial" w:cs="Arial"/>
          <w:b/>
          <w:bCs/>
          <w:iCs/>
          <w:sz w:val="28"/>
          <w:szCs w:val="28"/>
        </w:rPr>
      </w:pPr>
    </w:p>
    <w:p w14:paraId="1241AC52" w14:textId="77777777" w:rsidR="00537D79" w:rsidRPr="005846FD" w:rsidRDefault="00537D79" w:rsidP="009C1E55">
      <w:pPr>
        <w:keepNext/>
        <w:jc w:val="center"/>
        <w:outlineLvl w:val="1"/>
        <w:rPr>
          <w:rFonts w:ascii="Arial" w:hAnsi="Arial" w:cs="Arial"/>
          <w:b/>
          <w:bCs/>
          <w:iCs/>
          <w:sz w:val="28"/>
          <w:szCs w:val="28"/>
        </w:rPr>
      </w:pPr>
      <w:r w:rsidRPr="005846FD">
        <w:rPr>
          <w:rFonts w:ascii="Arial" w:hAnsi="Arial" w:cs="Arial"/>
          <w:b/>
          <w:bCs/>
          <w:iCs/>
          <w:sz w:val="28"/>
          <w:szCs w:val="28"/>
        </w:rPr>
        <w:t>1. Характеристика сферы реализации подпрограммы, описание основных проблем в указанной сфере и прогноз ее развития</w:t>
      </w:r>
    </w:p>
    <w:p w14:paraId="7C7C87F3" w14:textId="77777777" w:rsidR="00537D79" w:rsidRPr="005846FD" w:rsidRDefault="00537D79" w:rsidP="009C1E55">
      <w:pPr>
        <w:jc w:val="both"/>
        <w:rPr>
          <w:rFonts w:ascii="Arial" w:hAnsi="Arial" w:cs="Arial"/>
          <w:b/>
        </w:rPr>
      </w:pPr>
    </w:p>
    <w:p w14:paraId="50785E07" w14:textId="77777777" w:rsidR="00537D79" w:rsidRPr="005846FD" w:rsidRDefault="00537D79" w:rsidP="009C1E55">
      <w:pPr>
        <w:autoSpaceDE w:val="0"/>
        <w:autoSpaceDN w:val="0"/>
        <w:adjustRightInd w:val="0"/>
        <w:ind w:firstLine="709"/>
        <w:jc w:val="both"/>
        <w:rPr>
          <w:rFonts w:ascii="Arial" w:hAnsi="Arial" w:cs="Arial"/>
          <w:sz w:val="28"/>
          <w:szCs w:val="28"/>
        </w:rPr>
      </w:pPr>
      <w:r w:rsidRPr="005846FD">
        <w:rPr>
          <w:rFonts w:ascii="Arial" w:hAnsi="Arial" w:cs="Arial"/>
          <w:sz w:val="28"/>
          <w:szCs w:val="28"/>
        </w:rPr>
        <w:t>Подпрограмма «Наследие» направлена на решение задач по Обеспечению равного права граждан, проживающих на территории Обоянского района и на доступ к культурным ценностям и свободы творчества.</w:t>
      </w:r>
    </w:p>
    <w:p w14:paraId="34BC09FC"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Культурное наследие является духовным, культурным, экономическим и социальным капиталом невосполнимой ценности. Наследие питает современную науку, образование, искусство и является одним из главных оснований любой нации для самоуважения. Сохранение и воспроизводство культурного и исторического наследия является одним из факторов устойчивого социально-экономического развития Обоянского района.</w:t>
      </w:r>
    </w:p>
    <w:p w14:paraId="2CD7E16A"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 xml:space="preserve">Наследие несет в себе культурные и цивилизационные коды нации. Утрата наследия неизбежно ведет к тому, что общество теряет опору и корни, без которых невозможно никакое развитие. Вне этой культурной среды население теряет свой интеллектуальный и творческий потенциал. </w:t>
      </w:r>
    </w:p>
    <w:p w14:paraId="70EF6351"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Подпрограмма «Наследие» направлена на сохранение и популяризацию культурного наследия района, привлечение внимания общества к его изучению, повышение качества муниципальных услуг, предоставляемых в этой области. Сфера реализации подпрограммы «Наследие» предусматривает развитие библиотечного дела.</w:t>
      </w:r>
    </w:p>
    <w:p w14:paraId="2AC20307"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Сохранение культурных ценностей имеет приоритетное значение для района, так как свободный доступ к культурным ценностям и ознакомление с культурным наследием района является важнейшим фактором формирования общественного сознания и целостной системы духовных ценностей, влияющих на все сферы государственной и общественной жизни, особенно подрастающего поколения.</w:t>
      </w:r>
    </w:p>
    <w:p w14:paraId="6FFAECE5"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 xml:space="preserve">Значительную часть культурного наследия Обоянского района составляют фонды библиотек, которые являются ценнейшим информационным ресурсом, включают значительное количество ценных книг общероссийского и </w:t>
      </w:r>
      <w:r w:rsidRPr="005846FD">
        <w:rPr>
          <w:rFonts w:ascii="Arial" w:hAnsi="Arial" w:cs="Arial"/>
          <w:sz w:val="28"/>
          <w:szCs w:val="28"/>
        </w:rPr>
        <w:lastRenderedPageBreak/>
        <w:t>регионального значения, и кроме научной, культурно-исторической и информационной, многие из них имеют высокую материальную ценность.</w:t>
      </w:r>
    </w:p>
    <w:p w14:paraId="085F06BB"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Основная задача библиотек – предоставление накопленных ресурсов в пользование обществу – как настоящему, так и будущим поколениям.</w:t>
      </w:r>
    </w:p>
    <w:p w14:paraId="4091D906"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Степень доступности библиотечного документа во многом определяется степенью его сохранности. Причем в обеспечении сохранности нуждаются не только старые документы, но и новейшие, например, на электронных носителях.</w:t>
      </w:r>
    </w:p>
    <w:p w14:paraId="363F91A6" w14:textId="77777777" w:rsidR="00537D79" w:rsidRPr="005846FD" w:rsidRDefault="00537D79" w:rsidP="009C1E55">
      <w:pPr>
        <w:ind w:firstLine="709"/>
        <w:jc w:val="both"/>
        <w:rPr>
          <w:rFonts w:ascii="Arial" w:hAnsi="Arial" w:cs="Arial"/>
          <w:b/>
          <w:sz w:val="28"/>
          <w:szCs w:val="28"/>
        </w:rPr>
      </w:pPr>
      <w:r w:rsidRPr="005846FD">
        <w:rPr>
          <w:rFonts w:ascii="Arial" w:hAnsi="Arial" w:cs="Arial"/>
          <w:sz w:val="28"/>
          <w:szCs w:val="28"/>
        </w:rPr>
        <w:t>Библиотеки Обоянского района выполняют важнейшие социальные и коммуникативные функции, являются одним из элементов культурной, образовательной и информационной инфраструктуры района. Основные услуги библиотек бесплатны.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региона к информации и знаниям.</w:t>
      </w:r>
      <w:r w:rsidRPr="005846FD">
        <w:rPr>
          <w:rFonts w:ascii="Arial" w:hAnsi="Arial" w:cs="Arial"/>
          <w:b/>
          <w:sz w:val="28"/>
          <w:szCs w:val="28"/>
        </w:rPr>
        <w:t xml:space="preserve"> </w:t>
      </w:r>
    </w:p>
    <w:p w14:paraId="3FC3584F" w14:textId="77777777" w:rsidR="00537D79" w:rsidRPr="005846FD" w:rsidRDefault="00537D79" w:rsidP="009C1E55">
      <w:pPr>
        <w:ind w:firstLine="708"/>
        <w:jc w:val="both"/>
        <w:rPr>
          <w:rFonts w:ascii="Arial" w:hAnsi="Arial" w:cs="Arial"/>
          <w:spacing w:val="-1"/>
          <w:sz w:val="28"/>
          <w:szCs w:val="24"/>
        </w:rPr>
      </w:pPr>
      <w:r w:rsidRPr="005846FD">
        <w:rPr>
          <w:rFonts w:ascii="Arial" w:hAnsi="Arial" w:cs="Arial"/>
          <w:spacing w:val="-1"/>
          <w:sz w:val="28"/>
          <w:szCs w:val="24"/>
        </w:rPr>
        <w:t xml:space="preserve">Целью муниципальной политики в области библиотечного дела является сохранение и дальнейшее развитие системы библиотечного обслуживания, реализация конституционных прав граждан на свободный доступ к информации и знаниям, а также сохранение культурного наследия, хранящегося в библиотеках. </w:t>
      </w:r>
    </w:p>
    <w:p w14:paraId="441FA1B8" w14:textId="77777777" w:rsidR="00537D79" w:rsidRPr="005846FD" w:rsidRDefault="00537D79" w:rsidP="009C1E55">
      <w:pPr>
        <w:ind w:firstLine="708"/>
        <w:jc w:val="both"/>
        <w:rPr>
          <w:rFonts w:ascii="Arial" w:hAnsi="Arial" w:cs="Arial"/>
          <w:spacing w:val="-1"/>
          <w:sz w:val="26"/>
          <w:szCs w:val="26"/>
        </w:rPr>
      </w:pPr>
      <w:r w:rsidRPr="005846FD">
        <w:rPr>
          <w:rFonts w:ascii="Arial" w:hAnsi="Arial" w:cs="Arial"/>
          <w:spacing w:val="-1"/>
          <w:sz w:val="28"/>
          <w:szCs w:val="24"/>
        </w:rPr>
        <w:t xml:space="preserve">Приоритетными направлениями в достижении целей и задач развития библиотечного дела в районе являются: </w:t>
      </w:r>
    </w:p>
    <w:p w14:paraId="0C8BF394" w14:textId="77777777" w:rsidR="00537D79" w:rsidRPr="005846FD" w:rsidRDefault="00537D79" w:rsidP="009C1E55">
      <w:pPr>
        <w:ind w:firstLine="708"/>
        <w:jc w:val="both"/>
        <w:rPr>
          <w:rFonts w:ascii="Arial" w:hAnsi="Arial" w:cs="Arial"/>
          <w:spacing w:val="-1"/>
          <w:sz w:val="26"/>
          <w:szCs w:val="26"/>
        </w:rPr>
      </w:pPr>
      <w:r w:rsidRPr="005846FD">
        <w:rPr>
          <w:rFonts w:ascii="Arial" w:hAnsi="Arial" w:cs="Arial"/>
          <w:spacing w:val="-1"/>
          <w:sz w:val="28"/>
          <w:szCs w:val="24"/>
        </w:rPr>
        <w:t xml:space="preserve">-организация и стимулирование процесса модернизации библиотек и библиотечного дела в целом, путем создания модельных библиотек; </w:t>
      </w:r>
    </w:p>
    <w:p w14:paraId="700C1F2C" w14:textId="77777777" w:rsidR="00537D79" w:rsidRPr="005846FD" w:rsidRDefault="00537D79" w:rsidP="009C1E55">
      <w:pPr>
        <w:ind w:firstLine="708"/>
        <w:jc w:val="both"/>
        <w:rPr>
          <w:rFonts w:ascii="Arial" w:hAnsi="Arial" w:cs="Arial"/>
          <w:spacing w:val="-1"/>
          <w:sz w:val="26"/>
          <w:szCs w:val="26"/>
        </w:rPr>
      </w:pPr>
      <w:r w:rsidRPr="005846FD">
        <w:rPr>
          <w:rFonts w:ascii="Arial" w:hAnsi="Arial" w:cs="Arial"/>
          <w:spacing w:val="-1"/>
          <w:sz w:val="28"/>
          <w:szCs w:val="24"/>
        </w:rPr>
        <w:t>- содействие созданию инфраструктуры библиотечного дела.</w:t>
      </w:r>
    </w:p>
    <w:p w14:paraId="1C14D3D9" w14:textId="77777777" w:rsidR="00537D79" w:rsidRPr="005846FD" w:rsidRDefault="00537D79" w:rsidP="009C1E55">
      <w:pPr>
        <w:ind w:firstLine="708"/>
        <w:jc w:val="both"/>
        <w:rPr>
          <w:rFonts w:ascii="Arial" w:hAnsi="Arial" w:cs="Arial"/>
          <w:spacing w:val="-1"/>
          <w:sz w:val="28"/>
          <w:szCs w:val="24"/>
        </w:rPr>
      </w:pPr>
      <w:r w:rsidRPr="005846FD">
        <w:rPr>
          <w:rFonts w:ascii="Arial" w:hAnsi="Arial" w:cs="Arial"/>
          <w:spacing w:val="-1"/>
          <w:sz w:val="28"/>
          <w:szCs w:val="24"/>
        </w:rPr>
        <w:t xml:space="preserve">Проводимая в стране административная реформа разграничила полномочия органов государственной власти и  местного самоуправления по организации библиотечного дела. Вопрос организации библиотечного обслуживания населения, комплектование и обеспечение сохранности библиотечных фондов в муниципальных образованиях относится к компетенции органов местного самоуправления. </w:t>
      </w:r>
    </w:p>
    <w:p w14:paraId="660FDEDB" w14:textId="77777777" w:rsidR="00537D79" w:rsidRPr="005846FD" w:rsidRDefault="00537D79" w:rsidP="009C1E55">
      <w:pPr>
        <w:ind w:firstLine="708"/>
        <w:jc w:val="both"/>
        <w:rPr>
          <w:rFonts w:ascii="Arial" w:hAnsi="Arial" w:cs="Arial"/>
          <w:sz w:val="28"/>
          <w:szCs w:val="24"/>
        </w:rPr>
      </w:pPr>
      <w:r w:rsidRPr="005846FD">
        <w:rPr>
          <w:rFonts w:ascii="Arial" w:hAnsi="Arial" w:cs="Arial"/>
          <w:sz w:val="28"/>
          <w:szCs w:val="24"/>
        </w:rPr>
        <w:t>Библиотеки сегодня – наиболее многочислен</w:t>
      </w:r>
      <w:r w:rsidR="000637F5" w:rsidRPr="005846FD">
        <w:rPr>
          <w:rFonts w:ascii="Arial" w:hAnsi="Arial" w:cs="Arial"/>
          <w:sz w:val="28"/>
          <w:szCs w:val="24"/>
        </w:rPr>
        <w:t xml:space="preserve">ная группа учреждений культуры. </w:t>
      </w:r>
      <w:r w:rsidRPr="005846FD">
        <w:rPr>
          <w:rFonts w:ascii="Arial" w:hAnsi="Arial" w:cs="Arial"/>
          <w:sz w:val="28"/>
          <w:szCs w:val="24"/>
        </w:rPr>
        <w:t>Библиотечное обслуживание жителей О</w:t>
      </w:r>
      <w:r w:rsidR="000637F5" w:rsidRPr="005846FD">
        <w:rPr>
          <w:rFonts w:ascii="Arial" w:hAnsi="Arial" w:cs="Arial"/>
          <w:sz w:val="28"/>
          <w:szCs w:val="24"/>
        </w:rPr>
        <w:t>боянского района осуществляют 35</w:t>
      </w:r>
      <w:r w:rsidRPr="005846FD">
        <w:rPr>
          <w:rFonts w:ascii="Arial" w:hAnsi="Arial" w:cs="Arial"/>
          <w:sz w:val="28"/>
          <w:szCs w:val="24"/>
        </w:rPr>
        <w:t xml:space="preserve"> библиотек с учётом филиалов, из них: 1 Межпоселенческая</w:t>
      </w:r>
      <w:r w:rsidR="000637F5" w:rsidRPr="005846FD">
        <w:rPr>
          <w:rFonts w:ascii="Arial" w:hAnsi="Arial" w:cs="Arial"/>
          <w:sz w:val="28"/>
          <w:szCs w:val="24"/>
        </w:rPr>
        <w:t xml:space="preserve"> библиотека,</w:t>
      </w:r>
      <w:r w:rsidR="00586439" w:rsidRPr="005846FD">
        <w:rPr>
          <w:rFonts w:ascii="Arial" w:hAnsi="Arial" w:cs="Arial"/>
          <w:sz w:val="28"/>
          <w:szCs w:val="24"/>
        </w:rPr>
        <w:t xml:space="preserve"> </w:t>
      </w:r>
      <w:r w:rsidR="000637F5" w:rsidRPr="005846FD">
        <w:rPr>
          <w:rFonts w:ascii="Arial" w:hAnsi="Arial" w:cs="Arial"/>
          <w:sz w:val="28"/>
          <w:szCs w:val="24"/>
        </w:rPr>
        <w:t xml:space="preserve"> Центральная  Детская библиотека-филиал, 31 сельская библиотека-филиал</w:t>
      </w:r>
      <w:r w:rsidRPr="005846FD">
        <w:rPr>
          <w:rFonts w:ascii="Arial" w:hAnsi="Arial" w:cs="Arial"/>
          <w:sz w:val="28"/>
          <w:szCs w:val="24"/>
        </w:rPr>
        <w:t xml:space="preserve">, а также 2 городских библиотеки. </w:t>
      </w:r>
    </w:p>
    <w:p w14:paraId="09E56C27" w14:textId="77777777" w:rsidR="00537D79" w:rsidRPr="005846FD" w:rsidRDefault="00537D79" w:rsidP="009C1E55">
      <w:pPr>
        <w:ind w:firstLine="567"/>
        <w:jc w:val="both"/>
        <w:rPr>
          <w:rFonts w:ascii="Arial" w:hAnsi="Arial" w:cs="Arial"/>
          <w:sz w:val="28"/>
          <w:szCs w:val="28"/>
        </w:rPr>
      </w:pPr>
      <w:r w:rsidRPr="005846FD">
        <w:rPr>
          <w:rFonts w:ascii="Arial" w:hAnsi="Arial" w:cs="Arial"/>
          <w:sz w:val="28"/>
          <w:szCs w:val="28"/>
        </w:rPr>
        <w:t>Вопросы модернизации библиотек области, также являются одними из приоритетных. В связи с этим с 2007 года реализовываются мероприятия по созданию в Обоянском районе модельных библиотек. Сведения об основных мерах правового регулирования в сфере реализации подпрограммы «Наследие» представлены в Приложении №4 к данной подпрограмме.</w:t>
      </w:r>
    </w:p>
    <w:p w14:paraId="4172B98F" w14:textId="77777777" w:rsidR="00537D79" w:rsidRPr="005846FD" w:rsidRDefault="00537D79" w:rsidP="009C1E55">
      <w:pPr>
        <w:ind w:firstLine="720"/>
        <w:jc w:val="both"/>
        <w:rPr>
          <w:rFonts w:ascii="Arial" w:hAnsi="Arial" w:cs="Arial"/>
          <w:sz w:val="28"/>
          <w:szCs w:val="28"/>
        </w:rPr>
      </w:pPr>
      <w:r w:rsidRPr="005846FD">
        <w:rPr>
          <w:rFonts w:ascii="Arial" w:hAnsi="Arial" w:cs="Arial"/>
          <w:sz w:val="28"/>
          <w:szCs w:val="28"/>
        </w:rPr>
        <w:t xml:space="preserve">Однако в районе в настоящее время всё ещё сохраняется низкий уровень комплектования новой литературой муниципальных библиотек. В последние годы мало средств выделяется на приобретение новых книг и организацию подписки на периодические издания.   </w:t>
      </w:r>
    </w:p>
    <w:p w14:paraId="69456EED" w14:textId="77777777" w:rsidR="00537D79" w:rsidRPr="005846FD" w:rsidRDefault="00537D79" w:rsidP="009C1E55">
      <w:pPr>
        <w:ind w:firstLine="709"/>
        <w:jc w:val="both"/>
        <w:rPr>
          <w:rFonts w:ascii="Arial" w:hAnsi="Arial" w:cs="Arial"/>
          <w:bCs/>
          <w:iCs/>
          <w:sz w:val="28"/>
          <w:szCs w:val="28"/>
        </w:rPr>
      </w:pPr>
    </w:p>
    <w:p w14:paraId="27BD5AFB" w14:textId="77777777" w:rsidR="00C83F6C" w:rsidRPr="005846FD" w:rsidRDefault="00C83F6C" w:rsidP="009C1E55">
      <w:pPr>
        <w:ind w:firstLine="709"/>
        <w:jc w:val="both"/>
        <w:rPr>
          <w:rFonts w:ascii="Arial" w:hAnsi="Arial" w:cs="Arial"/>
          <w:bCs/>
          <w:iCs/>
          <w:sz w:val="28"/>
          <w:szCs w:val="28"/>
        </w:rPr>
      </w:pPr>
    </w:p>
    <w:p w14:paraId="265823B4" w14:textId="77777777" w:rsidR="00537D79" w:rsidRPr="005846FD" w:rsidRDefault="00537D79" w:rsidP="009C1E55">
      <w:pPr>
        <w:widowControl w:val="0"/>
        <w:suppressAutoHyphens/>
        <w:jc w:val="both"/>
        <w:rPr>
          <w:rFonts w:ascii="Arial" w:hAnsi="Arial" w:cs="Arial"/>
          <w:b/>
          <w:bCs/>
          <w:sz w:val="28"/>
          <w:szCs w:val="28"/>
        </w:rPr>
      </w:pPr>
      <w:r w:rsidRPr="005846FD">
        <w:rPr>
          <w:rFonts w:ascii="Arial" w:hAnsi="Arial" w:cs="Arial"/>
          <w:b/>
          <w:bCs/>
          <w:iCs/>
          <w:sz w:val="28"/>
          <w:szCs w:val="28"/>
        </w:rPr>
        <w:t xml:space="preserve">2. </w:t>
      </w:r>
      <w:r w:rsidRPr="005846FD">
        <w:rPr>
          <w:rFonts w:ascii="Arial" w:hAnsi="Arial" w:cs="Arial"/>
          <w:b/>
          <w:bCs/>
          <w:sz w:val="28"/>
          <w:szCs w:val="28"/>
        </w:rPr>
        <w:t xml:space="preserve">Основные цели и задачи Подпрограммы с указанием сроков и этапов ее реализации, а также целевые индикаторы и показатели, характеризующие </w:t>
      </w:r>
      <w:r w:rsidRPr="005846FD">
        <w:rPr>
          <w:rFonts w:ascii="Arial" w:hAnsi="Arial" w:cs="Arial"/>
          <w:b/>
          <w:bCs/>
          <w:sz w:val="28"/>
          <w:szCs w:val="28"/>
        </w:rPr>
        <w:lastRenderedPageBreak/>
        <w:t>эффективность реализации Подпрограммы.</w:t>
      </w:r>
    </w:p>
    <w:p w14:paraId="1E5E8609"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 xml:space="preserve"> Главные приоритеты в сфере реализации подпрограммы «Наследие» сформулированы в  паспорте муниципальной программы муниципального района «Обоянский район» Курской области «Развитие культуры в Обоянском районе Курской области». </w:t>
      </w:r>
    </w:p>
    <w:p w14:paraId="2B48D259" w14:textId="77777777" w:rsidR="00537D79" w:rsidRPr="005846FD" w:rsidRDefault="00537D79" w:rsidP="009C1E55">
      <w:pPr>
        <w:ind w:firstLine="567"/>
        <w:jc w:val="both"/>
        <w:rPr>
          <w:rFonts w:ascii="Arial" w:hAnsi="Arial" w:cs="Arial"/>
          <w:sz w:val="28"/>
          <w:szCs w:val="28"/>
        </w:rPr>
      </w:pPr>
      <w:r w:rsidRPr="005846FD">
        <w:rPr>
          <w:rFonts w:ascii="Arial" w:hAnsi="Arial" w:cs="Arial"/>
          <w:sz w:val="28"/>
          <w:szCs w:val="28"/>
        </w:rPr>
        <w:t xml:space="preserve">С учетом целевых установок и приоритетов </w:t>
      </w:r>
      <w:r w:rsidRPr="005846FD">
        <w:rPr>
          <w:rFonts w:ascii="Arial" w:hAnsi="Arial" w:cs="Arial"/>
          <w:bCs/>
          <w:sz w:val="28"/>
          <w:szCs w:val="28"/>
        </w:rPr>
        <w:t xml:space="preserve">целью подпрограммы </w:t>
      </w:r>
      <w:r w:rsidRPr="005846FD">
        <w:rPr>
          <w:rFonts w:ascii="Arial" w:hAnsi="Arial" w:cs="Arial"/>
          <w:sz w:val="28"/>
          <w:szCs w:val="28"/>
        </w:rPr>
        <w:t>«Наследие»</w:t>
      </w:r>
      <w:r w:rsidRPr="005846FD">
        <w:rPr>
          <w:rFonts w:ascii="Arial" w:hAnsi="Arial" w:cs="Arial"/>
          <w:bCs/>
          <w:sz w:val="28"/>
          <w:szCs w:val="28"/>
        </w:rPr>
        <w:t xml:space="preserve"> </w:t>
      </w:r>
      <w:r w:rsidRPr="005846FD">
        <w:rPr>
          <w:rFonts w:ascii="Arial" w:hAnsi="Arial" w:cs="Arial"/>
          <w:sz w:val="28"/>
          <w:szCs w:val="28"/>
        </w:rPr>
        <w:t>является обеспечение прав населения Обоянского района на доступ к культурным ценностям и свободы творчества. Достижение данной цели потребует решения задачи повышения доступности и качества библиотечных услуг.</w:t>
      </w:r>
    </w:p>
    <w:p w14:paraId="23BA7A53"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Оценка результатов реализации подпрограммы «Наследие» осуществляется на основе использования показателей, сформированных с учетом специфики деятельности учреждений культуры различных видов и размещенных в специальных разделах подпрограммы «Наследие», показателей непосредственных результатов, используемых в обосновании бюджетных ассигнований Обоянского района.</w:t>
      </w:r>
    </w:p>
    <w:p w14:paraId="43F37B66"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 с одной стороны, планируемых мероприятий и соответствующих ожидаемых результатов.</w:t>
      </w:r>
    </w:p>
    <w:p w14:paraId="6ED1C933"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Показателями реализации подпрограммы «Наследие» являются:</w:t>
      </w:r>
    </w:p>
    <w:p w14:paraId="01209EDF"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 охват населения библиотечным обслуживанием;</w:t>
      </w:r>
    </w:p>
    <w:p w14:paraId="5B7B6F82"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 среднее число книговыдач в расчете на 1 тыс. человек населения;</w:t>
      </w:r>
    </w:p>
    <w:p w14:paraId="2971A54C" w14:textId="77777777" w:rsidR="00C3643C" w:rsidRPr="005846FD" w:rsidRDefault="00537D79" w:rsidP="009C1E55">
      <w:pPr>
        <w:ind w:firstLine="709"/>
        <w:jc w:val="both"/>
        <w:rPr>
          <w:rFonts w:ascii="Arial" w:hAnsi="Arial" w:cs="Arial"/>
          <w:sz w:val="28"/>
          <w:szCs w:val="28"/>
        </w:rPr>
      </w:pPr>
      <w:r w:rsidRPr="005846FD">
        <w:rPr>
          <w:rFonts w:ascii="Arial" w:hAnsi="Arial" w:cs="Arial"/>
          <w:sz w:val="28"/>
          <w:szCs w:val="28"/>
        </w:rPr>
        <w:t>- количество экземпляров новых поступлений в фонды документов областных библиотек</w:t>
      </w:r>
    </w:p>
    <w:p w14:paraId="07DF161A"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Выделенные в рамках подпрограммы «Наследие» показатели характеризуют основные результаты деятельности библиотек.</w:t>
      </w:r>
    </w:p>
    <w:p w14:paraId="145F8D7C"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В целях возможности проведения сопоставления все показатели являются относительными.</w:t>
      </w:r>
    </w:p>
    <w:p w14:paraId="30C37DB4"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 xml:space="preserve">В качестве индикаторов успешности решения задач подпрограммы предполагается использовать показатели, характеризующие выполнение входящих в нее основных мероприятий. Решение задачи по повышению доступности и качества библиотечных услуг – показателями основного мероприятия. </w:t>
      </w:r>
    </w:p>
    <w:p w14:paraId="56BA29F2"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Основными ожидаемыми результатами реализации подпрограммы являются:</w:t>
      </w:r>
    </w:p>
    <w:p w14:paraId="3EE814A9"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 высокий уровень качества и доступности услуг библиотек;</w:t>
      </w:r>
    </w:p>
    <w:p w14:paraId="686D78E0"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 улучшение укомплектованности библиотечных, музейных фондов;</w:t>
      </w:r>
    </w:p>
    <w:p w14:paraId="4AC30F47"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 высокий уровень сохранности и эффективности использования библиотечных фондов;</w:t>
      </w:r>
    </w:p>
    <w:p w14:paraId="382DF1D5"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 укрепление материально-технической базы библиотек;</w:t>
      </w:r>
    </w:p>
    <w:p w14:paraId="55A34674"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 расширение сферы предоставления услуг населению и увеличение количества пользователей;</w:t>
      </w:r>
    </w:p>
    <w:p w14:paraId="73D2B451"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 оптимизация и модернизация бюджетной сети библиотек;</w:t>
      </w:r>
    </w:p>
    <w:p w14:paraId="755C8201" w14:textId="77777777" w:rsidR="00904920" w:rsidRPr="005846FD" w:rsidRDefault="00537D79" w:rsidP="009C1E55">
      <w:pPr>
        <w:ind w:firstLine="709"/>
        <w:jc w:val="both"/>
        <w:rPr>
          <w:rFonts w:ascii="Arial" w:hAnsi="Arial" w:cs="Arial"/>
          <w:sz w:val="28"/>
          <w:szCs w:val="28"/>
        </w:rPr>
      </w:pPr>
      <w:r w:rsidRPr="005846FD">
        <w:rPr>
          <w:rFonts w:ascii="Arial" w:hAnsi="Arial" w:cs="Arial"/>
          <w:sz w:val="28"/>
          <w:szCs w:val="28"/>
        </w:rPr>
        <w:t>- увеличение доли модельных библиотек</w:t>
      </w:r>
      <w:r w:rsidR="00904920" w:rsidRPr="005846FD">
        <w:rPr>
          <w:rFonts w:ascii="Arial" w:hAnsi="Arial" w:cs="Arial"/>
          <w:sz w:val="28"/>
          <w:szCs w:val="28"/>
        </w:rPr>
        <w:t>;</w:t>
      </w:r>
    </w:p>
    <w:p w14:paraId="78F466DB"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Сроки и эта</w:t>
      </w:r>
      <w:r w:rsidR="00100571" w:rsidRPr="005846FD">
        <w:rPr>
          <w:rFonts w:ascii="Arial" w:hAnsi="Arial" w:cs="Arial"/>
          <w:sz w:val="28"/>
          <w:szCs w:val="28"/>
        </w:rPr>
        <w:t>пы реализации подпрограммы: 202</w:t>
      </w:r>
      <w:r w:rsidR="00911983" w:rsidRPr="005846FD">
        <w:rPr>
          <w:rFonts w:ascii="Arial" w:hAnsi="Arial" w:cs="Arial"/>
          <w:sz w:val="28"/>
          <w:szCs w:val="28"/>
        </w:rPr>
        <w:t>4</w:t>
      </w:r>
      <w:r w:rsidR="00100571" w:rsidRPr="005846FD">
        <w:rPr>
          <w:rFonts w:ascii="Arial" w:hAnsi="Arial" w:cs="Arial"/>
          <w:sz w:val="28"/>
          <w:szCs w:val="28"/>
        </w:rPr>
        <w:t>-202</w:t>
      </w:r>
      <w:r w:rsidR="00911983" w:rsidRPr="005846FD">
        <w:rPr>
          <w:rFonts w:ascii="Arial" w:hAnsi="Arial" w:cs="Arial"/>
          <w:sz w:val="28"/>
          <w:szCs w:val="28"/>
        </w:rPr>
        <w:t>6</w:t>
      </w:r>
      <w:r w:rsidRPr="005846FD">
        <w:rPr>
          <w:rFonts w:ascii="Arial" w:hAnsi="Arial" w:cs="Arial"/>
          <w:sz w:val="28"/>
          <w:szCs w:val="28"/>
        </w:rPr>
        <w:t xml:space="preserve"> годы, в один этап.</w:t>
      </w:r>
    </w:p>
    <w:p w14:paraId="531AE18F" w14:textId="77777777" w:rsidR="00537D79" w:rsidRPr="005846FD" w:rsidRDefault="00537D79" w:rsidP="00467AF3">
      <w:pPr>
        <w:keepNext/>
        <w:spacing w:before="240" w:after="120"/>
        <w:jc w:val="center"/>
        <w:outlineLvl w:val="1"/>
        <w:rPr>
          <w:rFonts w:ascii="Arial" w:hAnsi="Arial" w:cs="Arial"/>
          <w:b/>
          <w:bCs/>
          <w:iCs/>
          <w:sz w:val="28"/>
          <w:szCs w:val="28"/>
        </w:rPr>
      </w:pPr>
      <w:r w:rsidRPr="005846FD">
        <w:rPr>
          <w:rFonts w:ascii="Arial" w:hAnsi="Arial" w:cs="Arial"/>
          <w:b/>
          <w:bCs/>
          <w:iCs/>
          <w:sz w:val="28"/>
          <w:szCs w:val="28"/>
        </w:rPr>
        <w:lastRenderedPageBreak/>
        <w:t>3. Характеристика основных мероприятий подпрограммы</w:t>
      </w:r>
    </w:p>
    <w:p w14:paraId="494C0A7C" w14:textId="77777777" w:rsidR="00537D79" w:rsidRPr="005846FD" w:rsidRDefault="00537D79" w:rsidP="009C1E55">
      <w:pPr>
        <w:autoSpaceDE w:val="0"/>
        <w:autoSpaceDN w:val="0"/>
        <w:adjustRightInd w:val="0"/>
        <w:ind w:firstLine="709"/>
        <w:jc w:val="both"/>
        <w:rPr>
          <w:rFonts w:ascii="Arial" w:hAnsi="Arial" w:cs="Arial"/>
          <w:sz w:val="28"/>
          <w:szCs w:val="28"/>
        </w:rPr>
      </w:pPr>
      <w:r w:rsidRPr="005846FD">
        <w:rPr>
          <w:rFonts w:ascii="Arial" w:hAnsi="Arial" w:cs="Arial"/>
          <w:sz w:val="28"/>
          <w:szCs w:val="28"/>
        </w:rPr>
        <w:t>Для достижения цели и решения задач подпрограммы «Наследие» планируется осуществление основных мероприятий:</w:t>
      </w:r>
    </w:p>
    <w:p w14:paraId="053B013B" w14:textId="77777777" w:rsidR="00537D79" w:rsidRPr="005846FD" w:rsidRDefault="00537D79" w:rsidP="009C1E55">
      <w:pPr>
        <w:keepNext/>
        <w:autoSpaceDE w:val="0"/>
        <w:autoSpaceDN w:val="0"/>
        <w:adjustRightInd w:val="0"/>
        <w:ind w:firstLine="709"/>
        <w:jc w:val="both"/>
        <w:rPr>
          <w:rFonts w:ascii="Arial" w:hAnsi="Arial" w:cs="Arial"/>
          <w:sz w:val="28"/>
          <w:szCs w:val="28"/>
        </w:rPr>
      </w:pPr>
      <w:r w:rsidRPr="005846FD">
        <w:rPr>
          <w:rFonts w:ascii="Arial" w:hAnsi="Arial" w:cs="Arial"/>
          <w:sz w:val="28"/>
          <w:szCs w:val="28"/>
        </w:rPr>
        <w:t>1</w:t>
      </w:r>
      <w:r w:rsidR="008A06D0" w:rsidRPr="005846FD">
        <w:rPr>
          <w:rFonts w:ascii="Arial" w:hAnsi="Arial" w:cs="Arial"/>
          <w:sz w:val="28"/>
          <w:szCs w:val="28"/>
        </w:rPr>
        <w:t>.</w:t>
      </w:r>
      <w:r w:rsidRPr="005846FD">
        <w:rPr>
          <w:rFonts w:ascii="Arial" w:hAnsi="Arial" w:cs="Arial"/>
          <w:sz w:val="28"/>
          <w:szCs w:val="28"/>
        </w:rPr>
        <w:t xml:space="preserve">  «Оснащение учреждений культуры современными техническими средствами, вычислительной техникой, развитие локальных и глобальных информационных сетей»</w:t>
      </w:r>
      <w:r w:rsidR="008A06D0" w:rsidRPr="005846FD">
        <w:rPr>
          <w:rFonts w:ascii="Arial" w:hAnsi="Arial" w:cs="Arial"/>
          <w:sz w:val="28"/>
          <w:szCs w:val="28"/>
        </w:rPr>
        <w:t>.</w:t>
      </w:r>
    </w:p>
    <w:p w14:paraId="43AAE12A" w14:textId="77777777" w:rsidR="00537D79" w:rsidRPr="005846FD" w:rsidRDefault="00537D79" w:rsidP="009C1E55">
      <w:pPr>
        <w:keepNext/>
        <w:autoSpaceDE w:val="0"/>
        <w:autoSpaceDN w:val="0"/>
        <w:adjustRightInd w:val="0"/>
        <w:ind w:firstLine="709"/>
        <w:jc w:val="both"/>
        <w:rPr>
          <w:rFonts w:ascii="Arial" w:hAnsi="Arial" w:cs="Arial"/>
          <w:sz w:val="28"/>
          <w:szCs w:val="28"/>
        </w:rPr>
      </w:pPr>
      <w:r w:rsidRPr="005846FD">
        <w:rPr>
          <w:rFonts w:ascii="Arial" w:hAnsi="Arial" w:cs="Arial"/>
          <w:sz w:val="28"/>
          <w:szCs w:val="28"/>
        </w:rPr>
        <w:t>2</w:t>
      </w:r>
      <w:r w:rsidR="008A06D0" w:rsidRPr="005846FD">
        <w:rPr>
          <w:rFonts w:ascii="Arial" w:hAnsi="Arial" w:cs="Arial"/>
          <w:sz w:val="28"/>
          <w:szCs w:val="28"/>
        </w:rPr>
        <w:t>.</w:t>
      </w:r>
      <w:r w:rsidRPr="005846FD">
        <w:rPr>
          <w:rFonts w:ascii="Arial" w:hAnsi="Arial" w:cs="Arial"/>
          <w:sz w:val="28"/>
          <w:szCs w:val="28"/>
        </w:rPr>
        <w:t xml:space="preserve">  «Проведение мероприятий по созданию модельных библиотек»</w:t>
      </w:r>
      <w:r w:rsidR="008A06D0" w:rsidRPr="005846FD">
        <w:rPr>
          <w:rFonts w:ascii="Arial" w:hAnsi="Arial" w:cs="Arial"/>
          <w:sz w:val="28"/>
          <w:szCs w:val="28"/>
        </w:rPr>
        <w:t>.</w:t>
      </w:r>
    </w:p>
    <w:p w14:paraId="0D8CF2F6" w14:textId="77777777" w:rsidR="00537D79" w:rsidRPr="005846FD" w:rsidRDefault="00537D79" w:rsidP="009C1E55">
      <w:pPr>
        <w:keepNext/>
        <w:autoSpaceDE w:val="0"/>
        <w:autoSpaceDN w:val="0"/>
        <w:adjustRightInd w:val="0"/>
        <w:ind w:firstLine="709"/>
        <w:jc w:val="both"/>
        <w:rPr>
          <w:rFonts w:ascii="Arial" w:hAnsi="Arial" w:cs="Arial"/>
          <w:sz w:val="28"/>
          <w:szCs w:val="28"/>
        </w:rPr>
      </w:pPr>
      <w:r w:rsidRPr="005846FD">
        <w:rPr>
          <w:rFonts w:ascii="Arial" w:hAnsi="Arial" w:cs="Arial"/>
          <w:sz w:val="28"/>
          <w:szCs w:val="28"/>
        </w:rPr>
        <w:t>3</w:t>
      </w:r>
      <w:r w:rsidR="008A06D0" w:rsidRPr="005846FD">
        <w:rPr>
          <w:rFonts w:ascii="Arial" w:hAnsi="Arial" w:cs="Arial"/>
          <w:sz w:val="28"/>
          <w:szCs w:val="28"/>
        </w:rPr>
        <w:t>.</w:t>
      </w:r>
      <w:r w:rsidRPr="005846FD">
        <w:rPr>
          <w:rFonts w:ascii="Arial" w:hAnsi="Arial" w:cs="Arial"/>
          <w:sz w:val="28"/>
          <w:szCs w:val="28"/>
        </w:rPr>
        <w:t xml:space="preserve">  «Комплектование книжных фондов библиотек».</w:t>
      </w:r>
    </w:p>
    <w:p w14:paraId="73516DA7"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Выполнение данных мероприятий включает в себя:</w:t>
      </w:r>
    </w:p>
    <w:p w14:paraId="15E898E8" w14:textId="77777777" w:rsidR="00537D79" w:rsidRPr="005846FD" w:rsidRDefault="00537D79" w:rsidP="009C1E55">
      <w:pPr>
        <w:pStyle w:val="af3"/>
        <w:spacing w:after="0" w:line="240" w:lineRule="auto"/>
        <w:ind w:left="0" w:firstLine="709"/>
        <w:jc w:val="both"/>
        <w:rPr>
          <w:rFonts w:ascii="Arial" w:hAnsi="Arial" w:cs="Arial"/>
          <w:sz w:val="28"/>
          <w:szCs w:val="28"/>
        </w:rPr>
      </w:pPr>
      <w:r w:rsidRPr="005846FD">
        <w:rPr>
          <w:rFonts w:ascii="Arial" w:hAnsi="Arial" w:cs="Arial"/>
          <w:sz w:val="28"/>
          <w:szCs w:val="28"/>
        </w:rPr>
        <w:t>- оказание услуг и обеспечение деятельности библиотек, находящихся в ведении Управления культуры, молодежной политики, физической культуры и спорта Администрации Обоянского района Курской области</w:t>
      </w:r>
      <w:r w:rsidR="005B0968" w:rsidRPr="005846FD">
        <w:rPr>
          <w:rFonts w:ascii="Arial" w:hAnsi="Arial" w:cs="Arial"/>
          <w:sz w:val="28"/>
          <w:szCs w:val="28"/>
        </w:rPr>
        <w:t>;</w:t>
      </w:r>
    </w:p>
    <w:p w14:paraId="173EABDD"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Рассматриваемое основное мероприятие «Оснащение учреждений культуры современными техническими средствами, вычислительной техникой, развитие локальных и глобальных информационных сетей»» предусматривает:</w:t>
      </w:r>
    </w:p>
    <w:p w14:paraId="5A53FDDF" w14:textId="77777777" w:rsidR="00537D79" w:rsidRPr="005846FD" w:rsidRDefault="00537D79" w:rsidP="009C1E55">
      <w:pPr>
        <w:pStyle w:val="af3"/>
        <w:spacing w:after="0" w:line="240" w:lineRule="auto"/>
        <w:ind w:left="0" w:firstLine="709"/>
        <w:jc w:val="both"/>
        <w:rPr>
          <w:rFonts w:ascii="Arial" w:hAnsi="Arial" w:cs="Arial"/>
          <w:sz w:val="28"/>
          <w:szCs w:val="28"/>
        </w:rPr>
      </w:pPr>
      <w:r w:rsidRPr="005846FD">
        <w:rPr>
          <w:rFonts w:ascii="Arial" w:hAnsi="Arial" w:cs="Arial"/>
          <w:sz w:val="28"/>
          <w:szCs w:val="28"/>
        </w:rPr>
        <w:t>- организацию и осуществление библиотечного, информационного и справочно-библиографического обслуживания пользователей библиотек;</w:t>
      </w:r>
    </w:p>
    <w:p w14:paraId="633F43E1" w14:textId="77777777" w:rsidR="00537D79" w:rsidRPr="005846FD" w:rsidRDefault="00537D79" w:rsidP="009C1E55">
      <w:pPr>
        <w:pStyle w:val="af3"/>
        <w:spacing w:after="0" w:line="240" w:lineRule="auto"/>
        <w:jc w:val="both"/>
        <w:rPr>
          <w:rFonts w:ascii="Arial" w:hAnsi="Arial" w:cs="Arial"/>
          <w:sz w:val="28"/>
          <w:szCs w:val="28"/>
        </w:rPr>
      </w:pPr>
      <w:r w:rsidRPr="005846FD">
        <w:rPr>
          <w:rFonts w:ascii="Arial" w:hAnsi="Arial" w:cs="Arial"/>
          <w:sz w:val="28"/>
          <w:szCs w:val="28"/>
        </w:rPr>
        <w:t>- увеличение объемов комплектования книжных фондов библиотек;</w:t>
      </w:r>
    </w:p>
    <w:p w14:paraId="0D1BEFD9" w14:textId="77777777" w:rsidR="00537D79" w:rsidRPr="005846FD" w:rsidRDefault="00537D79" w:rsidP="009C1E55">
      <w:pPr>
        <w:pStyle w:val="af3"/>
        <w:spacing w:after="0" w:line="240" w:lineRule="auto"/>
        <w:ind w:left="0" w:firstLine="709"/>
        <w:jc w:val="both"/>
        <w:rPr>
          <w:rFonts w:ascii="Arial" w:hAnsi="Arial" w:cs="Arial"/>
          <w:sz w:val="28"/>
          <w:szCs w:val="28"/>
        </w:rPr>
      </w:pPr>
      <w:r w:rsidRPr="005846FD">
        <w:rPr>
          <w:rFonts w:ascii="Arial" w:hAnsi="Arial" w:cs="Arial"/>
          <w:sz w:val="28"/>
          <w:szCs w:val="28"/>
        </w:rPr>
        <w:t>- перевод в электронный вид библиотечных фондов, обеспечение доступа населения к ним с использованием сети Интернет;</w:t>
      </w:r>
    </w:p>
    <w:p w14:paraId="03CD1AE6" w14:textId="77777777" w:rsidR="00537D79" w:rsidRPr="005846FD" w:rsidRDefault="00537D79" w:rsidP="009C1E55">
      <w:pPr>
        <w:pStyle w:val="af3"/>
        <w:spacing w:after="0" w:line="240" w:lineRule="auto"/>
        <w:ind w:left="0" w:firstLine="709"/>
        <w:jc w:val="both"/>
        <w:rPr>
          <w:rFonts w:ascii="Arial" w:hAnsi="Arial" w:cs="Arial"/>
          <w:sz w:val="28"/>
          <w:szCs w:val="28"/>
        </w:rPr>
      </w:pPr>
      <w:r w:rsidRPr="005846FD">
        <w:rPr>
          <w:rFonts w:ascii="Arial" w:hAnsi="Arial" w:cs="Arial"/>
          <w:sz w:val="28"/>
          <w:szCs w:val="28"/>
        </w:rPr>
        <w:t>- формирование информационной и библиотечной культуры подрастающего поколения;</w:t>
      </w:r>
    </w:p>
    <w:p w14:paraId="6E8D8C78" w14:textId="77777777" w:rsidR="00537D79" w:rsidRPr="005846FD" w:rsidRDefault="00537D79" w:rsidP="009C1E55">
      <w:pPr>
        <w:pStyle w:val="af3"/>
        <w:spacing w:after="0" w:line="240" w:lineRule="auto"/>
        <w:ind w:left="0" w:firstLine="709"/>
        <w:jc w:val="both"/>
        <w:rPr>
          <w:rFonts w:ascii="Arial" w:hAnsi="Arial" w:cs="Arial"/>
          <w:sz w:val="28"/>
          <w:szCs w:val="28"/>
        </w:rPr>
      </w:pPr>
      <w:r w:rsidRPr="005846FD">
        <w:rPr>
          <w:rFonts w:ascii="Arial" w:hAnsi="Arial" w:cs="Arial"/>
          <w:sz w:val="28"/>
          <w:szCs w:val="28"/>
        </w:rPr>
        <w:t>- пропаганду детского и юношеского чтения, включая проведение мероприятий направленных на поддержание престижа чтения и его общественной значимости;</w:t>
      </w:r>
    </w:p>
    <w:p w14:paraId="4752CA29" w14:textId="77777777" w:rsidR="00537D79" w:rsidRPr="005846FD" w:rsidRDefault="00537D79" w:rsidP="009C1E55">
      <w:pPr>
        <w:pStyle w:val="af3"/>
        <w:spacing w:after="0" w:line="240" w:lineRule="auto"/>
        <w:ind w:left="0" w:firstLine="709"/>
        <w:jc w:val="both"/>
        <w:rPr>
          <w:rFonts w:ascii="Arial" w:hAnsi="Arial" w:cs="Arial"/>
          <w:sz w:val="28"/>
          <w:szCs w:val="28"/>
        </w:rPr>
      </w:pPr>
      <w:r w:rsidRPr="005846FD">
        <w:rPr>
          <w:rFonts w:ascii="Arial" w:hAnsi="Arial" w:cs="Arial"/>
          <w:sz w:val="28"/>
          <w:szCs w:val="28"/>
        </w:rPr>
        <w:t>- укрепление материально-технической базы библиотек, в том числе обеспечение библиотек современным оборудованием для хранения и использования фондов, каталогов, осуществления их функций, а также безопасного и комфортного пребывания пользователей;</w:t>
      </w:r>
    </w:p>
    <w:p w14:paraId="4E225665" w14:textId="77777777" w:rsidR="007E7DCF" w:rsidRPr="005846FD" w:rsidRDefault="007E7DCF" w:rsidP="009C1E55">
      <w:pPr>
        <w:pStyle w:val="af3"/>
        <w:spacing w:after="0" w:line="240" w:lineRule="auto"/>
        <w:ind w:left="0" w:firstLine="709"/>
        <w:jc w:val="both"/>
        <w:rPr>
          <w:rFonts w:ascii="Arial" w:hAnsi="Arial" w:cs="Arial"/>
          <w:sz w:val="28"/>
          <w:szCs w:val="28"/>
        </w:rPr>
      </w:pPr>
      <w:r w:rsidRPr="005846FD">
        <w:rPr>
          <w:rFonts w:ascii="Arial" w:hAnsi="Arial" w:cs="Arial"/>
          <w:sz w:val="28"/>
          <w:szCs w:val="28"/>
        </w:rPr>
        <w:t xml:space="preserve">-софинансирование расходных обязательств, связанных с расходами на поддержку лучших учреждений культуры, находящихся на территории сельских поселений Курской области, и лучших работников муниципальных учреждений культуры находящихся на территории сельских поселений Курской области; </w:t>
      </w:r>
    </w:p>
    <w:p w14:paraId="16592FD2" w14:textId="77777777" w:rsidR="00537D79" w:rsidRPr="005846FD" w:rsidRDefault="00537D79" w:rsidP="009C1E55">
      <w:pPr>
        <w:pStyle w:val="af3"/>
        <w:spacing w:after="0" w:line="240" w:lineRule="auto"/>
        <w:ind w:left="0" w:firstLine="709"/>
        <w:jc w:val="both"/>
        <w:rPr>
          <w:rFonts w:ascii="Arial" w:hAnsi="Arial" w:cs="Arial"/>
          <w:sz w:val="28"/>
          <w:szCs w:val="28"/>
        </w:rPr>
      </w:pPr>
      <w:r w:rsidRPr="005846FD">
        <w:rPr>
          <w:rFonts w:ascii="Arial" w:hAnsi="Arial" w:cs="Arial"/>
          <w:sz w:val="28"/>
          <w:szCs w:val="28"/>
        </w:rPr>
        <w:t>- модернизацию и обеспечение инновационного развития библиотек путем технологического обновления, внедрения и распространения новых информационных продуктов и технологий;</w:t>
      </w:r>
    </w:p>
    <w:p w14:paraId="768C3792" w14:textId="77777777" w:rsidR="00537D79" w:rsidRPr="005846FD" w:rsidRDefault="00537D79" w:rsidP="009C1E55">
      <w:pPr>
        <w:pStyle w:val="af3"/>
        <w:spacing w:after="0" w:line="240" w:lineRule="auto"/>
        <w:ind w:left="0" w:firstLine="709"/>
        <w:jc w:val="both"/>
        <w:rPr>
          <w:rFonts w:ascii="Arial" w:hAnsi="Arial" w:cs="Arial"/>
          <w:sz w:val="28"/>
          <w:szCs w:val="28"/>
        </w:rPr>
      </w:pPr>
      <w:r w:rsidRPr="005846FD">
        <w:rPr>
          <w:rFonts w:ascii="Arial" w:hAnsi="Arial" w:cs="Arial"/>
          <w:sz w:val="28"/>
          <w:szCs w:val="28"/>
        </w:rPr>
        <w:t>- реализацию мер для привлечения в профессию молодых специалистов и закрепления их в библиотеках;</w:t>
      </w:r>
    </w:p>
    <w:p w14:paraId="7C3CC349" w14:textId="77777777" w:rsidR="00537D79" w:rsidRPr="005846FD" w:rsidRDefault="00537D79" w:rsidP="009C1E55">
      <w:pPr>
        <w:pStyle w:val="af3"/>
        <w:spacing w:after="0" w:line="240" w:lineRule="auto"/>
        <w:ind w:left="0" w:firstLine="709"/>
        <w:jc w:val="both"/>
        <w:rPr>
          <w:rFonts w:ascii="Arial" w:hAnsi="Arial" w:cs="Arial"/>
          <w:sz w:val="28"/>
          <w:szCs w:val="28"/>
        </w:rPr>
      </w:pPr>
      <w:r w:rsidRPr="005846FD">
        <w:rPr>
          <w:rFonts w:ascii="Arial" w:hAnsi="Arial" w:cs="Arial"/>
          <w:sz w:val="28"/>
          <w:szCs w:val="28"/>
        </w:rPr>
        <w:t>- организацию системы информационного обеспечения библиотечного дела;</w:t>
      </w:r>
    </w:p>
    <w:p w14:paraId="421CD369" w14:textId="77777777" w:rsidR="00537D79" w:rsidRPr="005846FD" w:rsidRDefault="00537D79" w:rsidP="009C1E55">
      <w:pPr>
        <w:pStyle w:val="af3"/>
        <w:spacing w:after="0" w:line="240" w:lineRule="auto"/>
        <w:jc w:val="both"/>
        <w:rPr>
          <w:rFonts w:ascii="Arial" w:hAnsi="Arial" w:cs="Arial"/>
          <w:sz w:val="28"/>
          <w:szCs w:val="28"/>
        </w:rPr>
      </w:pPr>
      <w:r w:rsidRPr="005846FD">
        <w:rPr>
          <w:rFonts w:ascii="Arial" w:hAnsi="Arial" w:cs="Arial"/>
          <w:sz w:val="28"/>
          <w:szCs w:val="28"/>
        </w:rPr>
        <w:t>- научное и методическое обеспечение развития библиотек;</w:t>
      </w:r>
    </w:p>
    <w:p w14:paraId="66E741C7" w14:textId="77777777" w:rsidR="00537D79" w:rsidRPr="005846FD" w:rsidRDefault="00537D79" w:rsidP="009C1E55">
      <w:pPr>
        <w:pStyle w:val="af3"/>
        <w:spacing w:after="0" w:line="240" w:lineRule="auto"/>
        <w:jc w:val="both"/>
        <w:rPr>
          <w:rFonts w:ascii="Arial" w:hAnsi="Arial" w:cs="Arial"/>
          <w:sz w:val="28"/>
          <w:szCs w:val="28"/>
        </w:rPr>
      </w:pPr>
      <w:r w:rsidRPr="005846FD">
        <w:rPr>
          <w:rFonts w:ascii="Arial" w:hAnsi="Arial" w:cs="Arial"/>
          <w:sz w:val="28"/>
          <w:szCs w:val="28"/>
        </w:rPr>
        <w:t>- информатизацию библиотечной деятельности;</w:t>
      </w:r>
    </w:p>
    <w:p w14:paraId="50D358F1" w14:textId="77777777" w:rsidR="00537D79" w:rsidRPr="005846FD" w:rsidRDefault="00537D79" w:rsidP="009C1E55">
      <w:pPr>
        <w:pStyle w:val="af3"/>
        <w:spacing w:after="0" w:line="240" w:lineRule="auto"/>
        <w:jc w:val="both"/>
        <w:rPr>
          <w:rFonts w:ascii="Arial" w:hAnsi="Arial" w:cs="Arial"/>
          <w:sz w:val="28"/>
          <w:szCs w:val="28"/>
        </w:rPr>
      </w:pPr>
      <w:r w:rsidRPr="005846FD">
        <w:rPr>
          <w:rFonts w:ascii="Arial" w:hAnsi="Arial" w:cs="Arial"/>
          <w:sz w:val="28"/>
          <w:szCs w:val="28"/>
        </w:rPr>
        <w:t>- оптимизацию библиотечной сети.</w:t>
      </w:r>
    </w:p>
    <w:p w14:paraId="5707F3BC"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Основные мероприятия будут реализоваться на протяжении всего срок</w:t>
      </w:r>
      <w:r w:rsidR="00F36DF8" w:rsidRPr="005846FD">
        <w:rPr>
          <w:rFonts w:ascii="Arial" w:hAnsi="Arial" w:cs="Arial"/>
          <w:sz w:val="28"/>
          <w:szCs w:val="28"/>
        </w:rPr>
        <w:t>а действия подпрограммы – в 202</w:t>
      </w:r>
      <w:r w:rsidR="00911983" w:rsidRPr="005846FD">
        <w:rPr>
          <w:rFonts w:ascii="Arial" w:hAnsi="Arial" w:cs="Arial"/>
          <w:sz w:val="28"/>
          <w:szCs w:val="28"/>
        </w:rPr>
        <w:t>4</w:t>
      </w:r>
      <w:r w:rsidR="00F36DF8" w:rsidRPr="005846FD">
        <w:rPr>
          <w:rFonts w:ascii="Arial" w:hAnsi="Arial" w:cs="Arial"/>
          <w:sz w:val="28"/>
          <w:szCs w:val="28"/>
        </w:rPr>
        <w:t>-20</w:t>
      </w:r>
      <w:r w:rsidR="00911983" w:rsidRPr="005846FD">
        <w:rPr>
          <w:rFonts w:ascii="Arial" w:hAnsi="Arial" w:cs="Arial"/>
          <w:sz w:val="28"/>
          <w:szCs w:val="28"/>
        </w:rPr>
        <w:t xml:space="preserve">26 </w:t>
      </w:r>
      <w:r w:rsidRPr="005846FD">
        <w:rPr>
          <w:rFonts w:ascii="Arial" w:hAnsi="Arial" w:cs="Arial"/>
          <w:sz w:val="28"/>
          <w:szCs w:val="28"/>
        </w:rPr>
        <w:t>годах.</w:t>
      </w:r>
    </w:p>
    <w:p w14:paraId="671E597F"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lastRenderedPageBreak/>
        <w:t>Перечень основных мероприятий подпрограммы «Наследие» представлен в Приложении №1 данной подпрограммы.</w:t>
      </w:r>
    </w:p>
    <w:p w14:paraId="125C540D" w14:textId="77777777" w:rsidR="00537D79" w:rsidRPr="005846FD" w:rsidRDefault="00537D79" w:rsidP="009C1E55">
      <w:pPr>
        <w:ind w:firstLine="709"/>
        <w:jc w:val="both"/>
        <w:rPr>
          <w:rFonts w:ascii="Arial" w:hAnsi="Arial" w:cs="Arial"/>
          <w:sz w:val="28"/>
          <w:szCs w:val="28"/>
        </w:rPr>
      </w:pPr>
      <w:r w:rsidRPr="005846FD">
        <w:rPr>
          <w:rFonts w:ascii="Arial" w:hAnsi="Arial" w:cs="Arial"/>
          <w:sz w:val="28"/>
          <w:szCs w:val="28"/>
        </w:rPr>
        <w:t>Исполнителями основного мероприятия в части формирования и финансирования муниципального задания на предоставление муниципальных услуг в области библиотечного обслуживания населения Обоянского района является Управление культуры, молодежной политики, физической культуры и спорта Администрации Обоянского района Курской области.</w:t>
      </w:r>
    </w:p>
    <w:p w14:paraId="7B11344F" w14:textId="77777777" w:rsidR="00537D79" w:rsidRPr="005846FD" w:rsidRDefault="00537D79" w:rsidP="009C1E55">
      <w:pPr>
        <w:keepNext/>
        <w:jc w:val="both"/>
        <w:outlineLvl w:val="1"/>
        <w:rPr>
          <w:rFonts w:ascii="Arial" w:hAnsi="Arial" w:cs="Arial"/>
          <w:bCs/>
          <w:iCs/>
          <w:sz w:val="28"/>
          <w:szCs w:val="28"/>
        </w:rPr>
      </w:pPr>
    </w:p>
    <w:p w14:paraId="5E10C6BD" w14:textId="77777777" w:rsidR="00537D79" w:rsidRPr="005846FD" w:rsidRDefault="00537D79" w:rsidP="009C1E55">
      <w:pPr>
        <w:keepNext/>
        <w:jc w:val="both"/>
        <w:outlineLvl w:val="1"/>
        <w:rPr>
          <w:rFonts w:ascii="Arial" w:hAnsi="Arial" w:cs="Arial"/>
          <w:b/>
          <w:bCs/>
          <w:iCs/>
          <w:sz w:val="28"/>
          <w:szCs w:val="28"/>
        </w:rPr>
      </w:pPr>
      <w:r w:rsidRPr="005846FD">
        <w:rPr>
          <w:rFonts w:ascii="Arial" w:hAnsi="Arial" w:cs="Arial"/>
          <w:b/>
          <w:bCs/>
          <w:iCs/>
          <w:sz w:val="28"/>
          <w:szCs w:val="28"/>
        </w:rPr>
        <w:t>4. Прогноз сводных показателей муниципальных заданий по этапам реализации муниципальной подпрограммы</w:t>
      </w:r>
    </w:p>
    <w:p w14:paraId="44A52D3B" w14:textId="77777777" w:rsidR="00537D79" w:rsidRPr="005846FD" w:rsidRDefault="00537D79" w:rsidP="009C1E55">
      <w:pPr>
        <w:keepNext/>
        <w:jc w:val="both"/>
        <w:outlineLvl w:val="1"/>
        <w:rPr>
          <w:rFonts w:ascii="Arial" w:hAnsi="Arial" w:cs="Arial"/>
          <w:bCs/>
          <w:iCs/>
          <w:sz w:val="28"/>
          <w:szCs w:val="28"/>
        </w:rPr>
      </w:pPr>
    </w:p>
    <w:p w14:paraId="0FC511D8" w14:textId="77777777" w:rsidR="00537D79" w:rsidRPr="005846FD" w:rsidRDefault="00537D79" w:rsidP="009C1E55">
      <w:pPr>
        <w:ind w:firstLine="539"/>
        <w:jc w:val="both"/>
        <w:rPr>
          <w:rFonts w:ascii="Arial" w:hAnsi="Arial" w:cs="Arial"/>
          <w:sz w:val="28"/>
          <w:szCs w:val="28"/>
        </w:rPr>
      </w:pPr>
      <w:r w:rsidRPr="005846FD">
        <w:rPr>
          <w:rFonts w:ascii="Arial" w:hAnsi="Arial" w:cs="Arial"/>
          <w:sz w:val="28"/>
          <w:szCs w:val="28"/>
        </w:rPr>
        <w:t>Прогноз сводных показателей муниципальных заданий на оказание муниципальных услуг муниципальными учреждениями по подпрограмме «Наследие» муниципальной программы муниципального района «Обоянский район» Курской области «Развитие культуры в Обоянском районе Курской области» указаны в Приложении №2.</w:t>
      </w:r>
    </w:p>
    <w:p w14:paraId="164A440B" w14:textId="77777777" w:rsidR="00537D79" w:rsidRPr="005846FD" w:rsidRDefault="00537D79" w:rsidP="009C1E55">
      <w:pPr>
        <w:jc w:val="both"/>
        <w:rPr>
          <w:rFonts w:ascii="Arial" w:hAnsi="Arial" w:cs="Arial"/>
          <w:bCs/>
          <w:iCs/>
          <w:sz w:val="28"/>
          <w:szCs w:val="28"/>
        </w:rPr>
      </w:pPr>
    </w:p>
    <w:p w14:paraId="3A2112CB" w14:textId="77777777" w:rsidR="00537D79" w:rsidRPr="005846FD" w:rsidRDefault="00537D79" w:rsidP="009C1E55">
      <w:pPr>
        <w:numPr>
          <w:ilvl w:val="0"/>
          <w:numId w:val="6"/>
        </w:numPr>
        <w:jc w:val="both"/>
        <w:rPr>
          <w:rFonts w:ascii="Arial" w:hAnsi="Arial" w:cs="Arial"/>
          <w:b/>
          <w:bCs/>
          <w:iCs/>
          <w:sz w:val="28"/>
          <w:szCs w:val="28"/>
        </w:rPr>
      </w:pPr>
      <w:r w:rsidRPr="005846FD">
        <w:rPr>
          <w:rFonts w:ascii="Arial" w:hAnsi="Arial" w:cs="Arial"/>
          <w:b/>
          <w:bCs/>
          <w:iCs/>
          <w:sz w:val="28"/>
          <w:szCs w:val="28"/>
        </w:rPr>
        <w:t>Обоснование объема финансовых ресурсов, необходимых для реализации подпрограммы</w:t>
      </w:r>
    </w:p>
    <w:p w14:paraId="21DAC373" w14:textId="77777777" w:rsidR="00537D79" w:rsidRPr="005846FD" w:rsidRDefault="00537D79" w:rsidP="009C1E55">
      <w:pPr>
        <w:ind w:left="1395"/>
        <w:jc w:val="both"/>
        <w:rPr>
          <w:rFonts w:ascii="Arial" w:hAnsi="Arial" w:cs="Arial"/>
          <w:bCs/>
          <w:iCs/>
          <w:sz w:val="28"/>
          <w:szCs w:val="28"/>
        </w:rPr>
      </w:pPr>
    </w:p>
    <w:p w14:paraId="6088D41D" w14:textId="77777777" w:rsidR="00537D79" w:rsidRPr="005846FD" w:rsidRDefault="00537D79" w:rsidP="009C1E55">
      <w:pPr>
        <w:ind w:firstLine="708"/>
        <w:jc w:val="both"/>
        <w:rPr>
          <w:rFonts w:ascii="Arial" w:hAnsi="Arial" w:cs="Arial"/>
          <w:sz w:val="28"/>
          <w:szCs w:val="28"/>
        </w:rPr>
      </w:pPr>
      <w:r w:rsidRPr="005846FD">
        <w:rPr>
          <w:rFonts w:ascii="Arial" w:hAnsi="Arial" w:cs="Arial"/>
          <w:sz w:val="28"/>
          <w:szCs w:val="28"/>
        </w:rPr>
        <w:t>Финансирование подпрограммы «Наследие» осуществляется за счет средств районного бюджета и предусматривается в следующих объемах:</w:t>
      </w:r>
    </w:p>
    <w:p w14:paraId="7C3E455B" w14:textId="77777777" w:rsidR="00537D79" w:rsidRPr="005846FD" w:rsidRDefault="00A851C0" w:rsidP="009C1E55">
      <w:pPr>
        <w:ind w:firstLine="709"/>
        <w:jc w:val="both"/>
        <w:rPr>
          <w:rFonts w:ascii="Arial" w:hAnsi="Arial" w:cs="Arial"/>
          <w:sz w:val="28"/>
          <w:szCs w:val="28"/>
        </w:rPr>
      </w:pPr>
      <w:r w:rsidRPr="005846FD">
        <w:rPr>
          <w:rFonts w:ascii="Arial" w:hAnsi="Arial" w:cs="Arial"/>
          <w:sz w:val="28"/>
          <w:szCs w:val="28"/>
        </w:rPr>
        <w:t>202</w:t>
      </w:r>
      <w:r w:rsidR="00911983" w:rsidRPr="005846FD">
        <w:rPr>
          <w:rFonts w:ascii="Arial" w:hAnsi="Arial" w:cs="Arial"/>
          <w:sz w:val="28"/>
          <w:szCs w:val="28"/>
        </w:rPr>
        <w:t>4</w:t>
      </w:r>
      <w:r w:rsidR="00537D79" w:rsidRPr="005846FD">
        <w:rPr>
          <w:rFonts w:ascii="Arial" w:hAnsi="Arial" w:cs="Arial"/>
          <w:sz w:val="28"/>
          <w:szCs w:val="28"/>
        </w:rPr>
        <w:t xml:space="preserve"> год –</w:t>
      </w:r>
      <w:r w:rsidR="00562618" w:rsidRPr="005846FD">
        <w:rPr>
          <w:rFonts w:ascii="Arial" w:hAnsi="Arial" w:cs="Arial"/>
          <w:sz w:val="28"/>
          <w:szCs w:val="28"/>
        </w:rPr>
        <w:t xml:space="preserve"> </w:t>
      </w:r>
      <w:r w:rsidR="0050187B" w:rsidRPr="005846FD">
        <w:rPr>
          <w:rFonts w:ascii="Arial" w:hAnsi="Arial" w:cs="Arial"/>
          <w:sz w:val="28"/>
          <w:szCs w:val="28"/>
        </w:rPr>
        <w:t>21412,1</w:t>
      </w:r>
      <w:r w:rsidR="00537D79" w:rsidRPr="005846FD">
        <w:rPr>
          <w:rFonts w:ascii="Arial" w:hAnsi="Arial" w:cs="Arial"/>
          <w:sz w:val="28"/>
          <w:szCs w:val="28"/>
        </w:rPr>
        <w:t xml:space="preserve">тыс. рублей, </w:t>
      </w:r>
    </w:p>
    <w:p w14:paraId="7BF7B8AE" w14:textId="77777777" w:rsidR="00537D79" w:rsidRPr="005846FD" w:rsidRDefault="00A851C0" w:rsidP="009C1E55">
      <w:pPr>
        <w:ind w:firstLine="709"/>
        <w:jc w:val="both"/>
        <w:rPr>
          <w:rFonts w:ascii="Arial" w:hAnsi="Arial" w:cs="Arial"/>
          <w:sz w:val="28"/>
          <w:szCs w:val="28"/>
        </w:rPr>
      </w:pPr>
      <w:r w:rsidRPr="005846FD">
        <w:rPr>
          <w:rFonts w:ascii="Arial" w:hAnsi="Arial" w:cs="Arial"/>
          <w:sz w:val="28"/>
          <w:szCs w:val="28"/>
        </w:rPr>
        <w:t>202</w:t>
      </w:r>
      <w:r w:rsidR="00911983" w:rsidRPr="005846FD">
        <w:rPr>
          <w:rFonts w:ascii="Arial" w:hAnsi="Arial" w:cs="Arial"/>
          <w:sz w:val="28"/>
          <w:szCs w:val="28"/>
        </w:rPr>
        <w:t>5</w:t>
      </w:r>
      <w:r w:rsidR="00537D79" w:rsidRPr="005846FD">
        <w:rPr>
          <w:rFonts w:ascii="Arial" w:hAnsi="Arial" w:cs="Arial"/>
          <w:sz w:val="28"/>
          <w:szCs w:val="28"/>
        </w:rPr>
        <w:t xml:space="preserve"> год –</w:t>
      </w:r>
      <w:r w:rsidR="00751EC7" w:rsidRPr="005846FD">
        <w:rPr>
          <w:rFonts w:ascii="Arial" w:hAnsi="Arial" w:cs="Arial"/>
          <w:sz w:val="28"/>
          <w:szCs w:val="28"/>
        </w:rPr>
        <w:t xml:space="preserve"> 16007,7</w:t>
      </w:r>
      <w:r w:rsidR="00B2766B" w:rsidRPr="005846FD">
        <w:rPr>
          <w:rFonts w:ascii="Arial" w:hAnsi="Arial" w:cs="Arial"/>
          <w:sz w:val="28"/>
          <w:szCs w:val="28"/>
        </w:rPr>
        <w:t xml:space="preserve"> </w:t>
      </w:r>
      <w:r w:rsidR="00537D79" w:rsidRPr="005846FD">
        <w:rPr>
          <w:rFonts w:ascii="Arial" w:hAnsi="Arial" w:cs="Arial"/>
          <w:sz w:val="28"/>
          <w:szCs w:val="28"/>
        </w:rPr>
        <w:t>тыс. рублей,</w:t>
      </w:r>
    </w:p>
    <w:p w14:paraId="6974D887" w14:textId="77777777" w:rsidR="00537D79" w:rsidRPr="005846FD" w:rsidRDefault="00A851C0" w:rsidP="009C1E55">
      <w:pPr>
        <w:ind w:firstLine="709"/>
        <w:jc w:val="both"/>
        <w:rPr>
          <w:rFonts w:ascii="Arial" w:hAnsi="Arial" w:cs="Arial"/>
          <w:sz w:val="28"/>
          <w:szCs w:val="28"/>
        </w:rPr>
      </w:pPr>
      <w:r w:rsidRPr="005846FD">
        <w:rPr>
          <w:rFonts w:ascii="Arial" w:hAnsi="Arial" w:cs="Arial"/>
          <w:sz w:val="28"/>
          <w:szCs w:val="28"/>
        </w:rPr>
        <w:t>202</w:t>
      </w:r>
      <w:r w:rsidR="00911983" w:rsidRPr="005846FD">
        <w:rPr>
          <w:rFonts w:ascii="Arial" w:hAnsi="Arial" w:cs="Arial"/>
          <w:sz w:val="28"/>
          <w:szCs w:val="28"/>
        </w:rPr>
        <w:t>6</w:t>
      </w:r>
      <w:r w:rsidR="00537D79" w:rsidRPr="005846FD">
        <w:rPr>
          <w:rFonts w:ascii="Arial" w:hAnsi="Arial" w:cs="Arial"/>
          <w:sz w:val="28"/>
          <w:szCs w:val="28"/>
        </w:rPr>
        <w:t xml:space="preserve"> год –</w:t>
      </w:r>
      <w:r w:rsidR="00751EC7" w:rsidRPr="005846FD">
        <w:rPr>
          <w:rFonts w:ascii="Arial" w:hAnsi="Arial" w:cs="Arial"/>
          <w:sz w:val="28"/>
          <w:szCs w:val="28"/>
        </w:rPr>
        <w:t xml:space="preserve"> 16007,7</w:t>
      </w:r>
      <w:r w:rsidR="00B2766B" w:rsidRPr="005846FD">
        <w:rPr>
          <w:rFonts w:ascii="Arial" w:hAnsi="Arial" w:cs="Arial"/>
          <w:sz w:val="28"/>
          <w:szCs w:val="28"/>
        </w:rPr>
        <w:t xml:space="preserve"> тыс. рублей.</w:t>
      </w:r>
    </w:p>
    <w:p w14:paraId="42A3B3D8" w14:textId="77777777" w:rsidR="00537D79" w:rsidRPr="005846FD" w:rsidRDefault="00537D79" w:rsidP="009C1E55">
      <w:pPr>
        <w:ind w:firstLine="708"/>
        <w:jc w:val="both"/>
        <w:rPr>
          <w:rFonts w:ascii="Arial" w:hAnsi="Arial" w:cs="Arial"/>
          <w:bCs/>
          <w:iCs/>
          <w:sz w:val="28"/>
          <w:szCs w:val="28"/>
        </w:rPr>
      </w:pPr>
      <w:r w:rsidRPr="005846FD">
        <w:rPr>
          <w:rFonts w:ascii="Arial" w:hAnsi="Arial" w:cs="Arial"/>
          <w:bCs/>
          <w:iCs/>
          <w:sz w:val="28"/>
          <w:szCs w:val="28"/>
        </w:rPr>
        <w:t>Ресурсное обеспечение реализации подпрограммы «Наследие» за счет средств районного бюджета представлено в приложении № 3 к подпрограмме.</w:t>
      </w:r>
    </w:p>
    <w:p w14:paraId="1D374887" w14:textId="77777777" w:rsidR="00537D79" w:rsidRPr="005846FD" w:rsidRDefault="00537D79" w:rsidP="009C1E55">
      <w:pPr>
        <w:ind w:left="-15" w:firstLine="840"/>
        <w:jc w:val="both"/>
        <w:rPr>
          <w:rFonts w:ascii="Arial" w:hAnsi="Arial" w:cs="Arial"/>
          <w:color w:val="FF0000"/>
          <w:sz w:val="28"/>
          <w:szCs w:val="28"/>
        </w:rPr>
      </w:pPr>
      <w:r w:rsidRPr="005846FD">
        <w:rPr>
          <w:rFonts w:ascii="Arial" w:hAnsi="Arial" w:cs="Arial"/>
          <w:sz w:val="28"/>
          <w:szCs w:val="28"/>
        </w:rPr>
        <w:t>Ресурсное обеспечение и прогнозная (справочная) оценка расходов</w:t>
      </w:r>
      <w:r w:rsidRPr="005846FD">
        <w:rPr>
          <w:rFonts w:ascii="Arial" w:hAnsi="Arial" w:cs="Arial"/>
          <w:sz w:val="28"/>
          <w:szCs w:val="28"/>
        </w:rPr>
        <w:br/>
        <w:t>бюджета муниципального района, на реализацию целей подпрограммы «Наследие» муниципальной программы муниципального района «Обоянский район» Курской области «Развитие культуры в Обоянском районе Курской области» представлены в Приложении № 5 к подпрограмме.</w:t>
      </w:r>
      <w:r w:rsidRPr="005846FD">
        <w:rPr>
          <w:rFonts w:ascii="Arial" w:hAnsi="Arial" w:cs="Arial"/>
          <w:color w:val="FF0000"/>
          <w:sz w:val="28"/>
          <w:szCs w:val="28"/>
        </w:rPr>
        <w:t xml:space="preserve"> </w:t>
      </w:r>
    </w:p>
    <w:p w14:paraId="6CE61B76" w14:textId="77777777" w:rsidR="00537D79" w:rsidRPr="005846FD" w:rsidRDefault="00537D79" w:rsidP="009C1E55">
      <w:pPr>
        <w:ind w:left="-15" w:firstLine="840"/>
        <w:jc w:val="both"/>
        <w:rPr>
          <w:rFonts w:ascii="Arial" w:hAnsi="Arial" w:cs="Arial"/>
          <w:sz w:val="28"/>
          <w:szCs w:val="28"/>
        </w:rPr>
      </w:pPr>
      <w:r w:rsidRPr="005846FD">
        <w:rPr>
          <w:rFonts w:ascii="Arial" w:hAnsi="Arial" w:cs="Arial"/>
          <w:sz w:val="28"/>
          <w:szCs w:val="28"/>
        </w:rPr>
        <w:t>Основаниями для выделения финансовых средств являются: Государственная программа Курской области «Развитие культуры Курской области», направленная на повышени</w:t>
      </w:r>
      <w:r w:rsidR="00C83F6C" w:rsidRPr="005846FD">
        <w:rPr>
          <w:rFonts w:ascii="Arial" w:hAnsi="Arial" w:cs="Arial"/>
          <w:sz w:val="28"/>
          <w:szCs w:val="28"/>
        </w:rPr>
        <w:t>е эффективности сферы культуры.</w:t>
      </w:r>
    </w:p>
    <w:p w14:paraId="52B87574" w14:textId="77777777" w:rsidR="00537D79" w:rsidRPr="005846FD" w:rsidRDefault="00537D79" w:rsidP="00537D79">
      <w:pPr>
        <w:ind w:firstLine="567"/>
        <w:jc w:val="both"/>
        <w:rPr>
          <w:rFonts w:ascii="Arial" w:hAnsi="Arial" w:cs="Arial"/>
          <w:sz w:val="28"/>
          <w:szCs w:val="28"/>
        </w:rPr>
      </w:pPr>
    </w:p>
    <w:p w14:paraId="097EB916" w14:textId="77777777" w:rsidR="00537D79" w:rsidRPr="005846FD" w:rsidRDefault="00537D79" w:rsidP="00537D79">
      <w:pPr>
        <w:pStyle w:val="a8"/>
        <w:spacing w:before="0" w:beforeAutospacing="0" w:after="0" w:afterAutospacing="0"/>
        <w:jc w:val="center"/>
        <w:rPr>
          <w:rStyle w:val="af6"/>
          <w:rFonts w:ascii="Arial" w:hAnsi="Arial" w:cs="Arial"/>
        </w:rPr>
      </w:pPr>
      <w:r w:rsidRPr="005846FD">
        <w:rPr>
          <w:rStyle w:val="af6"/>
          <w:rFonts w:ascii="Arial" w:hAnsi="Arial" w:cs="Arial"/>
          <w:sz w:val="28"/>
          <w:szCs w:val="28"/>
        </w:rPr>
        <w:t>6. Методика оценки эффективности муниципальной подпрограммы</w:t>
      </w:r>
    </w:p>
    <w:p w14:paraId="5D8F4194" w14:textId="77777777" w:rsidR="00537D79" w:rsidRPr="005846FD" w:rsidRDefault="00537D79" w:rsidP="00537D79">
      <w:pPr>
        <w:pStyle w:val="a8"/>
        <w:spacing w:before="0" w:beforeAutospacing="0" w:after="0" w:afterAutospacing="0"/>
        <w:jc w:val="center"/>
        <w:rPr>
          <w:rFonts w:ascii="Arial" w:hAnsi="Arial" w:cs="Arial"/>
          <w:b/>
        </w:rPr>
      </w:pPr>
    </w:p>
    <w:p w14:paraId="5BD3BAA2"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Оценка эффективности реализации подпрограммы проводится на основе:</w:t>
      </w:r>
    </w:p>
    <w:p w14:paraId="64ABB9F5"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оценки степени достижения целей и решения задач подпрограммы путем сопоставления, фактически достигнутых в отчетном году значений показателей (индикаторов) подпрограммы и их плановых значений по формуле:</w:t>
      </w:r>
    </w:p>
    <w:p w14:paraId="2B09D56E"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Сд = Зф/Зп*100%, где:</w:t>
      </w:r>
    </w:p>
    <w:p w14:paraId="334DA63E"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Сд – степень достижения целей (решения задач),</w:t>
      </w:r>
    </w:p>
    <w:p w14:paraId="44EF64BA"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Зф – фактическое значение показателя (индикатора) подпрограммы в отчетном году,</w:t>
      </w:r>
    </w:p>
    <w:p w14:paraId="2EF802FF"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lastRenderedPageBreak/>
        <w:t>Зп – запланированное на отчетный год значение показателя (индикатора) подпрограммы  - для показателей (индикаторов), тенденцией изменения которых является рост значений, или</w:t>
      </w:r>
    </w:p>
    <w:p w14:paraId="7B97B8CA"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Сд = Зп/Зф*100% - для показателя (индикатора), тенденцией изменения, которых является снижение значений;</w:t>
      </w:r>
    </w:p>
    <w:p w14:paraId="06991A84"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оценки уровня освоения средств    бюджета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 по формуле:</w:t>
      </w:r>
    </w:p>
    <w:p w14:paraId="3A9AFA9E"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Уф = Фф/Фп*100%, где:</w:t>
      </w:r>
    </w:p>
    <w:p w14:paraId="668D4FDF"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Уф – уровень освоения средств подпрограммы в отчетном году,</w:t>
      </w:r>
    </w:p>
    <w:p w14:paraId="563DFAFF"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Фф – объем средств, фактически освоенных на реализацию подпрограммы в отчетном году,</w:t>
      </w:r>
    </w:p>
    <w:p w14:paraId="22D2F270"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Фп – объем бюджетных назначений по подпрограмме на  отчетный год.</w:t>
      </w:r>
    </w:p>
    <w:p w14:paraId="11AB7873"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До начала очередного года реализации подпрограммы ответственный исполнитель по каждому показателю (индикатору) подпрограммы определяет и утверждает приказом интервалы значений показателя (индикатора), при которых реализация подпрограммы характеризуется:</w:t>
      </w:r>
    </w:p>
    <w:p w14:paraId="7A388B5F"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высоким уровнем эффективности;</w:t>
      </w:r>
    </w:p>
    <w:p w14:paraId="6647B32C"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удовлетворительным уровнем эффективности;</w:t>
      </w:r>
    </w:p>
    <w:p w14:paraId="67B17BF8"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неудовлетворительным уровнем эффективности.</w:t>
      </w:r>
    </w:p>
    <w:p w14:paraId="1EEDC2E5"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Нижняя граница интервала значений показателя (индикатора) для целей отнесения подпрограммы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подпрограммы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14:paraId="225A90F4"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Подпрограмма считается реализуемой с высоким уровнем эффективности, если:</w:t>
      </w:r>
    </w:p>
    <w:p w14:paraId="0777983E"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значения 95% и более показателей подпрограммы установленным интервалам значений для целей отнесения подпрограммы к высокому уровню эффективности;</w:t>
      </w:r>
    </w:p>
    <w:p w14:paraId="12182D76"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не менее 95% мероприятий, запланированных на отчетный год, выполнены в полном объеме;</w:t>
      </w:r>
    </w:p>
    <w:p w14:paraId="4494BE6A"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освоено не менее 98% средств, запланированных для реализации подпрограммы в отчетном году.</w:t>
      </w:r>
    </w:p>
    <w:p w14:paraId="1959CB57"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Подпрограмма считается реализуемой с удовлетворительным уровнем эффективности, если:</w:t>
      </w:r>
    </w:p>
    <w:p w14:paraId="24DA927D"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значения 80% и более показателей подпрограммы соответствуют установленным интервалам значений для целей отнесения  муниципальной программы к высокому уровню эффективности;</w:t>
      </w:r>
    </w:p>
    <w:p w14:paraId="70327CA1"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не менее 80% мероприятий, запланированных на отчетный год, выполнены в полном объеме;</w:t>
      </w:r>
    </w:p>
    <w:p w14:paraId="5BE427AB"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освоено от 95 до 98% средств, запланированных для реализации подпрограммы в отчетном году.</w:t>
      </w:r>
    </w:p>
    <w:p w14:paraId="5AD2BCA3"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lastRenderedPageBreak/>
        <w:t xml:space="preserve">         Если реализация муниципальной подпрограммы не отвечает приведенным выше критериям, уровень эффективности ее реализации в отчетном году признается неудовлетворительным.</w:t>
      </w:r>
    </w:p>
    <w:p w14:paraId="619B9A2C" w14:textId="77777777" w:rsidR="00537D79" w:rsidRPr="005846FD" w:rsidRDefault="00537D79" w:rsidP="00537D79">
      <w:pPr>
        <w:rPr>
          <w:rFonts w:ascii="Arial" w:hAnsi="Arial" w:cs="Arial"/>
          <w:bCs/>
          <w:iCs/>
          <w:sz w:val="28"/>
          <w:szCs w:val="28"/>
        </w:rPr>
      </w:pPr>
    </w:p>
    <w:p w14:paraId="29766579" w14:textId="77777777" w:rsidR="00537D79" w:rsidRPr="005846FD" w:rsidRDefault="00537D79" w:rsidP="00537D79">
      <w:pPr>
        <w:numPr>
          <w:ilvl w:val="0"/>
          <w:numId w:val="7"/>
        </w:numPr>
        <w:jc w:val="center"/>
        <w:rPr>
          <w:rFonts w:ascii="Arial" w:hAnsi="Arial" w:cs="Arial"/>
          <w:b/>
          <w:bCs/>
          <w:iCs/>
          <w:sz w:val="28"/>
          <w:szCs w:val="28"/>
        </w:rPr>
      </w:pPr>
      <w:r w:rsidRPr="005846FD">
        <w:rPr>
          <w:rFonts w:ascii="Arial" w:hAnsi="Arial" w:cs="Arial"/>
          <w:b/>
          <w:bCs/>
          <w:iCs/>
          <w:sz w:val="28"/>
          <w:szCs w:val="28"/>
        </w:rPr>
        <w:t>Контроль реализации подпрограммы.</w:t>
      </w:r>
    </w:p>
    <w:p w14:paraId="3E1FA47B" w14:textId="77777777" w:rsidR="00537D79" w:rsidRPr="005846FD" w:rsidRDefault="00537D79" w:rsidP="00537D79">
      <w:pPr>
        <w:ind w:left="1395"/>
        <w:rPr>
          <w:rFonts w:ascii="Arial" w:hAnsi="Arial" w:cs="Arial"/>
          <w:bCs/>
          <w:iCs/>
          <w:sz w:val="28"/>
          <w:szCs w:val="28"/>
        </w:rPr>
      </w:pPr>
    </w:p>
    <w:p w14:paraId="5EF5CE23" w14:textId="77777777" w:rsidR="00537D79" w:rsidRPr="005846FD" w:rsidRDefault="00537D79" w:rsidP="00537D79">
      <w:pPr>
        <w:ind w:firstLine="567"/>
        <w:jc w:val="both"/>
        <w:rPr>
          <w:rFonts w:ascii="Arial" w:hAnsi="Arial" w:cs="Arial"/>
          <w:sz w:val="28"/>
          <w:szCs w:val="28"/>
        </w:rPr>
      </w:pPr>
      <w:r w:rsidRPr="005846FD">
        <w:rPr>
          <w:rFonts w:ascii="Arial" w:hAnsi="Arial" w:cs="Arial"/>
          <w:sz w:val="28"/>
          <w:szCs w:val="28"/>
        </w:rPr>
        <w:t>Контроль исполнения подпрограммы «Наследие» осуществляют Администрация Обоянского района. Общий контроль исполнения мероприятий подпрограммы осуществляет Управление культуры, молодежной политики, физической культуры и спорта Администрации Обоянского района.</w:t>
      </w:r>
    </w:p>
    <w:p w14:paraId="16F1EB2F" w14:textId="77777777" w:rsidR="00537D79" w:rsidRPr="005846FD" w:rsidRDefault="00537D79" w:rsidP="00537D79">
      <w:pPr>
        <w:ind w:firstLine="567"/>
        <w:jc w:val="both"/>
        <w:rPr>
          <w:rFonts w:ascii="Arial" w:hAnsi="Arial" w:cs="Arial"/>
          <w:sz w:val="28"/>
          <w:szCs w:val="28"/>
        </w:rPr>
      </w:pPr>
      <w:r w:rsidRPr="005846FD">
        <w:rPr>
          <w:rFonts w:ascii="Arial" w:hAnsi="Arial" w:cs="Arial"/>
          <w:sz w:val="28"/>
          <w:szCs w:val="28"/>
        </w:rPr>
        <w:t>Исполнители мероприятий подпрограммы «Наследие» несут ответственность за их качество и своевременное выполнение, рациональное использование финансовых средств и ресурсов, выделяемых на ее реализацию.</w:t>
      </w:r>
    </w:p>
    <w:p w14:paraId="59D83514" w14:textId="77777777" w:rsidR="00537D79" w:rsidRPr="005846FD" w:rsidRDefault="00537D79" w:rsidP="00537D79">
      <w:pPr>
        <w:ind w:firstLine="567"/>
        <w:jc w:val="both"/>
        <w:rPr>
          <w:rFonts w:ascii="Arial" w:hAnsi="Arial" w:cs="Arial"/>
          <w:sz w:val="28"/>
          <w:szCs w:val="28"/>
        </w:rPr>
      </w:pPr>
      <w:r w:rsidRPr="005846FD">
        <w:rPr>
          <w:rFonts w:ascii="Arial" w:hAnsi="Arial" w:cs="Arial"/>
          <w:sz w:val="28"/>
          <w:szCs w:val="28"/>
        </w:rPr>
        <w:t>Ежеквартально, до 1-го числа месяца, следующего за отчетным кварталом, исполнители представляют в Управление культуры, молодежной политики, физической культуры и спорта Администрации Обоянского района справочную и аналитическую информацию о реализации подпрограммы «Наследие».</w:t>
      </w:r>
    </w:p>
    <w:p w14:paraId="56791349" w14:textId="77777777" w:rsidR="00537D79" w:rsidRPr="005846FD" w:rsidRDefault="00537D79" w:rsidP="00537D79">
      <w:pPr>
        <w:ind w:firstLine="567"/>
        <w:jc w:val="both"/>
        <w:rPr>
          <w:rFonts w:ascii="Arial" w:hAnsi="Arial" w:cs="Arial"/>
          <w:sz w:val="28"/>
          <w:szCs w:val="28"/>
        </w:rPr>
      </w:pPr>
      <w:r w:rsidRPr="005846FD">
        <w:rPr>
          <w:rFonts w:ascii="Arial" w:hAnsi="Arial" w:cs="Arial"/>
          <w:sz w:val="28"/>
          <w:szCs w:val="28"/>
        </w:rPr>
        <w:t>Управление культуры, молодежной политики, физической культуры и спорта Администрации Обоянского района представляет ежегодно в срок до 1 марта Главе района, финансово-экономическому управлению Администрации Обоянского района информацию о ходе реализации подпрограммы «Наследие» и использования финансовых средств.</w:t>
      </w:r>
    </w:p>
    <w:p w14:paraId="7DE5BB3F" w14:textId="77777777" w:rsidR="00537D79" w:rsidRPr="005846FD" w:rsidRDefault="00537D79" w:rsidP="00537D79">
      <w:pPr>
        <w:rPr>
          <w:rFonts w:ascii="Arial" w:hAnsi="Arial" w:cs="Arial"/>
          <w:sz w:val="28"/>
          <w:szCs w:val="28"/>
        </w:rPr>
      </w:pPr>
    </w:p>
    <w:p w14:paraId="714D5705" w14:textId="77777777" w:rsidR="002A6463" w:rsidRPr="005846FD" w:rsidRDefault="002A6463">
      <w:pPr>
        <w:jc w:val="center"/>
        <w:rPr>
          <w:rFonts w:ascii="Arial" w:hAnsi="Arial" w:cs="Arial"/>
          <w:sz w:val="28"/>
          <w:szCs w:val="28"/>
        </w:rPr>
      </w:pPr>
      <w:r w:rsidRPr="005846FD">
        <w:rPr>
          <w:rFonts w:ascii="Arial" w:hAnsi="Arial" w:cs="Arial"/>
          <w:sz w:val="28"/>
          <w:szCs w:val="28"/>
        </w:rPr>
        <w:br w:type="page"/>
      </w:r>
    </w:p>
    <w:p w14:paraId="3F1053D3" w14:textId="77777777" w:rsidR="002A6463" w:rsidRPr="005846FD" w:rsidRDefault="002A6463" w:rsidP="00537D79">
      <w:pPr>
        <w:rPr>
          <w:rFonts w:ascii="Arial" w:hAnsi="Arial" w:cs="Arial"/>
          <w:sz w:val="28"/>
          <w:szCs w:val="28"/>
        </w:rPr>
        <w:sectPr w:rsidR="002A6463" w:rsidRPr="005846FD">
          <w:pgSz w:w="11906" w:h="16838"/>
          <w:pgMar w:top="1134" w:right="851" w:bottom="851" w:left="1259" w:header="709" w:footer="709" w:gutter="0"/>
          <w:cols w:space="720"/>
        </w:sectPr>
      </w:pPr>
    </w:p>
    <w:p w14:paraId="706CACFA" w14:textId="77777777" w:rsidR="00B2766B" w:rsidRPr="005846FD" w:rsidRDefault="00B2766B" w:rsidP="002A6463">
      <w:pPr>
        <w:ind w:left="9498"/>
        <w:rPr>
          <w:rFonts w:ascii="Arial" w:hAnsi="Arial" w:cs="Arial"/>
          <w:sz w:val="28"/>
          <w:szCs w:val="28"/>
        </w:rPr>
      </w:pPr>
      <w:r w:rsidRPr="005846FD">
        <w:rPr>
          <w:rFonts w:ascii="Arial" w:hAnsi="Arial" w:cs="Arial"/>
          <w:sz w:val="28"/>
          <w:szCs w:val="28"/>
        </w:rPr>
        <w:lastRenderedPageBreak/>
        <w:t xml:space="preserve">Приложение №1 </w:t>
      </w:r>
      <w:r w:rsidRPr="005846FD">
        <w:rPr>
          <w:rFonts w:ascii="Arial" w:hAnsi="Arial" w:cs="Arial"/>
          <w:sz w:val="28"/>
          <w:szCs w:val="28"/>
        </w:rPr>
        <w:br/>
        <w:t>подпрограммы «Наследие» муниципальной программы муниципального района «Обоянский район» Курской области «Развитие культуры в Обоянском районе Курской области Курской области»</w:t>
      </w:r>
    </w:p>
    <w:p w14:paraId="1434DF2B" w14:textId="77777777" w:rsidR="00B2766B" w:rsidRPr="005846FD" w:rsidRDefault="00B2766B" w:rsidP="00B2766B">
      <w:pPr>
        <w:jc w:val="center"/>
        <w:rPr>
          <w:rFonts w:ascii="Arial" w:hAnsi="Arial" w:cs="Arial"/>
          <w:b/>
          <w:sz w:val="24"/>
          <w:szCs w:val="24"/>
        </w:rPr>
      </w:pPr>
    </w:p>
    <w:p w14:paraId="4B624146" w14:textId="77777777" w:rsidR="00B2766B" w:rsidRPr="005846FD" w:rsidRDefault="00B2766B" w:rsidP="00B2766B">
      <w:pPr>
        <w:jc w:val="center"/>
        <w:rPr>
          <w:rFonts w:ascii="Arial" w:hAnsi="Arial" w:cs="Arial"/>
          <w:b/>
          <w:sz w:val="28"/>
          <w:szCs w:val="28"/>
        </w:rPr>
      </w:pPr>
      <w:r w:rsidRPr="005846FD">
        <w:rPr>
          <w:rFonts w:ascii="Arial" w:hAnsi="Arial" w:cs="Arial"/>
          <w:b/>
          <w:sz w:val="28"/>
          <w:szCs w:val="28"/>
        </w:rPr>
        <w:t>Перечень основных мероприятий подпрограммы «Наследие» муниципальной программы муниципального района «Обоянский район» Курской области «Развитие культуры в Обоянском районе Курской области»</w:t>
      </w:r>
    </w:p>
    <w:p w14:paraId="136EED4E" w14:textId="77777777" w:rsidR="00B2766B" w:rsidRPr="005846FD" w:rsidRDefault="00B2766B" w:rsidP="00B2766B">
      <w:pPr>
        <w:ind w:left="10260"/>
        <w:rPr>
          <w:rFonts w:ascii="Arial" w:hAnsi="Arial" w:cs="Arial"/>
          <w:sz w:val="24"/>
          <w:szCs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476"/>
        <w:gridCol w:w="185"/>
        <w:gridCol w:w="2478"/>
        <w:gridCol w:w="1483"/>
        <w:gridCol w:w="1483"/>
        <w:gridCol w:w="2559"/>
        <w:gridCol w:w="2612"/>
        <w:gridCol w:w="1746"/>
      </w:tblGrid>
      <w:tr w:rsidR="00B2766B" w:rsidRPr="005846FD" w14:paraId="322A209F" w14:textId="77777777" w:rsidTr="009066F2">
        <w:tc>
          <w:tcPr>
            <w:tcW w:w="566" w:type="dxa"/>
            <w:vMerge w:val="restart"/>
          </w:tcPr>
          <w:p w14:paraId="219278C5" w14:textId="77777777" w:rsidR="00B2766B" w:rsidRPr="005846FD" w:rsidRDefault="00B2766B" w:rsidP="009066F2">
            <w:pPr>
              <w:rPr>
                <w:rFonts w:ascii="Arial" w:hAnsi="Arial" w:cs="Arial"/>
                <w:sz w:val="24"/>
                <w:szCs w:val="24"/>
              </w:rPr>
            </w:pPr>
            <w:r w:rsidRPr="005846FD">
              <w:rPr>
                <w:rFonts w:ascii="Arial" w:hAnsi="Arial" w:cs="Arial"/>
                <w:sz w:val="24"/>
                <w:szCs w:val="24"/>
              </w:rPr>
              <w:t>№ п/п</w:t>
            </w:r>
          </w:p>
        </w:tc>
        <w:tc>
          <w:tcPr>
            <w:tcW w:w="2476" w:type="dxa"/>
            <w:vMerge w:val="restart"/>
          </w:tcPr>
          <w:p w14:paraId="0B2FD039" w14:textId="77777777" w:rsidR="00B2766B" w:rsidRPr="005846FD" w:rsidRDefault="00B2766B" w:rsidP="009066F2">
            <w:pPr>
              <w:rPr>
                <w:rFonts w:ascii="Arial" w:hAnsi="Arial" w:cs="Arial"/>
                <w:sz w:val="24"/>
                <w:szCs w:val="24"/>
              </w:rPr>
            </w:pPr>
            <w:r w:rsidRPr="005846FD">
              <w:rPr>
                <w:rFonts w:ascii="Arial" w:hAnsi="Arial" w:cs="Arial"/>
                <w:sz w:val="24"/>
                <w:szCs w:val="24"/>
              </w:rPr>
              <w:t>Номер и наименование основного мероприятия</w:t>
            </w:r>
          </w:p>
        </w:tc>
        <w:tc>
          <w:tcPr>
            <w:tcW w:w="2663" w:type="dxa"/>
            <w:gridSpan w:val="2"/>
            <w:vMerge w:val="restart"/>
          </w:tcPr>
          <w:p w14:paraId="4453C617" w14:textId="77777777" w:rsidR="00B2766B" w:rsidRPr="005846FD" w:rsidRDefault="00B2766B" w:rsidP="009066F2">
            <w:pPr>
              <w:rPr>
                <w:rFonts w:ascii="Arial" w:hAnsi="Arial" w:cs="Arial"/>
                <w:sz w:val="24"/>
                <w:szCs w:val="24"/>
              </w:rPr>
            </w:pPr>
            <w:r w:rsidRPr="005846FD">
              <w:rPr>
                <w:rFonts w:ascii="Arial" w:hAnsi="Arial" w:cs="Arial"/>
                <w:sz w:val="24"/>
                <w:szCs w:val="24"/>
              </w:rPr>
              <w:t>Ответственный исполнитель</w:t>
            </w:r>
          </w:p>
        </w:tc>
        <w:tc>
          <w:tcPr>
            <w:tcW w:w="2966" w:type="dxa"/>
            <w:gridSpan w:val="2"/>
          </w:tcPr>
          <w:p w14:paraId="5CE340B6" w14:textId="77777777" w:rsidR="00B2766B" w:rsidRPr="005846FD" w:rsidRDefault="00B2766B" w:rsidP="009066F2">
            <w:pPr>
              <w:rPr>
                <w:rFonts w:ascii="Arial" w:hAnsi="Arial" w:cs="Arial"/>
                <w:sz w:val="24"/>
                <w:szCs w:val="24"/>
              </w:rPr>
            </w:pPr>
            <w:r w:rsidRPr="005846FD">
              <w:rPr>
                <w:rFonts w:ascii="Arial" w:hAnsi="Arial" w:cs="Arial"/>
                <w:sz w:val="24"/>
                <w:szCs w:val="24"/>
              </w:rPr>
              <w:t>Срок</w:t>
            </w:r>
          </w:p>
        </w:tc>
        <w:tc>
          <w:tcPr>
            <w:tcW w:w="2559" w:type="dxa"/>
            <w:vMerge w:val="restart"/>
          </w:tcPr>
          <w:p w14:paraId="15367696" w14:textId="77777777" w:rsidR="00B2766B" w:rsidRPr="005846FD" w:rsidRDefault="00B2766B" w:rsidP="009066F2">
            <w:pPr>
              <w:rPr>
                <w:rFonts w:ascii="Arial" w:hAnsi="Arial" w:cs="Arial"/>
                <w:sz w:val="24"/>
                <w:szCs w:val="24"/>
              </w:rPr>
            </w:pPr>
            <w:r w:rsidRPr="005846FD">
              <w:rPr>
                <w:rFonts w:ascii="Arial" w:hAnsi="Arial" w:cs="Arial"/>
                <w:sz w:val="24"/>
                <w:szCs w:val="24"/>
              </w:rPr>
              <w:t>Ожидаемый непосредственный результат (краткое описание)</w:t>
            </w:r>
          </w:p>
        </w:tc>
        <w:tc>
          <w:tcPr>
            <w:tcW w:w="2612" w:type="dxa"/>
            <w:vMerge w:val="restart"/>
          </w:tcPr>
          <w:p w14:paraId="6570249E" w14:textId="77777777" w:rsidR="00B2766B" w:rsidRPr="005846FD" w:rsidRDefault="00B2766B" w:rsidP="009066F2">
            <w:pPr>
              <w:rPr>
                <w:rFonts w:ascii="Arial" w:hAnsi="Arial" w:cs="Arial"/>
                <w:sz w:val="24"/>
                <w:szCs w:val="24"/>
              </w:rPr>
            </w:pPr>
            <w:r w:rsidRPr="005846FD">
              <w:rPr>
                <w:rFonts w:ascii="Arial" w:hAnsi="Arial" w:cs="Arial"/>
                <w:sz w:val="24"/>
                <w:szCs w:val="24"/>
              </w:rPr>
              <w:t>Последствия нереализации основного мероприятия</w:t>
            </w:r>
          </w:p>
        </w:tc>
        <w:tc>
          <w:tcPr>
            <w:tcW w:w="1746" w:type="dxa"/>
            <w:vMerge w:val="restart"/>
          </w:tcPr>
          <w:p w14:paraId="1A39B038" w14:textId="77777777" w:rsidR="00B2766B" w:rsidRPr="005846FD" w:rsidRDefault="00B2766B" w:rsidP="009066F2">
            <w:pPr>
              <w:rPr>
                <w:rFonts w:ascii="Arial" w:hAnsi="Arial" w:cs="Arial"/>
                <w:sz w:val="24"/>
                <w:szCs w:val="24"/>
              </w:rPr>
            </w:pPr>
            <w:r w:rsidRPr="005846FD">
              <w:rPr>
                <w:rFonts w:ascii="Arial" w:hAnsi="Arial" w:cs="Arial"/>
                <w:sz w:val="24"/>
                <w:szCs w:val="24"/>
              </w:rPr>
              <w:t>Связь с показателями государственной программы (</w:t>
            </w:r>
            <w:proofErr w:type="gramStart"/>
            <w:r w:rsidRPr="005846FD">
              <w:rPr>
                <w:rFonts w:ascii="Arial" w:hAnsi="Arial" w:cs="Arial"/>
                <w:sz w:val="24"/>
                <w:szCs w:val="24"/>
              </w:rPr>
              <w:t>под-программы</w:t>
            </w:r>
            <w:proofErr w:type="gramEnd"/>
            <w:r w:rsidRPr="005846FD">
              <w:rPr>
                <w:rFonts w:ascii="Arial" w:hAnsi="Arial" w:cs="Arial"/>
                <w:sz w:val="24"/>
                <w:szCs w:val="24"/>
              </w:rPr>
              <w:t>)</w:t>
            </w:r>
          </w:p>
        </w:tc>
      </w:tr>
      <w:tr w:rsidR="00B2766B" w:rsidRPr="005846FD" w14:paraId="74003793" w14:textId="77777777" w:rsidTr="009066F2">
        <w:tc>
          <w:tcPr>
            <w:tcW w:w="566" w:type="dxa"/>
            <w:vMerge/>
          </w:tcPr>
          <w:p w14:paraId="15324A28" w14:textId="77777777" w:rsidR="00B2766B" w:rsidRPr="005846FD" w:rsidRDefault="00B2766B" w:rsidP="009066F2">
            <w:pPr>
              <w:rPr>
                <w:rFonts w:ascii="Arial" w:hAnsi="Arial" w:cs="Arial"/>
                <w:sz w:val="24"/>
                <w:szCs w:val="24"/>
              </w:rPr>
            </w:pPr>
          </w:p>
        </w:tc>
        <w:tc>
          <w:tcPr>
            <w:tcW w:w="2476" w:type="dxa"/>
            <w:vMerge/>
          </w:tcPr>
          <w:p w14:paraId="4553A491" w14:textId="77777777" w:rsidR="00B2766B" w:rsidRPr="005846FD" w:rsidRDefault="00B2766B" w:rsidP="009066F2">
            <w:pPr>
              <w:rPr>
                <w:rFonts w:ascii="Arial" w:hAnsi="Arial" w:cs="Arial"/>
                <w:sz w:val="24"/>
                <w:szCs w:val="24"/>
              </w:rPr>
            </w:pPr>
          </w:p>
        </w:tc>
        <w:tc>
          <w:tcPr>
            <w:tcW w:w="2663" w:type="dxa"/>
            <w:gridSpan w:val="2"/>
            <w:vMerge/>
          </w:tcPr>
          <w:p w14:paraId="34DD25D2" w14:textId="77777777" w:rsidR="00B2766B" w:rsidRPr="005846FD" w:rsidRDefault="00B2766B" w:rsidP="009066F2">
            <w:pPr>
              <w:rPr>
                <w:rFonts w:ascii="Arial" w:hAnsi="Arial" w:cs="Arial"/>
                <w:sz w:val="24"/>
                <w:szCs w:val="24"/>
              </w:rPr>
            </w:pPr>
          </w:p>
        </w:tc>
        <w:tc>
          <w:tcPr>
            <w:tcW w:w="1483" w:type="dxa"/>
          </w:tcPr>
          <w:p w14:paraId="2300A648" w14:textId="77777777" w:rsidR="00B2766B" w:rsidRPr="005846FD" w:rsidRDefault="00B2766B" w:rsidP="009066F2">
            <w:pPr>
              <w:rPr>
                <w:rFonts w:ascii="Arial" w:hAnsi="Arial" w:cs="Arial"/>
                <w:sz w:val="24"/>
                <w:szCs w:val="24"/>
              </w:rPr>
            </w:pPr>
            <w:r w:rsidRPr="005846FD">
              <w:rPr>
                <w:rFonts w:ascii="Arial" w:hAnsi="Arial" w:cs="Arial"/>
                <w:sz w:val="24"/>
                <w:szCs w:val="24"/>
              </w:rPr>
              <w:t>Начала реализации</w:t>
            </w:r>
          </w:p>
        </w:tc>
        <w:tc>
          <w:tcPr>
            <w:tcW w:w="1483" w:type="dxa"/>
          </w:tcPr>
          <w:p w14:paraId="6AF7EC73" w14:textId="77777777" w:rsidR="00B2766B" w:rsidRPr="005846FD" w:rsidRDefault="00B2766B" w:rsidP="009066F2">
            <w:pPr>
              <w:rPr>
                <w:rFonts w:ascii="Arial" w:hAnsi="Arial" w:cs="Arial"/>
                <w:sz w:val="24"/>
                <w:szCs w:val="24"/>
              </w:rPr>
            </w:pPr>
            <w:r w:rsidRPr="005846FD">
              <w:rPr>
                <w:rFonts w:ascii="Arial" w:hAnsi="Arial" w:cs="Arial"/>
                <w:sz w:val="24"/>
                <w:szCs w:val="24"/>
              </w:rPr>
              <w:t>Окончания реализации</w:t>
            </w:r>
          </w:p>
        </w:tc>
        <w:tc>
          <w:tcPr>
            <w:tcW w:w="2559" w:type="dxa"/>
            <w:vMerge/>
          </w:tcPr>
          <w:p w14:paraId="4436DEE1" w14:textId="77777777" w:rsidR="00B2766B" w:rsidRPr="005846FD" w:rsidRDefault="00B2766B" w:rsidP="009066F2">
            <w:pPr>
              <w:rPr>
                <w:rFonts w:ascii="Arial" w:hAnsi="Arial" w:cs="Arial"/>
                <w:sz w:val="24"/>
                <w:szCs w:val="24"/>
              </w:rPr>
            </w:pPr>
          </w:p>
        </w:tc>
        <w:tc>
          <w:tcPr>
            <w:tcW w:w="2612" w:type="dxa"/>
            <w:vMerge/>
          </w:tcPr>
          <w:p w14:paraId="0811352F" w14:textId="77777777" w:rsidR="00B2766B" w:rsidRPr="005846FD" w:rsidRDefault="00B2766B" w:rsidP="009066F2">
            <w:pPr>
              <w:rPr>
                <w:rFonts w:ascii="Arial" w:hAnsi="Arial" w:cs="Arial"/>
                <w:sz w:val="24"/>
                <w:szCs w:val="24"/>
              </w:rPr>
            </w:pPr>
          </w:p>
        </w:tc>
        <w:tc>
          <w:tcPr>
            <w:tcW w:w="1746" w:type="dxa"/>
            <w:vMerge/>
          </w:tcPr>
          <w:p w14:paraId="1731FE94" w14:textId="77777777" w:rsidR="00B2766B" w:rsidRPr="005846FD" w:rsidRDefault="00B2766B" w:rsidP="009066F2">
            <w:pPr>
              <w:rPr>
                <w:rFonts w:ascii="Arial" w:hAnsi="Arial" w:cs="Arial"/>
                <w:sz w:val="24"/>
                <w:szCs w:val="24"/>
              </w:rPr>
            </w:pPr>
          </w:p>
        </w:tc>
      </w:tr>
      <w:tr w:rsidR="00B2766B" w:rsidRPr="005846FD" w14:paraId="47ECBC04" w14:textId="77777777" w:rsidTr="009066F2">
        <w:tc>
          <w:tcPr>
            <w:tcW w:w="15588" w:type="dxa"/>
            <w:gridSpan w:val="9"/>
          </w:tcPr>
          <w:p w14:paraId="4760EB01" w14:textId="77777777" w:rsidR="00B2766B" w:rsidRPr="005846FD" w:rsidRDefault="00B2766B" w:rsidP="009066F2">
            <w:pPr>
              <w:rPr>
                <w:rFonts w:ascii="Arial" w:hAnsi="Arial" w:cs="Arial"/>
                <w:sz w:val="24"/>
                <w:szCs w:val="24"/>
              </w:rPr>
            </w:pPr>
            <w:r w:rsidRPr="005846FD">
              <w:rPr>
                <w:rFonts w:ascii="Arial" w:hAnsi="Arial" w:cs="Arial"/>
                <w:sz w:val="24"/>
                <w:szCs w:val="24"/>
              </w:rPr>
              <w:t>Подпрограмма «Наследие» муниципальной программы «Развитие культуры в Обоя</w:t>
            </w:r>
            <w:r w:rsidR="008A3E62" w:rsidRPr="005846FD">
              <w:rPr>
                <w:rFonts w:ascii="Arial" w:hAnsi="Arial" w:cs="Arial"/>
                <w:sz w:val="24"/>
                <w:szCs w:val="24"/>
              </w:rPr>
              <w:t>нском района Курской области</w:t>
            </w:r>
            <w:r w:rsidRPr="005846FD">
              <w:rPr>
                <w:rFonts w:ascii="Arial" w:hAnsi="Arial" w:cs="Arial"/>
                <w:sz w:val="24"/>
                <w:szCs w:val="24"/>
              </w:rPr>
              <w:t>»</w:t>
            </w:r>
          </w:p>
          <w:p w14:paraId="6C244EB7" w14:textId="77777777" w:rsidR="00B2766B" w:rsidRPr="005846FD" w:rsidRDefault="00B2766B" w:rsidP="009066F2">
            <w:pPr>
              <w:rPr>
                <w:rFonts w:ascii="Arial" w:hAnsi="Arial" w:cs="Arial"/>
                <w:sz w:val="24"/>
                <w:szCs w:val="24"/>
              </w:rPr>
            </w:pPr>
          </w:p>
        </w:tc>
      </w:tr>
      <w:tr w:rsidR="00B2766B" w:rsidRPr="005846FD" w14:paraId="2812AE35" w14:textId="77777777" w:rsidTr="009066F2">
        <w:tc>
          <w:tcPr>
            <w:tcW w:w="566" w:type="dxa"/>
          </w:tcPr>
          <w:p w14:paraId="5FF5B0E7" w14:textId="77777777" w:rsidR="00B2766B" w:rsidRPr="005846FD" w:rsidRDefault="00B2766B" w:rsidP="001A2688">
            <w:pPr>
              <w:rPr>
                <w:rFonts w:ascii="Arial" w:hAnsi="Arial" w:cs="Arial"/>
                <w:sz w:val="24"/>
                <w:szCs w:val="24"/>
              </w:rPr>
            </w:pPr>
            <w:r w:rsidRPr="005846FD">
              <w:rPr>
                <w:rFonts w:ascii="Arial" w:hAnsi="Arial" w:cs="Arial"/>
                <w:sz w:val="24"/>
                <w:szCs w:val="24"/>
              </w:rPr>
              <w:t>1.</w:t>
            </w:r>
          </w:p>
        </w:tc>
        <w:tc>
          <w:tcPr>
            <w:tcW w:w="2661" w:type="dxa"/>
            <w:gridSpan w:val="2"/>
          </w:tcPr>
          <w:p w14:paraId="6F908ABF" w14:textId="77777777" w:rsidR="00B2766B" w:rsidRPr="005846FD" w:rsidRDefault="00B2766B" w:rsidP="009066F2">
            <w:pPr>
              <w:rPr>
                <w:rFonts w:ascii="Arial" w:hAnsi="Arial" w:cs="Arial"/>
                <w:sz w:val="23"/>
                <w:szCs w:val="23"/>
              </w:rPr>
            </w:pPr>
            <w:r w:rsidRPr="005846FD">
              <w:rPr>
                <w:rFonts w:ascii="Arial" w:hAnsi="Arial" w:cs="Arial"/>
                <w:sz w:val="23"/>
                <w:szCs w:val="23"/>
              </w:rPr>
              <w:t>Основное мероприятие: Расходы бюджета муниципального образования на содержание и обеспечение деятельности (оказание услуг) муниципальных учреждений культуры</w:t>
            </w:r>
          </w:p>
        </w:tc>
        <w:tc>
          <w:tcPr>
            <w:tcW w:w="2478" w:type="dxa"/>
          </w:tcPr>
          <w:p w14:paraId="1727B2C2" w14:textId="77777777" w:rsidR="00B2766B" w:rsidRPr="005846FD" w:rsidRDefault="00AF1392" w:rsidP="009066F2">
            <w:pPr>
              <w:rPr>
                <w:rFonts w:ascii="Arial" w:hAnsi="Arial" w:cs="Arial"/>
                <w:sz w:val="24"/>
                <w:szCs w:val="24"/>
              </w:rPr>
            </w:pPr>
            <w:r w:rsidRPr="005846FD">
              <w:rPr>
                <w:rFonts w:ascii="Arial" w:hAnsi="Arial" w:cs="Arial"/>
                <w:sz w:val="24"/>
                <w:szCs w:val="24"/>
              </w:rPr>
              <w:t>Администрация Обоянского района</w:t>
            </w:r>
          </w:p>
        </w:tc>
        <w:tc>
          <w:tcPr>
            <w:tcW w:w="1483" w:type="dxa"/>
          </w:tcPr>
          <w:p w14:paraId="69016935" w14:textId="77777777" w:rsidR="00B2766B" w:rsidRPr="005846FD" w:rsidRDefault="006842E6" w:rsidP="009066F2">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4</w:t>
            </w:r>
            <w:r w:rsidR="00B2766B" w:rsidRPr="005846FD">
              <w:rPr>
                <w:rFonts w:ascii="Arial" w:hAnsi="Arial" w:cs="Arial"/>
                <w:sz w:val="24"/>
                <w:szCs w:val="24"/>
              </w:rPr>
              <w:t xml:space="preserve"> год</w:t>
            </w:r>
          </w:p>
        </w:tc>
        <w:tc>
          <w:tcPr>
            <w:tcW w:w="1483" w:type="dxa"/>
          </w:tcPr>
          <w:p w14:paraId="762E00F3" w14:textId="77777777" w:rsidR="00B2766B" w:rsidRPr="005846FD" w:rsidRDefault="006842E6" w:rsidP="009066F2">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6</w:t>
            </w:r>
            <w:r w:rsidR="00B2766B" w:rsidRPr="005846FD">
              <w:rPr>
                <w:rFonts w:ascii="Arial" w:hAnsi="Arial" w:cs="Arial"/>
                <w:sz w:val="24"/>
                <w:szCs w:val="24"/>
              </w:rPr>
              <w:t xml:space="preserve"> год</w:t>
            </w:r>
          </w:p>
        </w:tc>
        <w:tc>
          <w:tcPr>
            <w:tcW w:w="2559" w:type="dxa"/>
          </w:tcPr>
          <w:p w14:paraId="5DE75D4A" w14:textId="77777777" w:rsidR="00B2766B" w:rsidRPr="005846FD" w:rsidRDefault="00B2766B"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Улучшение качества оказываемых услуг населению района</w:t>
            </w:r>
          </w:p>
        </w:tc>
        <w:tc>
          <w:tcPr>
            <w:tcW w:w="2612" w:type="dxa"/>
          </w:tcPr>
          <w:p w14:paraId="0FF2D932" w14:textId="77777777" w:rsidR="00B2766B" w:rsidRPr="005846FD" w:rsidRDefault="00B2766B"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Ухудшение условий для творческой деятельности, и снижение качества проводимых мероприятий</w:t>
            </w:r>
          </w:p>
        </w:tc>
        <w:tc>
          <w:tcPr>
            <w:tcW w:w="1746" w:type="dxa"/>
          </w:tcPr>
          <w:p w14:paraId="7283098F" w14:textId="77777777" w:rsidR="00B2766B" w:rsidRPr="005846FD" w:rsidRDefault="00B2766B" w:rsidP="009066F2">
            <w:pPr>
              <w:ind w:right="-108"/>
              <w:jc w:val="both"/>
              <w:rPr>
                <w:rFonts w:ascii="Arial" w:hAnsi="Arial" w:cs="Arial"/>
                <w:sz w:val="24"/>
                <w:szCs w:val="24"/>
              </w:rPr>
            </w:pPr>
          </w:p>
        </w:tc>
      </w:tr>
      <w:tr w:rsidR="00B2766B" w:rsidRPr="005846FD" w14:paraId="72410502" w14:textId="77777777" w:rsidTr="009066F2">
        <w:tc>
          <w:tcPr>
            <w:tcW w:w="566" w:type="dxa"/>
          </w:tcPr>
          <w:p w14:paraId="6FB1F973" w14:textId="77777777" w:rsidR="00B2766B" w:rsidRPr="005846FD" w:rsidRDefault="00B2766B" w:rsidP="001A2688">
            <w:pPr>
              <w:rPr>
                <w:rFonts w:ascii="Arial" w:hAnsi="Arial" w:cs="Arial"/>
                <w:sz w:val="24"/>
                <w:szCs w:val="24"/>
              </w:rPr>
            </w:pPr>
            <w:r w:rsidRPr="005846FD">
              <w:rPr>
                <w:rFonts w:ascii="Arial" w:hAnsi="Arial" w:cs="Arial"/>
                <w:sz w:val="24"/>
                <w:szCs w:val="24"/>
              </w:rPr>
              <w:t>1.1</w:t>
            </w:r>
          </w:p>
        </w:tc>
        <w:tc>
          <w:tcPr>
            <w:tcW w:w="2661" w:type="dxa"/>
            <w:gridSpan w:val="2"/>
          </w:tcPr>
          <w:p w14:paraId="19BB9496" w14:textId="77777777" w:rsidR="00B2766B" w:rsidRPr="005846FD" w:rsidRDefault="00B2766B" w:rsidP="009066F2">
            <w:pPr>
              <w:rPr>
                <w:rFonts w:ascii="Arial" w:hAnsi="Arial" w:cs="Arial"/>
                <w:sz w:val="24"/>
                <w:szCs w:val="24"/>
              </w:rPr>
            </w:pPr>
            <w:r w:rsidRPr="005846FD">
              <w:rPr>
                <w:rFonts w:ascii="Arial" w:hAnsi="Arial" w:cs="Arial"/>
                <w:sz w:val="24"/>
                <w:szCs w:val="24"/>
              </w:rPr>
              <w:t>Расходы на обеспечение деятельности (оказания услуг) муниципальных учреждений</w:t>
            </w:r>
          </w:p>
        </w:tc>
        <w:tc>
          <w:tcPr>
            <w:tcW w:w="2478" w:type="dxa"/>
          </w:tcPr>
          <w:p w14:paraId="4C3FEFDF" w14:textId="77777777" w:rsidR="00B2766B" w:rsidRPr="005846FD" w:rsidRDefault="001D334F" w:rsidP="009066F2">
            <w:pPr>
              <w:rPr>
                <w:rFonts w:ascii="Arial" w:hAnsi="Arial" w:cs="Arial"/>
                <w:sz w:val="24"/>
                <w:szCs w:val="24"/>
              </w:rPr>
            </w:pPr>
            <w:r w:rsidRPr="005846FD">
              <w:rPr>
                <w:rFonts w:ascii="Arial" w:hAnsi="Arial" w:cs="Arial"/>
                <w:sz w:val="24"/>
                <w:szCs w:val="24"/>
              </w:rPr>
              <w:t xml:space="preserve">Администрация Обоянского района </w:t>
            </w:r>
          </w:p>
        </w:tc>
        <w:tc>
          <w:tcPr>
            <w:tcW w:w="1483" w:type="dxa"/>
          </w:tcPr>
          <w:p w14:paraId="4BE20C63" w14:textId="77777777" w:rsidR="00B2766B" w:rsidRPr="005846FD" w:rsidRDefault="006842E6" w:rsidP="009066F2">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4</w:t>
            </w:r>
            <w:r w:rsidR="00B2766B" w:rsidRPr="005846FD">
              <w:rPr>
                <w:rFonts w:ascii="Arial" w:hAnsi="Arial" w:cs="Arial"/>
                <w:sz w:val="24"/>
                <w:szCs w:val="24"/>
              </w:rPr>
              <w:t xml:space="preserve"> год</w:t>
            </w:r>
          </w:p>
        </w:tc>
        <w:tc>
          <w:tcPr>
            <w:tcW w:w="1483" w:type="dxa"/>
          </w:tcPr>
          <w:p w14:paraId="3A020BA8" w14:textId="77777777" w:rsidR="00B2766B" w:rsidRPr="005846FD" w:rsidRDefault="006842E6" w:rsidP="009066F2">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6</w:t>
            </w:r>
            <w:r w:rsidR="00B2766B" w:rsidRPr="005846FD">
              <w:rPr>
                <w:rFonts w:ascii="Arial" w:hAnsi="Arial" w:cs="Arial"/>
                <w:sz w:val="24"/>
                <w:szCs w:val="24"/>
              </w:rPr>
              <w:t xml:space="preserve"> год</w:t>
            </w:r>
          </w:p>
        </w:tc>
        <w:tc>
          <w:tcPr>
            <w:tcW w:w="2559" w:type="dxa"/>
          </w:tcPr>
          <w:p w14:paraId="7B85EFC3" w14:textId="77777777" w:rsidR="00B2766B" w:rsidRPr="005846FD" w:rsidRDefault="00B2766B"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Улучшение качества оказываемых услуг населению района</w:t>
            </w:r>
          </w:p>
        </w:tc>
        <w:tc>
          <w:tcPr>
            <w:tcW w:w="2612" w:type="dxa"/>
          </w:tcPr>
          <w:p w14:paraId="5C4C13D5" w14:textId="77777777" w:rsidR="00B2766B" w:rsidRPr="005846FD" w:rsidRDefault="00B2766B"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Ухудшение условий для творческой деятельности, и снижение качества проводимых мероприятий</w:t>
            </w:r>
          </w:p>
        </w:tc>
        <w:tc>
          <w:tcPr>
            <w:tcW w:w="1746" w:type="dxa"/>
          </w:tcPr>
          <w:p w14:paraId="6DA1C64A" w14:textId="77777777" w:rsidR="00B2766B" w:rsidRPr="005846FD" w:rsidRDefault="00B2766B" w:rsidP="009066F2">
            <w:pPr>
              <w:ind w:right="-108"/>
              <w:jc w:val="both"/>
              <w:rPr>
                <w:rFonts w:ascii="Arial" w:hAnsi="Arial" w:cs="Arial"/>
                <w:sz w:val="24"/>
                <w:szCs w:val="24"/>
              </w:rPr>
            </w:pPr>
          </w:p>
        </w:tc>
      </w:tr>
      <w:tr w:rsidR="00B2766B" w:rsidRPr="005846FD" w14:paraId="5FE643B3" w14:textId="77777777" w:rsidTr="009066F2">
        <w:tc>
          <w:tcPr>
            <w:tcW w:w="566" w:type="dxa"/>
          </w:tcPr>
          <w:p w14:paraId="436A0EF1" w14:textId="77777777" w:rsidR="00B2766B" w:rsidRPr="005846FD" w:rsidRDefault="00B2766B" w:rsidP="001A2688">
            <w:pPr>
              <w:rPr>
                <w:rFonts w:ascii="Arial" w:hAnsi="Arial" w:cs="Arial"/>
                <w:sz w:val="24"/>
                <w:szCs w:val="24"/>
              </w:rPr>
            </w:pPr>
            <w:r w:rsidRPr="005846FD">
              <w:rPr>
                <w:rFonts w:ascii="Arial" w:hAnsi="Arial" w:cs="Arial"/>
                <w:sz w:val="24"/>
                <w:szCs w:val="24"/>
              </w:rPr>
              <w:t>1.2</w:t>
            </w:r>
          </w:p>
        </w:tc>
        <w:tc>
          <w:tcPr>
            <w:tcW w:w="2661" w:type="dxa"/>
            <w:gridSpan w:val="2"/>
          </w:tcPr>
          <w:p w14:paraId="56CC1F12" w14:textId="77777777" w:rsidR="00B2766B" w:rsidRPr="005846FD" w:rsidRDefault="00B2766B" w:rsidP="009066F2">
            <w:pPr>
              <w:rPr>
                <w:rFonts w:ascii="Arial" w:hAnsi="Arial" w:cs="Arial"/>
                <w:sz w:val="24"/>
                <w:szCs w:val="24"/>
              </w:rPr>
            </w:pPr>
            <w:r w:rsidRPr="005846FD">
              <w:rPr>
                <w:rFonts w:ascii="Arial" w:hAnsi="Arial" w:cs="Arial"/>
                <w:sz w:val="24"/>
                <w:szCs w:val="24"/>
              </w:rPr>
              <w:t xml:space="preserve">Закупка товаров, работ </w:t>
            </w:r>
            <w:r w:rsidRPr="005846FD">
              <w:rPr>
                <w:rFonts w:ascii="Arial" w:hAnsi="Arial" w:cs="Arial"/>
                <w:sz w:val="24"/>
                <w:szCs w:val="24"/>
              </w:rPr>
              <w:lastRenderedPageBreak/>
              <w:t>и услуг для обеспечения государственных (муниципальных) нужд</w:t>
            </w:r>
          </w:p>
        </w:tc>
        <w:tc>
          <w:tcPr>
            <w:tcW w:w="2478" w:type="dxa"/>
          </w:tcPr>
          <w:p w14:paraId="6FD0E87A" w14:textId="77777777" w:rsidR="00B2766B" w:rsidRPr="005846FD" w:rsidRDefault="001D334F" w:rsidP="009066F2">
            <w:pPr>
              <w:rPr>
                <w:rFonts w:ascii="Arial" w:hAnsi="Arial" w:cs="Arial"/>
                <w:sz w:val="24"/>
                <w:szCs w:val="24"/>
              </w:rPr>
            </w:pPr>
            <w:r w:rsidRPr="005846FD">
              <w:rPr>
                <w:rFonts w:ascii="Arial" w:hAnsi="Arial" w:cs="Arial"/>
                <w:sz w:val="24"/>
                <w:szCs w:val="24"/>
              </w:rPr>
              <w:lastRenderedPageBreak/>
              <w:t xml:space="preserve">Администрация </w:t>
            </w:r>
            <w:r w:rsidRPr="005846FD">
              <w:rPr>
                <w:rFonts w:ascii="Arial" w:hAnsi="Arial" w:cs="Arial"/>
                <w:sz w:val="24"/>
                <w:szCs w:val="24"/>
              </w:rPr>
              <w:lastRenderedPageBreak/>
              <w:t>Обоянского района</w:t>
            </w:r>
          </w:p>
        </w:tc>
        <w:tc>
          <w:tcPr>
            <w:tcW w:w="1483" w:type="dxa"/>
          </w:tcPr>
          <w:p w14:paraId="3C738296" w14:textId="77777777" w:rsidR="00B2766B" w:rsidRPr="005846FD" w:rsidRDefault="0019339A" w:rsidP="009066F2">
            <w:pPr>
              <w:rPr>
                <w:rFonts w:ascii="Arial" w:hAnsi="Arial" w:cs="Arial"/>
                <w:sz w:val="24"/>
                <w:szCs w:val="24"/>
              </w:rPr>
            </w:pPr>
            <w:r w:rsidRPr="005846FD">
              <w:rPr>
                <w:rFonts w:ascii="Arial" w:hAnsi="Arial" w:cs="Arial"/>
                <w:sz w:val="24"/>
                <w:szCs w:val="24"/>
              </w:rPr>
              <w:lastRenderedPageBreak/>
              <w:t>202</w:t>
            </w:r>
            <w:r w:rsidR="00911983" w:rsidRPr="005846FD">
              <w:rPr>
                <w:rFonts w:ascii="Arial" w:hAnsi="Arial" w:cs="Arial"/>
                <w:sz w:val="24"/>
                <w:szCs w:val="24"/>
              </w:rPr>
              <w:t>4</w:t>
            </w:r>
            <w:r w:rsidR="00B2766B" w:rsidRPr="005846FD">
              <w:rPr>
                <w:rFonts w:ascii="Arial" w:hAnsi="Arial" w:cs="Arial"/>
                <w:sz w:val="24"/>
                <w:szCs w:val="24"/>
              </w:rPr>
              <w:t xml:space="preserve"> год</w:t>
            </w:r>
          </w:p>
        </w:tc>
        <w:tc>
          <w:tcPr>
            <w:tcW w:w="1483" w:type="dxa"/>
          </w:tcPr>
          <w:p w14:paraId="36658E7B" w14:textId="77777777" w:rsidR="00B2766B" w:rsidRPr="005846FD" w:rsidRDefault="0019339A" w:rsidP="009066F2">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6</w:t>
            </w:r>
            <w:r w:rsidR="00B2766B" w:rsidRPr="005846FD">
              <w:rPr>
                <w:rFonts w:ascii="Arial" w:hAnsi="Arial" w:cs="Arial"/>
                <w:sz w:val="24"/>
                <w:szCs w:val="24"/>
              </w:rPr>
              <w:t xml:space="preserve"> год</w:t>
            </w:r>
          </w:p>
        </w:tc>
        <w:tc>
          <w:tcPr>
            <w:tcW w:w="2559" w:type="dxa"/>
          </w:tcPr>
          <w:p w14:paraId="7117E44A" w14:textId="77777777" w:rsidR="00B2766B" w:rsidRPr="005846FD" w:rsidRDefault="00B2766B"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Улучшение качества </w:t>
            </w:r>
            <w:r w:rsidRPr="005846FD">
              <w:rPr>
                <w:rFonts w:ascii="Arial" w:eastAsia="Lucida Sans Unicode" w:hAnsi="Arial" w:cs="Arial"/>
                <w:kern w:val="2"/>
                <w:sz w:val="24"/>
                <w:szCs w:val="24"/>
                <w:lang w:eastAsia="hi-IN" w:bidi="hi-IN"/>
              </w:rPr>
              <w:lastRenderedPageBreak/>
              <w:t>оказываемых услуг населению района</w:t>
            </w:r>
          </w:p>
        </w:tc>
        <w:tc>
          <w:tcPr>
            <w:tcW w:w="2612" w:type="dxa"/>
          </w:tcPr>
          <w:p w14:paraId="3C9DE265" w14:textId="77777777" w:rsidR="00B2766B" w:rsidRPr="005846FD" w:rsidRDefault="00B2766B"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lastRenderedPageBreak/>
              <w:t xml:space="preserve">Ухудшение условий </w:t>
            </w:r>
            <w:r w:rsidRPr="005846FD">
              <w:rPr>
                <w:rFonts w:ascii="Arial" w:eastAsia="Lucida Sans Unicode" w:hAnsi="Arial" w:cs="Arial"/>
                <w:kern w:val="2"/>
                <w:sz w:val="24"/>
                <w:szCs w:val="24"/>
                <w:lang w:eastAsia="hi-IN" w:bidi="hi-IN"/>
              </w:rPr>
              <w:lastRenderedPageBreak/>
              <w:t>для творческой деятельности, и снижение качества проводимых мероприятий</w:t>
            </w:r>
          </w:p>
        </w:tc>
        <w:tc>
          <w:tcPr>
            <w:tcW w:w="1746" w:type="dxa"/>
          </w:tcPr>
          <w:p w14:paraId="10030BBE" w14:textId="77777777" w:rsidR="00B2766B" w:rsidRPr="005846FD" w:rsidRDefault="00B2766B" w:rsidP="009066F2">
            <w:pPr>
              <w:ind w:right="-108"/>
              <w:jc w:val="both"/>
              <w:rPr>
                <w:rFonts w:ascii="Arial" w:hAnsi="Arial" w:cs="Arial"/>
                <w:sz w:val="24"/>
                <w:szCs w:val="24"/>
              </w:rPr>
            </w:pPr>
          </w:p>
        </w:tc>
      </w:tr>
      <w:tr w:rsidR="00B2766B" w:rsidRPr="005846FD" w14:paraId="682B6F9A" w14:textId="77777777" w:rsidTr="009066F2">
        <w:tc>
          <w:tcPr>
            <w:tcW w:w="566" w:type="dxa"/>
          </w:tcPr>
          <w:p w14:paraId="1FC01567" w14:textId="77777777" w:rsidR="00B2766B" w:rsidRPr="005846FD" w:rsidRDefault="00B2766B" w:rsidP="001A2688">
            <w:pPr>
              <w:rPr>
                <w:rFonts w:ascii="Arial" w:hAnsi="Arial" w:cs="Arial"/>
                <w:sz w:val="24"/>
                <w:szCs w:val="24"/>
              </w:rPr>
            </w:pPr>
            <w:r w:rsidRPr="005846FD">
              <w:rPr>
                <w:rFonts w:ascii="Arial" w:hAnsi="Arial" w:cs="Arial"/>
                <w:sz w:val="24"/>
                <w:szCs w:val="24"/>
              </w:rPr>
              <w:t>1.3</w:t>
            </w:r>
          </w:p>
        </w:tc>
        <w:tc>
          <w:tcPr>
            <w:tcW w:w="2661" w:type="dxa"/>
            <w:gridSpan w:val="2"/>
          </w:tcPr>
          <w:p w14:paraId="2701CF0F" w14:textId="77777777" w:rsidR="00B2766B" w:rsidRPr="005846FD" w:rsidRDefault="00B2766B" w:rsidP="009066F2">
            <w:pPr>
              <w:rPr>
                <w:rFonts w:ascii="Arial" w:hAnsi="Arial" w:cs="Arial"/>
                <w:sz w:val="24"/>
                <w:szCs w:val="24"/>
              </w:rPr>
            </w:pPr>
            <w:r w:rsidRPr="005846FD">
              <w:rPr>
                <w:rFonts w:ascii="Arial" w:hAnsi="Arial" w:cs="Arial"/>
                <w:sz w:val="24"/>
                <w:szCs w:val="24"/>
              </w:rPr>
              <w:t>Иные бюджетные ассигнования</w:t>
            </w:r>
          </w:p>
        </w:tc>
        <w:tc>
          <w:tcPr>
            <w:tcW w:w="2478" w:type="dxa"/>
          </w:tcPr>
          <w:p w14:paraId="0B714699" w14:textId="77777777" w:rsidR="00B2766B" w:rsidRPr="005846FD" w:rsidRDefault="001D334F" w:rsidP="009066F2">
            <w:pPr>
              <w:rPr>
                <w:rFonts w:ascii="Arial" w:hAnsi="Arial" w:cs="Arial"/>
                <w:sz w:val="24"/>
                <w:szCs w:val="24"/>
              </w:rPr>
            </w:pPr>
            <w:r w:rsidRPr="005846FD">
              <w:rPr>
                <w:rFonts w:ascii="Arial" w:hAnsi="Arial" w:cs="Arial"/>
                <w:sz w:val="24"/>
                <w:szCs w:val="24"/>
              </w:rPr>
              <w:t>Администрация Обоянского района</w:t>
            </w:r>
          </w:p>
        </w:tc>
        <w:tc>
          <w:tcPr>
            <w:tcW w:w="1483" w:type="dxa"/>
          </w:tcPr>
          <w:p w14:paraId="13AE0E63" w14:textId="77777777" w:rsidR="00B2766B" w:rsidRPr="005846FD" w:rsidRDefault="0019339A" w:rsidP="009066F2">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4</w:t>
            </w:r>
            <w:r w:rsidR="00B2766B" w:rsidRPr="005846FD">
              <w:rPr>
                <w:rFonts w:ascii="Arial" w:hAnsi="Arial" w:cs="Arial"/>
                <w:sz w:val="24"/>
                <w:szCs w:val="24"/>
              </w:rPr>
              <w:t xml:space="preserve"> год</w:t>
            </w:r>
          </w:p>
        </w:tc>
        <w:tc>
          <w:tcPr>
            <w:tcW w:w="1483" w:type="dxa"/>
          </w:tcPr>
          <w:p w14:paraId="176AA54A" w14:textId="77777777" w:rsidR="00B2766B" w:rsidRPr="005846FD" w:rsidRDefault="0019339A" w:rsidP="009066F2">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6</w:t>
            </w:r>
            <w:r w:rsidR="00B2766B" w:rsidRPr="005846FD">
              <w:rPr>
                <w:rFonts w:ascii="Arial" w:hAnsi="Arial" w:cs="Arial"/>
                <w:sz w:val="24"/>
                <w:szCs w:val="24"/>
              </w:rPr>
              <w:t xml:space="preserve"> год</w:t>
            </w:r>
          </w:p>
        </w:tc>
        <w:tc>
          <w:tcPr>
            <w:tcW w:w="2559" w:type="dxa"/>
          </w:tcPr>
          <w:p w14:paraId="7153B9A2" w14:textId="77777777" w:rsidR="00B2766B" w:rsidRPr="005846FD" w:rsidRDefault="00B2766B"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Улучшение качества оказываемых услуг населению района</w:t>
            </w:r>
          </w:p>
        </w:tc>
        <w:tc>
          <w:tcPr>
            <w:tcW w:w="2612" w:type="dxa"/>
          </w:tcPr>
          <w:p w14:paraId="34056D12" w14:textId="77777777" w:rsidR="00B2766B" w:rsidRPr="005846FD" w:rsidRDefault="00B2766B"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Ухудшение условий для творческой деятельности, и снижение качества проводимых мероприятий</w:t>
            </w:r>
          </w:p>
        </w:tc>
        <w:tc>
          <w:tcPr>
            <w:tcW w:w="1746" w:type="dxa"/>
          </w:tcPr>
          <w:p w14:paraId="4F3610B3" w14:textId="77777777" w:rsidR="00B2766B" w:rsidRPr="005846FD" w:rsidRDefault="00B2766B" w:rsidP="009066F2">
            <w:pPr>
              <w:ind w:right="-108"/>
              <w:jc w:val="both"/>
              <w:rPr>
                <w:rFonts w:ascii="Arial" w:hAnsi="Arial" w:cs="Arial"/>
                <w:sz w:val="24"/>
                <w:szCs w:val="24"/>
              </w:rPr>
            </w:pPr>
          </w:p>
        </w:tc>
      </w:tr>
      <w:tr w:rsidR="00B2766B" w:rsidRPr="005846FD" w14:paraId="6071BE09" w14:textId="77777777" w:rsidTr="009066F2">
        <w:tc>
          <w:tcPr>
            <w:tcW w:w="566" w:type="dxa"/>
          </w:tcPr>
          <w:p w14:paraId="65655936" w14:textId="77777777" w:rsidR="00B2766B" w:rsidRPr="005846FD" w:rsidRDefault="00B2766B" w:rsidP="001A2688">
            <w:pPr>
              <w:rPr>
                <w:rFonts w:ascii="Arial" w:hAnsi="Arial" w:cs="Arial"/>
                <w:sz w:val="24"/>
                <w:szCs w:val="24"/>
              </w:rPr>
            </w:pPr>
            <w:r w:rsidRPr="005846FD">
              <w:rPr>
                <w:rFonts w:ascii="Arial" w:hAnsi="Arial" w:cs="Arial"/>
                <w:sz w:val="24"/>
                <w:szCs w:val="24"/>
              </w:rPr>
              <w:t>2.</w:t>
            </w:r>
          </w:p>
        </w:tc>
        <w:tc>
          <w:tcPr>
            <w:tcW w:w="2661" w:type="dxa"/>
            <w:gridSpan w:val="2"/>
          </w:tcPr>
          <w:p w14:paraId="7C1C4687" w14:textId="77777777" w:rsidR="00B2766B" w:rsidRPr="005846FD" w:rsidRDefault="00B2766B" w:rsidP="009066F2">
            <w:pPr>
              <w:rPr>
                <w:rFonts w:ascii="Arial" w:hAnsi="Arial" w:cs="Arial"/>
                <w:sz w:val="24"/>
                <w:szCs w:val="24"/>
              </w:rPr>
            </w:pPr>
            <w:r w:rsidRPr="005846FD">
              <w:rPr>
                <w:rFonts w:ascii="Arial" w:hAnsi="Arial" w:cs="Arial"/>
                <w:sz w:val="24"/>
                <w:szCs w:val="24"/>
              </w:rPr>
              <w:t>Основное мероприятие:</w:t>
            </w:r>
          </w:p>
          <w:p w14:paraId="63CAA80B" w14:textId="77777777" w:rsidR="00B2766B" w:rsidRPr="005846FD" w:rsidRDefault="00B2766B" w:rsidP="009066F2">
            <w:pPr>
              <w:jc w:val="both"/>
              <w:rPr>
                <w:rFonts w:ascii="Arial" w:hAnsi="Arial" w:cs="Arial"/>
                <w:sz w:val="24"/>
                <w:szCs w:val="24"/>
              </w:rPr>
            </w:pPr>
            <w:r w:rsidRPr="005846FD">
              <w:rPr>
                <w:rFonts w:ascii="Arial" w:hAnsi="Arial" w:cs="Arial"/>
                <w:sz w:val="24"/>
                <w:szCs w:val="24"/>
              </w:rPr>
              <w:t xml:space="preserve">Расходы на организацию библиотечного обслуживания населения, комплектованию и обеспечению сохранности библиотечных фондов библиотек поселения, оснащение учреждений культуры современными техническими средствами, вычислительной техникой, развитию информационных сетей, проведение мероприятий по созданию модельных библиотек; </w:t>
            </w:r>
            <w:r w:rsidR="001D334F" w:rsidRPr="005846FD">
              <w:rPr>
                <w:rFonts w:ascii="Arial" w:hAnsi="Arial" w:cs="Arial"/>
                <w:sz w:val="24"/>
                <w:szCs w:val="24"/>
              </w:rPr>
              <w:lastRenderedPageBreak/>
              <w:t xml:space="preserve">комплектование </w:t>
            </w:r>
            <w:r w:rsidRPr="005846FD">
              <w:rPr>
                <w:rFonts w:ascii="Arial" w:hAnsi="Arial" w:cs="Arial"/>
                <w:sz w:val="24"/>
                <w:szCs w:val="24"/>
              </w:rPr>
              <w:t>библиотек, и другие расходы, которые не относятся к расходам на обеспечение деятельности (оказание услуг) муниципальных учреждений</w:t>
            </w:r>
          </w:p>
          <w:p w14:paraId="709DA9B3" w14:textId="77777777" w:rsidR="00B2766B" w:rsidRPr="005846FD" w:rsidRDefault="00B2766B" w:rsidP="009066F2">
            <w:pPr>
              <w:rPr>
                <w:rFonts w:ascii="Arial" w:hAnsi="Arial" w:cs="Arial"/>
                <w:b/>
                <w:sz w:val="24"/>
                <w:szCs w:val="24"/>
              </w:rPr>
            </w:pPr>
          </w:p>
        </w:tc>
        <w:tc>
          <w:tcPr>
            <w:tcW w:w="2478" w:type="dxa"/>
          </w:tcPr>
          <w:p w14:paraId="6B8433F5" w14:textId="77777777" w:rsidR="00B2766B" w:rsidRPr="005846FD" w:rsidRDefault="001D334F" w:rsidP="009066F2">
            <w:pPr>
              <w:rPr>
                <w:rFonts w:ascii="Arial" w:hAnsi="Arial" w:cs="Arial"/>
              </w:rPr>
            </w:pPr>
            <w:r w:rsidRPr="005846FD">
              <w:rPr>
                <w:rFonts w:ascii="Arial" w:hAnsi="Arial" w:cs="Arial"/>
                <w:sz w:val="24"/>
                <w:szCs w:val="24"/>
              </w:rPr>
              <w:lastRenderedPageBreak/>
              <w:t>Администрация Обоянского района</w:t>
            </w:r>
          </w:p>
        </w:tc>
        <w:tc>
          <w:tcPr>
            <w:tcW w:w="1483" w:type="dxa"/>
          </w:tcPr>
          <w:p w14:paraId="49CA28A0" w14:textId="77777777" w:rsidR="00B2766B" w:rsidRPr="005846FD" w:rsidRDefault="0019339A" w:rsidP="009066F2">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4</w:t>
            </w:r>
            <w:r w:rsidR="00B2766B" w:rsidRPr="005846FD">
              <w:rPr>
                <w:rFonts w:ascii="Arial" w:hAnsi="Arial" w:cs="Arial"/>
                <w:sz w:val="24"/>
                <w:szCs w:val="24"/>
              </w:rPr>
              <w:t xml:space="preserve"> год</w:t>
            </w:r>
          </w:p>
        </w:tc>
        <w:tc>
          <w:tcPr>
            <w:tcW w:w="1483" w:type="dxa"/>
          </w:tcPr>
          <w:p w14:paraId="6B856E3F" w14:textId="77777777" w:rsidR="00B2766B" w:rsidRPr="005846FD" w:rsidRDefault="0019339A" w:rsidP="009066F2">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6</w:t>
            </w:r>
            <w:r w:rsidR="00B2766B" w:rsidRPr="005846FD">
              <w:rPr>
                <w:rFonts w:ascii="Arial" w:hAnsi="Arial" w:cs="Arial"/>
                <w:sz w:val="24"/>
                <w:szCs w:val="24"/>
              </w:rPr>
              <w:t xml:space="preserve"> год</w:t>
            </w:r>
          </w:p>
        </w:tc>
        <w:tc>
          <w:tcPr>
            <w:tcW w:w="2559" w:type="dxa"/>
          </w:tcPr>
          <w:p w14:paraId="78E344D8" w14:textId="77777777" w:rsidR="00B2766B" w:rsidRPr="005846FD" w:rsidRDefault="00B2766B" w:rsidP="009066F2">
            <w:pPr>
              <w:rPr>
                <w:rFonts w:ascii="Arial" w:hAnsi="Arial" w:cs="Arial"/>
                <w:sz w:val="24"/>
                <w:szCs w:val="24"/>
              </w:rPr>
            </w:pPr>
            <w:r w:rsidRPr="005846FD">
              <w:rPr>
                <w:rFonts w:ascii="Arial" w:hAnsi="Arial" w:cs="Arial"/>
                <w:sz w:val="24"/>
                <w:szCs w:val="24"/>
              </w:rPr>
              <w:t>Расширение сферы предоставления услуг населению</w:t>
            </w:r>
          </w:p>
        </w:tc>
        <w:tc>
          <w:tcPr>
            <w:tcW w:w="2612" w:type="dxa"/>
          </w:tcPr>
          <w:p w14:paraId="41D50A48" w14:textId="77777777" w:rsidR="00B2766B" w:rsidRPr="005846FD" w:rsidRDefault="00B2766B" w:rsidP="009066F2">
            <w:pPr>
              <w:rPr>
                <w:rFonts w:ascii="Arial" w:hAnsi="Arial" w:cs="Arial"/>
                <w:sz w:val="24"/>
                <w:szCs w:val="24"/>
              </w:rPr>
            </w:pPr>
            <w:r w:rsidRPr="005846FD">
              <w:rPr>
                <w:rFonts w:ascii="Arial" w:hAnsi="Arial" w:cs="Arial"/>
                <w:sz w:val="24"/>
                <w:szCs w:val="24"/>
              </w:rPr>
              <w:t xml:space="preserve">Понижение престижа современной библиотеки  </w:t>
            </w:r>
          </w:p>
        </w:tc>
        <w:tc>
          <w:tcPr>
            <w:tcW w:w="1746" w:type="dxa"/>
          </w:tcPr>
          <w:p w14:paraId="24F830B8" w14:textId="77777777" w:rsidR="00B2766B" w:rsidRPr="005846FD" w:rsidRDefault="00B2766B" w:rsidP="009066F2">
            <w:pPr>
              <w:ind w:left="-180"/>
              <w:rPr>
                <w:rFonts w:ascii="Arial" w:hAnsi="Arial" w:cs="Arial"/>
                <w:sz w:val="24"/>
                <w:szCs w:val="24"/>
              </w:rPr>
            </w:pPr>
            <w:r w:rsidRPr="005846FD">
              <w:rPr>
                <w:rFonts w:ascii="Arial" w:hAnsi="Arial" w:cs="Arial"/>
                <w:sz w:val="24"/>
                <w:szCs w:val="24"/>
              </w:rPr>
              <w:t>.</w:t>
            </w:r>
          </w:p>
        </w:tc>
      </w:tr>
      <w:tr w:rsidR="00B2766B" w:rsidRPr="005846FD" w14:paraId="78ED7FC0" w14:textId="77777777" w:rsidTr="009066F2">
        <w:tc>
          <w:tcPr>
            <w:tcW w:w="566" w:type="dxa"/>
          </w:tcPr>
          <w:p w14:paraId="06944C25" w14:textId="77777777" w:rsidR="00B2766B" w:rsidRPr="005846FD" w:rsidRDefault="00B2766B" w:rsidP="009066F2">
            <w:pPr>
              <w:rPr>
                <w:rFonts w:ascii="Arial" w:hAnsi="Arial" w:cs="Arial"/>
                <w:sz w:val="24"/>
                <w:szCs w:val="24"/>
              </w:rPr>
            </w:pPr>
            <w:r w:rsidRPr="005846FD">
              <w:rPr>
                <w:rFonts w:ascii="Arial" w:hAnsi="Arial" w:cs="Arial"/>
                <w:sz w:val="24"/>
                <w:szCs w:val="24"/>
              </w:rPr>
              <w:t>2.1</w:t>
            </w:r>
          </w:p>
        </w:tc>
        <w:tc>
          <w:tcPr>
            <w:tcW w:w="2661" w:type="dxa"/>
            <w:gridSpan w:val="2"/>
          </w:tcPr>
          <w:p w14:paraId="0239D800" w14:textId="77777777" w:rsidR="00B2766B" w:rsidRPr="005846FD" w:rsidRDefault="00B2766B" w:rsidP="009066F2">
            <w:pPr>
              <w:rPr>
                <w:rFonts w:ascii="Arial" w:hAnsi="Arial" w:cs="Arial"/>
                <w:sz w:val="24"/>
                <w:szCs w:val="24"/>
              </w:rPr>
            </w:pPr>
            <w:r w:rsidRPr="005846FD">
              <w:rPr>
                <w:rFonts w:ascii="Arial" w:hAnsi="Arial" w:cs="Arial"/>
                <w:sz w:val="24"/>
                <w:szCs w:val="24"/>
              </w:rPr>
              <w:t>Проведение мероприятий по созданию модельных библиотек,</w:t>
            </w:r>
          </w:p>
          <w:p w14:paraId="00202017" w14:textId="77777777" w:rsidR="00B2766B" w:rsidRPr="005846FD" w:rsidRDefault="00B2766B" w:rsidP="009066F2">
            <w:pPr>
              <w:rPr>
                <w:rFonts w:ascii="Arial" w:hAnsi="Arial" w:cs="Arial"/>
                <w:sz w:val="24"/>
                <w:szCs w:val="24"/>
              </w:rPr>
            </w:pPr>
            <w:r w:rsidRPr="005846FD">
              <w:rPr>
                <w:rFonts w:ascii="Arial" w:hAnsi="Arial" w:cs="Arial"/>
                <w:sz w:val="24"/>
                <w:szCs w:val="24"/>
              </w:rPr>
              <w:t>комплектование книжных фондов библиотек, техническое переоснащение «МКУК «Обоянская межпоселенческая библиотека»</w:t>
            </w:r>
          </w:p>
        </w:tc>
        <w:tc>
          <w:tcPr>
            <w:tcW w:w="2478" w:type="dxa"/>
          </w:tcPr>
          <w:p w14:paraId="6B7BCCA6" w14:textId="77777777" w:rsidR="00B2766B" w:rsidRPr="005846FD" w:rsidRDefault="001D334F" w:rsidP="009066F2">
            <w:pPr>
              <w:rPr>
                <w:rFonts w:ascii="Arial" w:hAnsi="Arial" w:cs="Arial"/>
              </w:rPr>
            </w:pPr>
            <w:r w:rsidRPr="005846FD">
              <w:rPr>
                <w:rFonts w:ascii="Arial" w:hAnsi="Arial" w:cs="Arial"/>
                <w:sz w:val="24"/>
                <w:szCs w:val="24"/>
              </w:rPr>
              <w:t>Администрация Обоянского района</w:t>
            </w:r>
          </w:p>
        </w:tc>
        <w:tc>
          <w:tcPr>
            <w:tcW w:w="1483" w:type="dxa"/>
          </w:tcPr>
          <w:p w14:paraId="0766F949" w14:textId="77777777" w:rsidR="00B2766B" w:rsidRPr="005846FD" w:rsidRDefault="00227AE8" w:rsidP="009066F2">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4</w:t>
            </w:r>
            <w:r w:rsidR="00B2766B" w:rsidRPr="005846FD">
              <w:rPr>
                <w:rFonts w:ascii="Arial" w:hAnsi="Arial" w:cs="Arial"/>
                <w:sz w:val="24"/>
                <w:szCs w:val="24"/>
              </w:rPr>
              <w:t>год</w:t>
            </w:r>
          </w:p>
        </w:tc>
        <w:tc>
          <w:tcPr>
            <w:tcW w:w="1483" w:type="dxa"/>
          </w:tcPr>
          <w:p w14:paraId="147607EA" w14:textId="77777777" w:rsidR="00B2766B" w:rsidRPr="005846FD" w:rsidRDefault="00227AE8" w:rsidP="009066F2">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6</w:t>
            </w:r>
            <w:r w:rsidR="00B2766B" w:rsidRPr="005846FD">
              <w:rPr>
                <w:rFonts w:ascii="Arial" w:hAnsi="Arial" w:cs="Arial"/>
                <w:sz w:val="24"/>
                <w:szCs w:val="24"/>
              </w:rPr>
              <w:t xml:space="preserve"> год</w:t>
            </w:r>
          </w:p>
        </w:tc>
        <w:tc>
          <w:tcPr>
            <w:tcW w:w="2559" w:type="dxa"/>
          </w:tcPr>
          <w:p w14:paraId="0F1A5DCC" w14:textId="77777777" w:rsidR="00B2766B" w:rsidRPr="005846FD" w:rsidRDefault="00B2766B" w:rsidP="009066F2">
            <w:pPr>
              <w:rPr>
                <w:rFonts w:ascii="Arial" w:hAnsi="Arial" w:cs="Arial"/>
                <w:sz w:val="24"/>
                <w:szCs w:val="24"/>
              </w:rPr>
            </w:pPr>
            <w:r w:rsidRPr="005846FD">
              <w:rPr>
                <w:rFonts w:ascii="Arial" w:hAnsi="Arial" w:cs="Arial"/>
                <w:sz w:val="24"/>
                <w:szCs w:val="24"/>
              </w:rPr>
              <w:t>Расширение сферы предоставления услуг населению</w:t>
            </w:r>
          </w:p>
        </w:tc>
        <w:tc>
          <w:tcPr>
            <w:tcW w:w="2612" w:type="dxa"/>
          </w:tcPr>
          <w:p w14:paraId="018D2106" w14:textId="77777777" w:rsidR="00B2766B" w:rsidRPr="005846FD" w:rsidRDefault="00B2766B" w:rsidP="009066F2">
            <w:pPr>
              <w:rPr>
                <w:rFonts w:ascii="Arial" w:hAnsi="Arial" w:cs="Arial"/>
                <w:sz w:val="24"/>
                <w:szCs w:val="24"/>
              </w:rPr>
            </w:pPr>
            <w:r w:rsidRPr="005846FD">
              <w:rPr>
                <w:rFonts w:ascii="Arial" w:hAnsi="Arial" w:cs="Arial"/>
                <w:sz w:val="24"/>
                <w:szCs w:val="24"/>
              </w:rPr>
              <w:t xml:space="preserve">Понижение престижа современной библиотеки  </w:t>
            </w:r>
          </w:p>
        </w:tc>
        <w:tc>
          <w:tcPr>
            <w:tcW w:w="1746" w:type="dxa"/>
          </w:tcPr>
          <w:p w14:paraId="1E38825A" w14:textId="77777777" w:rsidR="00B2766B" w:rsidRPr="005846FD" w:rsidRDefault="00B2766B" w:rsidP="009066F2">
            <w:pPr>
              <w:ind w:right="-108"/>
              <w:jc w:val="both"/>
              <w:rPr>
                <w:rFonts w:ascii="Arial" w:hAnsi="Arial" w:cs="Arial"/>
                <w:sz w:val="24"/>
                <w:szCs w:val="24"/>
              </w:rPr>
            </w:pPr>
          </w:p>
        </w:tc>
      </w:tr>
      <w:tr w:rsidR="00142EAF" w:rsidRPr="005846FD" w14:paraId="6922AF81" w14:textId="77777777" w:rsidTr="009066F2">
        <w:tc>
          <w:tcPr>
            <w:tcW w:w="566" w:type="dxa"/>
          </w:tcPr>
          <w:p w14:paraId="4A4AD1E9" w14:textId="77777777" w:rsidR="00142EAF" w:rsidRPr="005846FD" w:rsidRDefault="00142EAF" w:rsidP="009066F2">
            <w:pPr>
              <w:rPr>
                <w:rFonts w:ascii="Arial" w:hAnsi="Arial" w:cs="Arial"/>
                <w:sz w:val="24"/>
                <w:szCs w:val="24"/>
              </w:rPr>
            </w:pPr>
            <w:r w:rsidRPr="005846FD">
              <w:rPr>
                <w:rFonts w:ascii="Arial" w:hAnsi="Arial" w:cs="Arial"/>
                <w:sz w:val="24"/>
                <w:szCs w:val="24"/>
              </w:rPr>
              <w:t>3.</w:t>
            </w:r>
          </w:p>
        </w:tc>
        <w:tc>
          <w:tcPr>
            <w:tcW w:w="2661" w:type="dxa"/>
            <w:gridSpan w:val="2"/>
          </w:tcPr>
          <w:p w14:paraId="3363C21E" w14:textId="77777777" w:rsidR="00DE3A43" w:rsidRPr="005846FD" w:rsidRDefault="00DE3A43" w:rsidP="00DE3A43">
            <w:pPr>
              <w:rPr>
                <w:rFonts w:ascii="Arial" w:hAnsi="Arial" w:cs="Arial"/>
                <w:sz w:val="24"/>
                <w:szCs w:val="24"/>
              </w:rPr>
            </w:pPr>
            <w:r w:rsidRPr="005846FD">
              <w:rPr>
                <w:rFonts w:ascii="Arial" w:hAnsi="Arial" w:cs="Arial"/>
                <w:sz w:val="24"/>
                <w:szCs w:val="24"/>
              </w:rPr>
              <w:t>Основное мероприятие:</w:t>
            </w:r>
          </w:p>
          <w:p w14:paraId="151AD703" w14:textId="77777777" w:rsidR="00142EAF" w:rsidRPr="005846FD" w:rsidRDefault="00142EAF" w:rsidP="009066F2">
            <w:pPr>
              <w:rPr>
                <w:rFonts w:ascii="Arial" w:hAnsi="Arial" w:cs="Arial"/>
                <w:sz w:val="24"/>
                <w:szCs w:val="24"/>
              </w:rPr>
            </w:pPr>
            <w:r w:rsidRPr="005846FD">
              <w:rPr>
                <w:rFonts w:ascii="Arial" w:hAnsi="Arial" w:cs="Arial"/>
                <w:sz w:val="24"/>
                <w:szCs w:val="24"/>
              </w:rPr>
              <w:t>Расходы на поддержку отрасли культуры</w:t>
            </w:r>
          </w:p>
        </w:tc>
        <w:tc>
          <w:tcPr>
            <w:tcW w:w="2478" w:type="dxa"/>
          </w:tcPr>
          <w:p w14:paraId="41B746F6" w14:textId="77777777" w:rsidR="00142EAF" w:rsidRPr="005846FD" w:rsidRDefault="001D334F" w:rsidP="009066F2">
            <w:pPr>
              <w:rPr>
                <w:rFonts w:ascii="Arial" w:hAnsi="Arial" w:cs="Arial"/>
                <w:sz w:val="24"/>
                <w:szCs w:val="24"/>
              </w:rPr>
            </w:pPr>
            <w:r w:rsidRPr="005846FD">
              <w:rPr>
                <w:rFonts w:ascii="Arial" w:hAnsi="Arial" w:cs="Arial"/>
                <w:sz w:val="24"/>
                <w:szCs w:val="24"/>
              </w:rPr>
              <w:t>Администрация Обоянского района</w:t>
            </w:r>
          </w:p>
          <w:p w14:paraId="2F2A200A" w14:textId="77777777" w:rsidR="00142EAF" w:rsidRPr="005846FD" w:rsidRDefault="00142EAF" w:rsidP="009066F2">
            <w:pPr>
              <w:rPr>
                <w:rFonts w:ascii="Arial" w:hAnsi="Arial" w:cs="Arial"/>
                <w:sz w:val="24"/>
                <w:szCs w:val="24"/>
              </w:rPr>
            </w:pPr>
          </w:p>
        </w:tc>
        <w:tc>
          <w:tcPr>
            <w:tcW w:w="1483" w:type="dxa"/>
          </w:tcPr>
          <w:p w14:paraId="7E1BDCD9" w14:textId="77777777" w:rsidR="00142EAF" w:rsidRPr="005846FD" w:rsidRDefault="00142EAF" w:rsidP="009066F2">
            <w:pPr>
              <w:rPr>
                <w:rFonts w:ascii="Arial" w:hAnsi="Arial" w:cs="Arial"/>
                <w:sz w:val="24"/>
                <w:szCs w:val="24"/>
              </w:rPr>
            </w:pPr>
          </w:p>
        </w:tc>
        <w:tc>
          <w:tcPr>
            <w:tcW w:w="1483" w:type="dxa"/>
          </w:tcPr>
          <w:p w14:paraId="0DF45A09" w14:textId="77777777" w:rsidR="00142EAF" w:rsidRPr="005846FD" w:rsidRDefault="00142EAF" w:rsidP="009066F2">
            <w:pPr>
              <w:rPr>
                <w:rFonts w:ascii="Arial" w:hAnsi="Arial" w:cs="Arial"/>
                <w:sz w:val="24"/>
                <w:szCs w:val="24"/>
              </w:rPr>
            </w:pPr>
          </w:p>
        </w:tc>
        <w:tc>
          <w:tcPr>
            <w:tcW w:w="2559" w:type="dxa"/>
          </w:tcPr>
          <w:p w14:paraId="722EBFA4" w14:textId="77777777" w:rsidR="00142EAF" w:rsidRPr="005846FD" w:rsidRDefault="00142EAF" w:rsidP="009066F2">
            <w:pPr>
              <w:rPr>
                <w:rFonts w:ascii="Arial" w:hAnsi="Arial" w:cs="Arial"/>
                <w:sz w:val="24"/>
                <w:szCs w:val="24"/>
              </w:rPr>
            </w:pPr>
          </w:p>
        </w:tc>
        <w:tc>
          <w:tcPr>
            <w:tcW w:w="2612" w:type="dxa"/>
          </w:tcPr>
          <w:p w14:paraId="067AF583" w14:textId="77777777" w:rsidR="00142EAF" w:rsidRPr="005846FD" w:rsidRDefault="00142EAF" w:rsidP="009066F2">
            <w:pPr>
              <w:rPr>
                <w:rFonts w:ascii="Arial" w:hAnsi="Arial" w:cs="Arial"/>
                <w:sz w:val="24"/>
                <w:szCs w:val="24"/>
              </w:rPr>
            </w:pPr>
          </w:p>
        </w:tc>
        <w:tc>
          <w:tcPr>
            <w:tcW w:w="1746" w:type="dxa"/>
          </w:tcPr>
          <w:p w14:paraId="36294AAD" w14:textId="77777777" w:rsidR="00142EAF" w:rsidRPr="005846FD" w:rsidRDefault="00142EAF" w:rsidP="009066F2">
            <w:pPr>
              <w:ind w:right="-108"/>
              <w:jc w:val="both"/>
              <w:rPr>
                <w:rFonts w:ascii="Arial" w:hAnsi="Arial" w:cs="Arial"/>
                <w:sz w:val="24"/>
                <w:szCs w:val="24"/>
              </w:rPr>
            </w:pPr>
          </w:p>
        </w:tc>
      </w:tr>
      <w:tr w:rsidR="00DE3A43" w:rsidRPr="005846FD" w14:paraId="0D3531B9" w14:textId="77777777" w:rsidTr="009066F2">
        <w:tc>
          <w:tcPr>
            <w:tcW w:w="566" w:type="dxa"/>
          </w:tcPr>
          <w:p w14:paraId="72B3CDD7" w14:textId="77777777" w:rsidR="00DE3A43" w:rsidRPr="005846FD" w:rsidRDefault="00DE3A43" w:rsidP="00DE3A43">
            <w:pPr>
              <w:rPr>
                <w:rFonts w:ascii="Arial" w:hAnsi="Arial" w:cs="Arial"/>
                <w:sz w:val="24"/>
                <w:szCs w:val="24"/>
              </w:rPr>
            </w:pPr>
            <w:r w:rsidRPr="005846FD">
              <w:rPr>
                <w:rFonts w:ascii="Arial" w:hAnsi="Arial" w:cs="Arial"/>
                <w:sz w:val="24"/>
                <w:szCs w:val="24"/>
              </w:rPr>
              <w:t>3.1</w:t>
            </w:r>
          </w:p>
        </w:tc>
        <w:tc>
          <w:tcPr>
            <w:tcW w:w="2661" w:type="dxa"/>
            <w:gridSpan w:val="2"/>
          </w:tcPr>
          <w:p w14:paraId="76EC931C" w14:textId="77777777" w:rsidR="00DE3A43" w:rsidRPr="005846FD" w:rsidRDefault="00DE3A43" w:rsidP="00DE3A43">
            <w:pPr>
              <w:rPr>
                <w:rFonts w:ascii="Arial" w:hAnsi="Arial" w:cs="Arial"/>
                <w:sz w:val="24"/>
                <w:szCs w:val="24"/>
              </w:rPr>
            </w:pPr>
            <w:r w:rsidRPr="005846FD">
              <w:rPr>
                <w:rFonts w:ascii="Arial" w:hAnsi="Arial" w:cs="Arial"/>
                <w:sz w:val="24"/>
                <w:szCs w:val="24"/>
              </w:rPr>
              <w:t>Государственная поддержка лучших работников сельских учреждений культуры</w:t>
            </w:r>
          </w:p>
        </w:tc>
        <w:tc>
          <w:tcPr>
            <w:tcW w:w="2478" w:type="dxa"/>
          </w:tcPr>
          <w:p w14:paraId="6CD4897D" w14:textId="77777777" w:rsidR="001D334F" w:rsidRPr="005846FD" w:rsidRDefault="001D334F" w:rsidP="001D334F">
            <w:pPr>
              <w:rPr>
                <w:rFonts w:ascii="Arial" w:hAnsi="Arial" w:cs="Arial"/>
                <w:sz w:val="24"/>
                <w:szCs w:val="24"/>
              </w:rPr>
            </w:pPr>
            <w:r w:rsidRPr="005846FD">
              <w:rPr>
                <w:rFonts w:ascii="Arial" w:hAnsi="Arial" w:cs="Arial"/>
                <w:sz w:val="24"/>
                <w:szCs w:val="24"/>
              </w:rPr>
              <w:t>Администрация Обоянского района</w:t>
            </w:r>
          </w:p>
          <w:p w14:paraId="30AB650A" w14:textId="77777777" w:rsidR="00DE3A43" w:rsidRPr="005846FD" w:rsidRDefault="00DE3A43" w:rsidP="00DE3A43">
            <w:pPr>
              <w:rPr>
                <w:rFonts w:ascii="Arial" w:hAnsi="Arial" w:cs="Arial"/>
                <w:sz w:val="24"/>
                <w:szCs w:val="24"/>
              </w:rPr>
            </w:pPr>
          </w:p>
        </w:tc>
        <w:tc>
          <w:tcPr>
            <w:tcW w:w="1483" w:type="dxa"/>
          </w:tcPr>
          <w:p w14:paraId="3A500860" w14:textId="77777777" w:rsidR="00DE3A43" w:rsidRPr="005846FD" w:rsidRDefault="00DE3A43" w:rsidP="00DE3A43">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4</w:t>
            </w:r>
            <w:r w:rsidRPr="005846FD">
              <w:rPr>
                <w:rFonts w:ascii="Arial" w:hAnsi="Arial" w:cs="Arial"/>
                <w:sz w:val="24"/>
                <w:szCs w:val="24"/>
              </w:rPr>
              <w:t xml:space="preserve"> год</w:t>
            </w:r>
          </w:p>
        </w:tc>
        <w:tc>
          <w:tcPr>
            <w:tcW w:w="1483" w:type="dxa"/>
          </w:tcPr>
          <w:p w14:paraId="2B5E1940" w14:textId="77777777" w:rsidR="00DE3A43" w:rsidRPr="005846FD" w:rsidRDefault="00DE3A43" w:rsidP="00DE3A43">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6</w:t>
            </w:r>
            <w:r w:rsidRPr="005846FD">
              <w:rPr>
                <w:rFonts w:ascii="Arial" w:hAnsi="Arial" w:cs="Arial"/>
                <w:sz w:val="24"/>
                <w:szCs w:val="24"/>
              </w:rPr>
              <w:t xml:space="preserve"> год</w:t>
            </w:r>
          </w:p>
        </w:tc>
        <w:tc>
          <w:tcPr>
            <w:tcW w:w="2559" w:type="dxa"/>
          </w:tcPr>
          <w:p w14:paraId="53FB85F0" w14:textId="77777777" w:rsidR="00DE3A43" w:rsidRPr="005846FD" w:rsidRDefault="00DE3A43" w:rsidP="00DE3A43">
            <w:pPr>
              <w:rPr>
                <w:rFonts w:ascii="Arial" w:hAnsi="Arial" w:cs="Arial"/>
                <w:sz w:val="24"/>
                <w:szCs w:val="24"/>
              </w:rPr>
            </w:pPr>
            <w:r w:rsidRPr="005846FD">
              <w:rPr>
                <w:rFonts w:ascii="Arial" w:hAnsi="Arial" w:cs="Arial"/>
                <w:sz w:val="24"/>
                <w:szCs w:val="24"/>
              </w:rPr>
              <w:t>Расширение сферы предоставления услуг населению</w:t>
            </w:r>
          </w:p>
        </w:tc>
        <w:tc>
          <w:tcPr>
            <w:tcW w:w="2612" w:type="dxa"/>
          </w:tcPr>
          <w:p w14:paraId="734E3248" w14:textId="77777777" w:rsidR="00DE3A43" w:rsidRPr="005846FD" w:rsidRDefault="00DE3A43" w:rsidP="00DE3A43">
            <w:pPr>
              <w:rPr>
                <w:rFonts w:ascii="Arial" w:hAnsi="Arial" w:cs="Arial"/>
                <w:sz w:val="24"/>
                <w:szCs w:val="24"/>
              </w:rPr>
            </w:pPr>
            <w:r w:rsidRPr="005846FD">
              <w:rPr>
                <w:rFonts w:ascii="Arial" w:hAnsi="Arial" w:cs="Arial"/>
                <w:sz w:val="24"/>
                <w:szCs w:val="24"/>
              </w:rPr>
              <w:t xml:space="preserve">Понижение престижа современной библиотеки  </w:t>
            </w:r>
          </w:p>
        </w:tc>
        <w:tc>
          <w:tcPr>
            <w:tcW w:w="1746" w:type="dxa"/>
          </w:tcPr>
          <w:p w14:paraId="19EBFC27" w14:textId="77777777" w:rsidR="00DE3A43" w:rsidRPr="005846FD" w:rsidRDefault="00DE3A43" w:rsidP="00DE3A43">
            <w:pPr>
              <w:ind w:right="-108"/>
              <w:jc w:val="both"/>
              <w:rPr>
                <w:rFonts w:ascii="Arial" w:hAnsi="Arial" w:cs="Arial"/>
                <w:sz w:val="24"/>
                <w:szCs w:val="24"/>
              </w:rPr>
            </w:pPr>
          </w:p>
        </w:tc>
      </w:tr>
      <w:tr w:rsidR="00DE3A43" w:rsidRPr="005846FD" w14:paraId="76ECEAD9" w14:textId="77777777" w:rsidTr="009066F2">
        <w:tc>
          <w:tcPr>
            <w:tcW w:w="566" w:type="dxa"/>
          </w:tcPr>
          <w:p w14:paraId="4CC1399B" w14:textId="77777777" w:rsidR="00DE3A43" w:rsidRPr="005846FD" w:rsidRDefault="00DE3A43" w:rsidP="00DE3A43">
            <w:pPr>
              <w:rPr>
                <w:rFonts w:ascii="Arial" w:hAnsi="Arial" w:cs="Arial"/>
                <w:sz w:val="24"/>
                <w:szCs w:val="24"/>
              </w:rPr>
            </w:pPr>
          </w:p>
        </w:tc>
        <w:tc>
          <w:tcPr>
            <w:tcW w:w="2661" w:type="dxa"/>
            <w:gridSpan w:val="2"/>
          </w:tcPr>
          <w:p w14:paraId="2BCBE060" w14:textId="77777777" w:rsidR="00DE3A43" w:rsidRPr="005846FD" w:rsidRDefault="00DE3A43" w:rsidP="00DE3A43">
            <w:pPr>
              <w:rPr>
                <w:rFonts w:ascii="Arial" w:hAnsi="Arial" w:cs="Arial"/>
                <w:sz w:val="24"/>
                <w:szCs w:val="24"/>
              </w:rPr>
            </w:pPr>
            <w:r w:rsidRPr="005846FD">
              <w:rPr>
                <w:rFonts w:ascii="Arial" w:hAnsi="Arial" w:cs="Arial"/>
                <w:sz w:val="24"/>
                <w:szCs w:val="24"/>
              </w:rPr>
              <w:t>Социальное обеспечение и иные выплаты населению</w:t>
            </w:r>
          </w:p>
        </w:tc>
        <w:tc>
          <w:tcPr>
            <w:tcW w:w="2478" w:type="dxa"/>
          </w:tcPr>
          <w:p w14:paraId="476BA063" w14:textId="77777777" w:rsidR="001D334F" w:rsidRPr="005846FD" w:rsidRDefault="001D334F" w:rsidP="001D334F">
            <w:pPr>
              <w:rPr>
                <w:rFonts w:ascii="Arial" w:hAnsi="Arial" w:cs="Arial"/>
                <w:sz w:val="24"/>
                <w:szCs w:val="24"/>
              </w:rPr>
            </w:pPr>
            <w:r w:rsidRPr="005846FD">
              <w:rPr>
                <w:rFonts w:ascii="Arial" w:hAnsi="Arial" w:cs="Arial"/>
                <w:sz w:val="24"/>
                <w:szCs w:val="24"/>
              </w:rPr>
              <w:t>Администрация Обоянского района</w:t>
            </w:r>
          </w:p>
          <w:p w14:paraId="06F4C3D2" w14:textId="77777777" w:rsidR="00DE3A43" w:rsidRPr="005846FD" w:rsidRDefault="00DE3A43" w:rsidP="00DE3A43">
            <w:pPr>
              <w:rPr>
                <w:rFonts w:ascii="Arial" w:hAnsi="Arial" w:cs="Arial"/>
                <w:sz w:val="24"/>
                <w:szCs w:val="24"/>
              </w:rPr>
            </w:pPr>
          </w:p>
        </w:tc>
        <w:tc>
          <w:tcPr>
            <w:tcW w:w="1483" w:type="dxa"/>
          </w:tcPr>
          <w:p w14:paraId="7708F832" w14:textId="77777777" w:rsidR="00DE3A43" w:rsidRPr="005846FD" w:rsidRDefault="00DE3A43" w:rsidP="00DE3A43">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4</w:t>
            </w:r>
            <w:r w:rsidRPr="005846FD">
              <w:rPr>
                <w:rFonts w:ascii="Arial" w:hAnsi="Arial" w:cs="Arial"/>
                <w:sz w:val="24"/>
                <w:szCs w:val="24"/>
              </w:rPr>
              <w:t xml:space="preserve"> год</w:t>
            </w:r>
          </w:p>
        </w:tc>
        <w:tc>
          <w:tcPr>
            <w:tcW w:w="1483" w:type="dxa"/>
          </w:tcPr>
          <w:p w14:paraId="2E269D1D" w14:textId="77777777" w:rsidR="00DE3A43" w:rsidRPr="005846FD" w:rsidRDefault="00DE3A43" w:rsidP="00DE3A43">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6</w:t>
            </w:r>
            <w:r w:rsidRPr="005846FD">
              <w:rPr>
                <w:rFonts w:ascii="Arial" w:hAnsi="Arial" w:cs="Arial"/>
                <w:sz w:val="24"/>
                <w:szCs w:val="24"/>
              </w:rPr>
              <w:t xml:space="preserve"> год</w:t>
            </w:r>
          </w:p>
        </w:tc>
        <w:tc>
          <w:tcPr>
            <w:tcW w:w="2559" w:type="dxa"/>
          </w:tcPr>
          <w:p w14:paraId="1A661A42" w14:textId="77777777" w:rsidR="00DE3A43" w:rsidRPr="005846FD" w:rsidRDefault="00DE3A43" w:rsidP="00DE3A43">
            <w:pPr>
              <w:rPr>
                <w:rFonts w:ascii="Arial" w:hAnsi="Arial" w:cs="Arial"/>
                <w:sz w:val="24"/>
                <w:szCs w:val="24"/>
              </w:rPr>
            </w:pPr>
            <w:r w:rsidRPr="005846FD">
              <w:rPr>
                <w:rFonts w:ascii="Arial" w:hAnsi="Arial" w:cs="Arial"/>
                <w:sz w:val="24"/>
                <w:szCs w:val="24"/>
              </w:rPr>
              <w:t>Расширение сферы предоставления услуг населению</w:t>
            </w:r>
          </w:p>
        </w:tc>
        <w:tc>
          <w:tcPr>
            <w:tcW w:w="2612" w:type="dxa"/>
          </w:tcPr>
          <w:p w14:paraId="5A0A1CB5" w14:textId="77777777" w:rsidR="00DE3A43" w:rsidRPr="005846FD" w:rsidRDefault="00DE3A43" w:rsidP="00DE3A43">
            <w:pPr>
              <w:rPr>
                <w:rFonts w:ascii="Arial" w:hAnsi="Arial" w:cs="Arial"/>
                <w:sz w:val="24"/>
                <w:szCs w:val="24"/>
              </w:rPr>
            </w:pPr>
            <w:r w:rsidRPr="005846FD">
              <w:rPr>
                <w:rFonts w:ascii="Arial" w:hAnsi="Arial" w:cs="Arial"/>
                <w:sz w:val="24"/>
                <w:szCs w:val="24"/>
              </w:rPr>
              <w:t xml:space="preserve">Понижение престижа современной библиотеки  </w:t>
            </w:r>
          </w:p>
        </w:tc>
        <w:tc>
          <w:tcPr>
            <w:tcW w:w="1746" w:type="dxa"/>
          </w:tcPr>
          <w:p w14:paraId="50FC3793" w14:textId="77777777" w:rsidR="00DE3A43" w:rsidRPr="005846FD" w:rsidRDefault="00DE3A43" w:rsidP="00DE3A43">
            <w:pPr>
              <w:ind w:right="-108"/>
              <w:jc w:val="both"/>
              <w:rPr>
                <w:rFonts w:ascii="Arial" w:hAnsi="Arial" w:cs="Arial"/>
                <w:sz w:val="24"/>
                <w:szCs w:val="24"/>
              </w:rPr>
            </w:pPr>
          </w:p>
        </w:tc>
      </w:tr>
      <w:tr w:rsidR="00DE3A43" w:rsidRPr="005846FD" w14:paraId="591F00C1" w14:textId="77777777" w:rsidTr="009066F2">
        <w:tc>
          <w:tcPr>
            <w:tcW w:w="566" w:type="dxa"/>
          </w:tcPr>
          <w:p w14:paraId="79FA8EF9" w14:textId="77777777" w:rsidR="00DE3A43" w:rsidRPr="005846FD" w:rsidRDefault="00DE3A43" w:rsidP="00DE3A43">
            <w:pPr>
              <w:rPr>
                <w:rFonts w:ascii="Arial" w:hAnsi="Arial" w:cs="Arial"/>
                <w:sz w:val="24"/>
                <w:szCs w:val="24"/>
              </w:rPr>
            </w:pPr>
            <w:r w:rsidRPr="005846FD">
              <w:rPr>
                <w:rFonts w:ascii="Arial" w:hAnsi="Arial" w:cs="Arial"/>
                <w:sz w:val="24"/>
                <w:szCs w:val="24"/>
              </w:rPr>
              <w:t>3.2</w:t>
            </w:r>
          </w:p>
        </w:tc>
        <w:tc>
          <w:tcPr>
            <w:tcW w:w="2661" w:type="dxa"/>
            <w:gridSpan w:val="2"/>
          </w:tcPr>
          <w:p w14:paraId="1C4BE84F" w14:textId="77777777" w:rsidR="00DE3A43" w:rsidRPr="005846FD" w:rsidRDefault="00DE3A43" w:rsidP="00DE3A43">
            <w:pPr>
              <w:rPr>
                <w:rFonts w:ascii="Arial" w:hAnsi="Arial" w:cs="Arial"/>
                <w:sz w:val="24"/>
                <w:szCs w:val="24"/>
              </w:rPr>
            </w:pPr>
            <w:r w:rsidRPr="005846FD">
              <w:rPr>
                <w:rFonts w:ascii="Arial" w:hAnsi="Arial" w:cs="Arial"/>
                <w:sz w:val="24"/>
                <w:szCs w:val="24"/>
              </w:rPr>
              <w:t>Государственная поддержка сельских учреждений культуры</w:t>
            </w:r>
          </w:p>
        </w:tc>
        <w:tc>
          <w:tcPr>
            <w:tcW w:w="2478" w:type="dxa"/>
          </w:tcPr>
          <w:p w14:paraId="271BF04C" w14:textId="77777777" w:rsidR="001D334F" w:rsidRPr="005846FD" w:rsidRDefault="00DE3A43" w:rsidP="001D334F">
            <w:pPr>
              <w:rPr>
                <w:rFonts w:ascii="Arial" w:hAnsi="Arial" w:cs="Arial"/>
                <w:sz w:val="24"/>
                <w:szCs w:val="24"/>
              </w:rPr>
            </w:pPr>
            <w:r w:rsidRPr="005846FD">
              <w:rPr>
                <w:rFonts w:ascii="Arial" w:hAnsi="Arial" w:cs="Arial"/>
                <w:sz w:val="24"/>
                <w:szCs w:val="24"/>
              </w:rPr>
              <w:t xml:space="preserve"> </w:t>
            </w:r>
            <w:r w:rsidR="001D334F" w:rsidRPr="005846FD">
              <w:rPr>
                <w:rFonts w:ascii="Arial" w:hAnsi="Arial" w:cs="Arial"/>
                <w:sz w:val="24"/>
                <w:szCs w:val="24"/>
              </w:rPr>
              <w:t>Администрация Обоянского района</w:t>
            </w:r>
          </w:p>
          <w:p w14:paraId="75DE6607" w14:textId="77777777" w:rsidR="00DE3A43" w:rsidRPr="005846FD" w:rsidRDefault="00DE3A43" w:rsidP="00DE3A43">
            <w:pPr>
              <w:rPr>
                <w:rFonts w:ascii="Arial" w:hAnsi="Arial" w:cs="Arial"/>
                <w:sz w:val="24"/>
                <w:szCs w:val="24"/>
              </w:rPr>
            </w:pPr>
          </w:p>
        </w:tc>
        <w:tc>
          <w:tcPr>
            <w:tcW w:w="1483" w:type="dxa"/>
          </w:tcPr>
          <w:p w14:paraId="6FFD1340" w14:textId="77777777" w:rsidR="00DE3A43" w:rsidRPr="005846FD" w:rsidRDefault="00DE3A43" w:rsidP="00DE3A43">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4</w:t>
            </w:r>
            <w:r w:rsidRPr="005846FD">
              <w:rPr>
                <w:rFonts w:ascii="Arial" w:hAnsi="Arial" w:cs="Arial"/>
                <w:sz w:val="24"/>
                <w:szCs w:val="24"/>
              </w:rPr>
              <w:t xml:space="preserve"> год</w:t>
            </w:r>
          </w:p>
        </w:tc>
        <w:tc>
          <w:tcPr>
            <w:tcW w:w="1483" w:type="dxa"/>
          </w:tcPr>
          <w:p w14:paraId="5AD87011" w14:textId="77777777" w:rsidR="00DE3A43" w:rsidRPr="005846FD" w:rsidRDefault="00DE3A43" w:rsidP="00DE3A43">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6</w:t>
            </w:r>
            <w:r w:rsidRPr="005846FD">
              <w:rPr>
                <w:rFonts w:ascii="Arial" w:hAnsi="Arial" w:cs="Arial"/>
                <w:sz w:val="24"/>
                <w:szCs w:val="24"/>
              </w:rPr>
              <w:t xml:space="preserve"> год</w:t>
            </w:r>
          </w:p>
        </w:tc>
        <w:tc>
          <w:tcPr>
            <w:tcW w:w="2559" w:type="dxa"/>
          </w:tcPr>
          <w:p w14:paraId="3C5012B8" w14:textId="77777777" w:rsidR="00DE3A43" w:rsidRPr="005846FD" w:rsidRDefault="00DE3A43" w:rsidP="00DE3A43">
            <w:pPr>
              <w:rPr>
                <w:rFonts w:ascii="Arial" w:hAnsi="Arial" w:cs="Arial"/>
                <w:sz w:val="24"/>
                <w:szCs w:val="24"/>
              </w:rPr>
            </w:pPr>
            <w:r w:rsidRPr="005846FD">
              <w:rPr>
                <w:rFonts w:ascii="Arial" w:hAnsi="Arial" w:cs="Arial"/>
                <w:sz w:val="24"/>
                <w:szCs w:val="24"/>
              </w:rPr>
              <w:t>Расширение сферы предоставления услуг населению</w:t>
            </w:r>
          </w:p>
        </w:tc>
        <w:tc>
          <w:tcPr>
            <w:tcW w:w="2612" w:type="dxa"/>
          </w:tcPr>
          <w:p w14:paraId="66EAEED0" w14:textId="77777777" w:rsidR="00DE3A43" w:rsidRPr="005846FD" w:rsidRDefault="00DE3A43" w:rsidP="00DE3A43">
            <w:pPr>
              <w:rPr>
                <w:rFonts w:ascii="Arial" w:hAnsi="Arial" w:cs="Arial"/>
                <w:sz w:val="24"/>
                <w:szCs w:val="24"/>
              </w:rPr>
            </w:pPr>
            <w:r w:rsidRPr="005846FD">
              <w:rPr>
                <w:rFonts w:ascii="Arial" w:hAnsi="Arial" w:cs="Arial"/>
                <w:sz w:val="24"/>
                <w:szCs w:val="24"/>
              </w:rPr>
              <w:t xml:space="preserve">Понижение престижа современной библиотеки  </w:t>
            </w:r>
          </w:p>
        </w:tc>
        <w:tc>
          <w:tcPr>
            <w:tcW w:w="1746" w:type="dxa"/>
          </w:tcPr>
          <w:p w14:paraId="5DD896D3" w14:textId="77777777" w:rsidR="00DE3A43" w:rsidRPr="005846FD" w:rsidRDefault="00DE3A43" w:rsidP="00DE3A43">
            <w:pPr>
              <w:ind w:right="-108"/>
              <w:jc w:val="both"/>
              <w:rPr>
                <w:rFonts w:ascii="Arial" w:hAnsi="Arial" w:cs="Arial"/>
                <w:sz w:val="24"/>
                <w:szCs w:val="24"/>
              </w:rPr>
            </w:pPr>
          </w:p>
        </w:tc>
      </w:tr>
      <w:tr w:rsidR="00DE3A43" w:rsidRPr="005846FD" w14:paraId="4921ED55" w14:textId="77777777" w:rsidTr="009066F2">
        <w:tc>
          <w:tcPr>
            <w:tcW w:w="566" w:type="dxa"/>
          </w:tcPr>
          <w:p w14:paraId="156CDFBB" w14:textId="77777777" w:rsidR="00DE3A43" w:rsidRPr="005846FD" w:rsidRDefault="00DE3A43" w:rsidP="00DE3A43">
            <w:pPr>
              <w:rPr>
                <w:rFonts w:ascii="Arial" w:hAnsi="Arial" w:cs="Arial"/>
                <w:sz w:val="24"/>
                <w:szCs w:val="24"/>
              </w:rPr>
            </w:pPr>
          </w:p>
        </w:tc>
        <w:tc>
          <w:tcPr>
            <w:tcW w:w="2661" w:type="dxa"/>
            <w:gridSpan w:val="2"/>
          </w:tcPr>
          <w:p w14:paraId="0CCFC6D4" w14:textId="77777777" w:rsidR="00DE3A43" w:rsidRPr="005846FD" w:rsidRDefault="00DE3A43" w:rsidP="00DE3A43">
            <w:pPr>
              <w:rPr>
                <w:rFonts w:ascii="Arial" w:hAnsi="Arial" w:cs="Arial"/>
                <w:sz w:val="24"/>
                <w:szCs w:val="24"/>
              </w:rPr>
            </w:pPr>
            <w:r w:rsidRPr="005846FD">
              <w:rPr>
                <w:rFonts w:ascii="Arial" w:hAnsi="Arial" w:cs="Arial"/>
                <w:sz w:val="24"/>
                <w:szCs w:val="24"/>
              </w:rPr>
              <w:t>Закупка товаров, работ и услуг для обеспечения государственных (муниципальных) нужд</w:t>
            </w:r>
          </w:p>
        </w:tc>
        <w:tc>
          <w:tcPr>
            <w:tcW w:w="2478" w:type="dxa"/>
          </w:tcPr>
          <w:p w14:paraId="1A0B67D8" w14:textId="77777777" w:rsidR="00DE3A43" w:rsidRPr="005846FD" w:rsidRDefault="001D334F" w:rsidP="00DE3A43">
            <w:pPr>
              <w:rPr>
                <w:rFonts w:ascii="Arial" w:hAnsi="Arial" w:cs="Arial"/>
                <w:sz w:val="24"/>
                <w:szCs w:val="24"/>
              </w:rPr>
            </w:pPr>
            <w:r w:rsidRPr="005846FD">
              <w:rPr>
                <w:rFonts w:ascii="Arial" w:hAnsi="Arial" w:cs="Arial"/>
                <w:sz w:val="24"/>
                <w:szCs w:val="24"/>
              </w:rPr>
              <w:t>Администрация Обоянского района</w:t>
            </w:r>
          </w:p>
        </w:tc>
        <w:tc>
          <w:tcPr>
            <w:tcW w:w="1483" w:type="dxa"/>
          </w:tcPr>
          <w:p w14:paraId="429B7F1E" w14:textId="77777777" w:rsidR="00DE3A43" w:rsidRPr="005846FD" w:rsidRDefault="00DE3A43" w:rsidP="00DE3A43">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4</w:t>
            </w:r>
            <w:r w:rsidRPr="005846FD">
              <w:rPr>
                <w:rFonts w:ascii="Arial" w:hAnsi="Arial" w:cs="Arial"/>
                <w:sz w:val="24"/>
                <w:szCs w:val="24"/>
              </w:rPr>
              <w:t xml:space="preserve"> год</w:t>
            </w:r>
          </w:p>
        </w:tc>
        <w:tc>
          <w:tcPr>
            <w:tcW w:w="1483" w:type="dxa"/>
          </w:tcPr>
          <w:p w14:paraId="62687DD5" w14:textId="77777777" w:rsidR="00DE3A43" w:rsidRPr="005846FD" w:rsidRDefault="00DE3A43" w:rsidP="00DE3A43">
            <w:pPr>
              <w:rPr>
                <w:rFonts w:ascii="Arial" w:hAnsi="Arial" w:cs="Arial"/>
                <w:sz w:val="24"/>
                <w:szCs w:val="24"/>
              </w:rPr>
            </w:pPr>
            <w:r w:rsidRPr="005846FD">
              <w:rPr>
                <w:rFonts w:ascii="Arial" w:hAnsi="Arial" w:cs="Arial"/>
                <w:sz w:val="24"/>
                <w:szCs w:val="24"/>
              </w:rPr>
              <w:t>202</w:t>
            </w:r>
            <w:r w:rsidR="00911983" w:rsidRPr="005846FD">
              <w:rPr>
                <w:rFonts w:ascii="Arial" w:hAnsi="Arial" w:cs="Arial"/>
                <w:sz w:val="24"/>
                <w:szCs w:val="24"/>
              </w:rPr>
              <w:t>6</w:t>
            </w:r>
            <w:r w:rsidRPr="005846FD">
              <w:rPr>
                <w:rFonts w:ascii="Arial" w:hAnsi="Arial" w:cs="Arial"/>
                <w:sz w:val="24"/>
                <w:szCs w:val="24"/>
              </w:rPr>
              <w:t xml:space="preserve"> год</w:t>
            </w:r>
          </w:p>
        </w:tc>
        <w:tc>
          <w:tcPr>
            <w:tcW w:w="2559" w:type="dxa"/>
          </w:tcPr>
          <w:p w14:paraId="5DB04FB6" w14:textId="77777777" w:rsidR="00DE3A43" w:rsidRPr="005846FD" w:rsidRDefault="00DE3A43" w:rsidP="00DE3A43">
            <w:pPr>
              <w:rPr>
                <w:rFonts w:ascii="Arial" w:hAnsi="Arial" w:cs="Arial"/>
                <w:sz w:val="24"/>
                <w:szCs w:val="24"/>
              </w:rPr>
            </w:pPr>
            <w:r w:rsidRPr="005846FD">
              <w:rPr>
                <w:rFonts w:ascii="Arial" w:hAnsi="Arial" w:cs="Arial"/>
                <w:sz w:val="24"/>
                <w:szCs w:val="24"/>
              </w:rPr>
              <w:t>Расширение сферы предоставления услуг населению</w:t>
            </w:r>
          </w:p>
        </w:tc>
        <w:tc>
          <w:tcPr>
            <w:tcW w:w="2612" w:type="dxa"/>
          </w:tcPr>
          <w:p w14:paraId="4FEED235" w14:textId="77777777" w:rsidR="00DE3A43" w:rsidRPr="005846FD" w:rsidRDefault="00DE3A43" w:rsidP="00DE3A43">
            <w:pPr>
              <w:rPr>
                <w:rFonts w:ascii="Arial" w:hAnsi="Arial" w:cs="Arial"/>
                <w:sz w:val="24"/>
                <w:szCs w:val="24"/>
              </w:rPr>
            </w:pPr>
            <w:r w:rsidRPr="005846FD">
              <w:rPr>
                <w:rFonts w:ascii="Arial" w:hAnsi="Arial" w:cs="Arial"/>
                <w:sz w:val="24"/>
                <w:szCs w:val="24"/>
              </w:rPr>
              <w:t xml:space="preserve">Понижение престижа современной библиотеки  </w:t>
            </w:r>
          </w:p>
        </w:tc>
        <w:tc>
          <w:tcPr>
            <w:tcW w:w="1746" w:type="dxa"/>
          </w:tcPr>
          <w:p w14:paraId="180313F9" w14:textId="77777777" w:rsidR="00DE3A43" w:rsidRPr="005846FD" w:rsidRDefault="00DE3A43" w:rsidP="00DE3A43">
            <w:pPr>
              <w:ind w:right="-108"/>
              <w:jc w:val="both"/>
              <w:rPr>
                <w:rFonts w:ascii="Arial" w:hAnsi="Arial" w:cs="Arial"/>
                <w:sz w:val="24"/>
                <w:szCs w:val="24"/>
              </w:rPr>
            </w:pPr>
          </w:p>
        </w:tc>
      </w:tr>
    </w:tbl>
    <w:p w14:paraId="359AA05C" w14:textId="77777777" w:rsidR="00B2766B" w:rsidRPr="005846FD" w:rsidRDefault="00B2766B" w:rsidP="00B2766B">
      <w:pPr>
        <w:ind w:left="9072"/>
        <w:rPr>
          <w:rFonts w:ascii="Arial" w:hAnsi="Arial" w:cs="Arial"/>
          <w:sz w:val="28"/>
          <w:szCs w:val="28"/>
        </w:rPr>
      </w:pPr>
      <w:r w:rsidRPr="005846FD">
        <w:rPr>
          <w:rFonts w:ascii="Arial" w:hAnsi="Arial" w:cs="Arial"/>
          <w:sz w:val="24"/>
          <w:szCs w:val="24"/>
        </w:rPr>
        <w:br w:type="page"/>
      </w:r>
      <w:r w:rsidRPr="005846FD">
        <w:rPr>
          <w:rFonts w:ascii="Arial" w:hAnsi="Arial" w:cs="Arial"/>
          <w:sz w:val="28"/>
          <w:szCs w:val="28"/>
        </w:rPr>
        <w:lastRenderedPageBreak/>
        <w:t xml:space="preserve">Приложение №2 </w:t>
      </w:r>
      <w:r w:rsidRPr="005846FD">
        <w:rPr>
          <w:rFonts w:ascii="Arial" w:hAnsi="Arial" w:cs="Arial"/>
          <w:sz w:val="28"/>
          <w:szCs w:val="28"/>
        </w:rPr>
        <w:br/>
        <w:t>подпрограммы «Наследие» муниципальной программы муниципального района «Обоянский район» Курской области «Развитие культуры в Обоянском районе Курской области»</w:t>
      </w:r>
    </w:p>
    <w:p w14:paraId="0806B208" w14:textId="77777777" w:rsidR="00B2766B" w:rsidRPr="005846FD" w:rsidRDefault="00B2766B" w:rsidP="00B2766B">
      <w:pPr>
        <w:jc w:val="center"/>
        <w:rPr>
          <w:rFonts w:ascii="Arial" w:hAnsi="Arial" w:cs="Arial"/>
          <w:sz w:val="28"/>
          <w:szCs w:val="28"/>
        </w:rPr>
      </w:pPr>
    </w:p>
    <w:p w14:paraId="03E890C3" w14:textId="77777777" w:rsidR="00B2766B" w:rsidRPr="005846FD" w:rsidRDefault="00B2766B" w:rsidP="00B2766B">
      <w:pPr>
        <w:jc w:val="center"/>
        <w:rPr>
          <w:rFonts w:ascii="Arial" w:hAnsi="Arial" w:cs="Arial"/>
          <w:b/>
          <w:sz w:val="28"/>
          <w:szCs w:val="28"/>
        </w:rPr>
      </w:pPr>
      <w:r w:rsidRPr="005846FD">
        <w:rPr>
          <w:rFonts w:ascii="Arial" w:hAnsi="Arial" w:cs="Arial"/>
          <w:b/>
          <w:sz w:val="28"/>
          <w:szCs w:val="28"/>
        </w:rPr>
        <w:t>Прогноз сводных показателей муниципальных заданий на оказание муниципальных услуг муниципальными учреждениями по подпрограмме «Наследие» муниципальной программы муниципального района «Обоянский район» Курской области «Развитие культуры в Обоянском районе Курской области»</w:t>
      </w:r>
    </w:p>
    <w:p w14:paraId="0C0630A1" w14:textId="77777777" w:rsidR="00B2766B" w:rsidRPr="005846FD" w:rsidRDefault="00B2766B" w:rsidP="00B2766B">
      <w:pPr>
        <w:jc w:val="center"/>
        <w:rPr>
          <w:rFonts w:ascii="Arial" w:hAnsi="Arial" w:cs="Arial"/>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8"/>
        <w:gridCol w:w="1618"/>
        <w:gridCol w:w="1788"/>
        <w:gridCol w:w="1604"/>
        <w:gridCol w:w="12"/>
        <w:gridCol w:w="1601"/>
        <w:gridCol w:w="6"/>
        <w:gridCol w:w="1610"/>
        <w:gridCol w:w="1621"/>
      </w:tblGrid>
      <w:tr w:rsidR="00B2766B" w:rsidRPr="005846FD" w14:paraId="344CE644" w14:textId="77777777" w:rsidTr="00552A3E">
        <w:tc>
          <w:tcPr>
            <w:tcW w:w="5368" w:type="dxa"/>
            <w:vMerge w:val="restart"/>
          </w:tcPr>
          <w:p w14:paraId="64845545" w14:textId="77777777" w:rsidR="00B2766B" w:rsidRPr="005846FD" w:rsidRDefault="00B2766B" w:rsidP="009066F2">
            <w:pPr>
              <w:rPr>
                <w:rFonts w:ascii="Arial" w:hAnsi="Arial" w:cs="Arial"/>
                <w:sz w:val="24"/>
                <w:szCs w:val="24"/>
              </w:rPr>
            </w:pPr>
            <w:r w:rsidRPr="005846FD">
              <w:rPr>
                <w:rFonts w:ascii="Arial" w:hAnsi="Arial" w:cs="Arial"/>
                <w:sz w:val="24"/>
                <w:szCs w:val="24"/>
              </w:rPr>
              <w:t xml:space="preserve">Наименование муниципальной услуги (работы), показателя объема услуги, подпрограммы, </w:t>
            </w:r>
            <w:r w:rsidRPr="005846FD">
              <w:rPr>
                <w:rFonts w:ascii="Arial" w:hAnsi="Arial" w:cs="Arial"/>
                <w:sz w:val="24"/>
                <w:szCs w:val="24"/>
              </w:rPr>
              <w:br/>
              <w:t>основного мероприятия</w:t>
            </w:r>
          </w:p>
        </w:tc>
        <w:tc>
          <w:tcPr>
            <w:tcW w:w="5022" w:type="dxa"/>
            <w:gridSpan w:val="4"/>
          </w:tcPr>
          <w:p w14:paraId="43C82E87" w14:textId="77777777" w:rsidR="00B2766B" w:rsidRPr="005846FD" w:rsidRDefault="00B2766B" w:rsidP="009066F2">
            <w:pPr>
              <w:rPr>
                <w:rFonts w:ascii="Arial" w:hAnsi="Arial" w:cs="Arial"/>
                <w:sz w:val="24"/>
                <w:szCs w:val="24"/>
              </w:rPr>
            </w:pPr>
            <w:r w:rsidRPr="005846FD">
              <w:rPr>
                <w:rFonts w:ascii="Arial" w:hAnsi="Arial" w:cs="Arial"/>
                <w:sz w:val="24"/>
                <w:szCs w:val="24"/>
              </w:rPr>
              <w:t>Значение показателя объема услуги (работы)</w:t>
            </w:r>
          </w:p>
        </w:tc>
        <w:tc>
          <w:tcPr>
            <w:tcW w:w="4838" w:type="dxa"/>
            <w:gridSpan w:val="4"/>
          </w:tcPr>
          <w:p w14:paraId="71ADD18C" w14:textId="77777777" w:rsidR="00B2766B" w:rsidRPr="005846FD" w:rsidRDefault="00B2766B" w:rsidP="009066F2">
            <w:pPr>
              <w:rPr>
                <w:rFonts w:ascii="Arial" w:hAnsi="Arial" w:cs="Arial"/>
                <w:sz w:val="24"/>
                <w:szCs w:val="24"/>
              </w:rPr>
            </w:pPr>
            <w:r w:rsidRPr="005846FD">
              <w:rPr>
                <w:rFonts w:ascii="Arial" w:hAnsi="Arial" w:cs="Arial"/>
                <w:sz w:val="24"/>
                <w:szCs w:val="24"/>
              </w:rPr>
              <w:t xml:space="preserve">Расходы бюджета муниципального района на оказание муниципальной услуги (выполнение работы), </w:t>
            </w:r>
            <w:r w:rsidRPr="005846FD">
              <w:rPr>
                <w:rFonts w:ascii="Arial" w:hAnsi="Arial" w:cs="Arial"/>
                <w:sz w:val="24"/>
                <w:szCs w:val="24"/>
              </w:rPr>
              <w:br/>
              <w:t>тыс. руб.</w:t>
            </w:r>
          </w:p>
        </w:tc>
      </w:tr>
      <w:tr w:rsidR="00B2766B" w:rsidRPr="005846FD" w14:paraId="56205843" w14:textId="77777777" w:rsidTr="00552A3E">
        <w:tc>
          <w:tcPr>
            <w:tcW w:w="5368" w:type="dxa"/>
            <w:vMerge/>
          </w:tcPr>
          <w:p w14:paraId="052A82AB" w14:textId="77777777" w:rsidR="00B2766B" w:rsidRPr="005846FD" w:rsidRDefault="00B2766B" w:rsidP="009066F2">
            <w:pPr>
              <w:rPr>
                <w:rFonts w:ascii="Arial" w:hAnsi="Arial" w:cs="Arial"/>
                <w:sz w:val="24"/>
                <w:szCs w:val="24"/>
              </w:rPr>
            </w:pPr>
          </w:p>
        </w:tc>
        <w:tc>
          <w:tcPr>
            <w:tcW w:w="1618" w:type="dxa"/>
          </w:tcPr>
          <w:p w14:paraId="4AE383EE" w14:textId="77777777" w:rsidR="00B2766B" w:rsidRPr="005846FD" w:rsidRDefault="00B2766B" w:rsidP="009066F2">
            <w:pPr>
              <w:rPr>
                <w:rFonts w:ascii="Arial" w:hAnsi="Arial" w:cs="Arial"/>
                <w:sz w:val="24"/>
                <w:szCs w:val="24"/>
              </w:rPr>
            </w:pPr>
            <w:r w:rsidRPr="005846FD">
              <w:rPr>
                <w:rFonts w:ascii="Arial" w:hAnsi="Arial" w:cs="Arial"/>
                <w:sz w:val="24"/>
                <w:szCs w:val="24"/>
              </w:rPr>
              <w:t>Очередной год</w:t>
            </w:r>
          </w:p>
        </w:tc>
        <w:tc>
          <w:tcPr>
            <w:tcW w:w="1788" w:type="dxa"/>
          </w:tcPr>
          <w:p w14:paraId="154928F1" w14:textId="77777777" w:rsidR="00B2766B" w:rsidRPr="005846FD" w:rsidRDefault="00B2766B" w:rsidP="009066F2">
            <w:pPr>
              <w:rPr>
                <w:rFonts w:ascii="Arial" w:hAnsi="Arial" w:cs="Arial"/>
                <w:sz w:val="24"/>
                <w:szCs w:val="24"/>
              </w:rPr>
            </w:pPr>
            <w:r w:rsidRPr="005846FD">
              <w:rPr>
                <w:rFonts w:ascii="Arial" w:hAnsi="Arial" w:cs="Arial"/>
                <w:sz w:val="24"/>
                <w:szCs w:val="24"/>
              </w:rPr>
              <w:t xml:space="preserve">Первый год планового периода </w:t>
            </w:r>
          </w:p>
        </w:tc>
        <w:tc>
          <w:tcPr>
            <w:tcW w:w="1616" w:type="dxa"/>
            <w:gridSpan w:val="2"/>
          </w:tcPr>
          <w:p w14:paraId="32B4531C" w14:textId="77777777" w:rsidR="00B2766B" w:rsidRPr="005846FD" w:rsidRDefault="00B2766B" w:rsidP="009066F2">
            <w:pPr>
              <w:rPr>
                <w:rFonts w:ascii="Arial" w:hAnsi="Arial" w:cs="Arial"/>
                <w:sz w:val="24"/>
                <w:szCs w:val="24"/>
              </w:rPr>
            </w:pPr>
            <w:r w:rsidRPr="005846FD">
              <w:rPr>
                <w:rFonts w:ascii="Arial" w:hAnsi="Arial" w:cs="Arial"/>
                <w:sz w:val="24"/>
                <w:szCs w:val="24"/>
              </w:rPr>
              <w:t>Второй год планового периода</w:t>
            </w:r>
          </w:p>
        </w:tc>
        <w:tc>
          <w:tcPr>
            <w:tcW w:w="1601" w:type="dxa"/>
          </w:tcPr>
          <w:p w14:paraId="4AE51D6E" w14:textId="77777777" w:rsidR="00B2766B" w:rsidRPr="005846FD" w:rsidRDefault="00B2766B" w:rsidP="009066F2">
            <w:pPr>
              <w:rPr>
                <w:rFonts w:ascii="Arial" w:hAnsi="Arial" w:cs="Arial"/>
                <w:sz w:val="24"/>
                <w:szCs w:val="24"/>
              </w:rPr>
            </w:pPr>
            <w:r w:rsidRPr="005846FD">
              <w:rPr>
                <w:rFonts w:ascii="Arial" w:hAnsi="Arial" w:cs="Arial"/>
                <w:sz w:val="24"/>
                <w:szCs w:val="24"/>
              </w:rPr>
              <w:t>Очередной год</w:t>
            </w:r>
          </w:p>
        </w:tc>
        <w:tc>
          <w:tcPr>
            <w:tcW w:w="1616" w:type="dxa"/>
            <w:gridSpan w:val="2"/>
          </w:tcPr>
          <w:p w14:paraId="52A6F102" w14:textId="77777777" w:rsidR="00B2766B" w:rsidRPr="005846FD" w:rsidRDefault="00B2766B" w:rsidP="009066F2">
            <w:pPr>
              <w:rPr>
                <w:rFonts w:ascii="Arial" w:hAnsi="Arial" w:cs="Arial"/>
                <w:sz w:val="24"/>
                <w:szCs w:val="24"/>
              </w:rPr>
            </w:pPr>
            <w:r w:rsidRPr="005846FD">
              <w:rPr>
                <w:rFonts w:ascii="Arial" w:hAnsi="Arial" w:cs="Arial"/>
                <w:sz w:val="24"/>
                <w:szCs w:val="24"/>
              </w:rPr>
              <w:t xml:space="preserve">Первый год планового периода </w:t>
            </w:r>
          </w:p>
        </w:tc>
        <w:tc>
          <w:tcPr>
            <w:tcW w:w="1621" w:type="dxa"/>
          </w:tcPr>
          <w:p w14:paraId="6978B0B7" w14:textId="77777777" w:rsidR="00B2766B" w:rsidRPr="005846FD" w:rsidRDefault="00B2766B" w:rsidP="009066F2">
            <w:pPr>
              <w:rPr>
                <w:rFonts w:ascii="Arial" w:hAnsi="Arial" w:cs="Arial"/>
                <w:sz w:val="24"/>
                <w:szCs w:val="24"/>
              </w:rPr>
            </w:pPr>
            <w:r w:rsidRPr="005846FD">
              <w:rPr>
                <w:rFonts w:ascii="Arial" w:hAnsi="Arial" w:cs="Arial"/>
                <w:sz w:val="24"/>
                <w:szCs w:val="24"/>
              </w:rPr>
              <w:t>Второй год планового периода</w:t>
            </w:r>
          </w:p>
        </w:tc>
      </w:tr>
      <w:tr w:rsidR="00B2766B" w:rsidRPr="005846FD" w14:paraId="246C0C7C" w14:textId="77777777" w:rsidTr="00552A3E">
        <w:tc>
          <w:tcPr>
            <w:tcW w:w="5368" w:type="dxa"/>
          </w:tcPr>
          <w:p w14:paraId="31E6DEE1" w14:textId="77777777" w:rsidR="00B2766B" w:rsidRPr="005846FD" w:rsidRDefault="00B2766B" w:rsidP="009066F2">
            <w:pPr>
              <w:rPr>
                <w:rFonts w:ascii="Arial" w:hAnsi="Arial" w:cs="Arial"/>
                <w:sz w:val="24"/>
                <w:szCs w:val="24"/>
              </w:rPr>
            </w:pPr>
            <w:r w:rsidRPr="005846FD">
              <w:rPr>
                <w:rFonts w:ascii="Arial" w:hAnsi="Arial" w:cs="Arial"/>
                <w:sz w:val="24"/>
                <w:szCs w:val="24"/>
              </w:rPr>
              <w:t>1.</w:t>
            </w:r>
          </w:p>
        </w:tc>
        <w:tc>
          <w:tcPr>
            <w:tcW w:w="1618" w:type="dxa"/>
          </w:tcPr>
          <w:p w14:paraId="01011DBB" w14:textId="77777777" w:rsidR="00B2766B" w:rsidRPr="005846FD" w:rsidRDefault="00B2766B" w:rsidP="009066F2">
            <w:pPr>
              <w:rPr>
                <w:rFonts w:ascii="Arial" w:hAnsi="Arial" w:cs="Arial"/>
                <w:sz w:val="24"/>
                <w:szCs w:val="24"/>
              </w:rPr>
            </w:pPr>
            <w:r w:rsidRPr="005846FD">
              <w:rPr>
                <w:rFonts w:ascii="Arial" w:hAnsi="Arial" w:cs="Arial"/>
                <w:sz w:val="24"/>
                <w:szCs w:val="24"/>
              </w:rPr>
              <w:t>2.</w:t>
            </w:r>
          </w:p>
        </w:tc>
        <w:tc>
          <w:tcPr>
            <w:tcW w:w="1788" w:type="dxa"/>
          </w:tcPr>
          <w:p w14:paraId="22DE470F" w14:textId="77777777" w:rsidR="00B2766B" w:rsidRPr="005846FD" w:rsidRDefault="00B2766B" w:rsidP="009066F2">
            <w:pPr>
              <w:rPr>
                <w:rFonts w:ascii="Arial" w:hAnsi="Arial" w:cs="Arial"/>
                <w:sz w:val="24"/>
                <w:szCs w:val="24"/>
              </w:rPr>
            </w:pPr>
            <w:r w:rsidRPr="005846FD">
              <w:rPr>
                <w:rFonts w:ascii="Arial" w:hAnsi="Arial" w:cs="Arial"/>
                <w:sz w:val="24"/>
                <w:szCs w:val="24"/>
              </w:rPr>
              <w:t>3.</w:t>
            </w:r>
          </w:p>
        </w:tc>
        <w:tc>
          <w:tcPr>
            <w:tcW w:w="1616" w:type="dxa"/>
            <w:gridSpan w:val="2"/>
          </w:tcPr>
          <w:p w14:paraId="4458BFCD" w14:textId="77777777" w:rsidR="00B2766B" w:rsidRPr="005846FD" w:rsidRDefault="00B2766B" w:rsidP="009066F2">
            <w:pPr>
              <w:rPr>
                <w:rFonts w:ascii="Arial" w:hAnsi="Arial" w:cs="Arial"/>
                <w:sz w:val="24"/>
                <w:szCs w:val="24"/>
              </w:rPr>
            </w:pPr>
            <w:r w:rsidRPr="005846FD">
              <w:rPr>
                <w:rFonts w:ascii="Arial" w:hAnsi="Arial" w:cs="Arial"/>
                <w:sz w:val="24"/>
                <w:szCs w:val="24"/>
              </w:rPr>
              <w:t>4.</w:t>
            </w:r>
          </w:p>
        </w:tc>
        <w:tc>
          <w:tcPr>
            <w:tcW w:w="1601" w:type="dxa"/>
          </w:tcPr>
          <w:p w14:paraId="1BC2E70A" w14:textId="77777777" w:rsidR="00B2766B" w:rsidRPr="005846FD" w:rsidRDefault="00B2766B" w:rsidP="009066F2">
            <w:pPr>
              <w:rPr>
                <w:rFonts w:ascii="Arial" w:hAnsi="Arial" w:cs="Arial"/>
                <w:sz w:val="24"/>
                <w:szCs w:val="24"/>
              </w:rPr>
            </w:pPr>
            <w:r w:rsidRPr="005846FD">
              <w:rPr>
                <w:rFonts w:ascii="Arial" w:hAnsi="Arial" w:cs="Arial"/>
                <w:sz w:val="24"/>
                <w:szCs w:val="24"/>
              </w:rPr>
              <w:t>5.</w:t>
            </w:r>
          </w:p>
        </w:tc>
        <w:tc>
          <w:tcPr>
            <w:tcW w:w="1616" w:type="dxa"/>
            <w:gridSpan w:val="2"/>
          </w:tcPr>
          <w:p w14:paraId="1F263869" w14:textId="77777777" w:rsidR="00B2766B" w:rsidRPr="005846FD" w:rsidRDefault="00B2766B" w:rsidP="009066F2">
            <w:pPr>
              <w:rPr>
                <w:rFonts w:ascii="Arial" w:hAnsi="Arial" w:cs="Arial"/>
                <w:sz w:val="24"/>
                <w:szCs w:val="24"/>
              </w:rPr>
            </w:pPr>
            <w:r w:rsidRPr="005846FD">
              <w:rPr>
                <w:rFonts w:ascii="Arial" w:hAnsi="Arial" w:cs="Arial"/>
                <w:sz w:val="24"/>
                <w:szCs w:val="24"/>
              </w:rPr>
              <w:t>6.</w:t>
            </w:r>
          </w:p>
        </w:tc>
        <w:tc>
          <w:tcPr>
            <w:tcW w:w="1621" w:type="dxa"/>
          </w:tcPr>
          <w:p w14:paraId="184EDC74" w14:textId="77777777" w:rsidR="00B2766B" w:rsidRPr="005846FD" w:rsidRDefault="00B2766B" w:rsidP="009066F2">
            <w:pPr>
              <w:rPr>
                <w:rFonts w:ascii="Arial" w:hAnsi="Arial" w:cs="Arial"/>
                <w:sz w:val="24"/>
                <w:szCs w:val="24"/>
              </w:rPr>
            </w:pPr>
            <w:r w:rsidRPr="005846FD">
              <w:rPr>
                <w:rFonts w:ascii="Arial" w:hAnsi="Arial" w:cs="Arial"/>
                <w:sz w:val="24"/>
                <w:szCs w:val="24"/>
              </w:rPr>
              <w:t>7.</w:t>
            </w:r>
          </w:p>
        </w:tc>
      </w:tr>
      <w:tr w:rsidR="00B2766B" w:rsidRPr="005846FD" w14:paraId="09002117" w14:textId="77777777" w:rsidTr="00552A3E">
        <w:tc>
          <w:tcPr>
            <w:tcW w:w="5368" w:type="dxa"/>
          </w:tcPr>
          <w:p w14:paraId="6027A951" w14:textId="77777777" w:rsidR="00B2766B" w:rsidRPr="005846FD" w:rsidRDefault="00B2766B" w:rsidP="009066F2">
            <w:pPr>
              <w:rPr>
                <w:rFonts w:ascii="Arial" w:hAnsi="Arial" w:cs="Arial"/>
                <w:sz w:val="24"/>
                <w:szCs w:val="24"/>
              </w:rPr>
            </w:pPr>
            <w:r w:rsidRPr="005846FD">
              <w:rPr>
                <w:rFonts w:ascii="Arial" w:hAnsi="Arial" w:cs="Arial"/>
                <w:sz w:val="24"/>
                <w:szCs w:val="24"/>
              </w:rPr>
              <w:t>Наименование муниципальной услуги (работы) и ее содержание:</w:t>
            </w:r>
          </w:p>
        </w:tc>
        <w:tc>
          <w:tcPr>
            <w:tcW w:w="9860" w:type="dxa"/>
            <w:gridSpan w:val="8"/>
          </w:tcPr>
          <w:p w14:paraId="6C977213" w14:textId="77777777" w:rsidR="00B2766B" w:rsidRPr="005846FD" w:rsidRDefault="00B2766B" w:rsidP="009066F2">
            <w:pPr>
              <w:rPr>
                <w:rFonts w:ascii="Arial" w:hAnsi="Arial" w:cs="Arial"/>
                <w:sz w:val="24"/>
                <w:szCs w:val="24"/>
              </w:rPr>
            </w:pPr>
          </w:p>
        </w:tc>
      </w:tr>
      <w:tr w:rsidR="00552A3E" w:rsidRPr="005846FD" w14:paraId="260002AB" w14:textId="77777777" w:rsidTr="00552A3E">
        <w:tc>
          <w:tcPr>
            <w:tcW w:w="5368" w:type="dxa"/>
          </w:tcPr>
          <w:p w14:paraId="65022F44" w14:textId="77777777" w:rsidR="00552A3E" w:rsidRPr="005846FD" w:rsidRDefault="00552A3E" w:rsidP="009066F2">
            <w:pPr>
              <w:rPr>
                <w:rFonts w:ascii="Arial" w:hAnsi="Arial" w:cs="Arial"/>
                <w:sz w:val="24"/>
                <w:szCs w:val="24"/>
              </w:rPr>
            </w:pPr>
            <w:r w:rsidRPr="005846FD">
              <w:rPr>
                <w:rFonts w:ascii="Arial" w:hAnsi="Arial" w:cs="Arial"/>
                <w:sz w:val="24"/>
                <w:szCs w:val="24"/>
              </w:rPr>
              <w:t>ВСЕГО по подпрограмме «Наследие»</w:t>
            </w:r>
          </w:p>
        </w:tc>
        <w:tc>
          <w:tcPr>
            <w:tcW w:w="5010" w:type="dxa"/>
            <w:gridSpan w:val="3"/>
          </w:tcPr>
          <w:p w14:paraId="1FDC4196" w14:textId="77777777" w:rsidR="00552A3E" w:rsidRPr="005846FD" w:rsidRDefault="00552A3E" w:rsidP="009066F2">
            <w:pPr>
              <w:rPr>
                <w:rFonts w:ascii="Arial" w:hAnsi="Arial" w:cs="Arial"/>
                <w:sz w:val="24"/>
                <w:szCs w:val="24"/>
              </w:rPr>
            </w:pPr>
          </w:p>
        </w:tc>
        <w:tc>
          <w:tcPr>
            <w:tcW w:w="1619" w:type="dxa"/>
            <w:gridSpan w:val="3"/>
          </w:tcPr>
          <w:p w14:paraId="5FCCD0F6" w14:textId="77777777" w:rsidR="00552A3E" w:rsidRPr="005846FD" w:rsidRDefault="00552A3E" w:rsidP="00552A3E">
            <w:pPr>
              <w:rPr>
                <w:rFonts w:ascii="Arial" w:hAnsi="Arial" w:cs="Arial"/>
                <w:sz w:val="24"/>
                <w:szCs w:val="24"/>
              </w:rPr>
            </w:pPr>
          </w:p>
        </w:tc>
        <w:tc>
          <w:tcPr>
            <w:tcW w:w="1610" w:type="dxa"/>
          </w:tcPr>
          <w:p w14:paraId="4F79536B" w14:textId="77777777" w:rsidR="00552A3E" w:rsidRPr="005846FD" w:rsidRDefault="00552A3E" w:rsidP="00552A3E">
            <w:pPr>
              <w:rPr>
                <w:rFonts w:ascii="Arial" w:hAnsi="Arial" w:cs="Arial"/>
                <w:sz w:val="24"/>
                <w:szCs w:val="24"/>
              </w:rPr>
            </w:pPr>
          </w:p>
        </w:tc>
        <w:tc>
          <w:tcPr>
            <w:tcW w:w="1621" w:type="dxa"/>
          </w:tcPr>
          <w:p w14:paraId="7C8218D8" w14:textId="77777777" w:rsidR="00552A3E" w:rsidRPr="005846FD" w:rsidRDefault="00552A3E" w:rsidP="00552A3E">
            <w:pPr>
              <w:rPr>
                <w:rFonts w:ascii="Arial" w:hAnsi="Arial" w:cs="Arial"/>
                <w:sz w:val="24"/>
                <w:szCs w:val="24"/>
              </w:rPr>
            </w:pPr>
          </w:p>
        </w:tc>
      </w:tr>
      <w:tr w:rsidR="007F4D36" w:rsidRPr="005846FD" w14:paraId="3E0FA226" w14:textId="77777777" w:rsidTr="00552A3E">
        <w:tc>
          <w:tcPr>
            <w:tcW w:w="5368" w:type="dxa"/>
          </w:tcPr>
          <w:p w14:paraId="697318AF" w14:textId="77777777" w:rsidR="007F4D36" w:rsidRPr="005846FD" w:rsidRDefault="007F4D36" w:rsidP="009066F2">
            <w:pPr>
              <w:rPr>
                <w:rFonts w:ascii="Arial" w:hAnsi="Arial" w:cs="Arial"/>
                <w:sz w:val="24"/>
                <w:szCs w:val="24"/>
              </w:rPr>
            </w:pPr>
            <w:r w:rsidRPr="005846FD">
              <w:rPr>
                <w:rFonts w:ascii="Arial" w:hAnsi="Arial" w:cs="Arial"/>
                <w:sz w:val="24"/>
                <w:szCs w:val="24"/>
              </w:rPr>
              <w:t>Подпрограмма «Наследие» муниципальной программы «Развитие кул</w:t>
            </w:r>
            <w:r w:rsidR="00AD18EA" w:rsidRPr="005846FD">
              <w:rPr>
                <w:rFonts w:ascii="Arial" w:hAnsi="Arial" w:cs="Arial"/>
                <w:sz w:val="24"/>
                <w:szCs w:val="24"/>
              </w:rPr>
              <w:t>ьтуры в Обоянском районе на 2024-2026</w:t>
            </w:r>
            <w:r w:rsidRPr="005846FD">
              <w:rPr>
                <w:rFonts w:ascii="Arial" w:hAnsi="Arial" w:cs="Arial"/>
                <w:sz w:val="24"/>
                <w:szCs w:val="24"/>
              </w:rPr>
              <w:t xml:space="preserve"> годы»</w:t>
            </w:r>
          </w:p>
        </w:tc>
        <w:tc>
          <w:tcPr>
            <w:tcW w:w="1618" w:type="dxa"/>
          </w:tcPr>
          <w:p w14:paraId="7F86E51C" w14:textId="77777777" w:rsidR="007F4D36" w:rsidRPr="005846FD" w:rsidRDefault="007F4D36" w:rsidP="009066F2">
            <w:pPr>
              <w:rPr>
                <w:rFonts w:ascii="Arial" w:hAnsi="Arial" w:cs="Arial"/>
                <w:sz w:val="24"/>
                <w:szCs w:val="24"/>
              </w:rPr>
            </w:pPr>
          </w:p>
        </w:tc>
        <w:tc>
          <w:tcPr>
            <w:tcW w:w="1788" w:type="dxa"/>
          </w:tcPr>
          <w:p w14:paraId="751066D1" w14:textId="77777777" w:rsidR="007F4D36" w:rsidRPr="005846FD" w:rsidRDefault="007F4D36" w:rsidP="009066F2">
            <w:pPr>
              <w:rPr>
                <w:rFonts w:ascii="Arial" w:hAnsi="Arial" w:cs="Arial"/>
                <w:sz w:val="24"/>
                <w:szCs w:val="24"/>
              </w:rPr>
            </w:pPr>
          </w:p>
        </w:tc>
        <w:tc>
          <w:tcPr>
            <w:tcW w:w="1616" w:type="dxa"/>
            <w:gridSpan w:val="2"/>
          </w:tcPr>
          <w:p w14:paraId="114565AD" w14:textId="77777777" w:rsidR="007F4D36" w:rsidRPr="005846FD" w:rsidRDefault="007F4D36" w:rsidP="009066F2">
            <w:pPr>
              <w:rPr>
                <w:rFonts w:ascii="Arial" w:hAnsi="Arial" w:cs="Arial"/>
                <w:sz w:val="24"/>
                <w:szCs w:val="24"/>
              </w:rPr>
            </w:pPr>
          </w:p>
        </w:tc>
        <w:tc>
          <w:tcPr>
            <w:tcW w:w="1601" w:type="dxa"/>
          </w:tcPr>
          <w:p w14:paraId="2E5A5A2B" w14:textId="77777777" w:rsidR="007F4D36" w:rsidRPr="005846FD" w:rsidRDefault="00AD18EA" w:rsidP="003974DB">
            <w:pPr>
              <w:rPr>
                <w:rFonts w:ascii="Arial" w:hAnsi="Arial" w:cs="Arial"/>
                <w:sz w:val="24"/>
                <w:szCs w:val="24"/>
              </w:rPr>
            </w:pPr>
            <w:r w:rsidRPr="005846FD">
              <w:rPr>
                <w:rFonts w:ascii="Arial" w:hAnsi="Arial" w:cs="Arial"/>
                <w:sz w:val="24"/>
                <w:szCs w:val="24"/>
              </w:rPr>
              <w:t>2</w:t>
            </w:r>
            <w:r w:rsidR="00585835" w:rsidRPr="005846FD">
              <w:rPr>
                <w:rFonts w:ascii="Arial" w:hAnsi="Arial" w:cs="Arial"/>
                <w:sz w:val="24"/>
                <w:szCs w:val="24"/>
              </w:rPr>
              <w:t>1412,1</w:t>
            </w:r>
          </w:p>
        </w:tc>
        <w:tc>
          <w:tcPr>
            <w:tcW w:w="1616" w:type="dxa"/>
            <w:gridSpan w:val="2"/>
          </w:tcPr>
          <w:p w14:paraId="5B41DF90" w14:textId="77777777" w:rsidR="007F4D36" w:rsidRPr="005846FD" w:rsidRDefault="00AD18EA" w:rsidP="009066F2">
            <w:pPr>
              <w:rPr>
                <w:rFonts w:ascii="Arial" w:hAnsi="Arial" w:cs="Arial"/>
                <w:sz w:val="24"/>
                <w:szCs w:val="24"/>
              </w:rPr>
            </w:pPr>
            <w:r w:rsidRPr="005846FD">
              <w:rPr>
                <w:rFonts w:ascii="Arial" w:hAnsi="Arial" w:cs="Arial"/>
                <w:sz w:val="24"/>
                <w:szCs w:val="24"/>
              </w:rPr>
              <w:t>16007,7</w:t>
            </w:r>
          </w:p>
        </w:tc>
        <w:tc>
          <w:tcPr>
            <w:tcW w:w="1621" w:type="dxa"/>
          </w:tcPr>
          <w:p w14:paraId="092A7D25" w14:textId="77777777" w:rsidR="007F4D36" w:rsidRPr="005846FD" w:rsidRDefault="00AD18EA" w:rsidP="009066F2">
            <w:pPr>
              <w:rPr>
                <w:rFonts w:ascii="Arial" w:hAnsi="Arial" w:cs="Arial"/>
                <w:sz w:val="24"/>
                <w:szCs w:val="24"/>
              </w:rPr>
            </w:pPr>
            <w:r w:rsidRPr="005846FD">
              <w:rPr>
                <w:rFonts w:ascii="Arial" w:hAnsi="Arial" w:cs="Arial"/>
                <w:sz w:val="24"/>
                <w:szCs w:val="24"/>
              </w:rPr>
              <w:t>16007,7</w:t>
            </w:r>
          </w:p>
        </w:tc>
      </w:tr>
      <w:tr w:rsidR="00CE6571" w:rsidRPr="005846FD" w14:paraId="2D5388DC" w14:textId="77777777" w:rsidTr="00552A3E">
        <w:tc>
          <w:tcPr>
            <w:tcW w:w="5368" w:type="dxa"/>
          </w:tcPr>
          <w:p w14:paraId="78CC5DFF" w14:textId="77777777" w:rsidR="00CE6571" w:rsidRPr="005846FD" w:rsidRDefault="00CE6571" w:rsidP="009066F2">
            <w:pPr>
              <w:rPr>
                <w:rFonts w:ascii="Arial" w:hAnsi="Arial" w:cs="Arial"/>
                <w:sz w:val="24"/>
                <w:szCs w:val="24"/>
              </w:rPr>
            </w:pPr>
            <w:r w:rsidRPr="005846FD">
              <w:rPr>
                <w:rFonts w:ascii="Arial" w:hAnsi="Arial" w:cs="Arial"/>
                <w:sz w:val="24"/>
                <w:szCs w:val="24"/>
              </w:rPr>
              <w:t>1. Основное мероприятие: Расходы бюджета муниципального образования на содержание и обеспечение деятельности (оказание услуг) муниципальных учреждений культуры</w:t>
            </w:r>
          </w:p>
        </w:tc>
        <w:tc>
          <w:tcPr>
            <w:tcW w:w="1618" w:type="dxa"/>
          </w:tcPr>
          <w:p w14:paraId="533F09CE" w14:textId="77777777" w:rsidR="00CE6571" w:rsidRPr="005846FD" w:rsidRDefault="00CE6571" w:rsidP="009066F2">
            <w:pPr>
              <w:rPr>
                <w:rFonts w:ascii="Arial" w:hAnsi="Arial" w:cs="Arial"/>
                <w:sz w:val="24"/>
                <w:szCs w:val="24"/>
              </w:rPr>
            </w:pPr>
          </w:p>
        </w:tc>
        <w:tc>
          <w:tcPr>
            <w:tcW w:w="1788" w:type="dxa"/>
          </w:tcPr>
          <w:p w14:paraId="3467FB94" w14:textId="77777777" w:rsidR="00CE6571" w:rsidRPr="005846FD" w:rsidRDefault="00CE6571" w:rsidP="009066F2">
            <w:pPr>
              <w:rPr>
                <w:rFonts w:ascii="Arial" w:hAnsi="Arial" w:cs="Arial"/>
                <w:sz w:val="24"/>
                <w:szCs w:val="24"/>
              </w:rPr>
            </w:pPr>
          </w:p>
        </w:tc>
        <w:tc>
          <w:tcPr>
            <w:tcW w:w="1616" w:type="dxa"/>
            <w:gridSpan w:val="2"/>
          </w:tcPr>
          <w:p w14:paraId="142B2B25" w14:textId="77777777" w:rsidR="00CE6571" w:rsidRPr="005846FD" w:rsidRDefault="00CE6571" w:rsidP="009066F2">
            <w:pPr>
              <w:rPr>
                <w:rFonts w:ascii="Arial" w:hAnsi="Arial" w:cs="Arial"/>
                <w:sz w:val="24"/>
                <w:szCs w:val="24"/>
              </w:rPr>
            </w:pPr>
          </w:p>
        </w:tc>
        <w:tc>
          <w:tcPr>
            <w:tcW w:w="1601" w:type="dxa"/>
          </w:tcPr>
          <w:p w14:paraId="5722DDC4" w14:textId="77777777" w:rsidR="00CE6571" w:rsidRPr="005846FD" w:rsidRDefault="00CE6571" w:rsidP="003974DB">
            <w:pPr>
              <w:rPr>
                <w:rFonts w:ascii="Arial" w:hAnsi="Arial" w:cs="Arial"/>
                <w:sz w:val="24"/>
                <w:szCs w:val="24"/>
              </w:rPr>
            </w:pPr>
            <w:r w:rsidRPr="005846FD">
              <w:rPr>
                <w:rFonts w:ascii="Arial" w:hAnsi="Arial" w:cs="Arial"/>
                <w:sz w:val="24"/>
                <w:szCs w:val="24"/>
              </w:rPr>
              <w:t>2</w:t>
            </w:r>
            <w:r w:rsidR="00585835" w:rsidRPr="005846FD">
              <w:rPr>
                <w:rFonts w:ascii="Arial" w:hAnsi="Arial" w:cs="Arial"/>
                <w:sz w:val="24"/>
                <w:szCs w:val="24"/>
              </w:rPr>
              <w:t>1412.1</w:t>
            </w:r>
          </w:p>
        </w:tc>
        <w:tc>
          <w:tcPr>
            <w:tcW w:w="1616" w:type="dxa"/>
            <w:gridSpan w:val="2"/>
          </w:tcPr>
          <w:p w14:paraId="6FA2924D" w14:textId="77777777" w:rsidR="00CE6571" w:rsidRPr="005846FD" w:rsidRDefault="00AD18EA">
            <w:pPr>
              <w:rPr>
                <w:rFonts w:ascii="Arial" w:hAnsi="Arial" w:cs="Arial"/>
              </w:rPr>
            </w:pPr>
            <w:r w:rsidRPr="005846FD">
              <w:rPr>
                <w:rFonts w:ascii="Arial" w:hAnsi="Arial" w:cs="Arial"/>
                <w:sz w:val="24"/>
                <w:szCs w:val="24"/>
              </w:rPr>
              <w:t>16007,7</w:t>
            </w:r>
          </w:p>
        </w:tc>
        <w:tc>
          <w:tcPr>
            <w:tcW w:w="1621" w:type="dxa"/>
          </w:tcPr>
          <w:p w14:paraId="4AD3759B" w14:textId="77777777" w:rsidR="00CE6571" w:rsidRPr="005846FD" w:rsidRDefault="00AD18EA">
            <w:pPr>
              <w:rPr>
                <w:rFonts w:ascii="Arial" w:hAnsi="Arial" w:cs="Arial"/>
              </w:rPr>
            </w:pPr>
            <w:r w:rsidRPr="005846FD">
              <w:rPr>
                <w:rFonts w:ascii="Arial" w:hAnsi="Arial" w:cs="Arial"/>
                <w:sz w:val="24"/>
                <w:szCs w:val="24"/>
              </w:rPr>
              <w:t>16007,7</w:t>
            </w:r>
          </w:p>
        </w:tc>
      </w:tr>
      <w:tr w:rsidR="007F4D36" w:rsidRPr="005846FD" w14:paraId="0B10DBA3" w14:textId="77777777" w:rsidTr="00552A3E">
        <w:tc>
          <w:tcPr>
            <w:tcW w:w="5368" w:type="dxa"/>
          </w:tcPr>
          <w:p w14:paraId="78B639AF" w14:textId="77777777" w:rsidR="007F4D36" w:rsidRPr="005846FD" w:rsidRDefault="007F4D36" w:rsidP="009066F2">
            <w:pPr>
              <w:rPr>
                <w:rFonts w:ascii="Arial" w:hAnsi="Arial" w:cs="Arial"/>
                <w:sz w:val="24"/>
                <w:szCs w:val="24"/>
              </w:rPr>
            </w:pPr>
            <w:r w:rsidRPr="005846FD">
              <w:rPr>
                <w:rFonts w:ascii="Arial" w:hAnsi="Arial" w:cs="Arial"/>
                <w:sz w:val="24"/>
                <w:szCs w:val="24"/>
              </w:rPr>
              <w:t xml:space="preserve">1.1 Расходы на обеспечение деятельности (оказания услуг) муниципальных учреждений </w:t>
            </w:r>
          </w:p>
        </w:tc>
        <w:tc>
          <w:tcPr>
            <w:tcW w:w="1618" w:type="dxa"/>
          </w:tcPr>
          <w:p w14:paraId="01CFDFA5" w14:textId="77777777" w:rsidR="007F4D36" w:rsidRPr="005846FD" w:rsidRDefault="007F4D36" w:rsidP="009066F2">
            <w:pPr>
              <w:rPr>
                <w:rFonts w:ascii="Arial" w:hAnsi="Arial" w:cs="Arial"/>
                <w:sz w:val="24"/>
                <w:szCs w:val="24"/>
              </w:rPr>
            </w:pPr>
          </w:p>
        </w:tc>
        <w:tc>
          <w:tcPr>
            <w:tcW w:w="1788" w:type="dxa"/>
          </w:tcPr>
          <w:p w14:paraId="1EC3742A" w14:textId="77777777" w:rsidR="007F4D36" w:rsidRPr="005846FD" w:rsidRDefault="007F4D36" w:rsidP="009066F2">
            <w:pPr>
              <w:rPr>
                <w:rFonts w:ascii="Arial" w:hAnsi="Arial" w:cs="Arial"/>
                <w:sz w:val="24"/>
                <w:szCs w:val="24"/>
              </w:rPr>
            </w:pPr>
          </w:p>
        </w:tc>
        <w:tc>
          <w:tcPr>
            <w:tcW w:w="1616" w:type="dxa"/>
            <w:gridSpan w:val="2"/>
          </w:tcPr>
          <w:p w14:paraId="4B4C4414" w14:textId="77777777" w:rsidR="007F4D36" w:rsidRPr="005846FD" w:rsidRDefault="007F4D36" w:rsidP="009066F2">
            <w:pPr>
              <w:rPr>
                <w:rFonts w:ascii="Arial" w:hAnsi="Arial" w:cs="Arial"/>
                <w:sz w:val="24"/>
                <w:szCs w:val="24"/>
              </w:rPr>
            </w:pPr>
          </w:p>
        </w:tc>
        <w:tc>
          <w:tcPr>
            <w:tcW w:w="1601" w:type="dxa"/>
          </w:tcPr>
          <w:p w14:paraId="47DC956C" w14:textId="77777777" w:rsidR="007F4D36" w:rsidRPr="005846FD" w:rsidRDefault="007F4D36" w:rsidP="003974DB">
            <w:pPr>
              <w:rPr>
                <w:rFonts w:ascii="Arial" w:hAnsi="Arial" w:cs="Arial"/>
                <w:sz w:val="24"/>
                <w:szCs w:val="24"/>
              </w:rPr>
            </w:pPr>
            <w:r w:rsidRPr="005846FD">
              <w:rPr>
                <w:rFonts w:ascii="Arial" w:hAnsi="Arial" w:cs="Arial"/>
                <w:sz w:val="24"/>
                <w:szCs w:val="24"/>
              </w:rPr>
              <w:t>2</w:t>
            </w:r>
            <w:r w:rsidR="00585835" w:rsidRPr="005846FD">
              <w:rPr>
                <w:rFonts w:ascii="Arial" w:hAnsi="Arial" w:cs="Arial"/>
                <w:sz w:val="24"/>
                <w:szCs w:val="24"/>
              </w:rPr>
              <w:t>0678,3</w:t>
            </w:r>
          </w:p>
        </w:tc>
        <w:tc>
          <w:tcPr>
            <w:tcW w:w="1616" w:type="dxa"/>
            <w:gridSpan w:val="2"/>
          </w:tcPr>
          <w:p w14:paraId="745D281F" w14:textId="77777777" w:rsidR="007F4D36" w:rsidRPr="005846FD" w:rsidRDefault="00AD18EA" w:rsidP="009066F2">
            <w:pPr>
              <w:rPr>
                <w:rFonts w:ascii="Arial" w:hAnsi="Arial" w:cs="Arial"/>
                <w:sz w:val="24"/>
                <w:szCs w:val="24"/>
              </w:rPr>
            </w:pPr>
            <w:r w:rsidRPr="005846FD">
              <w:rPr>
                <w:rFonts w:ascii="Arial" w:hAnsi="Arial" w:cs="Arial"/>
                <w:sz w:val="24"/>
                <w:szCs w:val="24"/>
              </w:rPr>
              <w:t>15000,0</w:t>
            </w:r>
          </w:p>
        </w:tc>
        <w:tc>
          <w:tcPr>
            <w:tcW w:w="1621" w:type="dxa"/>
          </w:tcPr>
          <w:p w14:paraId="34D92FF0" w14:textId="77777777" w:rsidR="007F4D36" w:rsidRPr="005846FD" w:rsidRDefault="00AD18EA" w:rsidP="009066F2">
            <w:pPr>
              <w:rPr>
                <w:rFonts w:ascii="Arial" w:hAnsi="Arial" w:cs="Arial"/>
                <w:sz w:val="24"/>
                <w:szCs w:val="24"/>
              </w:rPr>
            </w:pPr>
            <w:r w:rsidRPr="005846FD">
              <w:rPr>
                <w:rFonts w:ascii="Arial" w:hAnsi="Arial" w:cs="Arial"/>
                <w:sz w:val="24"/>
                <w:szCs w:val="24"/>
              </w:rPr>
              <w:t>15000.0</w:t>
            </w:r>
          </w:p>
        </w:tc>
      </w:tr>
      <w:tr w:rsidR="007F4D36" w:rsidRPr="005846FD" w14:paraId="1ADA8B79" w14:textId="77777777" w:rsidTr="00552A3E">
        <w:tc>
          <w:tcPr>
            <w:tcW w:w="5368" w:type="dxa"/>
          </w:tcPr>
          <w:p w14:paraId="20C6C0B4" w14:textId="77777777" w:rsidR="007F4D36" w:rsidRPr="005846FD" w:rsidRDefault="007F4D36" w:rsidP="009066F2">
            <w:pPr>
              <w:rPr>
                <w:rFonts w:ascii="Arial" w:hAnsi="Arial" w:cs="Arial"/>
                <w:sz w:val="24"/>
                <w:szCs w:val="24"/>
              </w:rPr>
            </w:pPr>
            <w:r w:rsidRPr="005846FD">
              <w:rPr>
                <w:rFonts w:ascii="Arial" w:hAnsi="Arial" w:cs="Arial"/>
                <w:sz w:val="24"/>
                <w:szCs w:val="24"/>
              </w:rPr>
              <w:t xml:space="preserve">1.2. Закупка товаров, работ и услуг для обеспечения государственных (муниципальных) </w:t>
            </w:r>
            <w:r w:rsidRPr="005846FD">
              <w:rPr>
                <w:rFonts w:ascii="Arial" w:hAnsi="Arial" w:cs="Arial"/>
                <w:sz w:val="24"/>
                <w:szCs w:val="24"/>
              </w:rPr>
              <w:lastRenderedPageBreak/>
              <w:t>нужд</w:t>
            </w:r>
          </w:p>
        </w:tc>
        <w:tc>
          <w:tcPr>
            <w:tcW w:w="1618" w:type="dxa"/>
          </w:tcPr>
          <w:p w14:paraId="03DB6D9F" w14:textId="77777777" w:rsidR="007F4D36" w:rsidRPr="005846FD" w:rsidRDefault="007F4D36" w:rsidP="009066F2">
            <w:pPr>
              <w:rPr>
                <w:rFonts w:ascii="Arial" w:hAnsi="Arial" w:cs="Arial"/>
                <w:sz w:val="24"/>
                <w:szCs w:val="24"/>
              </w:rPr>
            </w:pPr>
          </w:p>
        </w:tc>
        <w:tc>
          <w:tcPr>
            <w:tcW w:w="1788" w:type="dxa"/>
          </w:tcPr>
          <w:p w14:paraId="14091108" w14:textId="77777777" w:rsidR="007F4D36" w:rsidRPr="005846FD" w:rsidRDefault="007F4D36" w:rsidP="009066F2">
            <w:pPr>
              <w:rPr>
                <w:rFonts w:ascii="Arial" w:hAnsi="Arial" w:cs="Arial"/>
                <w:sz w:val="24"/>
                <w:szCs w:val="24"/>
              </w:rPr>
            </w:pPr>
          </w:p>
        </w:tc>
        <w:tc>
          <w:tcPr>
            <w:tcW w:w="1616" w:type="dxa"/>
            <w:gridSpan w:val="2"/>
          </w:tcPr>
          <w:p w14:paraId="3ADF1016" w14:textId="77777777" w:rsidR="007F4D36" w:rsidRPr="005846FD" w:rsidRDefault="007F4D36" w:rsidP="009066F2">
            <w:pPr>
              <w:rPr>
                <w:rFonts w:ascii="Arial" w:hAnsi="Arial" w:cs="Arial"/>
                <w:sz w:val="24"/>
                <w:szCs w:val="24"/>
              </w:rPr>
            </w:pPr>
          </w:p>
        </w:tc>
        <w:tc>
          <w:tcPr>
            <w:tcW w:w="1601" w:type="dxa"/>
          </w:tcPr>
          <w:p w14:paraId="1A78EDF7" w14:textId="77777777" w:rsidR="007F4D36" w:rsidRPr="005846FD" w:rsidRDefault="00585835" w:rsidP="003974DB">
            <w:pPr>
              <w:rPr>
                <w:rFonts w:ascii="Arial" w:hAnsi="Arial" w:cs="Arial"/>
                <w:sz w:val="24"/>
                <w:szCs w:val="24"/>
              </w:rPr>
            </w:pPr>
            <w:r w:rsidRPr="005846FD">
              <w:rPr>
                <w:rFonts w:ascii="Arial" w:hAnsi="Arial" w:cs="Arial"/>
                <w:sz w:val="24"/>
                <w:szCs w:val="24"/>
              </w:rPr>
              <w:t>728,6</w:t>
            </w:r>
          </w:p>
        </w:tc>
        <w:tc>
          <w:tcPr>
            <w:tcW w:w="1616" w:type="dxa"/>
            <w:gridSpan w:val="2"/>
          </w:tcPr>
          <w:p w14:paraId="2C4DEBA2" w14:textId="77777777" w:rsidR="007F4D36" w:rsidRPr="005846FD" w:rsidRDefault="00AD18EA" w:rsidP="009066F2">
            <w:pPr>
              <w:rPr>
                <w:rFonts w:ascii="Arial" w:hAnsi="Arial" w:cs="Arial"/>
                <w:sz w:val="24"/>
                <w:szCs w:val="24"/>
              </w:rPr>
            </w:pPr>
            <w:r w:rsidRPr="005846FD">
              <w:rPr>
                <w:rFonts w:ascii="Arial" w:hAnsi="Arial" w:cs="Arial"/>
                <w:sz w:val="24"/>
                <w:szCs w:val="24"/>
              </w:rPr>
              <w:t>1002,5</w:t>
            </w:r>
          </w:p>
        </w:tc>
        <w:tc>
          <w:tcPr>
            <w:tcW w:w="1621" w:type="dxa"/>
          </w:tcPr>
          <w:p w14:paraId="44556398" w14:textId="77777777" w:rsidR="007F4D36" w:rsidRPr="005846FD" w:rsidRDefault="00AD18EA" w:rsidP="009066F2">
            <w:pPr>
              <w:rPr>
                <w:rFonts w:ascii="Arial" w:hAnsi="Arial" w:cs="Arial"/>
                <w:sz w:val="24"/>
                <w:szCs w:val="24"/>
              </w:rPr>
            </w:pPr>
            <w:r w:rsidRPr="005846FD">
              <w:rPr>
                <w:rFonts w:ascii="Arial" w:hAnsi="Arial" w:cs="Arial"/>
                <w:sz w:val="24"/>
                <w:szCs w:val="24"/>
              </w:rPr>
              <w:t>1002,5</w:t>
            </w:r>
          </w:p>
        </w:tc>
      </w:tr>
      <w:tr w:rsidR="00552A3E" w:rsidRPr="005846FD" w14:paraId="763E05C2" w14:textId="77777777" w:rsidTr="00552A3E">
        <w:tc>
          <w:tcPr>
            <w:tcW w:w="5368" w:type="dxa"/>
          </w:tcPr>
          <w:p w14:paraId="4D255ED9" w14:textId="77777777" w:rsidR="00552A3E" w:rsidRPr="005846FD" w:rsidRDefault="00552A3E" w:rsidP="009066F2">
            <w:pPr>
              <w:rPr>
                <w:rFonts w:ascii="Arial" w:hAnsi="Arial" w:cs="Arial"/>
                <w:sz w:val="24"/>
                <w:szCs w:val="24"/>
              </w:rPr>
            </w:pPr>
            <w:r w:rsidRPr="005846FD">
              <w:rPr>
                <w:rFonts w:ascii="Arial" w:hAnsi="Arial" w:cs="Arial"/>
                <w:sz w:val="24"/>
                <w:szCs w:val="24"/>
              </w:rPr>
              <w:t>1.3. Иные бюджетные ассигнования</w:t>
            </w:r>
          </w:p>
          <w:p w14:paraId="2DB48605" w14:textId="77777777" w:rsidR="00552A3E" w:rsidRPr="005846FD" w:rsidRDefault="00552A3E" w:rsidP="009066F2">
            <w:pPr>
              <w:rPr>
                <w:rFonts w:ascii="Arial" w:hAnsi="Arial" w:cs="Arial"/>
                <w:sz w:val="24"/>
                <w:szCs w:val="24"/>
              </w:rPr>
            </w:pPr>
          </w:p>
          <w:p w14:paraId="018649D5" w14:textId="77777777" w:rsidR="00552A3E" w:rsidRPr="005846FD" w:rsidRDefault="00552A3E" w:rsidP="009066F2">
            <w:pPr>
              <w:rPr>
                <w:rFonts w:ascii="Arial" w:hAnsi="Arial" w:cs="Arial"/>
                <w:sz w:val="24"/>
                <w:szCs w:val="24"/>
              </w:rPr>
            </w:pPr>
          </w:p>
        </w:tc>
        <w:tc>
          <w:tcPr>
            <w:tcW w:w="1618" w:type="dxa"/>
          </w:tcPr>
          <w:p w14:paraId="17CB25F5" w14:textId="77777777" w:rsidR="00552A3E" w:rsidRPr="005846FD" w:rsidRDefault="00552A3E" w:rsidP="009066F2">
            <w:pPr>
              <w:rPr>
                <w:rFonts w:ascii="Arial" w:hAnsi="Arial" w:cs="Arial"/>
                <w:sz w:val="24"/>
                <w:szCs w:val="24"/>
              </w:rPr>
            </w:pPr>
          </w:p>
        </w:tc>
        <w:tc>
          <w:tcPr>
            <w:tcW w:w="1788" w:type="dxa"/>
          </w:tcPr>
          <w:p w14:paraId="677BD69C" w14:textId="77777777" w:rsidR="00552A3E" w:rsidRPr="005846FD" w:rsidRDefault="00552A3E" w:rsidP="009066F2">
            <w:pPr>
              <w:rPr>
                <w:rFonts w:ascii="Arial" w:hAnsi="Arial" w:cs="Arial"/>
                <w:sz w:val="24"/>
                <w:szCs w:val="24"/>
              </w:rPr>
            </w:pPr>
          </w:p>
        </w:tc>
        <w:tc>
          <w:tcPr>
            <w:tcW w:w="1616" w:type="dxa"/>
            <w:gridSpan w:val="2"/>
          </w:tcPr>
          <w:p w14:paraId="14E50344" w14:textId="77777777" w:rsidR="00552A3E" w:rsidRPr="005846FD" w:rsidRDefault="00552A3E" w:rsidP="009066F2">
            <w:pPr>
              <w:rPr>
                <w:rFonts w:ascii="Arial" w:hAnsi="Arial" w:cs="Arial"/>
                <w:sz w:val="24"/>
                <w:szCs w:val="24"/>
              </w:rPr>
            </w:pPr>
          </w:p>
        </w:tc>
        <w:tc>
          <w:tcPr>
            <w:tcW w:w="1601" w:type="dxa"/>
          </w:tcPr>
          <w:p w14:paraId="30BB08BE" w14:textId="77777777" w:rsidR="00552A3E" w:rsidRPr="005846FD" w:rsidRDefault="003600C1" w:rsidP="009066F2">
            <w:pPr>
              <w:rPr>
                <w:rFonts w:ascii="Arial" w:hAnsi="Arial" w:cs="Arial"/>
                <w:sz w:val="24"/>
                <w:szCs w:val="24"/>
              </w:rPr>
            </w:pPr>
            <w:r w:rsidRPr="005846FD">
              <w:rPr>
                <w:rFonts w:ascii="Arial" w:hAnsi="Arial" w:cs="Arial"/>
                <w:sz w:val="24"/>
                <w:szCs w:val="24"/>
              </w:rPr>
              <w:t>5,2</w:t>
            </w:r>
          </w:p>
        </w:tc>
        <w:tc>
          <w:tcPr>
            <w:tcW w:w="1616" w:type="dxa"/>
            <w:gridSpan w:val="2"/>
          </w:tcPr>
          <w:p w14:paraId="124B2DFA" w14:textId="77777777" w:rsidR="00552A3E" w:rsidRPr="005846FD" w:rsidRDefault="003600C1" w:rsidP="009066F2">
            <w:pPr>
              <w:rPr>
                <w:rFonts w:ascii="Arial" w:hAnsi="Arial" w:cs="Arial"/>
                <w:sz w:val="24"/>
                <w:szCs w:val="24"/>
              </w:rPr>
            </w:pPr>
            <w:r w:rsidRPr="005846FD">
              <w:rPr>
                <w:rFonts w:ascii="Arial" w:hAnsi="Arial" w:cs="Arial"/>
                <w:sz w:val="24"/>
                <w:szCs w:val="24"/>
              </w:rPr>
              <w:t>5,2</w:t>
            </w:r>
          </w:p>
        </w:tc>
        <w:tc>
          <w:tcPr>
            <w:tcW w:w="1621" w:type="dxa"/>
          </w:tcPr>
          <w:p w14:paraId="692F9833" w14:textId="77777777" w:rsidR="00552A3E" w:rsidRPr="005846FD" w:rsidRDefault="003600C1" w:rsidP="009066F2">
            <w:pPr>
              <w:rPr>
                <w:rFonts w:ascii="Arial" w:hAnsi="Arial" w:cs="Arial"/>
                <w:sz w:val="24"/>
                <w:szCs w:val="24"/>
              </w:rPr>
            </w:pPr>
            <w:r w:rsidRPr="005846FD">
              <w:rPr>
                <w:rFonts w:ascii="Arial" w:hAnsi="Arial" w:cs="Arial"/>
                <w:sz w:val="24"/>
                <w:szCs w:val="24"/>
              </w:rPr>
              <w:t>5,2</w:t>
            </w:r>
          </w:p>
          <w:p w14:paraId="61EEC833" w14:textId="77777777" w:rsidR="00552A3E" w:rsidRPr="005846FD" w:rsidRDefault="00552A3E" w:rsidP="009066F2">
            <w:pPr>
              <w:rPr>
                <w:rFonts w:ascii="Arial" w:hAnsi="Arial" w:cs="Arial"/>
                <w:sz w:val="24"/>
                <w:szCs w:val="24"/>
              </w:rPr>
            </w:pPr>
          </w:p>
          <w:p w14:paraId="2083270B" w14:textId="77777777" w:rsidR="00552A3E" w:rsidRPr="005846FD" w:rsidRDefault="00552A3E" w:rsidP="009066F2">
            <w:pPr>
              <w:rPr>
                <w:rFonts w:ascii="Arial" w:hAnsi="Arial" w:cs="Arial"/>
                <w:sz w:val="24"/>
                <w:szCs w:val="24"/>
              </w:rPr>
            </w:pPr>
          </w:p>
          <w:p w14:paraId="627D94A8" w14:textId="77777777" w:rsidR="00552A3E" w:rsidRPr="005846FD" w:rsidRDefault="00552A3E" w:rsidP="009066F2">
            <w:pPr>
              <w:rPr>
                <w:rFonts w:ascii="Arial" w:hAnsi="Arial" w:cs="Arial"/>
                <w:sz w:val="24"/>
                <w:szCs w:val="24"/>
              </w:rPr>
            </w:pPr>
          </w:p>
          <w:p w14:paraId="06BCCBB3" w14:textId="77777777" w:rsidR="00552A3E" w:rsidRPr="005846FD" w:rsidRDefault="00552A3E" w:rsidP="009066F2">
            <w:pPr>
              <w:rPr>
                <w:rFonts w:ascii="Arial" w:hAnsi="Arial" w:cs="Arial"/>
                <w:sz w:val="24"/>
                <w:szCs w:val="24"/>
              </w:rPr>
            </w:pPr>
          </w:p>
          <w:p w14:paraId="13DF3D44" w14:textId="77777777" w:rsidR="00552A3E" w:rsidRPr="005846FD" w:rsidRDefault="00552A3E" w:rsidP="009066F2">
            <w:pPr>
              <w:rPr>
                <w:rFonts w:ascii="Arial" w:hAnsi="Arial" w:cs="Arial"/>
                <w:sz w:val="24"/>
                <w:szCs w:val="24"/>
              </w:rPr>
            </w:pPr>
          </w:p>
        </w:tc>
      </w:tr>
      <w:tr w:rsidR="00552A3E" w:rsidRPr="005846FD" w14:paraId="5C55C086" w14:textId="77777777" w:rsidTr="00552A3E">
        <w:tc>
          <w:tcPr>
            <w:tcW w:w="5368" w:type="dxa"/>
          </w:tcPr>
          <w:p w14:paraId="446FDC30" w14:textId="77777777" w:rsidR="00552A3E" w:rsidRPr="005846FD" w:rsidRDefault="00552A3E" w:rsidP="009066F2">
            <w:pPr>
              <w:rPr>
                <w:rFonts w:ascii="Arial" w:hAnsi="Arial" w:cs="Arial"/>
                <w:sz w:val="24"/>
                <w:szCs w:val="24"/>
              </w:rPr>
            </w:pPr>
            <w:r w:rsidRPr="005846FD">
              <w:rPr>
                <w:rFonts w:ascii="Arial" w:hAnsi="Arial" w:cs="Arial"/>
                <w:sz w:val="24"/>
                <w:szCs w:val="24"/>
              </w:rPr>
              <w:t>2.Расходы на организации библиотечного обслуживания населения, комплектованию и обеспечению сохранности библиотечных фондов библиотек поселения, оснащение учреждений культуры современны</w:t>
            </w:r>
            <w:r w:rsidR="00020C6F" w:rsidRPr="005846FD">
              <w:rPr>
                <w:rFonts w:ascii="Arial" w:hAnsi="Arial" w:cs="Arial"/>
                <w:sz w:val="24"/>
                <w:szCs w:val="24"/>
              </w:rPr>
              <w:t>ми техническими средствами, вычи</w:t>
            </w:r>
            <w:r w:rsidRPr="005846FD">
              <w:rPr>
                <w:rFonts w:ascii="Arial" w:hAnsi="Arial" w:cs="Arial"/>
                <w:sz w:val="24"/>
                <w:szCs w:val="24"/>
              </w:rPr>
              <w:t>слительной техникой, развитию информационных сетей, проведение мероприятий по созданию модельных библиотек; комплектование книжных фондов библиотек, и другие расходы, которые не относятся к расходам на обеспечение деятельности (оказание услуг) муниципальных учреждений</w:t>
            </w:r>
          </w:p>
        </w:tc>
        <w:tc>
          <w:tcPr>
            <w:tcW w:w="1618" w:type="dxa"/>
          </w:tcPr>
          <w:p w14:paraId="125EE8E5" w14:textId="77777777" w:rsidR="00552A3E" w:rsidRPr="005846FD" w:rsidRDefault="00552A3E" w:rsidP="009066F2">
            <w:pPr>
              <w:rPr>
                <w:rFonts w:ascii="Arial" w:hAnsi="Arial" w:cs="Arial"/>
                <w:sz w:val="24"/>
                <w:szCs w:val="24"/>
              </w:rPr>
            </w:pPr>
          </w:p>
        </w:tc>
        <w:tc>
          <w:tcPr>
            <w:tcW w:w="1788" w:type="dxa"/>
          </w:tcPr>
          <w:p w14:paraId="5E19494B" w14:textId="77777777" w:rsidR="00552A3E" w:rsidRPr="005846FD" w:rsidRDefault="00552A3E" w:rsidP="009066F2">
            <w:pPr>
              <w:rPr>
                <w:rFonts w:ascii="Arial" w:hAnsi="Arial" w:cs="Arial"/>
                <w:sz w:val="24"/>
                <w:szCs w:val="24"/>
              </w:rPr>
            </w:pPr>
          </w:p>
        </w:tc>
        <w:tc>
          <w:tcPr>
            <w:tcW w:w="1616" w:type="dxa"/>
            <w:gridSpan w:val="2"/>
          </w:tcPr>
          <w:p w14:paraId="0B1DB39E" w14:textId="77777777" w:rsidR="00552A3E" w:rsidRPr="005846FD" w:rsidRDefault="00552A3E" w:rsidP="009066F2">
            <w:pPr>
              <w:rPr>
                <w:rFonts w:ascii="Arial" w:hAnsi="Arial" w:cs="Arial"/>
                <w:sz w:val="24"/>
                <w:szCs w:val="24"/>
              </w:rPr>
            </w:pPr>
          </w:p>
        </w:tc>
        <w:tc>
          <w:tcPr>
            <w:tcW w:w="1601" w:type="dxa"/>
          </w:tcPr>
          <w:p w14:paraId="0D80610F" w14:textId="77777777" w:rsidR="00552A3E" w:rsidRPr="005846FD" w:rsidRDefault="003600C1" w:rsidP="009066F2">
            <w:pPr>
              <w:rPr>
                <w:rFonts w:ascii="Arial" w:hAnsi="Arial" w:cs="Arial"/>
                <w:sz w:val="24"/>
                <w:szCs w:val="24"/>
              </w:rPr>
            </w:pPr>
            <w:r w:rsidRPr="005846FD">
              <w:rPr>
                <w:rFonts w:ascii="Arial" w:hAnsi="Arial" w:cs="Arial"/>
                <w:sz w:val="24"/>
                <w:szCs w:val="24"/>
              </w:rPr>
              <w:t>0</w:t>
            </w:r>
          </w:p>
        </w:tc>
        <w:tc>
          <w:tcPr>
            <w:tcW w:w="1616" w:type="dxa"/>
            <w:gridSpan w:val="2"/>
          </w:tcPr>
          <w:p w14:paraId="111839D2" w14:textId="77777777" w:rsidR="00552A3E" w:rsidRPr="005846FD" w:rsidRDefault="00552A3E" w:rsidP="009066F2">
            <w:pPr>
              <w:rPr>
                <w:rFonts w:ascii="Arial" w:hAnsi="Arial" w:cs="Arial"/>
                <w:sz w:val="24"/>
                <w:szCs w:val="24"/>
              </w:rPr>
            </w:pPr>
          </w:p>
        </w:tc>
        <w:tc>
          <w:tcPr>
            <w:tcW w:w="1621" w:type="dxa"/>
          </w:tcPr>
          <w:p w14:paraId="696ED7B2" w14:textId="77777777" w:rsidR="00552A3E" w:rsidRPr="005846FD" w:rsidRDefault="00552A3E" w:rsidP="009066F2">
            <w:pPr>
              <w:rPr>
                <w:rFonts w:ascii="Arial" w:hAnsi="Arial" w:cs="Arial"/>
                <w:sz w:val="24"/>
                <w:szCs w:val="24"/>
              </w:rPr>
            </w:pPr>
          </w:p>
        </w:tc>
      </w:tr>
      <w:tr w:rsidR="00552A3E" w:rsidRPr="005846FD" w14:paraId="082464AA" w14:textId="77777777" w:rsidTr="00552A3E">
        <w:tc>
          <w:tcPr>
            <w:tcW w:w="5368" w:type="dxa"/>
          </w:tcPr>
          <w:p w14:paraId="60C7ADFE" w14:textId="77777777" w:rsidR="00552A3E" w:rsidRPr="005846FD" w:rsidRDefault="00552A3E" w:rsidP="009066F2">
            <w:pPr>
              <w:rPr>
                <w:rFonts w:ascii="Arial" w:hAnsi="Arial" w:cs="Arial"/>
                <w:sz w:val="24"/>
                <w:szCs w:val="24"/>
              </w:rPr>
            </w:pPr>
            <w:r w:rsidRPr="005846FD">
              <w:rPr>
                <w:rFonts w:ascii="Arial" w:hAnsi="Arial" w:cs="Arial"/>
                <w:sz w:val="24"/>
                <w:szCs w:val="24"/>
              </w:rPr>
              <w:t xml:space="preserve"> 2.1. Проведение мероприятий по созданию модельных библиотек, техническое переоснащение «МКУК «Обоянская межпоселенческая библиотека»,</w:t>
            </w:r>
          </w:p>
          <w:p w14:paraId="676AD6E4" w14:textId="77777777" w:rsidR="00552A3E" w:rsidRPr="005846FD" w:rsidRDefault="00552A3E" w:rsidP="009066F2">
            <w:pPr>
              <w:rPr>
                <w:rFonts w:ascii="Arial" w:hAnsi="Arial" w:cs="Arial"/>
                <w:sz w:val="24"/>
                <w:szCs w:val="24"/>
              </w:rPr>
            </w:pPr>
            <w:r w:rsidRPr="005846FD">
              <w:rPr>
                <w:rFonts w:ascii="Arial" w:hAnsi="Arial" w:cs="Arial"/>
                <w:sz w:val="24"/>
                <w:szCs w:val="24"/>
              </w:rPr>
              <w:t>комплектование книжных фондов библиотек</w:t>
            </w:r>
          </w:p>
          <w:p w14:paraId="08C2DF12" w14:textId="77777777" w:rsidR="00552A3E" w:rsidRPr="005846FD" w:rsidRDefault="00552A3E" w:rsidP="009066F2">
            <w:pPr>
              <w:rPr>
                <w:rFonts w:ascii="Arial" w:hAnsi="Arial" w:cs="Arial"/>
                <w:sz w:val="24"/>
                <w:szCs w:val="24"/>
              </w:rPr>
            </w:pPr>
          </w:p>
        </w:tc>
        <w:tc>
          <w:tcPr>
            <w:tcW w:w="1618" w:type="dxa"/>
          </w:tcPr>
          <w:p w14:paraId="36F45AC8" w14:textId="77777777" w:rsidR="00552A3E" w:rsidRPr="005846FD" w:rsidRDefault="00552A3E" w:rsidP="009066F2">
            <w:pPr>
              <w:rPr>
                <w:rFonts w:ascii="Arial" w:hAnsi="Arial" w:cs="Arial"/>
                <w:sz w:val="24"/>
                <w:szCs w:val="24"/>
              </w:rPr>
            </w:pPr>
            <w:r w:rsidRPr="005846FD">
              <w:rPr>
                <w:rFonts w:ascii="Arial" w:hAnsi="Arial" w:cs="Arial"/>
                <w:sz w:val="24"/>
                <w:szCs w:val="24"/>
              </w:rPr>
              <w:t>1 учр.</w:t>
            </w:r>
          </w:p>
        </w:tc>
        <w:tc>
          <w:tcPr>
            <w:tcW w:w="1788" w:type="dxa"/>
          </w:tcPr>
          <w:p w14:paraId="574B68B2" w14:textId="77777777" w:rsidR="00552A3E" w:rsidRPr="005846FD" w:rsidRDefault="00552A3E" w:rsidP="009066F2">
            <w:pPr>
              <w:rPr>
                <w:rFonts w:ascii="Arial" w:hAnsi="Arial" w:cs="Arial"/>
                <w:sz w:val="24"/>
                <w:szCs w:val="24"/>
              </w:rPr>
            </w:pPr>
          </w:p>
        </w:tc>
        <w:tc>
          <w:tcPr>
            <w:tcW w:w="1616" w:type="dxa"/>
            <w:gridSpan w:val="2"/>
          </w:tcPr>
          <w:p w14:paraId="02FC5DCB" w14:textId="77777777" w:rsidR="00552A3E" w:rsidRPr="005846FD" w:rsidRDefault="00552A3E" w:rsidP="009066F2">
            <w:pPr>
              <w:rPr>
                <w:rFonts w:ascii="Arial" w:hAnsi="Arial" w:cs="Arial"/>
                <w:sz w:val="24"/>
                <w:szCs w:val="24"/>
              </w:rPr>
            </w:pPr>
          </w:p>
        </w:tc>
        <w:tc>
          <w:tcPr>
            <w:tcW w:w="1601" w:type="dxa"/>
          </w:tcPr>
          <w:p w14:paraId="26A6E228" w14:textId="77777777" w:rsidR="00552A3E" w:rsidRPr="005846FD" w:rsidRDefault="003600C1" w:rsidP="009066F2">
            <w:pPr>
              <w:rPr>
                <w:rFonts w:ascii="Arial" w:hAnsi="Arial" w:cs="Arial"/>
                <w:color w:val="000000" w:themeColor="text1"/>
                <w:sz w:val="24"/>
                <w:szCs w:val="24"/>
              </w:rPr>
            </w:pPr>
            <w:r w:rsidRPr="005846FD">
              <w:rPr>
                <w:rFonts w:ascii="Arial" w:hAnsi="Arial" w:cs="Arial"/>
                <w:color w:val="000000" w:themeColor="text1"/>
                <w:sz w:val="24"/>
                <w:szCs w:val="24"/>
              </w:rPr>
              <w:t>0</w:t>
            </w:r>
          </w:p>
        </w:tc>
        <w:tc>
          <w:tcPr>
            <w:tcW w:w="1616" w:type="dxa"/>
            <w:gridSpan w:val="2"/>
          </w:tcPr>
          <w:p w14:paraId="6B3ECEDB" w14:textId="77777777" w:rsidR="00552A3E" w:rsidRPr="005846FD" w:rsidRDefault="00552A3E" w:rsidP="009066F2">
            <w:pPr>
              <w:rPr>
                <w:rFonts w:ascii="Arial" w:hAnsi="Arial" w:cs="Arial"/>
                <w:sz w:val="24"/>
                <w:szCs w:val="24"/>
              </w:rPr>
            </w:pPr>
          </w:p>
        </w:tc>
        <w:tc>
          <w:tcPr>
            <w:tcW w:w="1621" w:type="dxa"/>
          </w:tcPr>
          <w:p w14:paraId="63928C7C" w14:textId="77777777" w:rsidR="00552A3E" w:rsidRPr="005846FD" w:rsidRDefault="00552A3E" w:rsidP="009066F2">
            <w:pPr>
              <w:rPr>
                <w:rFonts w:ascii="Arial" w:hAnsi="Arial" w:cs="Arial"/>
                <w:sz w:val="24"/>
                <w:szCs w:val="24"/>
              </w:rPr>
            </w:pPr>
          </w:p>
        </w:tc>
      </w:tr>
      <w:tr w:rsidR="007F4D36" w:rsidRPr="005846FD" w14:paraId="2BB7A0CC" w14:textId="77777777" w:rsidTr="00552A3E">
        <w:tc>
          <w:tcPr>
            <w:tcW w:w="5368" w:type="dxa"/>
          </w:tcPr>
          <w:p w14:paraId="77368BA5" w14:textId="77777777" w:rsidR="007F4D36" w:rsidRPr="005846FD" w:rsidRDefault="007F4D36" w:rsidP="0097067A">
            <w:pPr>
              <w:rPr>
                <w:rFonts w:ascii="Arial" w:hAnsi="Arial" w:cs="Arial"/>
                <w:sz w:val="24"/>
                <w:szCs w:val="24"/>
              </w:rPr>
            </w:pPr>
            <w:r w:rsidRPr="005846FD">
              <w:rPr>
                <w:rFonts w:ascii="Arial" w:hAnsi="Arial" w:cs="Arial"/>
                <w:sz w:val="24"/>
                <w:szCs w:val="24"/>
              </w:rPr>
              <w:t>3. Основное мероприятие: Расходы на поддержку отрасли культуры</w:t>
            </w:r>
          </w:p>
        </w:tc>
        <w:tc>
          <w:tcPr>
            <w:tcW w:w="1618" w:type="dxa"/>
          </w:tcPr>
          <w:p w14:paraId="02983A7F" w14:textId="77777777" w:rsidR="007F4D36" w:rsidRPr="005846FD" w:rsidRDefault="007F4D36" w:rsidP="0097067A">
            <w:pPr>
              <w:rPr>
                <w:rFonts w:ascii="Arial" w:hAnsi="Arial" w:cs="Arial"/>
                <w:sz w:val="24"/>
                <w:szCs w:val="24"/>
              </w:rPr>
            </w:pPr>
          </w:p>
        </w:tc>
        <w:tc>
          <w:tcPr>
            <w:tcW w:w="1788" w:type="dxa"/>
          </w:tcPr>
          <w:p w14:paraId="2508CFDD" w14:textId="77777777" w:rsidR="007F4D36" w:rsidRPr="005846FD" w:rsidRDefault="007F4D36" w:rsidP="0097067A">
            <w:pPr>
              <w:rPr>
                <w:rFonts w:ascii="Arial" w:hAnsi="Arial" w:cs="Arial"/>
                <w:sz w:val="24"/>
                <w:szCs w:val="24"/>
              </w:rPr>
            </w:pPr>
          </w:p>
        </w:tc>
        <w:tc>
          <w:tcPr>
            <w:tcW w:w="1616" w:type="dxa"/>
            <w:gridSpan w:val="2"/>
          </w:tcPr>
          <w:p w14:paraId="5E1B0DD4" w14:textId="77777777" w:rsidR="007F4D36" w:rsidRPr="005846FD" w:rsidRDefault="007F4D36" w:rsidP="0097067A">
            <w:pPr>
              <w:rPr>
                <w:rFonts w:ascii="Arial" w:hAnsi="Arial" w:cs="Arial"/>
                <w:sz w:val="24"/>
                <w:szCs w:val="24"/>
              </w:rPr>
            </w:pPr>
          </w:p>
        </w:tc>
        <w:tc>
          <w:tcPr>
            <w:tcW w:w="1601" w:type="dxa"/>
          </w:tcPr>
          <w:p w14:paraId="4EEE65DE" w14:textId="77777777" w:rsidR="007F4D36" w:rsidRPr="005846FD" w:rsidRDefault="00623C8A" w:rsidP="003974DB">
            <w:pPr>
              <w:rPr>
                <w:rFonts w:ascii="Arial" w:hAnsi="Arial" w:cs="Arial"/>
                <w:color w:val="FFFFFF" w:themeColor="background1"/>
                <w:sz w:val="24"/>
                <w:szCs w:val="24"/>
              </w:rPr>
            </w:pPr>
            <w:r w:rsidRPr="005846FD">
              <w:rPr>
                <w:rFonts w:ascii="Arial" w:hAnsi="Arial" w:cs="Arial"/>
                <w:sz w:val="24"/>
                <w:szCs w:val="24"/>
              </w:rPr>
              <w:t>0</w:t>
            </w:r>
            <w:r w:rsidR="00767000" w:rsidRPr="005846FD">
              <w:rPr>
                <w:rFonts w:ascii="Arial" w:hAnsi="Arial" w:cs="Arial"/>
                <w:sz w:val="24"/>
                <w:szCs w:val="24"/>
              </w:rPr>
              <w:t>,0</w:t>
            </w:r>
            <w:r w:rsidRPr="005846FD">
              <w:rPr>
                <w:rFonts w:ascii="Arial" w:hAnsi="Arial" w:cs="Arial"/>
                <w:color w:val="FFFFFF" w:themeColor="background1"/>
                <w:sz w:val="24"/>
                <w:szCs w:val="24"/>
              </w:rPr>
              <w:t>,</w:t>
            </w:r>
            <w:r w:rsidR="00047721" w:rsidRPr="005846FD">
              <w:rPr>
                <w:rFonts w:ascii="Arial" w:hAnsi="Arial" w:cs="Arial"/>
                <w:color w:val="FFFFFF" w:themeColor="background1"/>
                <w:sz w:val="24"/>
                <w:szCs w:val="24"/>
              </w:rPr>
              <w:t>0,0</w:t>
            </w:r>
          </w:p>
        </w:tc>
        <w:tc>
          <w:tcPr>
            <w:tcW w:w="1616" w:type="dxa"/>
            <w:gridSpan w:val="2"/>
          </w:tcPr>
          <w:p w14:paraId="2AC6C60C" w14:textId="77777777" w:rsidR="007F4D36" w:rsidRPr="005846FD" w:rsidRDefault="007F4D36" w:rsidP="0097067A">
            <w:pPr>
              <w:rPr>
                <w:rFonts w:ascii="Arial" w:hAnsi="Arial" w:cs="Arial"/>
                <w:sz w:val="24"/>
                <w:szCs w:val="24"/>
              </w:rPr>
            </w:pPr>
          </w:p>
        </w:tc>
        <w:tc>
          <w:tcPr>
            <w:tcW w:w="1621" w:type="dxa"/>
          </w:tcPr>
          <w:p w14:paraId="26A89061" w14:textId="77777777" w:rsidR="007F4D36" w:rsidRPr="005846FD" w:rsidRDefault="007F4D36" w:rsidP="0097067A">
            <w:pPr>
              <w:rPr>
                <w:rFonts w:ascii="Arial" w:hAnsi="Arial" w:cs="Arial"/>
                <w:sz w:val="24"/>
                <w:szCs w:val="24"/>
              </w:rPr>
            </w:pPr>
          </w:p>
        </w:tc>
      </w:tr>
      <w:tr w:rsidR="007F4D36" w:rsidRPr="005846FD" w14:paraId="61143D55" w14:textId="77777777" w:rsidTr="00552A3E">
        <w:tc>
          <w:tcPr>
            <w:tcW w:w="5368" w:type="dxa"/>
          </w:tcPr>
          <w:p w14:paraId="3EA0777E" w14:textId="77777777" w:rsidR="007F4D36" w:rsidRPr="005846FD" w:rsidRDefault="007F4D36" w:rsidP="0097067A">
            <w:pPr>
              <w:rPr>
                <w:rFonts w:ascii="Arial" w:hAnsi="Arial" w:cs="Arial"/>
                <w:sz w:val="24"/>
                <w:szCs w:val="24"/>
              </w:rPr>
            </w:pPr>
            <w:r w:rsidRPr="005846FD">
              <w:rPr>
                <w:rFonts w:ascii="Arial" w:hAnsi="Arial" w:cs="Arial"/>
                <w:sz w:val="24"/>
                <w:szCs w:val="24"/>
              </w:rPr>
              <w:t>3.1 Государственная поддержка лучших работников сельских учреждений культуры</w:t>
            </w:r>
          </w:p>
        </w:tc>
        <w:tc>
          <w:tcPr>
            <w:tcW w:w="1618" w:type="dxa"/>
          </w:tcPr>
          <w:p w14:paraId="2D14FE42" w14:textId="77777777" w:rsidR="007F4D36" w:rsidRPr="005846FD" w:rsidRDefault="007F4D36" w:rsidP="0097067A">
            <w:pPr>
              <w:rPr>
                <w:rFonts w:ascii="Arial" w:hAnsi="Arial" w:cs="Arial"/>
                <w:sz w:val="24"/>
                <w:szCs w:val="24"/>
              </w:rPr>
            </w:pPr>
          </w:p>
        </w:tc>
        <w:tc>
          <w:tcPr>
            <w:tcW w:w="1788" w:type="dxa"/>
          </w:tcPr>
          <w:p w14:paraId="196AE985" w14:textId="77777777" w:rsidR="007F4D36" w:rsidRPr="005846FD" w:rsidRDefault="007F4D36" w:rsidP="0097067A">
            <w:pPr>
              <w:rPr>
                <w:rFonts w:ascii="Arial" w:hAnsi="Arial" w:cs="Arial"/>
                <w:sz w:val="24"/>
                <w:szCs w:val="24"/>
              </w:rPr>
            </w:pPr>
          </w:p>
        </w:tc>
        <w:tc>
          <w:tcPr>
            <w:tcW w:w="1616" w:type="dxa"/>
            <w:gridSpan w:val="2"/>
          </w:tcPr>
          <w:p w14:paraId="358D47FE" w14:textId="77777777" w:rsidR="007F4D36" w:rsidRPr="005846FD" w:rsidRDefault="007F4D36" w:rsidP="0097067A">
            <w:pPr>
              <w:rPr>
                <w:rFonts w:ascii="Arial" w:hAnsi="Arial" w:cs="Arial"/>
                <w:sz w:val="24"/>
                <w:szCs w:val="24"/>
              </w:rPr>
            </w:pPr>
          </w:p>
        </w:tc>
        <w:tc>
          <w:tcPr>
            <w:tcW w:w="1601" w:type="dxa"/>
          </w:tcPr>
          <w:p w14:paraId="080FA95A" w14:textId="77777777" w:rsidR="007F4D36" w:rsidRPr="005846FD" w:rsidRDefault="007F4D36" w:rsidP="003974DB">
            <w:pPr>
              <w:rPr>
                <w:rFonts w:ascii="Arial" w:hAnsi="Arial" w:cs="Arial"/>
                <w:sz w:val="24"/>
                <w:szCs w:val="24"/>
              </w:rPr>
            </w:pPr>
          </w:p>
        </w:tc>
        <w:tc>
          <w:tcPr>
            <w:tcW w:w="1616" w:type="dxa"/>
            <w:gridSpan w:val="2"/>
          </w:tcPr>
          <w:p w14:paraId="5BE09F83" w14:textId="77777777" w:rsidR="007F4D36" w:rsidRPr="005846FD" w:rsidRDefault="007F4D36" w:rsidP="0097067A">
            <w:pPr>
              <w:rPr>
                <w:rFonts w:ascii="Arial" w:hAnsi="Arial" w:cs="Arial"/>
                <w:sz w:val="24"/>
                <w:szCs w:val="24"/>
              </w:rPr>
            </w:pPr>
          </w:p>
        </w:tc>
        <w:tc>
          <w:tcPr>
            <w:tcW w:w="1621" w:type="dxa"/>
          </w:tcPr>
          <w:p w14:paraId="535438CF" w14:textId="77777777" w:rsidR="007F4D36" w:rsidRPr="005846FD" w:rsidRDefault="007F4D36" w:rsidP="0097067A">
            <w:pPr>
              <w:rPr>
                <w:rFonts w:ascii="Arial" w:hAnsi="Arial" w:cs="Arial"/>
                <w:sz w:val="24"/>
                <w:szCs w:val="24"/>
              </w:rPr>
            </w:pPr>
          </w:p>
        </w:tc>
      </w:tr>
      <w:tr w:rsidR="007F4D36" w:rsidRPr="005846FD" w14:paraId="647388EF" w14:textId="77777777" w:rsidTr="00552A3E">
        <w:tc>
          <w:tcPr>
            <w:tcW w:w="5368" w:type="dxa"/>
          </w:tcPr>
          <w:p w14:paraId="6081C171" w14:textId="77777777" w:rsidR="007F4D36" w:rsidRPr="005846FD" w:rsidRDefault="007F4D36" w:rsidP="0097067A">
            <w:pPr>
              <w:rPr>
                <w:rFonts w:ascii="Arial" w:hAnsi="Arial" w:cs="Arial"/>
                <w:sz w:val="24"/>
                <w:szCs w:val="24"/>
              </w:rPr>
            </w:pPr>
            <w:r w:rsidRPr="005846FD">
              <w:rPr>
                <w:rFonts w:ascii="Arial" w:hAnsi="Arial" w:cs="Arial"/>
                <w:sz w:val="24"/>
                <w:szCs w:val="24"/>
              </w:rPr>
              <w:t>3.2 Государственная поддержка сельских учреждений культуры</w:t>
            </w:r>
          </w:p>
        </w:tc>
        <w:tc>
          <w:tcPr>
            <w:tcW w:w="1618" w:type="dxa"/>
          </w:tcPr>
          <w:p w14:paraId="6CE6E48A" w14:textId="77777777" w:rsidR="007F4D36" w:rsidRPr="005846FD" w:rsidRDefault="007F4D36" w:rsidP="0097067A">
            <w:pPr>
              <w:rPr>
                <w:rFonts w:ascii="Arial" w:hAnsi="Arial" w:cs="Arial"/>
                <w:sz w:val="24"/>
                <w:szCs w:val="24"/>
              </w:rPr>
            </w:pPr>
          </w:p>
        </w:tc>
        <w:tc>
          <w:tcPr>
            <w:tcW w:w="1788" w:type="dxa"/>
          </w:tcPr>
          <w:p w14:paraId="70DA6FD3" w14:textId="77777777" w:rsidR="007F4D36" w:rsidRPr="005846FD" w:rsidRDefault="007F4D36" w:rsidP="0097067A">
            <w:pPr>
              <w:rPr>
                <w:rFonts w:ascii="Arial" w:hAnsi="Arial" w:cs="Arial"/>
                <w:sz w:val="24"/>
                <w:szCs w:val="24"/>
              </w:rPr>
            </w:pPr>
          </w:p>
        </w:tc>
        <w:tc>
          <w:tcPr>
            <w:tcW w:w="1616" w:type="dxa"/>
            <w:gridSpan w:val="2"/>
          </w:tcPr>
          <w:p w14:paraId="0700EEDC" w14:textId="77777777" w:rsidR="007F4D36" w:rsidRPr="005846FD" w:rsidRDefault="007F4D36" w:rsidP="0097067A">
            <w:pPr>
              <w:rPr>
                <w:rFonts w:ascii="Arial" w:hAnsi="Arial" w:cs="Arial"/>
                <w:sz w:val="24"/>
                <w:szCs w:val="24"/>
              </w:rPr>
            </w:pPr>
          </w:p>
        </w:tc>
        <w:tc>
          <w:tcPr>
            <w:tcW w:w="1601" w:type="dxa"/>
          </w:tcPr>
          <w:p w14:paraId="49D8357A" w14:textId="77777777" w:rsidR="007F4D36" w:rsidRPr="005846FD" w:rsidRDefault="00B90101" w:rsidP="003974DB">
            <w:pPr>
              <w:rPr>
                <w:rFonts w:ascii="Arial" w:hAnsi="Arial" w:cs="Arial"/>
                <w:sz w:val="24"/>
                <w:szCs w:val="24"/>
              </w:rPr>
            </w:pPr>
            <w:r w:rsidRPr="005846FD">
              <w:rPr>
                <w:rFonts w:ascii="Arial" w:hAnsi="Arial" w:cs="Arial"/>
                <w:sz w:val="24"/>
                <w:szCs w:val="24"/>
              </w:rPr>
              <w:t>0</w:t>
            </w:r>
            <w:r w:rsidR="00047721" w:rsidRPr="005846FD">
              <w:rPr>
                <w:rFonts w:ascii="Arial" w:hAnsi="Arial" w:cs="Arial"/>
                <w:sz w:val="24"/>
                <w:szCs w:val="24"/>
              </w:rPr>
              <w:t>,0</w:t>
            </w:r>
          </w:p>
        </w:tc>
        <w:tc>
          <w:tcPr>
            <w:tcW w:w="1616" w:type="dxa"/>
            <w:gridSpan w:val="2"/>
          </w:tcPr>
          <w:p w14:paraId="06887512" w14:textId="77777777" w:rsidR="007F4D36" w:rsidRPr="005846FD" w:rsidRDefault="007F4D36" w:rsidP="0097067A">
            <w:pPr>
              <w:rPr>
                <w:rFonts w:ascii="Arial" w:hAnsi="Arial" w:cs="Arial"/>
                <w:sz w:val="24"/>
                <w:szCs w:val="24"/>
              </w:rPr>
            </w:pPr>
          </w:p>
        </w:tc>
        <w:tc>
          <w:tcPr>
            <w:tcW w:w="1621" w:type="dxa"/>
          </w:tcPr>
          <w:p w14:paraId="3BFFEEA8" w14:textId="77777777" w:rsidR="007F4D36" w:rsidRPr="005846FD" w:rsidRDefault="007F4D36" w:rsidP="0097067A">
            <w:pPr>
              <w:rPr>
                <w:rFonts w:ascii="Arial" w:hAnsi="Arial" w:cs="Arial"/>
                <w:sz w:val="24"/>
                <w:szCs w:val="24"/>
              </w:rPr>
            </w:pPr>
          </w:p>
        </w:tc>
      </w:tr>
    </w:tbl>
    <w:p w14:paraId="3F5913DD" w14:textId="77777777" w:rsidR="00B2766B" w:rsidRPr="005846FD" w:rsidRDefault="00B2766B" w:rsidP="00B2766B">
      <w:pPr>
        <w:ind w:left="9072"/>
        <w:rPr>
          <w:rFonts w:ascii="Arial" w:hAnsi="Arial" w:cs="Arial"/>
          <w:sz w:val="24"/>
          <w:szCs w:val="24"/>
        </w:rPr>
      </w:pPr>
    </w:p>
    <w:p w14:paraId="575BD35C" w14:textId="77777777" w:rsidR="00B2766B" w:rsidRPr="005846FD" w:rsidRDefault="00B2766B" w:rsidP="00B2766B">
      <w:pPr>
        <w:ind w:left="9072"/>
        <w:rPr>
          <w:rFonts w:ascii="Arial" w:hAnsi="Arial" w:cs="Arial"/>
          <w:sz w:val="24"/>
          <w:szCs w:val="24"/>
        </w:rPr>
      </w:pPr>
    </w:p>
    <w:p w14:paraId="78C85499" w14:textId="77777777" w:rsidR="00B2766B" w:rsidRPr="005846FD" w:rsidRDefault="00B2766B" w:rsidP="00B2766B">
      <w:pPr>
        <w:ind w:left="9072"/>
        <w:rPr>
          <w:rFonts w:ascii="Arial" w:hAnsi="Arial" w:cs="Arial"/>
          <w:sz w:val="24"/>
          <w:szCs w:val="24"/>
        </w:rPr>
      </w:pPr>
    </w:p>
    <w:p w14:paraId="38626C2A" w14:textId="77777777" w:rsidR="00B2766B" w:rsidRPr="005846FD" w:rsidRDefault="00B2766B" w:rsidP="00B2766B">
      <w:pPr>
        <w:ind w:left="9072"/>
        <w:rPr>
          <w:rFonts w:ascii="Arial" w:hAnsi="Arial" w:cs="Arial"/>
          <w:color w:val="000000" w:themeColor="text1"/>
          <w:sz w:val="24"/>
          <w:szCs w:val="24"/>
        </w:rPr>
      </w:pPr>
    </w:p>
    <w:p w14:paraId="32DC6764" w14:textId="77777777" w:rsidR="008A3E62" w:rsidRPr="005846FD" w:rsidRDefault="008A3E62" w:rsidP="008A3E62">
      <w:pPr>
        <w:ind w:left="9072"/>
        <w:rPr>
          <w:rFonts w:ascii="Arial" w:hAnsi="Arial" w:cs="Arial"/>
          <w:sz w:val="24"/>
          <w:szCs w:val="24"/>
        </w:rPr>
      </w:pPr>
      <w:r w:rsidRPr="005846FD">
        <w:rPr>
          <w:rFonts w:ascii="Arial" w:hAnsi="Arial" w:cs="Arial"/>
          <w:sz w:val="28"/>
          <w:szCs w:val="28"/>
        </w:rPr>
        <w:lastRenderedPageBreak/>
        <w:t xml:space="preserve">Приложение №3 </w:t>
      </w:r>
      <w:r w:rsidR="00B2766B" w:rsidRPr="005846FD">
        <w:rPr>
          <w:rFonts w:ascii="Arial" w:hAnsi="Arial" w:cs="Arial"/>
          <w:sz w:val="28"/>
          <w:szCs w:val="28"/>
        </w:rPr>
        <w:t xml:space="preserve">                                                       </w:t>
      </w:r>
      <w:r w:rsidRPr="005846FD">
        <w:rPr>
          <w:rFonts w:ascii="Arial" w:hAnsi="Arial" w:cs="Arial"/>
          <w:sz w:val="28"/>
          <w:szCs w:val="28"/>
        </w:rPr>
        <w:t xml:space="preserve">                            </w:t>
      </w:r>
      <w:r w:rsidR="00B2766B" w:rsidRPr="005846FD">
        <w:rPr>
          <w:rFonts w:ascii="Arial" w:hAnsi="Arial" w:cs="Arial"/>
          <w:sz w:val="28"/>
          <w:szCs w:val="28"/>
        </w:rPr>
        <w:t xml:space="preserve">подпрограммы «Наследие» </w:t>
      </w:r>
    </w:p>
    <w:p w14:paraId="4C7742E4" w14:textId="77777777" w:rsidR="008A3E62" w:rsidRPr="005846FD" w:rsidRDefault="00B2766B" w:rsidP="008A3E62">
      <w:pPr>
        <w:ind w:left="9072"/>
        <w:rPr>
          <w:rFonts w:ascii="Arial" w:hAnsi="Arial" w:cs="Arial"/>
          <w:sz w:val="28"/>
          <w:szCs w:val="28"/>
        </w:rPr>
      </w:pPr>
      <w:r w:rsidRPr="005846FD">
        <w:rPr>
          <w:rFonts w:ascii="Arial" w:hAnsi="Arial" w:cs="Arial"/>
          <w:sz w:val="28"/>
          <w:szCs w:val="28"/>
        </w:rPr>
        <w:t xml:space="preserve">муниципальной программы                                                                                       муниципального района «Обоянский район» Курской области «Развитие культуры </w:t>
      </w:r>
    </w:p>
    <w:p w14:paraId="164DFD52" w14:textId="77777777" w:rsidR="00B2766B" w:rsidRPr="005846FD" w:rsidRDefault="00B2766B" w:rsidP="008A3E62">
      <w:pPr>
        <w:ind w:left="9072"/>
        <w:rPr>
          <w:rFonts w:ascii="Arial" w:hAnsi="Arial" w:cs="Arial"/>
          <w:sz w:val="28"/>
          <w:szCs w:val="28"/>
        </w:rPr>
      </w:pPr>
      <w:r w:rsidRPr="005846FD">
        <w:rPr>
          <w:rFonts w:ascii="Arial" w:hAnsi="Arial" w:cs="Arial"/>
          <w:sz w:val="28"/>
          <w:szCs w:val="28"/>
        </w:rPr>
        <w:t>в Обоянском районе</w:t>
      </w:r>
      <w:r w:rsidR="008A3E62" w:rsidRPr="005846FD">
        <w:rPr>
          <w:rFonts w:ascii="Arial" w:hAnsi="Arial" w:cs="Arial"/>
          <w:sz w:val="28"/>
          <w:szCs w:val="28"/>
        </w:rPr>
        <w:t xml:space="preserve"> </w:t>
      </w:r>
      <w:r w:rsidRPr="005846FD">
        <w:rPr>
          <w:rFonts w:ascii="Arial" w:hAnsi="Arial" w:cs="Arial"/>
          <w:sz w:val="28"/>
          <w:szCs w:val="28"/>
        </w:rPr>
        <w:t>Курской области»</w:t>
      </w:r>
    </w:p>
    <w:p w14:paraId="48FBFA1F" w14:textId="77777777" w:rsidR="00B2766B" w:rsidRPr="005846FD" w:rsidRDefault="00B2766B" w:rsidP="008A3E62">
      <w:pPr>
        <w:ind w:left="9072"/>
        <w:rPr>
          <w:rFonts w:ascii="Arial" w:hAnsi="Arial" w:cs="Arial"/>
          <w:sz w:val="28"/>
          <w:szCs w:val="28"/>
        </w:rPr>
      </w:pPr>
    </w:p>
    <w:p w14:paraId="05B74E1C" w14:textId="77777777" w:rsidR="00B2766B" w:rsidRPr="005846FD" w:rsidRDefault="00B2766B" w:rsidP="00B2766B">
      <w:pPr>
        <w:jc w:val="center"/>
        <w:rPr>
          <w:rFonts w:ascii="Arial" w:hAnsi="Arial" w:cs="Arial"/>
          <w:b/>
          <w:sz w:val="28"/>
          <w:szCs w:val="28"/>
        </w:rPr>
      </w:pPr>
      <w:r w:rsidRPr="005846FD">
        <w:rPr>
          <w:rFonts w:ascii="Arial" w:hAnsi="Arial" w:cs="Arial"/>
          <w:b/>
          <w:sz w:val="28"/>
          <w:szCs w:val="28"/>
        </w:rPr>
        <w:t xml:space="preserve">Ресурсное обеспечение реализации подпрограммы «Наследие» муниципальной программы </w:t>
      </w:r>
      <w:r w:rsidRPr="005846FD">
        <w:rPr>
          <w:rFonts w:ascii="Arial" w:hAnsi="Arial" w:cs="Arial"/>
          <w:b/>
          <w:sz w:val="28"/>
          <w:szCs w:val="28"/>
        </w:rPr>
        <w:br/>
        <w:t>муниципального района «Обоянский район» Курской области</w:t>
      </w:r>
      <w:r w:rsidRPr="005846FD">
        <w:rPr>
          <w:rFonts w:ascii="Arial" w:hAnsi="Arial" w:cs="Arial"/>
          <w:b/>
          <w:sz w:val="28"/>
          <w:szCs w:val="28"/>
        </w:rPr>
        <w:br/>
        <w:t>«Развитие культуры в Обоянском районе Курской области»</w:t>
      </w:r>
    </w:p>
    <w:p w14:paraId="643C294A" w14:textId="77777777" w:rsidR="00B2766B" w:rsidRPr="005846FD" w:rsidRDefault="00B2766B" w:rsidP="00B2766B">
      <w:pPr>
        <w:jc w:val="center"/>
        <w:rPr>
          <w:rFonts w:ascii="Arial" w:hAnsi="Arial" w:cs="Arial"/>
          <w:sz w:val="28"/>
          <w:szCs w:val="28"/>
        </w:rP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507"/>
        <w:gridCol w:w="3438"/>
        <w:gridCol w:w="784"/>
        <w:gridCol w:w="785"/>
        <w:gridCol w:w="700"/>
        <w:gridCol w:w="606"/>
        <w:gridCol w:w="1370"/>
        <w:gridCol w:w="1343"/>
        <w:gridCol w:w="1343"/>
        <w:gridCol w:w="431"/>
      </w:tblGrid>
      <w:tr w:rsidR="00B2766B" w:rsidRPr="005846FD" w14:paraId="608DD59D" w14:textId="77777777" w:rsidTr="00754D44">
        <w:tc>
          <w:tcPr>
            <w:tcW w:w="1353" w:type="dxa"/>
            <w:vMerge w:val="restart"/>
          </w:tcPr>
          <w:p w14:paraId="7308E0A9" w14:textId="77777777" w:rsidR="00B2766B" w:rsidRPr="005846FD" w:rsidRDefault="00B2766B" w:rsidP="009066F2">
            <w:pPr>
              <w:rPr>
                <w:rFonts w:ascii="Arial" w:hAnsi="Arial" w:cs="Arial"/>
                <w:sz w:val="24"/>
                <w:szCs w:val="24"/>
              </w:rPr>
            </w:pPr>
            <w:r w:rsidRPr="005846FD">
              <w:rPr>
                <w:rFonts w:ascii="Arial" w:hAnsi="Arial" w:cs="Arial"/>
                <w:sz w:val="24"/>
                <w:szCs w:val="24"/>
              </w:rPr>
              <w:t>Статус</w:t>
            </w:r>
          </w:p>
        </w:tc>
        <w:tc>
          <w:tcPr>
            <w:tcW w:w="3507" w:type="dxa"/>
            <w:vMerge w:val="restart"/>
          </w:tcPr>
          <w:p w14:paraId="369F9900" w14:textId="77777777" w:rsidR="00B2766B" w:rsidRPr="005846FD" w:rsidRDefault="00B2766B" w:rsidP="009066F2">
            <w:pPr>
              <w:rPr>
                <w:rFonts w:ascii="Arial" w:hAnsi="Arial" w:cs="Arial"/>
                <w:sz w:val="24"/>
                <w:szCs w:val="24"/>
              </w:rPr>
            </w:pPr>
            <w:r w:rsidRPr="005846FD">
              <w:rPr>
                <w:rFonts w:ascii="Arial" w:hAnsi="Arial" w:cs="Arial"/>
                <w:sz w:val="24"/>
                <w:szCs w:val="24"/>
              </w:rPr>
              <w:t>Наименование муниципальной программы, подпрограммы основного мероприятия</w:t>
            </w:r>
          </w:p>
        </w:tc>
        <w:tc>
          <w:tcPr>
            <w:tcW w:w="3438" w:type="dxa"/>
            <w:vMerge w:val="restart"/>
          </w:tcPr>
          <w:p w14:paraId="23BD542B" w14:textId="77777777" w:rsidR="00B2766B" w:rsidRPr="005846FD" w:rsidRDefault="00B2766B" w:rsidP="009066F2">
            <w:pPr>
              <w:rPr>
                <w:rFonts w:ascii="Arial" w:hAnsi="Arial" w:cs="Arial"/>
                <w:sz w:val="24"/>
                <w:szCs w:val="24"/>
              </w:rPr>
            </w:pPr>
            <w:r w:rsidRPr="005846FD">
              <w:rPr>
                <w:rFonts w:ascii="Arial" w:hAnsi="Arial" w:cs="Arial"/>
                <w:sz w:val="24"/>
                <w:szCs w:val="24"/>
              </w:rPr>
              <w:t>Ответственный исполнитель, соисполнители, участники</w:t>
            </w:r>
          </w:p>
        </w:tc>
        <w:tc>
          <w:tcPr>
            <w:tcW w:w="2875" w:type="dxa"/>
            <w:gridSpan w:val="4"/>
          </w:tcPr>
          <w:p w14:paraId="3152ADD2" w14:textId="77777777" w:rsidR="00B2766B" w:rsidRPr="005846FD" w:rsidRDefault="00B2766B" w:rsidP="009066F2">
            <w:pPr>
              <w:rPr>
                <w:rFonts w:ascii="Arial" w:hAnsi="Arial" w:cs="Arial"/>
                <w:sz w:val="24"/>
                <w:szCs w:val="24"/>
                <w:lang w:val="en-US"/>
              </w:rPr>
            </w:pPr>
            <w:r w:rsidRPr="005846FD">
              <w:rPr>
                <w:rFonts w:ascii="Arial" w:hAnsi="Arial" w:cs="Arial"/>
                <w:sz w:val="24"/>
                <w:szCs w:val="24"/>
              </w:rPr>
              <w:t xml:space="preserve">Код бюджетной классификации </w:t>
            </w:r>
            <w:r w:rsidRPr="005846FD">
              <w:rPr>
                <w:rFonts w:ascii="Arial" w:hAnsi="Arial" w:cs="Arial"/>
                <w:sz w:val="24"/>
                <w:szCs w:val="24"/>
                <w:lang w:val="en-US"/>
              </w:rPr>
              <w:t xml:space="preserve">&lt;1&gt; </w:t>
            </w:r>
          </w:p>
        </w:tc>
        <w:tc>
          <w:tcPr>
            <w:tcW w:w="4487" w:type="dxa"/>
            <w:gridSpan w:val="4"/>
          </w:tcPr>
          <w:p w14:paraId="4BE30D9B" w14:textId="77777777" w:rsidR="00B2766B" w:rsidRPr="005846FD" w:rsidRDefault="00B2766B" w:rsidP="009066F2">
            <w:pPr>
              <w:rPr>
                <w:rFonts w:ascii="Arial" w:hAnsi="Arial" w:cs="Arial"/>
                <w:sz w:val="24"/>
                <w:szCs w:val="24"/>
              </w:rPr>
            </w:pPr>
            <w:r w:rsidRPr="005846FD">
              <w:rPr>
                <w:rFonts w:ascii="Arial" w:hAnsi="Arial" w:cs="Arial"/>
                <w:sz w:val="24"/>
                <w:szCs w:val="24"/>
              </w:rPr>
              <w:t xml:space="preserve">Расходы </w:t>
            </w:r>
            <w:r w:rsidRPr="005846FD">
              <w:rPr>
                <w:rFonts w:ascii="Arial" w:hAnsi="Arial" w:cs="Arial"/>
                <w:sz w:val="24"/>
                <w:szCs w:val="24"/>
                <w:lang w:val="en-US"/>
              </w:rPr>
              <w:t>&lt;2&gt;</w:t>
            </w:r>
            <w:r w:rsidRPr="005846FD">
              <w:rPr>
                <w:rFonts w:ascii="Arial" w:hAnsi="Arial" w:cs="Arial"/>
                <w:sz w:val="24"/>
                <w:szCs w:val="24"/>
              </w:rPr>
              <w:t xml:space="preserve"> (тыс. рублей), годы</w:t>
            </w:r>
          </w:p>
        </w:tc>
      </w:tr>
      <w:tr w:rsidR="00B2766B" w:rsidRPr="005846FD" w14:paraId="0E74941C" w14:textId="77777777" w:rsidTr="00754D44">
        <w:tc>
          <w:tcPr>
            <w:tcW w:w="1353" w:type="dxa"/>
            <w:vMerge/>
          </w:tcPr>
          <w:p w14:paraId="3C48CDDD" w14:textId="77777777" w:rsidR="00B2766B" w:rsidRPr="005846FD" w:rsidRDefault="00B2766B" w:rsidP="009066F2">
            <w:pPr>
              <w:rPr>
                <w:rFonts w:ascii="Arial" w:hAnsi="Arial" w:cs="Arial"/>
                <w:sz w:val="24"/>
                <w:szCs w:val="24"/>
              </w:rPr>
            </w:pPr>
          </w:p>
        </w:tc>
        <w:tc>
          <w:tcPr>
            <w:tcW w:w="3507" w:type="dxa"/>
            <w:vMerge/>
          </w:tcPr>
          <w:p w14:paraId="500E6B5B" w14:textId="77777777" w:rsidR="00B2766B" w:rsidRPr="005846FD" w:rsidRDefault="00B2766B" w:rsidP="009066F2">
            <w:pPr>
              <w:rPr>
                <w:rFonts w:ascii="Arial" w:hAnsi="Arial" w:cs="Arial"/>
                <w:sz w:val="24"/>
                <w:szCs w:val="24"/>
              </w:rPr>
            </w:pPr>
          </w:p>
        </w:tc>
        <w:tc>
          <w:tcPr>
            <w:tcW w:w="3438" w:type="dxa"/>
            <w:vMerge/>
          </w:tcPr>
          <w:p w14:paraId="54395441" w14:textId="77777777" w:rsidR="00B2766B" w:rsidRPr="005846FD" w:rsidRDefault="00B2766B" w:rsidP="009066F2">
            <w:pPr>
              <w:rPr>
                <w:rFonts w:ascii="Arial" w:hAnsi="Arial" w:cs="Arial"/>
                <w:sz w:val="24"/>
                <w:szCs w:val="24"/>
              </w:rPr>
            </w:pPr>
          </w:p>
        </w:tc>
        <w:tc>
          <w:tcPr>
            <w:tcW w:w="784" w:type="dxa"/>
          </w:tcPr>
          <w:p w14:paraId="3662256B" w14:textId="77777777" w:rsidR="00B2766B" w:rsidRPr="005846FD" w:rsidRDefault="00B2766B" w:rsidP="009066F2">
            <w:pPr>
              <w:rPr>
                <w:rFonts w:ascii="Arial" w:hAnsi="Arial" w:cs="Arial"/>
                <w:sz w:val="24"/>
                <w:szCs w:val="24"/>
              </w:rPr>
            </w:pPr>
            <w:r w:rsidRPr="005846FD">
              <w:rPr>
                <w:rFonts w:ascii="Arial" w:hAnsi="Arial" w:cs="Arial"/>
                <w:sz w:val="24"/>
                <w:szCs w:val="24"/>
              </w:rPr>
              <w:t>ГРБС</w:t>
            </w:r>
          </w:p>
        </w:tc>
        <w:tc>
          <w:tcPr>
            <w:tcW w:w="785" w:type="dxa"/>
          </w:tcPr>
          <w:p w14:paraId="6E42519C" w14:textId="77777777" w:rsidR="00B2766B" w:rsidRPr="005846FD" w:rsidRDefault="00B2766B" w:rsidP="009066F2">
            <w:pPr>
              <w:rPr>
                <w:rFonts w:ascii="Arial" w:hAnsi="Arial" w:cs="Arial"/>
                <w:sz w:val="24"/>
                <w:szCs w:val="24"/>
              </w:rPr>
            </w:pPr>
            <w:r w:rsidRPr="005846FD">
              <w:rPr>
                <w:rFonts w:ascii="Arial" w:hAnsi="Arial" w:cs="Arial"/>
                <w:sz w:val="24"/>
                <w:szCs w:val="24"/>
              </w:rPr>
              <w:t>Рз Пр</w:t>
            </w:r>
          </w:p>
        </w:tc>
        <w:tc>
          <w:tcPr>
            <w:tcW w:w="700" w:type="dxa"/>
          </w:tcPr>
          <w:p w14:paraId="0141C26A" w14:textId="77777777" w:rsidR="00B2766B" w:rsidRPr="005846FD" w:rsidRDefault="00B2766B" w:rsidP="009066F2">
            <w:pPr>
              <w:rPr>
                <w:rFonts w:ascii="Arial" w:hAnsi="Arial" w:cs="Arial"/>
                <w:sz w:val="24"/>
                <w:szCs w:val="24"/>
              </w:rPr>
            </w:pPr>
            <w:r w:rsidRPr="005846FD">
              <w:rPr>
                <w:rFonts w:ascii="Arial" w:hAnsi="Arial" w:cs="Arial"/>
                <w:sz w:val="24"/>
                <w:szCs w:val="24"/>
              </w:rPr>
              <w:t>ЦСР</w:t>
            </w:r>
          </w:p>
        </w:tc>
        <w:tc>
          <w:tcPr>
            <w:tcW w:w="606" w:type="dxa"/>
          </w:tcPr>
          <w:p w14:paraId="52CC0FFC" w14:textId="77777777" w:rsidR="00B2766B" w:rsidRPr="005846FD" w:rsidRDefault="00B2766B" w:rsidP="009066F2">
            <w:pPr>
              <w:rPr>
                <w:rFonts w:ascii="Arial" w:hAnsi="Arial" w:cs="Arial"/>
                <w:sz w:val="24"/>
                <w:szCs w:val="24"/>
              </w:rPr>
            </w:pPr>
            <w:r w:rsidRPr="005846FD">
              <w:rPr>
                <w:rFonts w:ascii="Arial" w:hAnsi="Arial" w:cs="Arial"/>
                <w:sz w:val="24"/>
                <w:szCs w:val="24"/>
              </w:rPr>
              <w:t>ВР</w:t>
            </w:r>
          </w:p>
        </w:tc>
        <w:tc>
          <w:tcPr>
            <w:tcW w:w="1370" w:type="dxa"/>
          </w:tcPr>
          <w:p w14:paraId="798E0837" w14:textId="77777777" w:rsidR="00B2766B" w:rsidRPr="005846FD" w:rsidRDefault="00B2766B" w:rsidP="009066F2">
            <w:pPr>
              <w:rPr>
                <w:rFonts w:ascii="Arial" w:hAnsi="Arial" w:cs="Arial"/>
                <w:sz w:val="24"/>
                <w:szCs w:val="24"/>
              </w:rPr>
            </w:pPr>
            <w:r w:rsidRPr="005846FD">
              <w:rPr>
                <w:rFonts w:ascii="Arial" w:hAnsi="Arial" w:cs="Arial"/>
                <w:sz w:val="24"/>
                <w:szCs w:val="24"/>
              </w:rPr>
              <w:t>Очередной год</w:t>
            </w:r>
          </w:p>
        </w:tc>
        <w:tc>
          <w:tcPr>
            <w:tcW w:w="1343" w:type="dxa"/>
          </w:tcPr>
          <w:p w14:paraId="58DE3132" w14:textId="77777777" w:rsidR="00B2766B" w:rsidRPr="005846FD" w:rsidRDefault="00B2766B" w:rsidP="009066F2">
            <w:pPr>
              <w:rPr>
                <w:rFonts w:ascii="Arial" w:hAnsi="Arial" w:cs="Arial"/>
                <w:sz w:val="24"/>
                <w:szCs w:val="24"/>
              </w:rPr>
            </w:pPr>
            <w:r w:rsidRPr="005846FD">
              <w:rPr>
                <w:rFonts w:ascii="Arial" w:hAnsi="Arial" w:cs="Arial"/>
                <w:sz w:val="24"/>
                <w:szCs w:val="24"/>
              </w:rPr>
              <w:t>Первый год планового периода</w:t>
            </w:r>
          </w:p>
        </w:tc>
        <w:tc>
          <w:tcPr>
            <w:tcW w:w="1343" w:type="dxa"/>
          </w:tcPr>
          <w:p w14:paraId="5F1237E2" w14:textId="77777777" w:rsidR="00B2766B" w:rsidRPr="005846FD" w:rsidRDefault="00B2766B" w:rsidP="009066F2">
            <w:pPr>
              <w:rPr>
                <w:rFonts w:ascii="Arial" w:hAnsi="Arial" w:cs="Arial"/>
                <w:sz w:val="24"/>
                <w:szCs w:val="24"/>
              </w:rPr>
            </w:pPr>
            <w:r w:rsidRPr="005846FD">
              <w:rPr>
                <w:rFonts w:ascii="Arial" w:hAnsi="Arial" w:cs="Arial"/>
                <w:sz w:val="24"/>
                <w:szCs w:val="24"/>
              </w:rPr>
              <w:t>Второй год планового периода</w:t>
            </w:r>
          </w:p>
        </w:tc>
        <w:tc>
          <w:tcPr>
            <w:tcW w:w="431" w:type="dxa"/>
          </w:tcPr>
          <w:p w14:paraId="58F6C872" w14:textId="77777777" w:rsidR="00B2766B" w:rsidRPr="005846FD" w:rsidRDefault="00B2766B" w:rsidP="009066F2">
            <w:pPr>
              <w:rPr>
                <w:rFonts w:ascii="Arial" w:hAnsi="Arial" w:cs="Arial"/>
                <w:sz w:val="24"/>
                <w:szCs w:val="24"/>
              </w:rPr>
            </w:pPr>
            <w:r w:rsidRPr="005846FD">
              <w:rPr>
                <w:rFonts w:ascii="Arial" w:hAnsi="Arial" w:cs="Arial"/>
                <w:sz w:val="24"/>
                <w:szCs w:val="24"/>
              </w:rPr>
              <w:t>…</w:t>
            </w:r>
          </w:p>
        </w:tc>
      </w:tr>
      <w:tr w:rsidR="00B2766B" w:rsidRPr="005846FD" w14:paraId="2B85D3A7" w14:textId="77777777" w:rsidTr="00754D44">
        <w:tc>
          <w:tcPr>
            <w:tcW w:w="1353" w:type="dxa"/>
          </w:tcPr>
          <w:p w14:paraId="2962AFB8" w14:textId="77777777" w:rsidR="00B2766B" w:rsidRPr="005846FD" w:rsidRDefault="00B2766B" w:rsidP="009066F2">
            <w:pPr>
              <w:rPr>
                <w:rFonts w:ascii="Arial" w:hAnsi="Arial" w:cs="Arial"/>
                <w:sz w:val="24"/>
                <w:szCs w:val="24"/>
              </w:rPr>
            </w:pPr>
            <w:r w:rsidRPr="005846FD">
              <w:rPr>
                <w:rFonts w:ascii="Arial" w:hAnsi="Arial" w:cs="Arial"/>
                <w:sz w:val="24"/>
                <w:szCs w:val="24"/>
              </w:rPr>
              <w:t>1</w:t>
            </w:r>
          </w:p>
        </w:tc>
        <w:tc>
          <w:tcPr>
            <w:tcW w:w="3507" w:type="dxa"/>
          </w:tcPr>
          <w:p w14:paraId="49FBEC80" w14:textId="77777777" w:rsidR="00B2766B" w:rsidRPr="005846FD" w:rsidRDefault="00B2766B" w:rsidP="009066F2">
            <w:pPr>
              <w:rPr>
                <w:rFonts w:ascii="Arial" w:hAnsi="Arial" w:cs="Arial"/>
                <w:sz w:val="24"/>
                <w:szCs w:val="24"/>
              </w:rPr>
            </w:pPr>
            <w:r w:rsidRPr="005846FD">
              <w:rPr>
                <w:rFonts w:ascii="Arial" w:hAnsi="Arial" w:cs="Arial"/>
                <w:sz w:val="24"/>
                <w:szCs w:val="24"/>
              </w:rPr>
              <w:t>2</w:t>
            </w:r>
          </w:p>
        </w:tc>
        <w:tc>
          <w:tcPr>
            <w:tcW w:w="3438" w:type="dxa"/>
          </w:tcPr>
          <w:p w14:paraId="60ACCF5A" w14:textId="77777777" w:rsidR="00B2766B" w:rsidRPr="005846FD" w:rsidRDefault="00B2766B" w:rsidP="009066F2">
            <w:pPr>
              <w:rPr>
                <w:rFonts w:ascii="Arial" w:hAnsi="Arial" w:cs="Arial"/>
                <w:sz w:val="24"/>
                <w:szCs w:val="24"/>
              </w:rPr>
            </w:pPr>
            <w:r w:rsidRPr="005846FD">
              <w:rPr>
                <w:rFonts w:ascii="Arial" w:hAnsi="Arial" w:cs="Arial"/>
                <w:sz w:val="24"/>
                <w:szCs w:val="24"/>
              </w:rPr>
              <w:t>3</w:t>
            </w:r>
          </w:p>
        </w:tc>
        <w:tc>
          <w:tcPr>
            <w:tcW w:w="784" w:type="dxa"/>
          </w:tcPr>
          <w:p w14:paraId="609B9C44" w14:textId="77777777" w:rsidR="00B2766B" w:rsidRPr="005846FD" w:rsidRDefault="00B2766B" w:rsidP="009066F2">
            <w:pPr>
              <w:rPr>
                <w:rFonts w:ascii="Arial" w:hAnsi="Arial" w:cs="Arial"/>
                <w:sz w:val="24"/>
                <w:szCs w:val="24"/>
              </w:rPr>
            </w:pPr>
            <w:r w:rsidRPr="005846FD">
              <w:rPr>
                <w:rFonts w:ascii="Arial" w:hAnsi="Arial" w:cs="Arial"/>
                <w:sz w:val="24"/>
                <w:szCs w:val="24"/>
              </w:rPr>
              <w:t>4</w:t>
            </w:r>
          </w:p>
        </w:tc>
        <w:tc>
          <w:tcPr>
            <w:tcW w:w="785" w:type="dxa"/>
          </w:tcPr>
          <w:p w14:paraId="4CC6BE1C" w14:textId="77777777" w:rsidR="00B2766B" w:rsidRPr="005846FD" w:rsidRDefault="00B2766B" w:rsidP="009066F2">
            <w:pPr>
              <w:rPr>
                <w:rFonts w:ascii="Arial" w:hAnsi="Arial" w:cs="Arial"/>
                <w:sz w:val="24"/>
                <w:szCs w:val="24"/>
              </w:rPr>
            </w:pPr>
            <w:r w:rsidRPr="005846FD">
              <w:rPr>
                <w:rFonts w:ascii="Arial" w:hAnsi="Arial" w:cs="Arial"/>
                <w:sz w:val="24"/>
                <w:szCs w:val="24"/>
              </w:rPr>
              <w:t>5</w:t>
            </w:r>
          </w:p>
        </w:tc>
        <w:tc>
          <w:tcPr>
            <w:tcW w:w="700" w:type="dxa"/>
          </w:tcPr>
          <w:p w14:paraId="7F78171A" w14:textId="77777777" w:rsidR="00B2766B" w:rsidRPr="005846FD" w:rsidRDefault="00B2766B" w:rsidP="009066F2">
            <w:pPr>
              <w:rPr>
                <w:rFonts w:ascii="Arial" w:hAnsi="Arial" w:cs="Arial"/>
                <w:sz w:val="24"/>
                <w:szCs w:val="24"/>
              </w:rPr>
            </w:pPr>
            <w:r w:rsidRPr="005846FD">
              <w:rPr>
                <w:rFonts w:ascii="Arial" w:hAnsi="Arial" w:cs="Arial"/>
                <w:sz w:val="24"/>
                <w:szCs w:val="24"/>
              </w:rPr>
              <w:t>6</w:t>
            </w:r>
          </w:p>
        </w:tc>
        <w:tc>
          <w:tcPr>
            <w:tcW w:w="606" w:type="dxa"/>
          </w:tcPr>
          <w:p w14:paraId="3D1B45F8" w14:textId="77777777" w:rsidR="00B2766B" w:rsidRPr="005846FD" w:rsidRDefault="00B2766B" w:rsidP="009066F2">
            <w:pPr>
              <w:rPr>
                <w:rFonts w:ascii="Arial" w:hAnsi="Arial" w:cs="Arial"/>
                <w:sz w:val="24"/>
                <w:szCs w:val="24"/>
              </w:rPr>
            </w:pPr>
            <w:r w:rsidRPr="005846FD">
              <w:rPr>
                <w:rFonts w:ascii="Arial" w:hAnsi="Arial" w:cs="Arial"/>
                <w:sz w:val="24"/>
                <w:szCs w:val="24"/>
              </w:rPr>
              <w:t>7</w:t>
            </w:r>
          </w:p>
        </w:tc>
        <w:tc>
          <w:tcPr>
            <w:tcW w:w="1370" w:type="dxa"/>
          </w:tcPr>
          <w:p w14:paraId="5A5808F1" w14:textId="77777777" w:rsidR="00B2766B" w:rsidRPr="005846FD" w:rsidRDefault="00B2766B" w:rsidP="009066F2">
            <w:pPr>
              <w:rPr>
                <w:rFonts w:ascii="Arial" w:hAnsi="Arial" w:cs="Arial"/>
                <w:sz w:val="24"/>
                <w:szCs w:val="24"/>
              </w:rPr>
            </w:pPr>
            <w:r w:rsidRPr="005846FD">
              <w:rPr>
                <w:rFonts w:ascii="Arial" w:hAnsi="Arial" w:cs="Arial"/>
                <w:sz w:val="24"/>
                <w:szCs w:val="24"/>
              </w:rPr>
              <w:t>8</w:t>
            </w:r>
          </w:p>
        </w:tc>
        <w:tc>
          <w:tcPr>
            <w:tcW w:w="1343" w:type="dxa"/>
          </w:tcPr>
          <w:p w14:paraId="7E5BFB2F" w14:textId="77777777" w:rsidR="00B2766B" w:rsidRPr="005846FD" w:rsidRDefault="00B2766B" w:rsidP="009066F2">
            <w:pPr>
              <w:rPr>
                <w:rFonts w:ascii="Arial" w:hAnsi="Arial" w:cs="Arial"/>
                <w:sz w:val="24"/>
                <w:szCs w:val="24"/>
              </w:rPr>
            </w:pPr>
            <w:r w:rsidRPr="005846FD">
              <w:rPr>
                <w:rFonts w:ascii="Arial" w:hAnsi="Arial" w:cs="Arial"/>
                <w:sz w:val="24"/>
                <w:szCs w:val="24"/>
              </w:rPr>
              <w:t>9</w:t>
            </w:r>
          </w:p>
        </w:tc>
        <w:tc>
          <w:tcPr>
            <w:tcW w:w="1343" w:type="dxa"/>
          </w:tcPr>
          <w:p w14:paraId="29C04106" w14:textId="77777777" w:rsidR="00B2766B" w:rsidRPr="005846FD" w:rsidRDefault="00B2766B" w:rsidP="009066F2">
            <w:pPr>
              <w:rPr>
                <w:rFonts w:ascii="Arial" w:hAnsi="Arial" w:cs="Arial"/>
                <w:sz w:val="24"/>
                <w:szCs w:val="24"/>
              </w:rPr>
            </w:pPr>
            <w:r w:rsidRPr="005846FD">
              <w:rPr>
                <w:rFonts w:ascii="Arial" w:hAnsi="Arial" w:cs="Arial"/>
                <w:sz w:val="24"/>
                <w:szCs w:val="24"/>
              </w:rPr>
              <w:t>10</w:t>
            </w:r>
          </w:p>
        </w:tc>
        <w:tc>
          <w:tcPr>
            <w:tcW w:w="431" w:type="dxa"/>
          </w:tcPr>
          <w:p w14:paraId="4F8B3BE6" w14:textId="77777777" w:rsidR="00B2766B" w:rsidRPr="005846FD" w:rsidRDefault="00B2766B" w:rsidP="009066F2">
            <w:pPr>
              <w:rPr>
                <w:rFonts w:ascii="Arial" w:hAnsi="Arial" w:cs="Arial"/>
                <w:sz w:val="24"/>
                <w:szCs w:val="24"/>
              </w:rPr>
            </w:pPr>
            <w:r w:rsidRPr="005846FD">
              <w:rPr>
                <w:rFonts w:ascii="Arial" w:hAnsi="Arial" w:cs="Arial"/>
                <w:sz w:val="24"/>
                <w:szCs w:val="24"/>
              </w:rPr>
              <w:t>11</w:t>
            </w:r>
          </w:p>
        </w:tc>
      </w:tr>
      <w:tr w:rsidR="004E0C90" w:rsidRPr="005846FD" w14:paraId="6B835206" w14:textId="77777777" w:rsidTr="00754D44">
        <w:tc>
          <w:tcPr>
            <w:tcW w:w="1353" w:type="dxa"/>
          </w:tcPr>
          <w:p w14:paraId="48157320" w14:textId="77777777" w:rsidR="004E0C90" w:rsidRPr="005846FD" w:rsidRDefault="004E0C90" w:rsidP="009066F2">
            <w:pPr>
              <w:rPr>
                <w:rFonts w:ascii="Arial" w:hAnsi="Arial" w:cs="Arial"/>
                <w:sz w:val="24"/>
                <w:szCs w:val="24"/>
              </w:rPr>
            </w:pPr>
          </w:p>
        </w:tc>
        <w:tc>
          <w:tcPr>
            <w:tcW w:w="3507" w:type="dxa"/>
          </w:tcPr>
          <w:p w14:paraId="79EE7B12" w14:textId="77777777" w:rsidR="004E0C90" w:rsidRPr="005846FD" w:rsidRDefault="004E0C90" w:rsidP="009066F2">
            <w:pPr>
              <w:rPr>
                <w:rFonts w:ascii="Arial" w:hAnsi="Arial" w:cs="Arial"/>
                <w:sz w:val="24"/>
                <w:szCs w:val="24"/>
              </w:rPr>
            </w:pPr>
            <w:r w:rsidRPr="005846FD">
              <w:rPr>
                <w:rFonts w:ascii="Arial" w:hAnsi="Arial" w:cs="Arial"/>
                <w:sz w:val="24"/>
                <w:szCs w:val="24"/>
              </w:rPr>
              <w:t>ВСЕГО по подпрограмме «Наследие»</w:t>
            </w:r>
          </w:p>
        </w:tc>
        <w:tc>
          <w:tcPr>
            <w:tcW w:w="3438" w:type="dxa"/>
          </w:tcPr>
          <w:p w14:paraId="4CF469AF" w14:textId="77777777" w:rsidR="004E0C90" w:rsidRPr="005846FD" w:rsidRDefault="004E0C90" w:rsidP="009066F2">
            <w:pPr>
              <w:rPr>
                <w:rFonts w:ascii="Arial" w:hAnsi="Arial" w:cs="Arial"/>
                <w:sz w:val="24"/>
                <w:szCs w:val="24"/>
              </w:rPr>
            </w:pPr>
          </w:p>
        </w:tc>
        <w:tc>
          <w:tcPr>
            <w:tcW w:w="784" w:type="dxa"/>
          </w:tcPr>
          <w:p w14:paraId="57873A10" w14:textId="77777777" w:rsidR="004E0C90" w:rsidRPr="005846FD" w:rsidRDefault="004E0C90" w:rsidP="009066F2">
            <w:pPr>
              <w:rPr>
                <w:rFonts w:ascii="Arial" w:hAnsi="Arial" w:cs="Arial"/>
                <w:sz w:val="24"/>
                <w:szCs w:val="24"/>
              </w:rPr>
            </w:pPr>
          </w:p>
        </w:tc>
        <w:tc>
          <w:tcPr>
            <w:tcW w:w="785" w:type="dxa"/>
          </w:tcPr>
          <w:p w14:paraId="79CB4955" w14:textId="77777777" w:rsidR="004E0C90" w:rsidRPr="005846FD" w:rsidRDefault="004E0C90" w:rsidP="009066F2">
            <w:pPr>
              <w:rPr>
                <w:rFonts w:ascii="Arial" w:hAnsi="Arial" w:cs="Arial"/>
                <w:sz w:val="24"/>
                <w:szCs w:val="24"/>
              </w:rPr>
            </w:pPr>
          </w:p>
        </w:tc>
        <w:tc>
          <w:tcPr>
            <w:tcW w:w="700" w:type="dxa"/>
          </w:tcPr>
          <w:p w14:paraId="06C933B3" w14:textId="77777777" w:rsidR="004E0C90" w:rsidRPr="005846FD" w:rsidRDefault="004E0C90" w:rsidP="009066F2">
            <w:pPr>
              <w:rPr>
                <w:rFonts w:ascii="Arial" w:hAnsi="Arial" w:cs="Arial"/>
                <w:sz w:val="24"/>
                <w:szCs w:val="24"/>
              </w:rPr>
            </w:pPr>
          </w:p>
        </w:tc>
        <w:tc>
          <w:tcPr>
            <w:tcW w:w="606" w:type="dxa"/>
          </w:tcPr>
          <w:p w14:paraId="6FD10A34" w14:textId="77777777" w:rsidR="004E0C90" w:rsidRPr="005846FD" w:rsidRDefault="004E0C90" w:rsidP="009066F2">
            <w:pPr>
              <w:rPr>
                <w:rFonts w:ascii="Arial" w:hAnsi="Arial" w:cs="Arial"/>
                <w:sz w:val="24"/>
                <w:szCs w:val="24"/>
              </w:rPr>
            </w:pPr>
          </w:p>
        </w:tc>
        <w:tc>
          <w:tcPr>
            <w:tcW w:w="1370" w:type="dxa"/>
          </w:tcPr>
          <w:p w14:paraId="4181653A" w14:textId="77777777" w:rsidR="004E0C90" w:rsidRPr="005846FD" w:rsidRDefault="00D13A12" w:rsidP="003974DB">
            <w:pPr>
              <w:rPr>
                <w:rFonts w:ascii="Arial" w:hAnsi="Arial" w:cs="Arial"/>
                <w:sz w:val="24"/>
                <w:szCs w:val="24"/>
              </w:rPr>
            </w:pPr>
            <w:r w:rsidRPr="005846FD">
              <w:rPr>
                <w:rFonts w:ascii="Arial" w:hAnsi="Arial" w:cs="Arial"/>
                <w:sz w:val="24"/>
                <w:szCs w:val="24"/>
              </w:rPr>
              <w:t>2</w:t>
            </w:r>
            <w:r w:rsidR="00D62195" w:rsidRPr="005846FD">
              <w:rPr>
                <w:rFonts w:ascii="Arial" w:hAnsi="Arial" w:cs="Arial"/>
                <w:sz w:val="24"/>
                <w:szCs w:val="24"/>
              </w:rPr>
              <w:t>1412,1</w:t>
            </w:r>
          </w:p>
        </w:tc>
        <w:tc>
          <w:tcPr>
            <w:tcW w:w="1343" w:type="dxa"/>
          </w:tcPr>
          <w:p w14:paraId="1C15311F" w14:textId="77777777" w:rsidR="004E0C90" w:rsidRPr="005846FD" w:rsidRDefault="00D13A12" w:rsidP="00552A3E">
            <w:pPr>
              <w:rPr>
                <w:rFonts w:ascii="Arial" w:hAnsi="Arial" w:cs="Arial"/>
                <w:sz w:val="24"/>
                <w:szCs w:val="24"/>
              </w:rPr>
            </w:pPr>
            <w:r w:rsidRPr="005846FD">
              <w:rPr>
                <w:rFonts w:ascii="Arial" w:hAnsi="Arial" w:cs="Arial"/>
                <w:sz w:val="24"/>
                <w:szCs w:val="24"/>
              </w:rPr>
              <w:t>16007,7</w:t>
            </w:r>
          </w:p>
        </w:tc>
        <w:tc>
          <w:tcPr>
            <w:tcW w:w="1343" w:type="dxa"/>
          </w:tcPr>
          <w:p w14:paraId="740A3DF0" w14:textId="77777777" w:rsidR="004E0C90" w:rsidRPr="005846FD" w:rsidRDefault="00D13A12" w:rsidP="00552A3E">
            <w:pPr>
              <w:rPr>
                <w:rFonts w:ascii="Arial" w:hAnsi="Arial" w:cs="Arial"/>
                <w:sz w:val="24"/>
                <w:szCs w:val="24"/>
              </w:rPr>
            </w:pPr>
            <w:r w:rsidRPr="005846FD">
              <w:rPr>
                <w:rFonts w:ascii="Arial" w:hAnsi="Arial" w:cs="Arial"/>
                <w:sz w:val="24"/>
                <w:szCs w:val="24"/>
              </w:rPr>
              <w:t>16007,7</w:t>
            </w:r>
          </w:p>
        </w:tc>
        <w:tc>
          <w:tcPr>
            <w:tcW w:w="431" w:type="dxa"/>
          </w:tcPr>
          <w:p w14:paraId="47F70B8F" w14:textId="77777777" w:rsidR="004E0C90" w:rsidRPr="005846FD" w:rsidRDefault="004E0C90" w:rsidP="009066F2">
            <w:pPr>
              <w:rPr>
                <w:rFonts w:ascii="Arial" w:hAnsi="Arial" w:cs="Arial"/>
                <w:sz w:val="24"/>
                <w:szCs w:val="24"/>
              </w:rPr>
            </w:pPr>
          </w:p>
        </w:tc>
      </w:tr>
      <w:tr w:rsidR="002724D5" w:rsidRPr="005846FD" w14:paraId="2A79B314" w14:textId="77777777" w:rsidTr="00754D44">
        <w:tc>
          <w:tcPr>
            <w:tcW w:w="1353" w:type="dxa"/>
          </w:tcPr>
          <w:p w14:paraId="27EEB1A8" w14:textId="77777777" w:rsidR="002724D5" w:rsidRPr="005846FD" w:rsidRDefault="002724D5" w:rsidP="009066F2">
            <w:pPr>
              <w:rPr>
                <w:rFonts w:ascii="Arial" w:hAnsi="Arial" w:cs="Arial"/>
                <w:sz w:val="24"/>
                <w:szCs w:val="24"/>
              </w:rPr>
            </w:pPr>
          </w:p>
        </w:tc>
        <w:tc>
          <w:tcPr>
            <w:tcW w:w="3507" w:type="dxa"/>
          </w:tcPr>
          <w:p w14:paraId="0B224F14" w14:textId="77777777" w:rsidR="002724D5" w:rsidRPr="005846FD" w:rsidRDefault="002724D5" w:rsidP="009066F2">
            <w:pPr>
              <w:rPr>
                <w:rFonts w:ascii="Arial" w:hAnsi="Arial" w:cs="Arial"/>
                <w:sz w:val="24"/>
                <w:szCs w:val="24"/>
              </w:rPr>
            </w:pPr>
            <w:r w:rsidRPr="005846FD">
              <w:rPr>
                <w:rFonts w:ascii="Arial" w:hAnsi="Arial" w:cs="Arial"/>
                <w:sz w:val="24"/>
                <w:szCs w:val="24"/>
              </w:rPr>
              <w:t>Подпрограмма «Наследие» муниципальной программы «Развитие кул</w:t>
            </w:r>
            <w:r w:rsidR="00D13A12" w:rsidRPr="005846FD">
              <w:rPr>
                <w:rFonts w:ascii="Arial" w:hAnsi="Arial" w:cs="Arial"/>
                <w:sz w:val="24"/>
                <w:szCs w:val="24"/>
              </w:rPr>
              <w:t>ьтуры в Обоянском районе на 2024-2026</w:t>
            </w:r>
            <w:r w:rsidRPr="005846FD">
              <w:rPr>
                <w:rFonts w:ascii="Arial" w:hAnsi="Arial" w:cs="Arial"/>
                <w:sz w:val="24"/>
                <w:szCs w:val="24"/>
              </w:rPr>
              <w:t xml:space="preserve"> годы»</w:t>
            </w:r>
          </w:p>
        </w:tc>
        <w:tc>
          <w:tcPr>
            <w:tcW w:w="3438" w:type="dxa"/>
          </w:tcPr>
          <w:p w14:paraId="3E406BF6" w14:textId="77777777" w:rsidR="00744BBE" w:rsidRPr="005846FD" w:rsidRDefault="002724D5" w:rsidP="00744BBE">
            <w:pPr>
              <w:rPr>
                <w:rFonts w:ascii="Arial" w:hAnsi="Arial" w:cs="Arial"/>
                <w:sz w:val="24"/>
                <w:szCs w:val="24"/>
              </w:rPr>
            </w:pPr>
            <w:r w:rsidRPr="005846FD">
              <w:rPr>
                <w:rFonts w:ascii="Arial" w:hAnsi="Arial" w:cs="Arial"/>
                <w:sz w:val="24"/>
                <w:szCs w:val="24"/>
              </w:rPr>
              <w:t>Ответ</w:t>
            </w:r>
            <w:r w:rsidR="00744BBE" w:rsidRPr="005846FD">
              <w:rPr>
                <w:rFonts w:ascii="Arial" w:hAnsi="Arial" w:cs="Arial"/>
                <w:sz w:val="24"/>
                <w:szCs w:val="24"/>
              </w:rPr>
              <w:t>ственный: Администрация Обоянского района</w:t>
            </w:r>
          </w:p>
          <w:p w14:paraId="487A90F6" w14:textId="77777777" w:rsidR="002724D5" w:rsidRPr="005846FD" w:rsidRDefault="002724D5" w:rsidP="009066F2">
            <w:pPr>
              <w:rPr>
                <w:rFonts w:ascii="Arial" w:hAnsi="Arial" w:cs="Arial"/>
                <w:sz w:val="24"/>
                <w:szCs w:val="24"/>
              </w:rPr>
            </w:pPr>
          </w:p>
          <w:p w14:paraId="211809FB" w14:textId="77777777" w:rsidR="002724D5" w:rsidRPr="005846FD" w:rsidRDefault="002724D5" w:rsidP="009066F2">
            <w:pPr>
              <w:rPr>
                <w:rFonts w:ascii="Arial" w:hAnsi="Arial" w:cs="Arial"/>
                <w:sz w:val="24"/>
                <w:szCs w:val="24"/>
              </w:rPr>
            </w:pPr>
            <w:r w:rsidRPr="005846FD">
              <w:rPr>
                <w:rFonts w:ascii="Arial" w:hAnsi="Arial" w:cs="Arial"/>
                <w:sz w:val="24"/>
                <w:szCs w:val="24"/>
              </w:rPr>
              <w:t>Участники: МКУК «Обоянская межпоселенческая библиотека»</w:t>
            </w:r>
          </w:p>
        </w:tc>
        <w:tc>
          <w:tcPr>
            <w:tcW w:w="784" w:type="dxa"/>
          </w:tcPr>
          <w:p w14:paraId="3243A924" w14:textId="77777777" w:rsidR="002724D5" w:rsidRPr="005846FD" w:rsidRDefault="002724D5" w:rsidP="009066F2">
            <w:pPr>
              <w:rPr>
                <w:rFonts w:ascii="Arial" w:hAnsi="Arial" w:cs="Arial"/>
                <w:sz w:val="24"/>
                <w:szCs w:val="24"/>
              </w:rPr>
            </w:pPr>
            <w:r w:rsidRPr="005846FD">
              <w:rPr>
                <w:rFonts w:ascii="Arial" w:hAnsi="Arial" w:cs="Arial"/>
                <w:sz w:val="24"/>
                <w:szCs w:val="24"/>
              </w:rPr>
              <w:t>00</w:t>
            </w:r>
            <w:r w:rsidR="00D13A12" w:rsidRPr="005846FD">
              <w:rPr>
                <w:rFonts w:ascii="Arial" w:hAnsi="Arial" w:cs="Arial"/>
                <w:sz w:val="24"/>
                <w:szCs w:val="24"/>
              </w:rPr>
              <w:t>1</w:t>
            </w:r>
          </w:p>
        </w:tc>
        <w:tc>
          <w:tcPr>
            <w:tcW w:w="785" w:type="dxa"/>
          </w:tcPr>
          <w:p w14:paraId="68BCA471" w14:textId="77777777" w:rsidR="002724D5" w:rsidRPr="005846FD" w:rsidRDefault="002724D5" w:rsidP="009066F2">
            <w:pPr>
              <w:rPr>
                <w:rFonts w:ascii="Arial" w:hAnsi="Arial" w:cs="Arial"/>
                <w:sz w:val="24"/>
                <w:szCs w:val="24"/>
              </w:rPr>
            </w:pPr>
            <w:r w:rsidRPr="005846FD">
              <w:rPr>
                <w:rFonts w:ascii="Arial" w:hAnsi="Arial" w:cs="Arial"/>
                <w:sz w:val="24"/>
                <w:szCs w:val="24"/>
              </w:rPr>
              <w:t>0801</w:t>
            </w:r>
          </w:p>
        </w:tc>
        <w:tc>
          <w:tcPr>
            <w:tcW w:w="700" w:type="dxa"/>
          </w:tcPr>
          <w:p w14:paraId="27FD5F24" w14:textId="77777777" w:rsidR="002724D5" w:rsidRPr="005846FD" w:rsidRDefault="002724D5" w:rsidP="009066F2">
            <w:pPr>
              <w:rPr>
                <w:rFonts w:ascii="Arial" w:hAnsi="Arial" w:cs="Arial"/>
                <w:sz w:val="24"/>
                <w:szCs w:val="24"/>
              </w:rPr>
            </w:pPr>
            <w:r w:rsidRPr="005846FD">
              <w:rPr>
                <w:rFonts w:ascii="Arial" w:hAnsi="Arial" w:cs="Arial"/>
                <w:sz w:val="24"/>
                <w:szCs w:val="24"/>
              </w:rPr>
              <w:t>0120000000</w:t>
            </w:r>
          </w:p>
        </w:tc>
        <w:tc>
          <w:tcPr>
            <w:tcW w:w="606" w:type="dxa"/>
          </w:tcPr>
          <w:p w14:paraId="3E37A49F" w14:textId="77777777" w:rsidR="002724D5" w:rsidRPr="005846FD" w:rsidRDefault="002724D5" w:rsidP="009066F2">
            <w:pPr>
              <w:rPr>
                <w:rFonts w:ascii="Arial" w:hAnsi="Arial" w:cs="Arial"/>
                <w:sz w:val="24"/>
                <w:szCs w:val="24"/>
              </w:rPr>
            </w:pPr>
          </w:p>
        </w:tc>
        <w:tc>
          <w:tcPr>
            <w:tcW w:w="1370" w:type="dxa"/>
          </w:tcPr>
          <w:p w14:paraId="77B3389B" w14:textId="77777777" w:rsidR="002724D5" w:rsidRPr="005846FD" w:rsidRDefault="00D13A12" w:rsidP="003974DB">
            <w:pPr>
              <w:rPr>
                <w:rFonts w:ascii="Arial" w:hAnsi="Arial" w:cs="Arial"/>
                <w:sz w:val="24"/>
                <w:szCs w:val="24"/>
              </w:rPr>
            </w:pPr>
            <w:r w:rsidRPr="005846FD">
              <w:rPr>
                <w:rFonts w:ascii="Arial" w:hAnsi="Arial" w:cs="Arial"/>
                <w:sz w:val="24"/>
                <w:szCs w:val="24"/>
              </w:rPr>
              <w:t>2</w:t>
            </w:r>
            <w:r w:rsidR="00D62195" w:rsidRPr="005846FD">
              <w:rPr>
                <w:rFonts w:ascii="Arial" w:hAnsi="Arial" w:cs="Arial"/>
                <w:sz w:val="24"/>
                <w:szCs w:val="24"/>
              </w:rPr>
              <w:t>1412,1</w:t>
            </w:r>
          </w:p>
        </w:tc>
        <w:tc>
          <w:tcPr>
            <w:tcW w:w="1343" w:type="dxa"/>
          </w:tcPr>
          <w:p w14:paraId="318F9223" w14:textId="77777777" w:rsidR="002724D5" w:rsidRPr="005846FD" w:rsidRDefault="00D13A12">
            <w:pPr>
              <w:rPr>
                <w:rFonts w:ascii="Arial" w:hAnsi="Arial" w:cs="Arial"/>
              </w:rPr>
            </w:pPr>
            <w:r w:rsidRPr="005846FD">
              <w:rPr>
                <w:rFonts w:ascii="Arial" w:hAnsi="Arial" w:cs="Arial"/>
                <w:sz w:val="24"/>
                <w:szCs w:val="24"/>
              </w:rPr>
              <w:t>16007.7</w:t>
            </w:r>
          </w:p>
        </w:tc>
        <w:tc>
          <w:tcPr>
            <w:tcW w:w="1343" w:type="dxa"/>
          </w:tcPr>
          <w:p w14:paraId="6BE61E0E" w14:textId="77777777" w:rsidR="002724D5" w:rsidRPr="005846FD" w:rsidRDefault="00D13A12">
            <w:pPr>
              <w:rPr>
                <w:rFonts w:ascii="Arial" w:hAnsi="Arial" w:cs="Arial"/>
              </w:rPr>
            </w:pPr>
            <w:r w:rsidRPr="005846FD">
              <w:rPr>
                <w:rFonts w:ascii="Arial" w:hAnsi="Arial" w:cs="Arial"/>
                <w:sz w:val="24"/>
                <w:szCs w:val="24"/>
              </w:rPr>
              <w:t>16007,7</w:t>
            </w:r>
          </w:p>
        </w:tc>
        <w:tc>
          <w:tcPr>
            <w:tcW w:w="431" w:type="dxa"/>
          </w:tcPr>
          <w:p w14:paraId="761BFB04" w14:textId="77777777" w:rsidR="002724D5" w:rsidRPr="005846FD" w:rsidRDefault="002724D5" w:rsidP="009066F2">
            <w:pPr>
              <w:rPr>
                <w:rFonts w:ascii="Arial" w:hAnsi="Arial" w:cs="Arial"/>
                <w:sz w:val="24"/>
                <w:szCs w:val="24"/>
              </w:rPr>
            </w:pPr>
          </w:p>
        </w:tc>
      </w:tr>
      <w:tr w:rsidR="002724D5" w:rsidRPr="005846FD" w14:paraId="61694BE6" w14:textId="77777777" w:rsidTr="00754D44">
        <w:tc>
          <w:tcPr>
            <w:tcW w:w="1353" w:type="dxa"/>
            <w:vMerge w:val="restart"/>
          </w:tcPr>
          <w:p w14:paraId="19D7CC07" w14:textId="77777777" w:rsidR="002724D5" w:rsidRPr="005846FD" w:rsidRDefault="002724D5" w:rsidP="009066F2">
            <w:pPr>
              <w:rPr>
                <w:rFonts w:ascii="Arial" w:hAnsi="Arial" w:cs="Arial"/>
                <w:sz w:val="24"/>
                <w:szCs w:val="24"/>
              </w:rPr>
            </w:pPr>
            <w:r w:rsidRPr="005846FD">
              <w:rPr>
                <w:rFonts w:ascii="Arial" w:hAnsi="Arial" w:cs="Arial"/>
                <w:sz w:val="24"/>
                <w:szCs w:val="24"/>
              </w:rPr>
              <w:t>1.Основное мероприятие</w:t>
            </w:r>
          </w:p>
          <w:p w14:paraId="06BAE025" w14:textId="77777777" w:rsidR="002724D5" w:rsidRPr="005846FD" w:rsidRDefault="002724D5" w:rsidP="009066F2">
            <w:pPr>
              <w:rPr>
                <w:rFonts w:ascii="Arial" w:hAnsi="Arial" w:cs="Arial"/>
                <w:sz w:val="24"/>
                <w:szCs w:val="24"/>
              </w:rPr>
            </w:pPr>
          </w:p>
          <w:p w14:paraId="4A359660" w14:textId="77777777" w:rsidR="002724D5" w:rsidRPr="005846FD" w:rsidRDefault="002724D5" w:rsidP="009066F2">
            <w:pPr>
              <w:rPr>
                <w:rFonts w:ascii="Arial" w:hAnsi="Arial" w:cs="Arial"/>
                <w:sz w:val="24"/>
                <w:szCs w:val="24"/>
              </w:rPr>
            </w:pPr>
          </w:p>
          <w:p w14:paraId="04D6BDCA" w14:textId="77777777" w:rsidR="002724D5" w:rsidRPr="005846FD" w:rsidRDefault="002724D5" w:rsidP="009066F2">
            <w:pPr>
              <w:rPr>
                <w:rFonts w:ascii="Arial" w:hAnsi="Arial" w:cs="Arial"/>
                <w:sz w:val="24"/>
                <w:szCs w:val="24"/>
              </w:rPr>
            </w:pPr>
          </w:p>
          <w:p w14:paraId="3D3BAADA" w14:textId="77777777" w:rsidR="002724D5" w:rsidRPr="005846FD" w:rsidRDefault="002724D5" w:rsidP="009066F2">
            <w:pPr>
              <w:rPr>
                <w:rFonts w:ascii="Arial" w:hAnsi="Arial" w:cs="Arial"/>
                <w:sz w:val="24"/>
                <w:szCs w:val="24"/>
              </w:rPr>
            </w:pPr>
          </w:p>
          <w:p w14:paraId="35163713" w14:textId="77777777" w:rsidR="002724D5" w:rsidRPr="005846FD" w:rsidRDefault="002724D5" w:rsidP="009066F2">
            <w:pPr>
              <w:rPr>
                <w:rFonts w:ascii="Arial" w:hAnsi="Arial" w:cs="Arial"/>
                <w:sz w:val="24"/>
                <w:szCs w:val="24"/>
              </w:rPr>
            </w:pPr>
          </w:p>
          <w:p w14:paraId="304BB17D" w14:textId="77777777" w:rsidR="002724D5" w:rsidRPr="005846FD" w:rsidRDefault="002724D5" w:rsidP="009066F2">
            <w:pPr>
              <w:rPr>
                <w:rFonts w:ascii="Arial" w:hAnsi="Arial" w:cs="Arial"/>
                <w:sz w:val="24"/>
                <w:szCs w:val="24"/>
              </w:rPr>
            </w:pPr>
          </w:p>
          <w:p w14:paraId="62E4DD3A" w14:textId="77777777" w:rsidR="002724D5" w:rsidRPr="005846FD" w:rsidRDefault="002724D5" w:rsidP="009066F2">
            <w:pPr>
              <w:rPr>
                <w:rFonts w:ascii="Arial" w:hAnsi="Arial" w:cs="Arial"/>
                <w:sz w:val="24"/>
                <w:szCs w:val="24"/>
              </w:rPr>
            </w:pPr>
          </w:p>
          <w:p w14:paraId="0107EB97" w14:textId="77777777" w:rsidR="002724D5" w:rsidRPr="005846FD" w:rsidRDefault="002724D5" w:rsidP="009066F2">
            <w:pPr>
              <w:rPr>
                <w:rFonts w:ascii="Arial" w:hAnsi="Arial" w:cs="Arial"/>
                <w:sz w:val="24"/>
                <w:szCs w:val="24"/>
              </w:rPr>
            </w:pPr>
            <w:r w:rsidRPr="005846FD">
              <w:rPr>
                <w:rFonts w:ascii="Arial" w:hAnsi="Arial" w:cs="Arial"/>
                <w:sz w:val="24"/>
                <w:szCs w:val="24"/>
              </w:rPr>
              <w:t xml:space="preserve"> </w:t>
            </w:r>
          </w:p>
          <w:p w14:paraId="27E5BA74" w14:textId="77777777" w:rsidR="002724D5" w:rsidRPr="005846FD" w:rsidRDefault="002724D5" w:rsidP="009066F2">
            <w:pPr>
              <w:rPr>
                <w:rFonts w:ascii="Arial" w:hAnsi="Arial" w:cs="Arial"/>
                <w:sz w:val="24"/>
                <w:szCs w:val="24"/>
              </w:rPr>
            </w:pPr>
          </w:p>
          <w:p w14:paraId="332EA944" w14:textId="77777777" w:rsidR="002724D5" w:rsidRPr="005846FD" w:rsidRDefault="002724D5" w:rsidP="009066F2">
            <w:pPr>
              <w:rPr>
                <w:rFonts w:ascii="Arial" w:hAnsi="Arial" w:cs="Arial"/>
                <w:sz w:val="24"/>
                <w:szCs w:val="24"/>
              </w:rPr>
            </w:pPr>
          </w:p>
          <w:p w14:paraId="202072BB" w14:textId="77777777" w:rsidR="002724D5" w:rsidRPr="005846FD" w:rsidRDefault="002724D5" w:rsidP="009066F2">
            <w:pPr>
              <w:rPr>
                <w:rFonts w:ascii="Arial" w:hAnsi="Arial" w:cs="Arial"/>
                <w:sz w:val="24"/>
                <w:szCs w:val="24"/>
              </w:rPr>
            </w:pPr>
          </w:p>
          <w:p w14:paraId="17DE23AD" w14:textId="77777777" w:rsidR="002724D5" w:rsidRPr="005846FD" w:rsidRDefault="002724D5" w:rsidP="009066F2">
            <w:pPr>
              <w:rPr>
                <w:rFonts w:ascii="Arial" w:hAnsi="Arial" w:cs="Arial"/>
                <w:sz w:val="24"/>
                <w:szCs w:val="24"/>
              </w:rPr>
            </w:pPr>
          </w:p>
          <w:p w14:paraId="400B545D" w14:textId="77777777" w:rsidR="002724D5" w:rsidRPr="005846FD" w:rsidRDefault="002724D5" w:rsidP="009066F2">
            <w:pPr>
              <w:rPr>
                <w:rFonts w:ascii="Arial" w:hAnsi="Arial" w:cs="Arial"/>
                <w:sz w:val="24"/>
                <w:szCs w:val="24"/>
              </w:rPr>
            </w:pPr>
          </w:p>
          <w:p w14:paraId="0DB051F0" w14:textId="77777777" w:rsidR="002724D5" w:rsidRPr="005846FD" w:rsidRDefault="002724D5" w:rsidP="009066F2">
            <w:pPr>
              <w:rPr>
                <w:rFonts w:ascii="Arial" w:hAnsi="Arial" w:cs="Arial"/>
                <w:sz w:val="24"/>
                <w:szCs w:val="24"/>
              </w:rPr>
            </w:pPr>
          </w:p>
          <w:p w14:paraId="40440D66" w14:textId="77777777" w:rsidR="002724D5" w:rsidRPr="005846FD" w:rsidRDefault="002724D5" w:rsidP="009066F2">
            <w:pPr>
              <w:rPr>
                <w:rFonts w:ascii="Arial" w:hAnsi="Arial" w:cs="Arial"/>
                <w:sz w:val="24"/>
                <w:szCs w:val="24"/>
              </w:rPr>
            </w:pPr>
          </w:p>
          <w:p w14:paraId="0DC2D827" w14:textId="77777777" w:rsidR="002724D5" w:rsidRPr="005846FD" w:rsidRDefault="002724D5" w:rsidP="009066F2">
            <w:pPr>
              <w:rPr>
                <w:rFonts w:ascii="Arial" w:hAnsi="Arial" w:cs="Arial"/>
                <w:sz w:val="24"/>
                <w:szCs w:val="24"/>
              </w:rPr>
            </w:pPr>
          </w:p>
          <w:p w14:paraId="06EAF855" w14:textId="77777777" w:rsidR="002724D5" w:rsidRPr="005846FD" w:rsidRDefault="002724D5" w:rsidP="009066F2">
            <w:pPr>
              <w:rPr>
                <w:rFonts w:ascii="Arial" w:hAnsi="Arial" w:cs="Arial"/>
                <w:sz w:val="24"/>
                <w:szCs w:val="24"/>
              </w:rPr>
            </w:pPr>
          </w:p>
          <w:p w14:paraId="7F459623" w14:textId="77777777" w:rsidR="002724D5" w:rsidRPr="005846FD" w:rsidRDefault="002724D5" w:rsidP="009066F2">
            <w:pPr>
              <w:rPr>
                <w:rFonts w:ascii="Arial" w:hAnsi="Arial" w:cs="Arial"/>
                <w:sz w:val="24"/>
                <w:szCs w:val="24"/>
              </w:rPr>
            </w:pPr>
          </w:p>
          <w:p w14:paraId="2B9DC4F0" w14:textId="77777777" w:rsidR="002724D5" w:rsidRPr="005846FD" w:rsidRDefault="002724D5" w:rsidP="009066F2">
            <w:pPr>
              <w:rPr>
                <w:rFonts w:ascii="Arial" w:hAnsi="Arial" w:cs="Arial"/>
                <w:sz w:val="24"/>
                <w:szCs w:val="24"/>
              </w:rPr>
            </w:pPr>
          </w:p>
          <w:p w14:paraId="5E98E75A" w14:textId="77777777" w:rsidR="002724D5" w:rsidRPr="005846FD" w:rsidRDefault="002724D5" w:rsidP="009066F2">
            <w:pPr>
              <w:rPr>
                <w:rFonts w:ascii="Arial" w:hAnsi="Arial" w:cs="Arial"/>
                <w:sz w:val="24"/>
                <w:szCs w:val="24"/>
              </w:rPr>
            </w:pPr>
          </w:p>
          <w:p w14:paraId="2AF0626E" w14:textId="77777777" w:rsidR="002724D5" w:rsidRPr="005846FD" w:rsidRDefault="002724D5" w:rsidP="009066F2">
            <w:pPr>
              <w:rPr>
                <w:rFonts w:ascii="Arial" w:hAnsi="Arial" w:cs="Arial"/>
                <w:sz w:val="24"/>
                <w:szCs w:val="24"/>
              </w:rPr>
            </w:pPr>
          </w:p>
        </w:tc>
        <w:tc>
          <w:tcPr>
            <w:tcW w:w="3507" w:type="dxa"/>
          </w:tcPr>
          <w:p w14:paraId="62FCDDAA" w14:textId="77777777" w:rsidR="002724D5" w:rsidRPr="005846FD" w:rsidRDefault="002724D5" w:rsidP="009066F2">
            <w:pPr>
              <w:rPr>
                <w:rFonts w:ascii="Arial" w:hAnsi="Arial" w:cs="Arial"/>
                <w:sz w:val="24"/>
                <w:szCs w:val="24"/>
              </w:rPr>
            </w:pPr>
            <w:r w:rsidRPr="005846FD">
              <w:rPr>
                <w:rFonts w:ascii="Arial" w:hAnsi="Arial" w:cs="Arial"/>
                <w:sz w:val="24"/>
                <w:szCs w:val="24"/>
              </w:rPr>
              <w:lastRenderedPageBreak/>
              <w:t xml:space="preserve"> Расходы бюджета муниципального образования на содержание и обеспечение деятельности (оказание услуг) муниципальных учреждений </w:t>
            </w:r>
            <w:r w:rsidRPr="005846FD">
              <w:rPr>
                <w:rFonts w:ascii="Arial" w:hAnsi="Arial" w:cs="Arial"/>
                <w:sz w:val="24"/>
                <w:szCs w:val="24"/>
              </w:rPr>
              <w:lastRenderedPageBreak/>
              <w:t>культуры»</w:t>
            </w:r>
          </w:p>
        </w:tc>
        <w:tc>
          <w:tcPr>
            <w:tcW w:w="3438" w:type="dxa"/>
          </w:tcPr>
          <w:p w14:paraId="19D0BC72" w14:textId="77777777" w:rsidR="00744BBE" w:rsidRPr="005846FD" w:rsidRDefault="00744BBE" w:rsidP="00744BBE">
            <w:pPr>
              <w:rPr>
                <w:rFonts w:ascii="Arial" w:hAnsi="Arial" w:cs="Arial"/>
                <w:sz w:val="24"/>
                <w:szCs w:val="24"/>
              </w:rPr>
            </w:pPr>
            <w:r w:rsidRPr="005846FD">
              <w:rPr>
                <w:rFonts w:ascii="Arial" w:hAnsi="Arial" w:cs="Arial"/>
                <w:sz w:val="24"/>
                <w:szCs w:val="24"/>
              </w:rPr>
              <w:lastRenderedPageBreak/>
              <w:t>Ответственный:  Администрация Обоянского района</w:t>
            </w:r>
          </w:p>
          <w:p w14:paraId="77DA144A" w14:textId="77777777" w:rsidR="002724D5" w:rsidRPr="005846FD" w:rsidRDefault="002724D5" w:rsidP="009066F2">
            <w:pPr>
              <w:rPr>
                <w:rFonts w:ascii="Arial" w:hAnsi="Arial" w:cs="Arial"/>
                <w:sz w:val="24"/>
                <w:szCs w:val="24"/>
              </w:rPr>
            </w:pPr>
          </w:p>
          <w:p w14:paraId="0449418A" w14:textId="77777777" w:rsidR="002724D5" w:rsidRPr="005846FD" w:rsidRDefault="002724D5" w:rsidP="009066F2">
            <w:pPr>
              <w:rPr>
                <w:rFonts w:ascii="Arial" w:hAnsi="Arial" w:cs="Arial"/>
                <w:sz w:val="24"/>
                <w:szCs w:val="24"/>
              </w:rPr>
            </w:pPr>
            <w:r w:rsidRPr="005846FD">
              <w:rPr>
                <w:rFonts w:ascii="Arial" w:hAnsi="Arial" w:cs="Arial"/>
                <w:sz w:val="24"/>
                <w:szCs w:val="24"/>
              </w:rPr>
              <w:t xml:space="preserve">Участники: МКУК «Обоянская </w:t>
            </w:r>
            <w:r w:rsidRPr="005846FD">
              <w:rPr>
                <w:rFonts w:ascii="Arial" w:hAnsi="Arial" w:cs="Arial"/>
                <w:sz w:val="24"/>
                <w:szCs w:val="24"/>
              </w:rPr>
              <w:lastRenderedPageBreak/>
              <w:t>межпоселенческая библиотека»</w:t>
            </w:r>
          </w:p>
        </w:tc>
        <w:tc>
          <w:tcPr>
            <w:tcW w:w="784" w:type="dxa"/>
          </w:tcPr>
          <w:p w14:paraId="0963F8EB" w14:textId="77777777" w:rsidR="002724D5" w:rsidRPr="005846FD" w:rsidRDefault="002724D5" w:rsidP="009066F2">
            <w:pPr>
              <w:rPr>
                <w:rFonts w:ascii="Arial" w:hAnsi="Arial" w:cs="Arial"/>
                <w:sz w:val="24"/>
                <w:szCs w:val="24"/>
              </w:rPr>
            </w:pPr>
            <w:r w:rsidRPr="005846FD">
              <w:rPr>
                <w:rFonts w:ascii="Arial" w:hAnsi="Arial" w:cs="Arial"/>
                <w:sz w:val="24"/>
                <w:szCs w:val="24"/>
              </w:rPr>
              <w:lastRenderedPageBreak/>
              <w:t>00</w:t>
            </w:r>
            <w:r w:rsidR="00D13A12" w:rsidRPr="005846FD">
              <w:rPr>
                <w:rFonts w:ascii="Arial" w:hAnsi="Arial" w:cs="Arial"/>
                <w:sz w:val="24"/>
                <w:szCs w:val="24"/>
              </w:rPr>
              <w:t>1</w:t>
            </w:r>
          </w:p>
        </w:tc>
        <w:tc>
          <w:tcPr>
            <w:tcW w:w="785" w:type="dxa"/>
          </w:tcPr>
          <w:p w14:paraId="5B51022C" w14:textId="77777777" w:rsidR="002724D5" w:rsidRPr="005846FD" w:rsidRDefault="002724D5" w:rsidP="009066F2">
            <w:pPr>
              <w:rPr>
                <w:rFonts w:ascii="Arial" w:hAnsi="Arial" w:cs="Arial"/>
                <w:sz w:val="24"/>
                <w:szCs w:val="24"/>
              </w:rPr>
            </w:pPr>
            <w:r w:rsidRPr="005846FD">
              <w:rPr>
                <w:rFonts w:ascii="Arial" w:hAnsi="Arial" w:cs="Arial"/>
                <w:sz w:val="24"/>
                <w:szCs w:val="24"/>
              </w:rPr>
              <w:t>0801</w:t>
            </w:r>
          </w:p>
        </w:tc>
        <w:tc>
          <w:tcPr>
            <w:tcW w:w="700" w:type="dxa"/>
          </w:tcPr>
          <w:p w14:paraId="4DCD31AB" w14:textId="77777777" w:rsidR="002724D5" w:rsidRPr="005846FD" w:rsidRDefault="002724D5" w:rsidP="009066F2">
            <w:pPr>
              <w:rPr>
                <w:rFonts w:ascii="Arial" w:hAnsi="Arial" w:cs="Arial"/>
                <w:sz w:val="24"/>
                <w:szCs w:val="24"/>
              </w:rPr>
            </w:pPr>
            <w:r w:rsidRPr="005846FD">
              <w:rPr>
                <w:rFonts w:ascii="Arial" w:hAnsi="Arial" w:cs="Arial"/>
                <w:sz w:val="24"/>
                <w:szCs w:val="24"/>
              </w:rPr>
              <w:t>0120100000</w:t>
            </w:r>
          </w:p>
        </w:tc>
        <w:tc>
          <w:tcPr>
            <w:tcW w:w="606" w:type="dxa"/>
          </w:tcPr>
          <w:p w14:paraId="53F7453C" w14:textId="77777777" w:rsidR="002724D5" w:rsidRPr="005846FD" w:rsidRDefault="002724D5" w:rsidP="009066F2">
            <w:pPr>
              <w:rPr>
                <w:rFonts w:ascii="Arial" w:hAnsi="Arial" w:cs="Arial"/>
                <w:sz w:val="24"/>
                <w:szCs w:val="24"/>
              </w:rPr>
            </w:pPr>
          </w:p>
        </w:tc>
        <w:tc>
          <w:tcPr>
            <w:tcW w:w="1370" w:type="dxa"/>
          </w:tcPr>
          <w:p w14:paraId="50280003" w14:textId="77777777" w:rsidR="002724D5" w:rsidRPr="005846FD" w:rsidRDefault="00D62195" w:rsidP="003974DB">
            <w:pPr>
              <w:rPr>
                <w:rFonts w:ascii="Arial" w:hAnsi="Arial" w:cs="Arial"/>
                <w:sz w:val="24"/>
                <w:szCs w:val="24"/>
              </w:rPr>
            </w:pPr>
            <w:r w:rsidRPr="005846FD">
              <w:rPr>
                <w:rFonts w:ascii="Arial" w:hAnsi="Arial" w:cs="Arial"/>
                <w:sz w:val="24"/>
                <w:szCs w:val="24"/>
              </w:rPr>
              <w:t>21412.1</w:t>
            </w:r>
          </w:p>
        </w:tc>
        <w:tc>
          <w:tcPr>
            <w:tcW w:w="1343" w:type="dxa"/>
          </w:tcPr>
          <w:p w14:paraId="29955E8A" w14:textId="77777777" w:rsidR="002724D5" w:rsidRPr="005846FD" w:rsidRDefault="00D13A12">
            <w:pPr>
              <w:rPr>
                <w:rFonts w:ascii="Arial" w:hAnsi="Arial" w:cs="Arial"/>
              </w:rPr>
            </w:pPr>
            <w:r w:rsidRPr="005846FD">
              <w:rPr>
                <w:rFonts w:ascii="Arial" w:hAnsi="Arial" w:cs="Arial"/>
                <w:sz w:val="24"/>
                <w:szCs w:val="24"/>
              </w:rPr>
              <w:t>16007,7</w:t>
            </w:r>
          </w:p>
        </w:tc>
        <w:tc>
          <w:tcPr>
            <w:tcW w:w="1343" w:type="dxa"/>
          </w:tcPr>
          <w:p w14:paraId="625899BD" w14:textId="77777777" w:rsidR="002724D5" w:rsidRPr="005846FD" w:rsidRDefault="00D13A12">
            <w:pPr>
              <w:rPr>
                <w:rFonts w:ascii="Arial" w:hAnsi="Arial" w:cs="Arial"/>
              </w:rPr>
            </w:pPr>
            <w:r w:rsidRPr="005846FD">
              <w:rPr>
                <w:rFonts w:ascii="Arial" w:hAnsi="Arial" w:cs="Arial"/>
                <w:sz w:val="24"/>
                <w:szCs w:val="24"/>
              </w:rPr>
              <w:t>16007,7</w:t>
            </w:r>
          </w:p>
        </w:tc>
        <w:tc>
          <w:tcPr>
            <w:tcW w:w="431" w:type="dxa"/>
          </w:tcPr>
          <w:p w14:paraId="7C0EDE0B" w14:textId="77777777" w:rsidR="002724D5" w:rsidRPr="005846FD" w:rsidRDefault="002724D5" w:rsidP="009066F2">
            <w:pPr>
              <w:rPr>
                <w:rFonts w:ascii="Arial" w:hAnsi="Arial" w:cs="Arial"/>
                <w:sz w:val="24"/>
                <w:szCs w:val="24"/>
              </w:rPr>
            </w:pPr>
          </w:p>
        </w:tc>
      </w:tr>
      <w:tr w:rsidR="004E0C90" w:rsidRPr="005846FD" w14:paraId="1B51C2A0" w14:textId="77777777" w:rsidTr="00754D44">
        <w:tc>
          <w:tcPr>
            <w:tcW w:w="1353" w:type="dxa"/>
            <w:vMerge/>
          </w:tcPr>
          <w:p w14:paraId="1F9192CB" w14:textId="77777777" w:rsidR="004E0C90" w:rsidRPr="005846FD" w:rsidRDefault="004E0C90" w:rsidP="009066F2">
            <w:pPr>
              <w:rPr>
                <w:rFonts w:ascii="Arial" w:hAnsi="Arial" w:cs="Arial"/>
                <w:sz w:val="24"/>
                <w:szCs w:val="24"/>
              </w:rPr>
            </w:pPr>
          </w:p>
        </w:tc>
        <w:tc>
          <w:tcPr>
            <w:tcW w:w="3507" w:type="dxa"/>
          </w:tcPr>
          <w:p w14:paraId="2EB9403A" w14:textId="77777777" w:rsidR="004E0C90" w:rsidRPr="005846FD" w:rsidRDefault="004E0C90" w:rsidP="009066F2">
            <w:pPr>
              <w:rPr>
                <w:rFonts w:ascii="Arial" w:hAnsi="Arial" w:cs="Arial"/>
                <w:sz w:val="24"/>
                <w:szCs w:val="24"/>
              </w:rPr>
            </w:pPr>
            <w:r w:rsidRPr="005846FD">
              <w:rPr>
                <w:rFonts w:ascii="Arial" w:hAnsi="Arial" w:cs="Arial"/>
                <w:sz w:val="24"/>
                <w:szCs w:val="24"/>
              </w:rPr>
              <w:t xml:space="preserve"> Расходы на обеспечение деятельности (оказания услуг) муниципальных учреждений </w:t>
            </w:r>
          </w:p>
        </w:tc>
        <w:tc>
          <w:tcPr>
            <w:tcW w:w="3438" w:type="dxa"/>
          </w:tcPr>
          <w:p w14:paraId="13E1B9AE" w14:textId="77777777" w:rsidR="00744BBE" w:rsidRPr="005846FD" w:rsidRDefault="00744BBE" w:rsidP="00744BBE">
            <w:pPr>
              <w:rPr>
                <w:rFonts w:ascii="Arial" w:hAnsi="Arial" w:cs="Arial"/>
                <w:sz w:val="24"/>
                <w:szCs w:val="24"/>
              </w:rPr>
            </w:pPr>
            <w:r w:rsidRPr="005846FD">
              <w:rPr>
                <w:rFonts w:ascii="Arial" w:hAnsi="Arial" w:cs="Arial"/>
                <w:sz w:val="24"/>
                <w:szCs w:val="24"/>
              </w:rPr>
              <w:t>Ответственный: Администрация Обоянского района</w:t>
            </w:r>
          </w:p>
          <w:p w14:paraId="559CFC0F" w14:textId="77777777" w:rsidR="004E0C90" w:rsidRPr="005846FD" w:rsidRDefault="004E0C90" w:rsidP="009066F2">
            <w:pPr>
              <w:rPr>
                <w:rFonts w:ascii="Arial" w:hAnsi="Arial" w:cs="Arial"/>
                <w:sz w:val="24"/>
                <w:szCs w:val="24"/>
              </w:rPr>
            </w:pPr>
          </w:p>
          <w:p w14:paraId="027EBFF7" w14:textId="77777777" w:rsidR="004E0C90" w:rsidRPr="005846FD" w:rsidRDefault="004E0C90" w:rsidP="009066F2">
            <w:pPr>
              <w:rPr>
                <w:rFonts w:ascii="Arial" w:hAnsi="Arial" w:cs="Arial"/>
                <w:sz w:val="24"/>
                <w:szCs w:val="24"/>
              </w:rPr>
            </w:pPr>
            <w:r w:rsidRPr="005846FD">
              <w:rPr>
                <w:rFonts w:ascii="Arial" w:hAnsi="Arial" w:cs="Arial"/>
                <w:sz w:val="24"/>
                <w:szCs w:val="24"/>
              </w:rPr>
              <w:t>Участники: МКУК «Обоянская межпоселенческая библиотека»</w:t>
            </w:r>
          </w:p>
        </w:tc>
        <w:tc>
          <w:tcPr>
            <w:tcW w:w="784" w:type="dxa"/>
          </w:tcPr>
          <w:p w14:paraId="53972B84" w14:textId="77777777" w:rsidR="004E0C90" w:rsidRPr="005846FD" w:rsidRDefault="004E0C90" w:rsidP="009066F2">
            <w:pPr>
              <w:rPr>
                <w:rFonts w:ascii="Arial" w:hAnsi="Arial" w:cs="Arial"/>
                <w:sz w:val="24"/>
                <w:szCs w:val="24"/>
              </w:rPr>
            </w:pPr>
            <w:r w:rsidRPr="005846FD">
              <w:rPr>
                <w:rFonts w:ascii="Arial" w:hAnsi="Arial" w:cs="Arial"/>
                <w:sz w:val="24"/>
                <w:szCs w:val="24"/>
              </w:rPr>
              <w:t>00</w:t>
            </w:r>
            <w:r w:rsidR="002F244E" w:rsidRPr="005846FD">
              <w:rPr>
                <w:rFonts w:ascii="Arial" w:hAnsi="Arial" w:cs="Arial"/>
                <w:sz w:val="24"/>
                <w:szCs w:val="24"/>
              </w:rPr>
              <w:t>1</w:t>
            </w:r>
          </w:p>
        </w:tc>
        <w:tc>
          <w:tcPr>
            <w:tcW w:w="785" w:type="dxa"/>
          </w:tcPr>
          <w:p w14:paraId="696D370D" w14:textId="77777777" w:rsidR="004E0C90" w:rsidRPr="005846FD" w:rsidRDefault="004E0C90" w:rsidP="009066F2">
            <w:pPr>
              <w:rPr>
                <w:rFonts w:ascii="Arial" w:hAnsi="Arial" w:cs="Arial"/>
                <w:sz w:val="24"/>
                <w:szCs w:val="24"/>
              </w:rPr>
            </w:pPr>
            <w:r w:rsidRPr="005846FD">
              <w:rPr>
                <w:rFonts w:ascii="Arial" w:hAnsi="Arial" w:cs="Arial"/>
                <w:sz w:val="24"/>
                <w:szCs w:val="24"/>
              </w:rPr>
              <w:t>0801</w:t>
            </w:r>
          </w:p>
        </w:tc>
        <w:tc>
          <w:tcPr>
            <w:tcW w:w="700" w:type="dxa"/>
          </w:tcPr>
          <w:p w14:paraId="1DE5E53C" w14:textId="77777777" w:rsidR="004E0C90" w:rsidRPr="005846FD" w:rsidRDefault="004E0C90" w:rsidP="009066F2">
            <w:pPr>
              <w:rPr>
                <w:rFonts w:ascii="Arial" w:hAnsi="Arial" w:cs="Arial"/>
                <w:sz w:val="24"/>
                <w:szCs w:val="24"/>
              </w:rPr>
            </w:pPr>
            <w:r w:rsidRPr="005846FD">
              <w:rPr>
                <w:rFonts w:ascii="Arial" w:hAnsi="Arial" w:cs="Arial"/>
                <w:sz w:val="24"/>
                <w:szCs w:val="24"/>
              </w:rPr>
              <w:t>01201С1401</w:t>
            </w:r>
          </w:p>
        </w:tc>
        <w:tc>
          <w:tcPr>
            <w:tcW w:w="606" w:type="dxa"/>
          </w:tcPr>
          <w:p w14:paraId="1797FDC6" w14:textId="77777777" w:rsidR="004E0C90" w:rsidRPr="005846FD" w:rsidRDefault="004E0C90" w:rsidP="009066F2">
            <w:pPr>
              <w:rPr>
                <w:rFonts w:ascii="Arial" w:hAnsi="Arial" w:cs="Arial"/>
                <w:sz w:val="24"/>
                <w:szCs w:val="24"/>
              </w:rPr>
            </w:pPr>
          </w:p>
        </w:tc>
        <w:tc>
          <w:tcPr>
            <w:tcW w:w="1370" w:type="dxa"/>
          </w:tcPr>
          <w:p w14:paraId="3CEF59A4" w14:textId="77777777" w:rsidR="004E0C90" w:rsidRPr="005846FD" w:rsidRDefault="000E6035" w:rsidP="003974DB">
            <w:pPr>
              <w:rPr>
                <w:rFonts w:ascii="Arial" w:hAnsi="Arial" w:cs="Arial"/>
                <w:sz w:val="24"/>
                <w:szCs w:val="24"/>
              </w:rPr>
            </w:pPr>
            <w:r w:rsidRPr="005846FD">
              <w:rPr>
                <w:rFonts w:ascii="Arial" w:hAnsi="Arial" w:cs="Arial"/>
                <w:sz w:val="24"/>
                <w:szCs w:val="24"/>
              </w:rPr>
              <w:t>733,8</w:t>
            </w:r>
          </w:p>
        </w:tc>
        <w:tc>
          <w:tcPr>
            <w:tcW w:w="1343" w:type="dxa"/>
          </w:tcPr>
          <w:p w14:paraId="454EB1B5" w14:textId="77777777" w:rsidR="004E0C90" w:rsidRPr="005846FD" w:rsidRDefault="002F244E" w:rsidP="009066F2">
            <w:pPr>
              <w:rPr>
                <w:rFonts w:ascii="Arial" w:hAnsi="Arial" w:cs="Arial"/>
                <w:sz w:val="24"/>
                <w:szCs w:val="24"/>
              </w:rPr>
            </w:pPr>
            <w:r w:rsidRPr="005846FD">
              <w:rPr>
                <w:rFonts w:ascii="Arial" w:hAnsi="Arial" w:cs="Arial"/>
                <w:sz w:val="24"/>
                <w:szCs w:val="24"/>
              </w:rPr>
              <w:t>16007,7</w:t>
            </w:r>
          </w:p>
        </w:tc>
        <w:tc>
          <w:tcPr>
            <w:tcW w:w="1343" w:type="dxa"/>
          </w:tcPr>
          <w:p w14:paraId="77045161" w14:textId="77777777" w:rsidR="004E0C90" w:rsidRPr="005846FD" w:rsidRDefault="002F244E" w:rsidP="009066F2">
            <w:pPr>
              <w:rPr>
                <w:rFonts w:ascii="Arial" w:hAnsi="Arial" w:cs="Arial"/>
                <w:sz w:val="24"/>
                <w:szCs w:val="24"/>
              </w:rPr>
            </w:pPr>
            <w:r w:rsidRPr="005846FD">
              <w:rPr>
                <w:rFonts w:ascii="Arial" w:hAnsi="Arial" w:cs="Arial"/>
                <w:sz w:val="24"/>
                <w:szCs w:val="24"/>
              </w:rPr>
              <w:t>16007,7</w:t>
            </w:r>
          </w:p>
        </w:tc>
        <w:tc>
          <w:tcPr>
            <w:tcW w:w="431" w:type="dxa"/>
          </w:tcPr>
          <w:p w14:paraId="7BB2F444" w14:textId="77777777" w:rsidR="004E0C90" w:rsidRPr="005846FD" w:rsidRDefault="004E0C90" w:rsidP="009066F2">
            <w:pPr>
              <w:rPr>
                <w:rFonts w:ascii="Arial" w:hAnsi="Arial" w:cs="Arial"/>
                <w:sz w:val="24"/>
                <w:szCs w:val="24"/>
              </w:rPr>
            </w:pPr>
          </w:p>
        </w:tc>
      </w:tr>
      <w:tr w:rsidR="004E0C90" w:rsidRPr="005846FD" w14:paraId="61D26FF0" w14:textId="77777777" w:rsidTr="00754D44">
        <w:tc>
          <w:tcPr>
            <w:tcW w:w="1353" w:type="dxa"/>
            <w:vMerge/>
          </w:tcPr>
          <w:p w14:paraId="2AA43996" w14:textId="77777777" w:rsidR="004E0C90" w:rsidRPr="005846FD" w:rsidRDefault="004E0C90" w:rsidP="009066F2">
            <w:pPr>
              <w:rPr>
                <w:rFonts w:ascii="Arial" w:hAnsi="Arial" w:cs="Arial"/>
                <w:sz w:val="24"/>
                <w:szCs w:val="24"/>
              </w:rPr>
            </w:pPr>
          </w:p>
        </w:tc>
        <w:tc>
          <w:tcPr>
            <w:tcW w:w="3507" w:type="dxa"/>
          </w:tcPr>
          <w:p w14:paraId="7941F193" w14:textId="77777777" w:rsidR="004E0C90" w:rsidRPr="005846FD" w:rsidRDefault="004E0C90" w:rsidP="009066F2">
            <w:pPr>
              <w:rPr>
                <w:rFonts w:ascii="Arial" w:hAnsi="Arial" w:cs="Arial"/>
                <w:sz w:val="24"/>
                <w:szCs w:val="24"/>
              </w:rPr>
            </w:pPr>
            <w:r w:rsidRPr="005846FD">
              <w:rPr>
                <w:rFonts w:ascii="Arial" w:hAnsi="Arial" w:cs="Arial"/>
                <w:sz w:val="24"/>
                <w:szCs w:val="24"/>
              </w:rPr>
              <w:t>1.1.Расходы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71DD9C8B" w14:textId="77777777" w:rsidR="004E0C90" w:rsidRPr="005846FD" w:rsidRDefault="004E0C90" w:rsidP="009066F2">
            <w:pPr>
              <w:rPr>
                <w:rFonts w:ascii="Arial" w:hAnsi="Arial" w:cs="Arial"/>
                <w:sz w:val="24"/>
                <w:szCs w:val="24"/>
              </w:rPr>
            </w:pPr>
          </w:p>
        </w:tc>
        <w:tc>
          <w:tcPr>
            <w:tcW w:w="3438" w:type="dxa"/>
          </w:tcPr>
          <w:p w14:paraId="5DCB8258" w14:textId="77777777" w:rsidR="004E0C90" w:rsidRPr="005846FD" w:rsidRDefault="00744BBE" w:rsidP="009066F2">
            <w:pPr>
              <w:rPr>
                <w:rFonts w:ascii="Arial" w:hAnsi="Arial" w:cs="Arial"/>
                <w:sz w:val="24"/>
                <w:szCs w:val="24"/>
              </w:rPr>
            </w:pPr>
            <w:r w:rsidRPr="005846FD">
              <w:rPr>
                <w:rFonts w:ascii="Arial" w:hAnsi="Arial" w:cs="Arial"/>
                <w:sz w:val="24"/>
                <w:szCs w:val="24"/>
              </w:rPr>
              <w:t>Ответственный: Администрация Обоянского района</w:t>
            </w:r>
          </w:p>
          <w:p w14:paraId="635461ED" w14:textId="77777777" w:rsidR="004E0C90" w:rsidRPr="005846FD" w:rsidRDefault="004E0C90" w:rsidP="009066F2">
            <w:pPr>
              <w:rPr>
                <w:rFonts w:ascii="Arial" w:hAnsi="Arial" w:cs="Arial"/>
                <w:sz w:val="24"/>
                <w:szCs w:val="24"/>
              </w:rPr>
            </w:pPr>
            <w:r w:rsidRPr="005846FD">
              <w:rPr>
                <w:rFonts w:ascii="Arial" w:hAnsi="Arial" w:cs="Arial"/>
                <w:sz w:val="24"/>
                <w:szCs w:val="24"/>
              </w:rPr>
              <w:t>Участники: МКУК «Обоянская межпоселенческая библиотека»</w:t>
            </w:r>
          </w:p>
        </w:tc>
        <w:tc>
          <w:tcPr>
            <w:tcW w:w="784" w:type="dxa"/>
          </w:tcPr>
          <w:p w14:paraId="373DB9E2" w14:textId="77777777" w:rsidR="004E0C90" w:rsidRPr="005846FD" w:rsidRDefault="004E0C90" w:rsidP="009066F2">
            <w:pPr>
              <w:rPr>
                <w:rFonts w:ascii="Arial" w:hAnsi="Arial" w:cs="Arial"/>
                <w:sz w:val="24"/>
                <w:szCs w:val="24"/>
              </w:rPr>
            </w:pPr>
            <w:r w:rsidRPr="005846FD">
              <w:rPr>
                <w:rFonts w:ascii="Arial" w:hAnsi="Arial" w:cs="Arial"/>
                <w:sz w:val="24"/>
                <w:szCs w:val="24"/>
              </w:rPr>
              <w:t>00</w:t>
            </w:r>
            <w:r w:rsidR="002F244E" w:rsidRPr="005846FD">
              <w:rPr>
                <w:rFonts w:ascii="Arial" w:hAnsi="Arial" w:cs="Arial"/>
                <w:sz w:val="24"/>
                <w:szCs w:val="24"/>
              </w:rPr>
              <w:t>1</w:t>
            </w:r>
          </w:p>
        </w:tc>
        <w:tc>
          <w:tcPr>
            <w:tcW w:w="785" w:type="dxa"/>
          </w:tcPr>
          <w:p w14:paraId="5610E572" w14:textId="77777777" w:rsidR="004E0C90" w:rsidRPr="005846FD" w:rsidRDefault="004E0C90" w:rsidP="009066F2">
            <w:pPr>
              <w:rPr>
                <w:rFonts w:ascii="Arial" w:hAnsi="Arial" w:cs="Arial"/>
                <w:sz w:val="24"/>
                <w:szCs w:val="24"/>
              </w:rPr>
            </w:pPr>
            <w:r w:rsidRPr="005846FD">
              <w:rPr>
                <w:rFonts w:ascii="Arial" w:hAnsi="Arial" w:cs="Arial"/>
                <w:sz w:val="24"/>
                <w:szCs w:val="24"/>
              </w:rPr>
              <w:t>0801</w:t>
            </w:r>
          </w:p>
        </w:tc>
        <w:tc>
          <w:tcPr>
            <w:tcW w:w="700" w:type="dxa"/>
          </w:tcPr>
          <w:p w14:paraId="613F3827" w14:textId="77777777" w:rsidR="004E0C90" w:rsidRPr="005846FD" w:rsidRDefault="004E0C90" w:rsidP="009066F2">
            <w:pPr>
              <w:rPr>
                <w:rFonts w:ascii="Arial" w:hAnsi="Arial" w:cs="Arial"/>
                <w:sz w:val="24"/>
                <w:szCs w:val="24"/>
              </w:rPr>
            </w:pPr>
            <w:r w:rsidRPr="005846FD">
              <w:rPr>
                <w:rFonts w:ascii="Arial" w:hAnsi="Arial" w:cs="Arial"/>
                <w:sz w:val="24"/>
                <w:szCs w:val="24"/>
              </w:rPr>
              <w:t>01201С1401</w:t>
            </w:r>
          </w:p>
        </w:tc>
        <w:tc>
          <w:tcPr>
            <w:tcW w:w="606" w:type="dxa"/>
          </w:tcPr>
          <w:p w14:paraId="515A2608" w14:textId="77777777" w:rsidR="004E0C90" w:rsidRPr="005846FD" w:rsidRDefault="004E0C90" w:rsidP="009066F2">
            <w:pPr>
              <w:rPr>
                <w:rFonts w:ascii="Arial" w:hAnsi="Arial" w:cs="Arial"/>
                <w:sz w:val="24"/>
                <w:szCs w:val="24"/>
              </w:rPr>
            </w:pPr>
            <w:r w:rsidRPr="005846FD">
              <w:rPr>
                <w:rFonts w:ascii="Arial" w:hAnsi="Arial" w:cs="Arial"/>
                <w:sz w:val="24"/>
                <w:szCs w:val="24"/>
              </w:rPr>
              <w:t>100</w:t>
            </w:r>
          </w:p>
        </w:tc>
        <w:tc>
          <w:tcPr>
            <w:tcW w:w="1370" w:type="dxa"/>
          </w:tcPr>
          <w:p w14:paraId="0A71D009" w14:textId="77777777" w:rsidR="004E0C90" w:rsidRPr="005846FD" w:rsidRDefault="002F244E" w:rsidP="003974DB">
            <w:pPr>
              <w:rPr>
                <w:rFonts w:ascii="Arial" w:hAnsi="Arial" w:cs="Arial"/>
                <w:sz w:val="24"/>
                <w:szCs w:val="24"/>
              </w:rPr>
            </w:pPr>
            <w:r w:rsidRPr="005846FD">
              <w:rPr>
                <w:rFonts w:ascii="Arial" w:hAnsi="Arial" w:cs="Arial"/>
                <w:sz w:val="24"/>
                <w:szCs w:val="24"/>
              </w:rPr>
              <w:t>0,0</w:t>
            </w:r>
          </w:p>
        </w:tc>
        <w:tc>
          <w:tcPr>
            <w:tcW w:w="1343" w:type="dxa"/>
          </w:tcPr>
          <w:p w14:paraId="4B46958D" w14:textId="77777777" w:rsidR="004E0C90" w:rsidRPr="005846FD" w:rsidRDefault="002F244E" w:rsidP="009066F2">
            <w:pPr>
              <w:rPr>
                <w:rFonts w:ascii="Arial" w:hAnsi="Arial" w:cs="Arial"/>
                <w:sz w:val="24"/>
                <w:szCs w:val="24"/>
              </w:rPr>
            </w:pPr>
            <w:r w:rsidRPr="005846FD">
              <w:rPr>
                <w:rFonts w:ascii="Arial" w:hAnsi="Arial" w:cs="Arial"/>
                <w:sz w:val="24"/>
                <w:szCs w:val="24"/>
              </w:rPr>
              <w:t>15000,0</w:t>
            </w:r>
          </w:p>
        </w:tc>
        <w:tc>
          <w:tcPr>
            <w:tcW w:w="1343" w:type="dxa"/>
          </w:tcPr>
          <w:p w14:paraId="6DE42979" w14:textId="77777777" w:rsidR="004E0C90" w:rsidRPr="005846FD" w:rsidRDefault="002F244E" w:rsidP="009066F2">
            <w:pPr>
              <w:rPr>
                <w:rFonts w:ascii="Arial" w:hAnsi="Arial" w:cs="Arial"/>
                <w:sz w:val="24"/>
                <w:szCs w:val="24"/>
              </w:rPr>
            </w:pPr>
            <w:r w:rsidRPr="005846FD">
              <w:rPr>
                <w:rFonts w:ascii="Arial" w:hAnsi="Arial" w:cs="Arial"/>
                <w:sz w:val="24"/>
                <w:szCs w:val="24"/>
              </w:rPr>
              <w:t>15000,0</w:t>
            </w:r>
          </w:p>
        </w:tc>
        <w:tc>
          <w:tcPr>
            <w:tcW w:w="431" w:type="dxa"/>
          </w:tcPr>
          <w:p w14:paraId="6517EC55" w14:textId="77777777" w:rsidR="004E0C90" w:rsidRPr="005846FD" w:rsidRDefault="004E0C90" w:rsidP="009066F2">
            <w:pPr>
              <w:rPr>
                <w:rFonts w:ascii="Arial" w:hAnsi="Arial" w:cs="Arial"/>
                <w:sz w:val="24"/>
                <w:szCs w:val="24"/>
              </w:rPr>
            </w:pPr>
          </w:p>
        </w:tc>
      </w:tr>
      <w:tr w:rsidR="004E0C90" w:rsidRPr="005846FD" w14:paraId="1524F7B9" w14:textId="77777777" w:rsidTr="00754D44">
        <w:tc>
          <w:tcPr>
            <w:tcW w:w="1353" w:type="dxa"/>
            <w:vMerge/>
          </w:tcPr>
          <w:p w14:paraId="611D3C14" w14:textId="77777777" w:rsidR="004E0C90" w:rsidRPr="005846FD" w:rsidRDefault="004E0C90" w:rsidP="009066F2">
            <w:pPr>
              <w:rPr>
                <w:rFonts w:ascii="Arial" w:hAnsi="Arial" w:cs="Arial"/>
                <w:sz w:val="24"/>
                <w:szCs w:val="24"/>
              </w:rPr>
            </w:pPr>
          </w:p>
        </w:tc>
        <w:tc>
          <w:tcPr>
            <w:tcW w:w="3507" w:type="dxa"/>
          </w:tcPr>
          <w:p w14:paraId="3996A8B4" w14:textId="77777777" w:rsidR="004E0C90" w:rsidRPr="005846FD" w:rsidRDefault="004E0C90" w:rsidP="009066F2">
            <w:pPr>
              <w:rPr>
                <w:rFonts w:ascii="Arial" w:hAnsi="Arial" w:cs="Arial"/>
                <w:sz w:val="24"/>
                <w:szCs w:val="24"/>
              </w:rPr>
            </w:pPr>
            <w:r w:rsidRPr="005846FD">
              <w:rPr>
                <w:rFonts w:ascii="Arial" w:hAnsi="Arial" w:cs="Arial"/>
                <w:sz w:val="24"/>
                <w:szCs w:val="24"/>
              </w:rPr>
              <w:t>1.2. Закупка товаров, работ и услуг для обеспечения государственных (муниципальных) нужд</w:t>
            </w:r>
          </w:p>
        </w:tc>
        <w:tc>
          <w:tcPr>
            <w:tcW w:w="3438" w:type="dxa"/>
          </w:tcPr>
          <w:p w14:paraId="63D2C845" w14:textId="77777777" w:rsidR="00A65D93" w:rsidRPr="005846FD" w:rsidRDefault="00A65D93" w:rsidP="00A65D93">
            <w:pPr>
              <w:rPr>
                <w:rFonts w:ascii="Arial" w:hAnsi="Arial" w:cs="Arial"/>
                <w:sz w:val="24"/>
                <w:szCs w:val="24"/>
              </w:rPr>
            </w:pPr>
            <w:r w:rsidRPr="005846FD">
              <w:rPr>
                <w:rFonts w:ascii="Arial" w:hAnsi="Arial" w:cs="Arial"/>
                <w:sz w:val="24"/>
                <w:szCs w:val="24"/>
              </w:rPr>
              <w:t>Ответственный: Администрация Обоянского района</w:t>
            </w:r>
          </w:p>
          <w:p w14:paraId="2859F8D4" w14:textId="77777777" w:rsidR="004E0C90" w:rsidRPr="005846FD" w:rsidRDefault="00A65D93" w:rsidP="00A65D93">
            <w:pPr>
              <w:rPr>
                <w:rFonts w:ascii="Arial" w:hAnsi="Arial" w:cs="Arial"/>
                <w:sz w:val="24"/>
                <w:szCs w:val="24"/>
              </w:rPr>
            </w:pPr>
            <w:r w:rsidRPr="005846FD">
              <w:rPr>
                <w:rFonts w:ascii="Arial" w:hAnsi="Arial" w:cs="Arial"/>
                <w:sz w:val="24"/>
                <w:szCs w:val="24"/>
              </w:rPr>
              <w:t>Участники: МКУК «Обоянская межпоселенческая библиотека»</w:t>
            </w:r>
          </w:p>
        </w:tc>
        <w:tc>
          <w:tcPr>
            <w:tcW w:w="784" w:type="dxa"/>
          </w:tcPr>
          <w:p w14:paraId="1EAB96DD" w14:textId="77777777" w:rsidR="004E0C90" w:rsidRPr="005846FD" w:rsidRDefault="004E0C90" w:rsidP="009066F2">
            <w:pPr>
              <w:rPr>
                <w:rFonts w:ascii="Arial" w:hAnsi="Arial" w:cs="Arial"/>
                <w:sz w:val="24"/>
                <w:szCs w:val="24"/>
              </w:rPr>
            </w:pPr>
            <w:r w:rsidRPr="005846FD">
              <w:rPr>
                <w:rFonts w:ascii="Arial" w:hAnsi="Arial" w:cs="Arial"/>
                <w:sz w:val="24"/>
                <w:szCs w:val="24"/>
              </w:rPr>
              <w:t>00</w:t>
            </w:r>
            <w:r w:rsidR="002F244E" w:rsidRPr="005846FD">
              <w:rPr>
                <w:rFonts w:ascii="Arial" w:hAnsi="Arial" w:cs="Arial"/>
                <w:sz w:val="24"/>
                <w:szCs w:val="24"/>
              </w:rPr>
              <w:t>1</w:t>
            </w:r>
          </w:p>
        </w:tc>
        <w:tc>
          <w:tcPr>
            <w:tcW w:w="785" w:type="dxa"/>
          </w:tcPr>
          <w:p w14:paraId="37C75874" w14:textId="77777777" w:rsidR="004E0C90" w:rsidRPr="005846FD" w:rsidRDefault="004E0C90" w:rsidP="009066F2">
            <w:pPr>
              <w:rPr>
                <w:rFonts w:ascii="Arial" w:hAnsi="Arial" w:cs="Arial"/>
                <w:sz w:val="24"/>
                <w:szCs w:val="24"/>
              </w:rPr>
            </w:pPr>
            <w:r w:rsidRPr="005846FD">
              <w:rPr>
                <w:rFonts w:ascii="Arial" w:hAnsi="Arial" w:cs="Arial"/>
                <w:sz w:val="24"/>
                <w:szCs w:val="24"/>
              </w:rPr>
              <w:t>0801</w:t>
            </w:r>
          </w:p>
        </w:tc>
        <w:tc>
          <w:tcPr>
            <w:tcW w:w="700" w:type="dxa"/>
          </w:tcPr>
          <w:p w14:paraId="75992E82" w14:textId="77777777" w:rsidR="004E0C90" w:rsidRPr="005846FD" w:rsidRDefault="004E0C90" w:rsidP="009066F2">
            <w:pPr>
              <w:rPr>
                <w:rFonts w:ascii="Arial" w:hAnsi="Arial" w:cs="Arial"/>
                <w:sz w:val="24"/>
                <w:szCs w:val="24"/>
              </w:rPr>
            </w:pPr>
            <w:r w:rsidRPr="005846FD">
              <w:rPr>
                <w:rFonts w:ascii="Arial" w:hAnsi="Arial" w:cs="Arial"/>
                <w:sz w:val="24"/>
                <w:szCs w:val="24"/>
              </w:rPr>
              <w:t>01201С1401</w:t>
            </w:r>
          </w:p>
        </w:tc>
        <w:tc>
          <w:tcPr>
            <w:tcW w:w="606" w:type="dxa"/>
          </w:tcPr>
          <w:p w14:paraId="109A1F4D" w14:textId="77777777" w:rsidR="004E0C90" w:rsidRPr="005846FD" w:rsidRDefault="004E0C90" w:rsidP="009066F2">
            <w:pPr>
              <w:rPr>
                <w:rFonts w:ascii="Arial" w:hAnsi="Arial" w:cs="Arial"/>
                <w:sz w:val="24"/>
                <w:szCs w:val="24"/>
              </w:rPr>
            </w:pPr>
            <w:r w:rsidRPr="005846FD">
              <w:rPr>
                <w:rFonts w:ascii="Arial" w:hAnsi="Arial" w:cs="Arial"/>
                <w:sz w:val="24"/>
                <w:szCs w:val="24"/>
              </w:rPr>
              <w:t>200</w:t>
            </w:r>
          </w:p>
        </w:tc>
        <w:tc>
          <w:tcPr>
            <w:tcW w:w="1370" w:type="dxa"/>
          </w:tcPr>
          <w:p w14:paraId="03AF7A02" w14:textId="77777777" w:rsidR="004E0C90" w:rsidRPr="005846FD" w:rsidRDefault="000E6035" w:rsidP="003974DB">
            <w:pPr>
              <w:rPr>
                <w:rFonts w:ascii="Arial" w:hAnsi="Arial" w:cs="Arial"/>
                <w:sz w:val="24"/>
                <w:szCs w:val="24"/>
              </w:rPr>
            </w:pPr>
            <w:r w:rsidRPr="005846FD">
              <w:rPr>
                <w:rFonts w:ascii="Arial" w:hAnsi="Arial" w:cs="Arial"/>
                <w:sz w:val="24"/>
                <w:szCs w:val="24"/>
              </w:rPr>
              <w:t>728,6</w:t>
            </w:r>
          </w:p>
        </w:tc>
        <w:tc>
          <w:tcPr>
            <w:tcW w:w="1343" w:type="dxa"/>
          </w:tcPr>
          <w:p w14:paraId="7DE85891" w14:textId="77777777" w:rsidR="004E0C90" w:rsidRPr="005846FD" w:rsidRDefault="002F244E" w:rsidP="009066F2">
            <w:pPr>
              <w:rPr>
                <w:rFonts w:ascii="Arial" w:hAnsi="Arial" w:cs="Arial"/>
                <w:sz w:val="24"/>
                <w:szCs w:val="24"/>
              </w:rPr>
            </w:pPr>
            <w:r w:rsidRPr="005846FD">
              <w:rPr>
                <w:rFonts w:ascii="Arial" w:hAnsi="Arial" w:cs="Arial"/>
                <w:sz w:val="24"/>
                <w:szCs w:val="24"/>
              </w:rPr>
              <w:t>1002,5</w:t>
            </w:r>
          </w:p>
        </w:tc>
        <w:tc>
          <w:tcPr>
            <w:tcW w:w="1343" w:type="dxa"/>
          </w:tcPr>
          <w:p w14:paraId="559ABB92" w14:textId="77777777" w:rsidR="004E0C90" w:rsidRPr="005846FD" w:rsidRDefault="002F244E" w:rsidP="009066F2">
            <w:pPr>
              <w:rPr>
                <w:rFonts w:ascii="Arial" w:hAnsi="Arial" w:cs="Arial"/>
                <w:sz w:val="24"/>
                <w:szCs w:val="24"/>
              </w:rPr>
            </w:pPr>
            <w:r w:rsidRPr="005846FD">
              <w:rPr>
                <w:rFonts w:ascii="Arial" w:hAnsi="Arial" w:cs="Arial"/>
                <w:sz w:val="24"/>
                <w:szCs w:val="24"/>
              </w:rPr>
              <w:t>1002,5</w:t>
            </w:r>
          </w:p>
        </w:tc>
        <w:tc>
          <w:tcPr>
            <w:tcW w:w="431" w:type="dxa"/>
          </w:tcPr>
          <w:p w14:paraId="2C1AA47C" w14:textId="77777777" w:rsidR="004E0C90" w:rsidRPr="005846FD" w:rsidRDefault="004E0C90" w:rsidP="009066F2">
            <w:pPr>
              <w:rPr>
                <w:rFonts w:ascii="Arial" w:hAnsi="Arial" w:cs="Arial"/>
                <w:sz w:val="24"/>
                <w:szCs w:val="24"/>
              </w:rPr>
            </w:pPr>
          </w:p>
        </w:tc>
      </w:tr>
      <w:tr w:rsidR="004E0C90" w:rsidRPr="005846FD" w14:paraId="4C8120CC" w14:textId="77777777" w:rsidTr="00754D44">
        <w:tc>
          <w:tcPr>
            <w:tcW w:w="1353" w:type="dxa"/>
            <w:vMerge/>
          </w:tcPr>
          <w:p w14:paraId="46404368" w14:textId="77777777" w:rsidR="004E0C90" w:rsidRPr="005846FD" w:rsidRDefault="004E0C90" w:rsidP="009066F2">
            <w:pPr>
              <w:rPr>
                <w:rFonts w:ascii="Arial" w:hAnsi="Arial" w:cs="Arial"/>
                <w:sz w:val="24"/>
                <w:szCs w:val="24"/>
              </w:rPr>
            </w:pPr>
          </w:p>
        </w:tc>
        <w:tc>
          <w:tcPr>
            <w:tcW w:w="3507" w:type="dxa"/>
          </w:tcPr>
          <w:p w14:paraId="2A66C666" w14:textId="77777777" w:rsidR="004E0C90" w:rsidRPr="005846FD" w:rsidRDefault="004E0C90" w:rsidP="009066F2">
            <w:pPr>
              <w:rPr>
                <w:rFonts w:ascii="Arial" w:hAnsi="Arial" w:cs="Arial"/>
                <w:sz w:val="24"/>
                <w:szCs w:val="24"/>
              </w:rPr>
            </w:pPr>
            <w:r w:rsidRPr="005846FD">
              <w:rPr>
                <w:rFonts w:ascii="Arial" w:hAnsi="Arial" w:cs="Arial"/>
                <w:sz w:val="24"/>
                <w:szCs w:val="24"/>
              </w:rPr>
              <w:t>1.3.Иные бюджетные ассигнования</w:t>
            </w:r>
          </w:p>
        </w:tc>
        <w:tc>
          <w:tcPr>
            <w:tcW w:w="3438" w:type="dxa"/>
          </w:tcPr>
          <w:p w14:paraId="43D5F3D2" w14:textId="77777777" w:rsidR="00A65D93" w:rsidRPr="005846FD" w:rsidRDefault="00A65D93" w:rsidP="00A65D93">
            <w:pPr>
              <w:rPr>
                <w:rFonts w:ascii="Arial" w:hAnsi="Arial" w:cs="Arial"/>
                <w:sz w:val="24"/>
                <w:szCs w:val="24"/>
              </w:rPr>
            </w:pPr>
            <w:r w:rsidRPr="005846FD">
              <w:rPr>
                <w:rFonts w:ascii="Arial" w:hAnsi="Arial" w:cs="Arial"/>
                <w:sz w:val="24"/>
                <w:szCs w:val="24"/>
              </w:rPr>
              <w:t>Ответственный: Администрация Обоянского района</w:t>
            </w:r>
          </w:p>
          <w:p w14:paraId="01F7A50C" w14:textId="77777777" w:rsidR="004E0C90" w:rsidRPr="005846FD" w:rsidRDefault="00A65D93" w:rsidP="00A65D93">
            <w:pPr>
              <w:rPr>
                <w:rFonts w:ascii="Arial" w:hAnsi="Arial" w:cs="Arial"/>
                <w:sz w:val="24"/>
                <w:szCs w:val="24"/>
              </w:rPr>
            </w:pPr>
            <w:r w:rsidRPr="005846FD">
              <w:rPr>
                <w:rFonts w:ascii="Arial" w:hAnsi="Arial" w:cs="Arial"/>
                <w:sz w:val="24"/>
                <w:szCs w:val="24"/>
              </w:rPr>
              <w:t>Участники: МКУК «Обоянская межпоселенческая библиотека»</w:t>
            </w:r>
          </w:p>
        </w:tc>
        <w:tc>
          <w:tcPr>
            <w:tcW w:w="784" w:type="dxa"/>
          </w:tcPr>
          <w:p w14:paraId="1483641A" w14:textId="77777777" w:rsidR="004E0C90" w:rsidRPr="005846FD" w:rsidRDefault="004E0C90" w:rsidP="009066F2">
            <w:pPr>
              <w:rPr>
                <w:rFonts w:ascii="Arial" w:hAnsi="Arial" w:cs="Arial"/>
                <w:sz w:val="24"/>
                <w:szCs w:val="24"/>
              </w:rPr>
            </w:pPr>
            <w:r w:rsidRPr="005846FD">
              <w:rPr>
                <w:rFonts w:ascii="Arial" w:hAnsi="Arial" w:cs="Arial"/>
                <w:sz w:val="24"/>
                <w:szCs w:val="24"/>
              </w:rPr>
              <w:t>00</w:t>
            </w:r>
          </w:p>
        </w:tc>
        <w:tc>
          <w:tcPr>
            <w:tcW w:w="785" w:type="dxa"/>
          </w:tcPr>
          <w:p w14:paraId="0FA3E968" w14:textId="77777777" w:rsidR="004E0C90" w:rsidRPr="005846FD" w:rsidRDefault="004E0C90" w:rsidP="009066F2">
            <w:pPr>
              <w:rPr>
                <w:rFonts w:ascii="Arial" w:hAnsi="Arial" w:cs="Arial"/>
                <w:sz w:val="24"/>
                <w:szCs w:val="24"/>
              </w:rPr>
            </w:pPr>
            <w:r w:rsidRPr="005846FD">
              <w:rPr>
                <w:rFonts w:ascii="Arial" w:hAnsi="Arial" w:cs="Arial"/>
                <w:sz w:val="24"/>
                <w:szCs w:val="24"/>
              </w:rPr>
              <w:t>0801</w:t>
            </w:r>
          </w:p>
        </w:tc>
        <w:tc>
          <w:tcPr>
            <w:tcW w:w="700" w:type="dxa"/>
          </w:tcPr>
          <w:p w14:paraId="1E3DE87D" w14:textId="77777777" w:rsidR="004E0C90" w:rsidRPr="005846FD" w:rsidRDefault="004E0C90" w:rsidP="009066F2">
            <w:pPr>
              <w:rPr>
                <w:rFonts w:ascii="Arial" w:hAnsi="Arial" w:cs="Arial"/>
                <w:sz w:val="24"/>
                <w:szCs w:val="24"/>
              </w:rPr>
            </w:pPr>
            <w:r w:rsidRPr="005846FD">
              <w:rPr>
                <w:rFonts w:ascii="Arial" w:hAnsi="Arial" w:cs="Arial"/>
                <w:sz w:val="24"/>
                <w:szCs w:val="24"/>
              </w:rPr>
              <w:t>01201С1401</w:t>
            </w:r>
          </w:p>
        </w:tc>
        <w:tc>
          <w:tcPr>
            <w:tcW w:w="606" w:type="dxa"/>
          </w:tcPr>
          <w:p w14:paraId="480CD59B" w14:textId="77777777" w:rsidR="004E0C90" w:rsidRPr="005846FD" w:rsidRDefault="004E0C90" w:rsidP="009066F2">
            <w:pPr>
              <w:rPr>
                <w:rFonts w:ascii="Arial" w:hAnsi="Arial" w:cs="Arial"/>
                <w:sz w:val="24"/>
                <w:szCs w:val="24"/>
              </w:rPr>
            </w:pPr>
            <w:r w:rsidRPr="005846FD">
              <w:rPr>
                <w:rFonts w:ascii="Arial" w:hAnsi="Arial" w:cs="Arial"/>
                <w:sz w:val="24"/>
                <w:szCs w:val="24"/>
              </w:rPr>
              <w:t>800</w:t>
            </w:r>
          </w:p>
        </w:tc>
        <w:tc>
          <w:tcPr>
            <w:tcW w:w="1370" w:type="dxa"/>
          </w:tcPr>
          <w:p w14:paraId="2F6B7F1D" w14:textId="77777777" w:rsidR="004E0C90" w:rsidRPr="005846FD" w:rsidRDefault="00DC1282" w:rsidP="003974DB">
            <w:pPr>
              <w:rPr>
                <w:rFonts w:ascii="Arial" w:hAnsi="Arial" w:cs="Arial"/>
                <w:sz w:val="24"/>
                <w:szCs w:val="24"/>
              </w:rPr>
            </w:pPr>
            <w:r w:rsidRPr="005846FD">
              <w:rPr>
                <w:rFonts w:ascii="Arial" w:hAnsi="Arial" w:cs="Arial"/>
                <w:sz w:val="24"/>
                <w:szCs w:val="24"/>
              </w:rPr>
              <w:t>5,2</w:t>
            </w:r>
          </w:p>
        </w:tc>
        <w:tc>
          <w:tcPr>
            <w:tcW w:w="1343" w:type="dxa"/>
          </w:tcPr>
          <w:p w14:paraId="49F85347" w14:textId="77777777" w:rsidR="004E0C90" w:rsidRPr="005846FD" w:rsidRDefault="00DC1282" w:rsidP="009066F2">
            <w:pPr>
              <w:rPr>
                <w:rFonts w:ascii="Arial" w:hAnsi="Arial" w:cs="Arial"/>
                <w:sz w:val="24"/>
                <w:szCs w:val="24"/>
              </w:rPr>
            </w:pPr>
            <w:r w:rsidRPr="005846FD">
              <w:rPr>
                <w:rFonts w:ascii="Arial" w:hAnsi="Arial" w:cs="Arial"/>
                <w:sz w:val="24"/>
                <w:szCs w:val="24"/>
              </w:rPr>
              <w:t>5,2</w:t>
            </w:r>
          </w:p>
        </w:tc>
        <w:tc>
          <w:tcPr>
            <w:tcW w:w="1343" w:type="dxa"/>
          </w:tcPr>
          <w:p w14:paraId="569F992B" w14:textId="77777777" w:rsidR="004E0C90" w:rsidRPr="005846FD" w:rsidRDefault="00DC1282" w:rsidP="009066F2">
            <w:pPr>
              <w:rPr>
                <w:rFonts w:ascii="Arial" w:hAnsi="Arial" w:cs="Arial"/>
                <w:sz w:val="24"/>
                <w:szCs w:val="24"/>
              </w:rPr>
            </w:pPr>
            <w:r w:rsidRPr="005846FD">
              <w:rPr>
                <w:rFonts w:ascii="Arial" w:hAnsi="Arial" w:cs="Arial"/>
                <w:sz w:val="24"/>
                <w:szCs w:val="24"/>
              </w:rPr>
              <w:t>5,2</w:t>
            </w:r>
          </w:p>
        </w:tc>
        <w:tc>
          <w:tcPr>
            <w:tcW w:w="431" w:type="dxa"/>
          </w:tcPr>
          <w:p w14:paraId="43C3E04F" w14:textId="77777777" w:rsidR="004E0C90" w:rsidRPr="005846FD" w:rsidRDefault="004E0C90" w:rsidP="009066F2">
            <w:pPr>
              <w:rPr>
                <w:rFonts w:ascii="Arial" w:hAnsi="Arial" w:cs="Arial"/>
                <w:sz w:val="24"/>
                <w:szCs w:val="24"/>
              </w:rPr>
            </w:pPr>
          </w:p>
        </w:tc>
      </w:tr>
      <w:tr w:rsidR="008815A5" w:rsidRPr="005846FD" w14:paraId="5823A689" w14:textId="77777777" w:rsidTr="00754D44">
        <w:tc>
          <w:tcPr>
            <w:tcW w:w="1353" w:type="dxa"/>
          </w:tcPr>
          <w:p w14:paraId="10D413BF" w14:textId="77777777" w:rsidR="008815A5" w:rsidRPr="005846FD" w:rsidRDefault="008815A5" w:rsidP="008815A5">
            <w:pPr>
              <w:rPr>
                <w:rFonts w:ascii="Arial" w:hAnsi="Arial" w:cs="Arial"/>
                <w:sz w:val="24"/>
                <w:szCs w:val="24"/>
              </w:rPr>
            </w:pPr>
            <w:r w:rsidRPr="005846FD">
              <w:rPr>
                <w:rFonts w:ascii="Arial" w:hAnsi="Arial" w:cs="Arial"/>
                <w:sz w:val="24"/>
                <w:szCs w:val="24"/>
              </w:rPr>
              <w:t>2.Основное мероприятие</w:t>
            </w:r>
          </w:p>
          <w:p w14:paraId="33062D80" w14:textId="77777777" w:rsidR="008815A5" w:rsidRPr="005846FD" w:rsidRDefault="008815A5" w:rsidP="009066F2">
            <w:pPr>
              <w:rPr>
                <w:rFonts w:ascii="Arial" w:hAnsi="Arial" w:cs="Arial"/>
                <w:sz w:val="24"/>
                <w:szCs w:val="24"/>
              </w:rPr>
            </w:pPr>
          </w:p>
        </w:tc>
        <w:tc>
          <w:tcPr>
            <w:tcW w:w="3507" w:type="dxa"/>
          </w:tcPr>
          <w:p w14:paraId="0F0C5A4D" w14:textId="77777777" w:rsidR="008815A5" w:rsidRPr="005846FD" w:rsidRDefault="008815A5" w:rsidP="009066F2">
            <w:pPr>
              <w:rPr>
                <w:rFonts w:ascii="Arial" w:hAnsi="Arial" w:cs="Arial"/>
                <w:sz w:val="24"/>
                <w:szCs w:val="24"/>
              </w:rPr>
            </w:pPr>
            <w:r w:rsidRPr="005846FD">
              <w:rPr>
                <w:rFonts w:ascii="Arial" w:hAnsi="Arial" w:cs="Arial"/>
                <w:sz w:val="24"/>
                <w:szCs w:val="24"/>
              </w:rPr>
              <w:lastRenderedPageBreak/>
              <w:t xml:space="preserve">Оплата труда работников учреждений культуры муниципального района за счет областного и местного </w:t>
            </w:r>
            <w:r w:rsidRPr="005846FD">
              <w:rPr>
                <w:rFonts w:ascii="Arial" w:hAnsi="Arial" w:cs="Arial"/>
                <w:sz w:val="24"/>
                <w:szCs w:val="24"/>
              </w:rPr>
              <w:lastRenderedPageBreak/>
              <w:t>бюджетов</w:t>
            </w:r>
          </w:p>
        </w:tc>
        <w:tc>
          <w:tcPr>
            <w:tcW w:w="3438" w:type="dxa"/>
          </w:tcPr>
          <w:p w14:paraId="67F0E46F" w14:textId="77777777" w:rsidR="00A65D93" w:rsidRPr="005846FD" w:rsidRDefault="00A65D93" w:rsidP="00A65D93">
            <w:pPr>
              <w:rPr>
                <w:rFonts w:ascii="Arial" w:hAnsi="Arial" w:cs="Arial"/>
                <w:sz w:val="24"/>
                <w:szCs w:val="24"/>
              </w:rPr>
            </w:pPr>
            <w:r w:rsidRPr="005846FD">
              <w:rPr>
                <w:rFonts w:ascii="Arial" w:hAnsi="Arial" w:cs="Arial"/>
                <w:sz w:val="24"/>
                <w:szCs w:val="24"/>
              </w:rPr>
              <w:lastRenderedPageBreak/>
              <w:t>Ответственный: Администрация Обоянского района</w:t>
            </w:r>
          </w:p>
          <w:p w14:paraId="1F785376" w14:textId="77777777" w:rsidR="00A65D93" w:rsidRPr="005846FD" w:rsidRDefault="00A65D93" w:rsidP="00A65D93">
            <w:pPr>
              <w:rPr>
                <w:rFonts w:ascii="Arial" w:hAnsi="Arial" w:cs="Arial"/>
                <w:sz w:val="24"/>
                <w:szCs w:val="24"/>
              </w:rPr>
            </w:pPr>
          </w:p>
          <w:p w14:paraId="6626A73D" w14:textId="77777777" w:rsidR="008815A5" w:rsidRPr="005846FD" w:rsidRDefault="00A65D93" w:rsidP="00A65D93">
            <w:pPr>
              <w:rPr>
                <w:rFonts w:ascii="Arial" w:hAnsi="Arial" w:cs="Arial"/>
                <w:sz w:val="24"/>
                <w:szCs w:val="24"/>
              </w:rPr>
            </w:pPr>
            <w:r w:rsidRPr="005846FD">
              <w:rPr>
                <w:rFonts w:ascii="Arial" w:hAnsi="Arial" w:cs="Arial"/>
                <w:sz w:val="24"/>
                <w:szCs w:val="24"/>
              </w:rPr>
              <w:lastRenderedPageBreak/>
              <w:t>Участники: МКУК «Обоянская межпоселенческая библиотека»</w:t>
            </w:r>
          </w:p>
        </w:tc>
        <w:tc>
          <w:tcPr>
            <w:tcW w:w="784" w:type="dxa"/>
          </w:tcPr>
          <w:p w14:paraId="73EAB309" w14:textId="77777777" w:rsidR="008815A5" w:rsidRPr="005846FD" w:rsidRDefault="008815A5" w:rsidP="009066F2">
            <w:pPr>
              <w:rPr>
                <w:rFonts w:ascii="Arial" w:hAnsi="Arial" w:cs="Arial"/>
                <w:sz w:val="24"/>
                <w:szCs w:val="24"/>
              </w:rPr>
            </w:pPr>
            <w:r w:rsidRPr="005846FD">
              <w:rPr>
                <w:rFonts w:ascii="Arial" w:hAnsi="Arial" w:cs="Arial"/>
                <w:sz w:val="24"/>
                <w:szCs w:val="24"/>
              </w:rPr>
              <w:lastRenderedPageBreak/>
              <w:t>001</w:t>
            </w:r>
          </w:p>
        </w:tc>
        <w:tc>
          <w:tcPr>
            <w:tcW w:w="785" w:type="dxa"/>
          </w:tcPr>
          <w:p w14:paraId="0DE36558" w14:textId="77777777" w:rsidR="008815A5" w:rsidRPr="005846FD" w:rsidRDefault="008815A5" w:rsidP="009066F2">
            <w:pPr>
              <w:rPr>
                <w:rFonts w:ascii="Arial" w:hAnsi="Arial" w:cs="Arial"/>
                <w:sz w:val="24"/>
                <w:szCs w:val="24"/>
              </w:rPr>
            </w:pPr>
            <w:r w:rsidRPr="005846FD">
              <w:rPr>
                <w:rFonts w:ascii="Arial" w:hAnsi="Arial" w:cs="Arial"/>
                <w:sz w:val="24"/>
                <w:szCs w:val="24"/>
              </w:rPr>
              <w:t>0801</w:t>
            </w:r>
          </w:p>
        </w:tc>
        <w:tc>
          <w:tcPr>
            <w:tcW w:w="700" w:type="dxa"/>
          </w:tcPr>
          <w:p w14:paraId="67B3AB38" w14:textId="77777777" w:rsidR="008815A5" w:rsidRPr="005846FD" w:rsidRDefault="008815A5" w:rsidP="009066F2">
            <w:pPr>
              <w:rPr>
                <w:rFonts w:ascii="Arial" w:hAnsi="Arial" w:cs="Arial"/>
                <w:sz w:val="24"/>
                <w:szCs w:val="24"/>
              </w:rPr>
            </w:pPr>
            <w:r w:rsidRPr="005846FD">
              <w:rPr>
                <w:rFonts w:ascii="Arial" w:hAnsi="Arial" w:cs="Arial"/>
                <w:sz w:val="24"/>
                <w:szCs w:val="24"/>
                <w:lang w:val="en-US"/>
              </w:rPr>
              <w:t>0</w:t>
            </w:r>
            <w:r w:rsidRPr="005846FD">
              <w:rPr>
                <w:rFonts w:ascii="Arial" w:hAnsi="Arial" w:cs="Arial"/>
                <w:sz w:val="24"/>
                <w:szCs w:val="24"/>
              </w:rPr>
              <w:t>120200000</w:t>
            </w:r>
          </w:p>
        </w:tc>
        <w:tc>
          <w:tcPr>
            <w:tcW w:w="606" w:type="dxa"/>
          </w:tcPr>
          <w:p w14:paraId="72BC83C5" w14:textId="77777777" w:rsidR="008815A5" w:rsidRPr="005846FD" w:rsidRDefault="008815A5" w:rsidP="009066F2">
            <w:pPr>
              <w:rPr>
                <w:rFonts w:ascii="Arial" w:hAnsi="Arial" w:cs="Arial"/>
                <w:sz w:val="24"/>
                <w:szCs w:val="24"/>
              </w:rPr>
            </w:pPr>
          </w:p>
        </w:tc>
        <w:tc>
          <w:tcPr>
            <w:tcW w:w="1370" w:type="dxa"/>
          </w:tcPr>
          <w:p w14:paraId="45180325" w14:textId="77777777" w:rsidR="008815A5" w:rsidRPr="005846FD" w:rsidRDefault="008815A5" w:rsidP="003974DB">
            <w:pPr>
              <w:rPr>
                <w:rFonts w:ascii="Arial" w:hAnsi="Arial" w:cs="Arial"/>
                <w:sz w:val="24"/>
                <w:szCs w:val="24"/>
              </w:rPr>
            </w:pPr>
            <w:r w:rsidRPr="005846FD">
              <w:rPr>
                <w:rFonts w:ascii="Arial" w:hAnsi="Arial" w:cs="Arial"/>
                <w:sz w:val="24"/>
                <w:szCs w:val="24"/>
                <w:lang w:val="en-US"/>
              </w:rPr>
              <w:t>20</w:t>
            </w:r>
            <w:r w:rsidR="000E6035" w:rsidRPr="005846FD">
              <w:rPr>
                <w:rFonts w:ascii="Arial" w:hAnsi="Arial" w:cs="Arial"/>
                <w:sz w:val="24"/>
                <w:szCs w:val="24"/>
              </w:rPr>
              <w:t>678.3</w:t>
            </w:r>
          </w:p>
        </w:tc>
        <w:tc>
          <w:tcPr>
            <w:tcW w:w="1343" w:type="dxa"/>
          </w:tcPr>
          <w:p w14:paraId="453D6F8B" w14:textId="77777777" w:rsidR="008815A5" w:rsidRPr="005846FD" w:rsidRDefault="008815A5" w:rsidP="009066F2">
            <w:pPr>
              <w:rPr>
                <w:rFonts w:ascii="Arial" w:hAnsi="Arial" w:cs="Arial"/>
                <w:sz w:val="24"/>
                <w:szCs w:val="24"/>
              </w:rPr>
            </w:pPr>
          </w:p>
        </w:tc>
        <w:tc>
          <w:tcPr>
            <w:tcW w:w="1343" w:type="dxa"/>
          </w:tcPr>
          <w:p w14:paraId="60ECFDD0" w14:textId="77777777" w:rsidR="008815A5" w:rsidRPr="005846FD" w:rsidRDefault="008815A5" w:rsidP="009066F2">
            <w:pPr>
              <w:rPr>
                <w:rFonts w:ascii="Arial" w:hAnsi="Arial" w:cs="Arial"/>
                <w:sz w:val="24"/>
                <w:szCs w:val="24"/>
              </w:rPr>
            </w:pPr>
          </w:p>
        </w:tc>
        <w:tc>
          <w:tcPr>
            <w:tcW w:w="431" w:type="dxa"/>
          </w:tcPr>
          <w:p w14:paraId="7ED1F7FD" w14:textId="77777777" w:rsidR="008815A5" w:rsidRPr="005846FD" w:rsidRDefault="008815A5" w:rsidP="009066F2">
            <w:pPr>
              <w:rPr>
                <w:rFonts w:ascii="Arial" w:hAnsi="Arial" w:cs="Arial"/>
                <w:sz w:val="24"/>
                <w:szCs w:val="24"/>
              </w:rPr>
            </w:pPr>
          </w:p>
        </w:tc>
      </w:tr>
      <w:tr w:rsidR="008815A5" w:rsidRPr="005846FD" w14:paraId="6F163F64" w14:textId="77777777" w:rsidTr="00754D44">
        <w:tc>
          <w:tcPr>
            <w:tcW w:w="1353" w:type="dxa"/>
          </w:tcPr>
          <w:p w14:paraId="6AB8B8E6" w14:textId="77777777" w:rsidR="008815A5" w:rsidRPr="005846FD" w:rsidRDefault="008815A5" w:rsidP="008815A5">
            <w:pPr>
              <w:rPr>
                <w:rFonts w:ascii="Arial" w:hAnsi="Arial" w:cs="Arial"/>
                <w:sz w:val="24"/>
                <w:szCs w:val="24"/>
              </w:rPr>
            </w:pPr>
          </w:p>
        </w:tc>
        <w:tc>
          <w:tcPr>
            <w:tcW w:w="3507" w:type="dxa"/>
          </w:tcPr>
          <w:p w14:paraId="4B9A354F" w14:textId="77777777" w:rsidR="008815A5" w:rsidRPr="005846FD" w:rsidRDefault="008815A5" w:rsidP="008815A5">
            <w:pPr>
              <w:rPr>
                <w:rFonts w:ascii="Arial" w:hAnsi="Arial" w:cs="Arial"/>
                <w:sz w:val="24"/>
                <w:szCs w:val="24"/>
              </w:rPr>
            </w:pPr>
            <w:r w:rsidRPr="005846FD">
              <w:rPr>
                <w:rFonts w:ascii="Arial" w:hAnsi="Arial" w:cs="Arial"/>
                <w:sz w:val="24"/>
                <w:szCs w:val="24"/>
              </w:rPr>
              <w:t>2.1 Оплата труда работников учреждений культуры муниципального района за счет местного бюджета</w:t>
            </w:r>
          </w:p>
        </w:tc>
        <w:tc>
          <w:tcPr>
            <w:tcW w:w="3438" w:type="dxa"/>
          </w:tcPr>
          <w:p w14:paraId="75FBE4CC" w14:textId="77777777" w:rsidR="00A65D93" w:rsidRPr="005846FD" w:rsidRDefault="00A65D93" w:rsidP="00A65D93">
            <w:pPr>
              <w:rPr>
                <w:rFonts w:ascii="Arial" w:hAnsi="Arial" w:cs="Arial"/>
                <w:sz w:val="24"/>
                <w:szCs w:val="24"/>
              </w:rPr>
            </w:pPr>
            <w:r w:rsidRPr="005846FD">
              <w:rPr>
                <w:rFonts w:ascii="Arial" w:hAnsi="Arial" w:cs="Arial"/>
                <w:sz w:val="24"/>
                <w:szCs w:val="24"/>
              </w:rPr>
              <w:t>Ответственный: Администрация Обоянского района</w:t>
            </w:r>
          </w:p>
          <w:p w14:paraId="5B8562CA" w14:textId="77777777" w:rsidR="008815A5" w:rsidRPr="005846FD" w:rsidRDefault="00A65D93" w:rsidP="00A65D93">
            <w:pPr>
              <w:rPr>
                <w:rFonts w:ascii="Arial" w:hAnsi="Arial" w:cs="Arial"/>
                <w:sz w:val="24"/>
                <w:szCs w:val="24"/>
              </w:rPr>
            </w:pPr>
            <w:r w:rsidRPr="005846FD">
              <w:rPr>
                <w:rFonts w:ascii="Arial" w:hAnsi="Arial" w:cs="Arial"/>
                <w:sz w:val="24"/>
                <w:szCs w:val="24"/>
              </w:rPr>
              <w:t>Участники: МКУК «Обоянская межпоселенческая библиотека»</w:t>
            </w:r>
          </w:p>
        </w:tc>
        <w:tc>
          <w:tcPr>
            <w:tcW w:w="784" w:type="dxa"/>
          </w:tcPr>
          <w:p w14:paraId="272BC2D1" w14:textId="77777777" w:rsidR="008815A5" w:rsidRPr="005846FD" w:rsidRDefault="008815A5" w:rsidP="009066F2">
            <w:pPr>
              <w:rPr>
                <w:rFonts w:ascii="Arial" w:hAnsi="Arial" w:cs="Arial"/>
                <w:sz w:val="24"/>
                <w:szCs w:val="24"/>
              </w:rPr>
            </w:pPr>
            <w:r w:rsidRPr="005846FD">
              <w:rPr>
                <w:rFonts w:ascii="Arial" w:hAnsi="Arial" w:cs="Arial"/>
                <w:sz w:val="24"/>
                <w:szCs w:val="24"/>
              </w:rPr>
              <w:t>001</w:t>
            </w:r>
          </w:p>
        </w:tc>
        <w:tc>
          <w:tcPr>
            <w:tcW w:w="785" w:type="dxa"/>
          </w:tcPr>
          <w:p w14:paraId="54DD80D3" w14:textId="77777777" w:rsidR="008815A5" w:rsidRPr="005846FD" w:rsidRDefault="008815A5">
            <w:pPr>
              <w:rPr>
                <w:rFonts w:ascii="Arial" w:hAnsi="Arial" w:cs="Arial"/>
              </w:rPr>
            </w:pPr>
            <w:r w:rsidRPr="005846FD">
              <w:rPr>
                <w:rFonts w:ascii="Arial" w:hAnsi="Arial" w:cs="Arial"/>
                <w:sz w:val="24"/>
                <w:szCs w:val="24"/>
              </w:rPr>
              <w:t>0801</w:t>
            </w:r>
          </w:p>
        </w:tc>
        <w:tc>
          <w:tcPr>
            <w:tcW w:w="700" w:type="dxa"/>
          </w:tcPr>
          <w:p w14:paraId="50A401A2" w14:textId="77777777" w:rsidR="008815A5" w:rsidRPr="005846FD" w:rsidRDefault="008815A5" w:rsidP="009066F2">
            <w:pPr>
              <w:rPr>
                <w:rFonts w:ascii="Arial" w:hAnsi="Arial" w:cs="Arial"/>
                <w:sz w:val="24"/>
                <w:szCs w:val="24"/>
                <w:lang w:val="en-US"/>
              </w:rPr>
            </w:pPr>
            <w:r w:rsidRPr="005846FD">
              <w:rPr>
                <w:rFonts w:ascii="Arial" w:hAnsi="Arial" w:cs="Arial"/>
                <w:sz w:val="24"/>
                <w:szCs w:val="24"/>
                <w:lang w:val="en-US"/>
              </w:rPr>
              <w:t>0</w:t>
            </w:r>
            <w:r w:rsidRPr="005846FD">
              <w:rPr>
                <w:rFonts w:ascii="Arial" w:hAnsi="Arial" w:cs="Arial"/>
                <w:sz w:val="24"/>
                <w:szCs w:val="24"/>
              </w:rPr>
              <w:t>1202</w:t>
            </w:r>
            <w:r w:rsidRPr="005846FD">
              <w:rPr>
                <w:rFonts w:ascii="Arial" w:hAnsi="Arial" w:cs="Arial"/>
                <w:sz w:val="24"/>
                <w:szCs w:val="24"/>
                <w:lang w:val="en-US"/>
              </w:rPr>
              <w:t>S2810</w:t>
            </w:r>
          </w:p>
        </w:tc>
        <w:tc>
          <w:tcPr>
            <w:tcW w:w="606" w:type="dxa"/>
          </w:tcPr>
          <w:p w14:paraId="3EDF7BAB" w14:textId="77777777" w:rsidR="008815A5" w:rsidRPr="005846FD" w:rsidRDefault="008815A5" w:rsidP="009066F2">
            <w:pPr>
              <w:rPr>
                <w:rFonts w:ascii="Arial" w:hAnsi="Arial" w:cs="Arial"/>
                <w:sz w:val="24"/>
                <w:szCs w:val="24"/>
              </w:rPr>
            </w:pPr>
          </w:p>
        </w:tc>
        <w:tc>
          <w:tcPr>
            <w:tcW w:w="1370" w:type="dxa"/>
          </w:tcPr>
          <w:p w14:paraId="1E982477" w14:textId="77777777" w:rsidR="008815A5" w:rsidRPr="005846FD" w:rsidRDefault="008815A5" w:rsidP="003974DB">
            <w:pPr>
              <w:rPr>
                <w:rFonts w:ascii="Arial" w:hAnsi="Arial" w:cs="Arial"/>
                <w:sz w:val="24"/>
                <w:szCs w:val="24"/>
              </w:rPr>
            </w:pPr>
            <w:r w:rsidRPr="005846FD">
              <w:rPr>
                <w:rFonts w:ascii="Arial" w:hAnsi="Arial" w:cs="Arial"/>
                <w:sz w:val="24"/>
                <w:szCs w:val="24"/>
                <w:lang w:val="en-US"/>
              </w:rPr>
              <w:t>2</w:t>
            </w:r>
            <w:r w:rsidR="00805E32" w:rsidRPr="005846FD">
              <w:rPr>
                <w:rFonts w:ascii="Arial" w:hAnsi="Arial" w:cs="Arial"/>
                <w:sz w:val="24"/>
                <w:szCs w:val="24"/>
              </w:rPr>
              <w:t>0678,3</w:t>
            </w:r>
          </w:p>
        </w:tc>
        <w:tc>
          <w:tcPr>
            <w:tcW w:w="1343" w:type="dxa"/>
          </w:tcPr>
          <w:p w14:paraId="4DBBBECC" w14:textId="77777777" w:rsidR="008815A5" w:rsidRPr="005846FD" w:rsidRDefault="008815A5" w:rsidP="009066F2">
            <w:pPr>
              <w:rPr>
                <w:rFonts w:ascii="Arial" w:hAnsi="Arial" w:cs="Arial"/>
                <w:sz w:val="24"/>
                <w:szCs w:val="24"/>
              </w:rPr>
            </w:pPr>
          </w:p>
        </w:tc>
        <w:tc>
          <w:tcPr>
            <w:tcW w:w="1343" w:type="dxa"/>
          </w:tcPr>
          <w:p w14:paraId="36938295" w14:textId="77777777" w:rsidR="008815A5" w:rsidRPr="005846FD" w:rsidRDefault="008815A5" w:rsidP="009066F2">
            <w:pPr>
              <w:rPr>
                <w:rFonts w:ascii="Arial" w:hAnsi="Arial" w:cs="Arial"/>
                <w:sz w:val="24"/>
                <w:szCs w:val="24"/>
              </w:rPr>
            </w:pPr>
          </w:p>
        </w:tc>
        <w:tc>
          <w:tcPr>
            <w:tcW w:w="431" w:type="dxa"/>
          </w:tcPr>
          <w:p w14:paraId="54056C3D" w14:textId="77777777" w:rsidR="008815A5" w:rsidRPr="005846FD" w:rsidRDefault="008815A5" w:rsidP="009066F2">
            <w:pPr>
              <w:rPr>
                <w:rFonts w:ascii="Arial" w:hAnsi="Arial" w:cs="Arial"/>
                <w:sz w:val="24"/>
                <w:szCs w:val="24"/>
              </w:rPr>
            </w:pPr>
          </w:p>
        </w:tc>
      </w:tr>
      <w:tr w:rsidR="008815A5" w:rsidRPr="005846FD" w14:paraId="7BF2346E" w14:textId="77777777" w:rsidTr="00754D44">
        <w:tc>
          <w:tcPr>
            <w:tcW w:w="1353" w:type="dxa"/>
          </w:tcPr>
          <w:p w14:paraId="438ADA5C" w14:textId="77777777" w:rsidR="008815A5" w:rsidRPr="005846FD" w:rsidRDefault="008815A5" w:rsidP="008815A5">
            <w:pPr>
              <w:rPr>
                <w:rFonts w:ascii="Arial" w:hAnsi="Arial" w:cs="Arial"/>
                <w:sz w:val="24"/>
                <w:szCs w:val="24"/>
              </w:rPr>
            </w:pPr>
          </w:p>
        </w:tc>
        <w:tc>
          <w:tcPr>
            <w:tcW w:w="3507" w:type="dxa"/>
          </w:tcPr>
          <w:p w14:paraId="40E7DF27" w14:textId="77777777" w:rsidR="008815A5" w:rsidRPr="005846FD" w:rsidRDefault="008815A5" w:rsidP="008815A5">
            <w:pPr>
              <w:rPr>
                <w:rFonts w:ascii="Arial" w:hAnsi="Arial" w:cs="Arial"/>
                <w:sz w:val="24"/>
                <w:szCs w:val="24"/>
              </w:rPr>
            </w:pPr>
            <w:r w:rsidRPr="005846FD">
              <w:rPr>
                <w:rFonts w:ascii="Arial" w:hAnsi="Arial" w:cs="Arial"/>
                <w:sz w:val="24"/>
                <w:szCs w:val="24"/>
              </w:rPr>
              <w:t xml:space="preserve">2.2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38" w:type="dxa"/>
          </w:tcPr>
          <w:p w14:paraId="1A68ABF1" w14:textId="77777777" w:rsidR="00A65D93" w:rsidRPr="005846FD" w:rsidRDefault="00A65D93" w:rsidP="00A65D93">
            <w:pPr>
              <w:rPr>
                <w:rFonts w:ascii="Arial" w:hAnsi="Arial" w:cs="Arial"/>
                <w:sz w:val="24"/>
                <w:szCs w:val="24"/>
              </w:rPr>
            </w:pPr>
            <w:r w:rsidRPr="005846FD">
              <w:rPr>
                <w:rFonts w:ascii="Arial" w:hAnsi="Arial" w:cs="Arial"/>
                <w:sz w:val="24"/>
                <w:szCs w:val="24"/>
              </w:rPr>
              <w:t>Ответственный: Администрация Обоянского района</w:t>
            </w:r>
          </w:p>
          <w:p w14:paraId="3C990F0C" w14:textId="77777777" w:rsidR="008815A5" w:rsidRPr="005846FD" w:rsidRDefault="00A65D93" w:rsidP="00A65D93">
            <w:pPr>
              <w:rPr>
                <w:rFonts w:ascii="Arial" w:hAnsi="Arial" w:cs="Arial"/>
                <w:sz w:val="24"/>
                <w:szCs w:val="24"/>
              </w:rPr>
            </w:pPr>
            <w:r w:rsidRPr="005846FD">
              <w:rPr>
                <w:rFonts w:ascii="Arial" w:hAnsi="Arial" w:cs="Arial"/>
                <w:sz w:val="24"/>
                <w:szCs w:val="24"/>
              </w:rPr>
              <w:t>Участники: МКУК «Обоянская межпоселенческая библиотека»</w:t>
            </w:r>
          </w:p>
        </w:tc>
        <w:tc>
          <w:tcPr>
            <w:tcW w:w="784" w:type="dxa"/>
          </w:tcPr>
          <w:p w14:paraId="56E318AC" w14:textId="77777777" w:rsidR="008815A5" w:rsidRPr="005846FD" w:rsidRDefault="008815A5" w:rsidP="009066F2">
            <w:pPr>
              <w:rPr>
                <w:rFonts w:ascii="Arial" w:hAnsi="Arial" w:cs="Arial"/>
                <w:sz w:val="24"/>
                <w:szCs w:val="24"/>
              </w:rPr>
            </w:pPr>
            <w:r w:rsidRPr="005846FD">
              <w:rPr>
                <w:rFonts w:ascii="Arial" w:hAnsi="Arial" w:cs="Arial"/>
                <w:sz w:val="24"/>
                <w:szCs w:val="24"/>
              </w:rPr>
              <w:t>001</w:t>
            </w:r>
          </w:p>
        </w:tc>
        <w:tc>
          <w:tcPr>
            <w:tcW w:w="785" w:type="dxa"/>
          </w:tcPr>
          <w:p w14:paraId="61366C1A" w14:textId="77777777" w:rsidR="008815A5" w:rsidRPr="005846FD" w:rsidRDefault="008815A5">
            <w:pPr>
              <w:rPr>
                <w:rFonts w:ascii="Arial" w:hAnsi="Arial" w:cs="Arial"/>
              </w:rPr>
            </w:pPr>
            <w:r w:rsidRPr="005846FD">
              <w:rPr>
                <w:rFonts w:ascii="Arial" w:hAnsi="Arial" w:cs="Arial"/>
                <w:sz w:val="24"/>
                <w:szCs w:val="24"/>
              </w:rPr>
              <w:t>0801</w:t>
            </w:r>
          </w:p>
        </w:tc>
        <w:tc>
          <w:tcPr>
            <w:tcW w:w="700" w:type="dxa"/>
          </w:tcPr>
          <w:p w14:paraId="7FDE17AE" w14:textId="77777777" w:rsidR="008815A5" w:rsidRPr="005846FD" w:rsidRDefault="008815A5" w:rsidP="009066F2">
            <w:pPr>
              <w:rPr>
                <w:rFonts w:ascii="Arial" w:hAnsi="Arial" w:cs="Arial"/>
                <w:sz w:val="24"/>
                <w:szCs w:val="24"/>
                <w:lang w:val="en-US"/>
              </w:rPr>
            </w:pPr>
            <w:r w:rsidRPr="005846FD">
              <w:rPr>
                <w:rFonts w:ascii="Arial" w:hAnsi="Arial" w:cs="Arial"/>
                <w:sz w:val="24"/>
                <w:szCs w:val="24"/>
                <w:lang w:val="en-US"/>
              </w:rPr>
              <w:t>01202S2810</w:t>
            </w:r>
          </w:p>
        </w:tc>
        <w:tc>
          <w:tcPr>
            <w:tcW w:w="606" w:type="dxa"/>
          </w:tcPr>
          <w:p w14:paraId="063F602E" w14:textId="77777777" w:rsidR="008815A5" w:rsidRPr="005846FD" w:rsidRDefault="008815A5" w:rsidP="009066F2">
            <w:pPr>
              <w:rPr>
                <w:rFonts w:ascii="Arial" w:hAnsi="Arial" w:cs="Arial"/>
                <w:sz w:val="24"/>
                <w:szCs w:val="24"/>
                <w:lang w:val="en-US"/>
              </w:rPr>
            </w:pPr>
            <w:r w:rsidRPr="005846FD">
              <w:rPr>
                <w:rFonts w:ascii="Arial" w:hAnsi="Arial" w:cs="Arial"/>
                <w:sz w:val="24"/>
                <w:szCs w:val="24"/>
                <w:lang w:val="en-US"/>
              </w:rPr>
              <w:t>100</w:t>
            </w:r>
          </w:p>
        </w:tc>
        <w:tc>
          <w:tcPr>
            <w:tcW w:w="1370" w:type="dxa"/>
          </w:tcPr>
          <w:p w14:paraId="485982D4" w14:textId="77777777" w:rsidR="008815A5" w:rsidRPr="005846FD" w:rsidRDefault="008815A5" w:rsidP="003974DB">
            <w:pPr>
              <w:rPr>
                <w:rFonts w:ascii="Arial" w:hAnsi="Arial" w:cs="Arial"/>
                <w:sz w:val="24"/>
                <w:szCs w:val="24"/>
              </w:rPr>
            </w:pPr>
            <w:r w:rsidRPr="005846FD">
              <w:rPr>
                <w:rFonts w:ascii="Arial" w:hAnsi="Arial" w:cs="Arial"/>
                <w:sz w:val="24"/>
                <w:szCs w:val="24"/>
                <w:lang w:val="en-US"/>
              </w:rPr>
              <w:t>2</w:t>
            </w:r>
            <w:r w:rsidR="00805E32" w:rsidRPr="005846FD">
              <w:rPr>
                <w:rFonts w:ascii="Arial" w:hAnsi="Arial" w:cs="Arial"/>
                <w:sz w:val="24"/>
                <w:szCs w:val="24"/>
              </w:rPr>
              <w:t>0678,3</w:t>
            </w:r>
          </w:p>
        </w:tc>
        <w:tc>
          <w:tcPr>
            <w:tcW w:w="1343" w:type="dxa"/>
          </w:tcPr>
          <w:p w14:paraId="2CFCC8BF" w14:textId="77777777" w:rsidR="008815A5" w:rsidRPr="005846FD" w:rsidRDefault="008815A5" w:rsidP="009066F2">
            <w:pPr>
              <w:rPr>
                <w:rFonts w:ascii="Arial" w:hAnsi="Arial" w:cs="Arial"/>
                <w:sz w:val="24"/>
                <w:szCs w:val="24"/>
              </w:rPr>
            </w:pPr>
          </w:p>
        </w:tc>
        <w:tc>
          <w:tcPr>
            <w:tcW w:w="1343" w:type="dxa"/>
          </w:tcPr>
          <w:p w14:paraId="78AE1708" w14:textId="77777777" w:rsidR="008815A5" w:rsidRPr="005846FD" w:rsidRDefault="008815A5" w:rsidP="009066F2">
            <w:pPr>
              <w:rPr>
                <w:rFonts w:ascii="Arial" w:hAnsi="Arial" w:cs="Arial"/>
                <w:sz w:val="24"/>
                <w:szCs w:val="24"/>
              </w:rPr>
            </w:pPr>
          </w:p>
        </w:tc>
        <w:tc>
          <w:tcPr>
            <w:tcW w:w="431" w:type="dxa"/>
          </w:tcPr>
          <w:p w14:paraId="49B69155" w14:textId="77777777" w:rsidR="008815A5" w:rsidRPr="005846FD" w:rsidRDefault="008815A5" w:rsidP="009066F2">
            <w:pPr>
              <w:rPr>
                <w:rFonts w:ascii="Arial" w:hAnsi="Arial" w:cs="Arial"/>
                <w:sz w:val="24"/>
                <w:szCs w:val="24"/>
              </w:rPr>
            </w:pPr>
          </w:p>
        </w:tc>
      </w:tr>
      <w:tr w:rsidR="004E0C90" w:rsidRPr="005846FD" w14:paraId="304F5273" w14:textId="77777777" w:rsidTr="00754D44">
        <w:tc>
          <w:tcPr>
            <w:tcW w:w="1353" w:type="dxa"/>
            <w:vMerge w:val="restart"/>
          </w:tcPr>
          <w:p w14:paraId="15D255E7" w14:textId="77777777" w:rsidR="004E0C90" w:rsidRPr="005846FD" w:rsidRDefault="008815A5" w:rsidP="009066F2">
            <w:pPr>
              <w:rPr>
                <w:rFonts w:ascii="Arial" w:hAnsi="Arial" w:cs="Arial"/>
                <w:sz w:val="24"/>
                <w:szCs w:val="24"/>
              </w:rPr>
            </w:pPr>
            <w:r w:rsidRPr="005846FD">
              <w:rPr>
                <w:rFonts w:ascii="Arial" w:hAnsi="Arial" w:cs="Arial"/>
                <w:sz w:val="24"/>
                <w:szCs w:val="24"/>
              </w:rPr>
              <w:t>3</w:t>
            </w:r>
            <w:r w:rsidR="004E0C90" w:rsidRPr="005846FD">
              <w:rPr>
                <w:rFonts w:ascii="Arial" w:hAnsi="Arial" w:cs="Arial"/>
                <w:sz w:val="24"/>
                <w:szCs w:val="24"/>
              </w:rPr>
              <w:t>.Основное мероприятие</w:t>
            </w:r>
          </w:p>
          <w:p w14:paraId="41362ECC" w14:textId="77777777" w:rsidR="004E0C90" w:rsidRPr="005846FD" w:rsidRDefault="004E0C90" w:rsidP="009066F2">
            <w:pPr>
              <w:rPr>
                <w:rFonts w:ascii="Arial" w:hAnsi="Arial" w:cs="Arial"/>
                <w:sz w:val="24"/>
                <w:szCs w:val="24"/>
              </w:rPr>
            </w:pPr>
          </w:p>
        </w:tc>
        <w:tc>
          <w:tcPr>
            <w:tcW w:w="3507" w:type="dxa"/>
          </w:tcPr>
          <w:p w14:paraId="56AE2492" w14:textId="77777777" w:rsidR="004E0C90" w:rsidRPr="005846FD" w:rsidRDefault="004E0C90" w:rsidP="009066F2">
            <w:pPr>
              <w:rPr>
                <w:rFonts w:ascii="Arial" w:hAnsi="Arial" w:cs="Arial"/>
                <w:sz w:val="24"/>
                <w:szCs w:val="24"/>
              </w:rPr>
            </w:pPr>
            <w:r w:rsidRPr="005846FD">
              <w:rPr>
                <w:rFonts w:ascii="Arial" w:hAnsi="Arial" w:cs="Arial"/>
                <w:sz w:val="24"/>
                <w:szCs w:val="24"/>
              </w:rPr>
              <w:t xml:space="preserve">Расходы на организации библиотечного обслуживания населения, комплектованию и обеспечению сохранности библиотечных фондов библиотек поселения, оснащение учреждений культуры современными техническими средствами, вычислительной техникой, развитию информационных сетей, проведение мероприятий по созданию модельных библиотек; комплектование книжных фондов библиотек, и другие расходы, которые не относятся к расходам на </w:t>
            </w:r>
            <w:r w:rsidRPr="005846FD">
              <w:rPr>
                <w:rFonts w:ascii="Arial" w:hAnsi="Arial" w:cs="Arial"/>
                <w:sz w:val="24"/>
                <w:szCs w:val="24"/>
              </w:rPr>
              <w:lastRenderedPageBreak/>
              <w:t>обеспечение деятельности (оказание услуг) муниципальных учреждений</w:t>
            </w:r>
          </w:p>
        </w:tc>
        <w:tc>
          <w:tcPr>
            <w:tcW w:w="3438" w:type="dxa"/>
          </w:tcPr>
          <w:p w14:paraId="71BDD46C" w14:textId="77777777" w:rsidR="00A65D93" w:rsidRPr="005846FD" w:rsidRDefault="00A65D93" w:rsidP="00A65D93">
            <w:pPr>
              <w:rPr>
                <w:rFonts w:ascii="Arial" w:hAnsi="Arial" w:cs="Arial"/>
                <w:sz w:val="24"/>
                <w:szCs w:val="24"/>
              </w:rPr>
            </w:pPr>
            <w:r w:rsidRPr="005846FD">
              <w:rPr>
                <w:rFonts w:ascii="Arial" w:hAnsi="Arial" w:cs="Arial"/>
                <w:sz w:val="24"/>
                <w:szCs w:val="24"/>
              </w:rPr>
              <w:lastRenderedPageBreak/>
              <w:t>Ответственный: Администрация Обоянского района</w:t>
            </w:r>
          </w:p>
          <w:p w14:paraId="1A8B15D8" w14:textId="77777777" w:rsidR="004E0C90" w:rsidRPr="005846FD" w:rsidRDefault="00A65D93" w:rsidP="00A65D93">
            <w:pPr>
              <w:rPr>
                <w:rFonts w:ascii="Arial" w:hAnsi="Arial" w:cs="Arial"/>
                <w:sz w:val="24"/>
                <w:szCs w:val="24"/>
              </w:rPr>
            </w:pPr>
            <w:r w:rsidRPr="005846FD">
              <w:rPr>
                <w:rFonts w:ascii="Arial" w:hAnsi="Arial" w:cs="Arial"/>
                <w:sz w:val="24"/>
                <w:szCs w:val="24"/>
              </w:rPr>
              <w:t>Участники: МКУК «Обоянская межпоселенческая библиотека»</w:t>
            </w:r>
          </w:p>
        </w:tc>
        <w:tc>
          <w:tcPr>
            <w:tcW w:w="784" w:type="dxa"/>
          </w:tcPr>
          <w:p w14:paraId="64D1B471" w14:textId="77777777" w:rsidR="004E0C90" w:rsidRPr="005846FD" w:rsidRDefault="004E0C90" w:rsidP="009066F2">
            <w:pPr>
              <w:rPr>
                <w:rFonts w:ascii="Arial" w:hAnsi="Arial" w:cs="Arial"/>
                <w:sz w:val="24"/>
                <w:szCs w:val="24"/>
              </w:rPr>
            </w:pPr>
            <w:r w:rsidRPr="005846FD">
              <w:rPr>
                <w:rFonts w:ascii="Arial" w:hAnsi="Arial" w:cs="Arial"/>
                <w:sz w:val="24"/>
                <w:szCs w:val="24"/>
              </w:rPr>
              <w:t>00</w:t>
            </w:r>
            <w:r w:rsidR="00F91CAA" w:rsidRPr="005846FD">
              <w:rPr>
                <w:rFonts w:ascii="Arial" w:hAnsi="Arial" w:cs="Arial"/>
                <w:sz w:val="24"/>
                <w:szCs w:val="24"/>
              </w:rPr>
              <w:t>1</w:t>
            </w:r>
          </w:p>
        </w:tc>
        <w:tc>
          <w:tcPr>
            <w:tcW w:w="785" w:type="dxa"/>
          </w:tcPr>
          <w:p w14:paraId="5C043CFF" w14:textId="77777777" w:rsidR="004E0C90" w:rsidRPr="005846FD" w:rsidRDefault="004E0C90" w:rsidP="009066F2">
            <w:pPr>
              <w:rPr>
                <w:rFonts w:ascii="Arial" w:hAnsi="Arial" w:cs="Arial"/>
                <w:sz w:val="24"/>
                <w:szCs w:val="24"/>
              </w:rPr>
            </w:pPr>
            <w:r w:rsidRPr="005846FD">
              <w:rPr>
                <w:rFonts w:ascii="Arial" w:hAnsi="Arial" w:cs="Arial"/>
                <w:sz w:val="24"/>
                <w:szCs w:val="24"/>
              </w:rPr>
              <w:t>0801</w:t>
            </w:r>
          </w:p>
        </w:tc>
        <w:tc>
          <w:tcPr>
            <w:tcW w:w="700" w:type="dxa"/>
          </w:tcPr>
          <w:p w14:paraId="29A4FCB2" w14:textId="77777777" w:rsidR="004E0C90" w:rsidRPr="005846FD" w:rsidRDefault="004E0C90" w:rsidP="009066F2">
            <w:pPr>
              <w:rPr>
                <w:rFonts w:ascii="Arial" w:hAnsi="Arial" w:cs="Arial"/>
                <w:sz w:val="24"/>
                <w:szCs w:val="24"/>
              </w:rPr>
            </w:pPr>
            <w:r w:rsidRPr="005846FD">
              <w:rPr>
                <w:rFonts w:ascii="Arial" w:hAnsi="Arial" w:cs="Arial"/>
                <w:sz w:val="24"/>
                <w:szCs w:val="24"/>
              </w:rPr>
              <w:t>0120000000</w:t>
            </w:r>
          </w:p>
        </w:tc>
        <w:tc>
          <w:tcPr>
            <w:tcW w:w="606" w:type="dxa"/>
          </w:tcPr>
          <w:p w14:paraId="397F0E62" w14:textId="77777777" w:rsidR="004E0C90" w:rsidRPr="005846FD" w:rsidRDefault="004E0C90" w:rsidP="009066F2">
            <w:pPr>
              <w:rPr>
                <w:rFonts w:ascii="Arial" w:hAnsi="Arial" w:cs="Arial"/>
                <w:sz w:val="24"/>
                <w:szCs w:val="24"/>
              </w:rPr>
            </w:pPr>
          </w:p>
        </w:tc>
        <w:tc>
          <w:tcPr>
            <w:tcW w:w="1370" w:type="dxa"/>
          </w:tcPr>
          <w:p w14:paraId="5A5797A6" w14:textId="77777777" w:rsidR="004E0C90" w:rsidRPr="005846FD" w:rsidRDefault="004E0C90" w:rsidP="003974DB">
            <w:pPr>
              <w:rPr>
                <w:rFonts w:ascii="Arial" w:hAnsi="Arial" w:cs="Arial"/>
                <w:sz w:val="24"/>
                <w:szCs w:val="24"/>
              </w:rPr>
            </w:pPr>
          </w:p>
        </w:tc>
        <w:tc>
          <w:tcPr>
            <w:tcW w:w="1343" w:type="dxa"/>
          </w:tcPr>
          <w:p w14:paraId="6D61912C" w14:textId="77777777" w:rsidR="004E0C90" w:rsidRPr="005846FD" w:rsidRDefault="004E0C90" w:rsidP="009066F2">
            <w:pPr>
              <w:rPr>
                <w:rFonts w:ascii="Arial" w:hAnsi="Arial" w:cs="Arial"/>
                <w:sz w:val="24"/>
                <w:szCs w:val="24"/>
              </w:rPr>
            </w:pPr>
          </w:p>
        </w:tc>
        <w:tc>
          <w:tcPr>
            <w:tcW w:w="1343" w:type="dxa"/>
          </w:tcPr>
          <w:p w14:paraId="530B24F7" w14:textId="77777777" w:rsidR="004E0C90" w:rsidRPr="005846FD" w:rsidRDefault="004E0C90" w:rsidP="009066F2">
            <w:pPr>
              <w:rPr>
                <w:rFonts w:ascii="Arial" w:hAnsi="Arial" w:cs="Arial"/>
                <w:sz w:val="24"/>
                <w:szCs w:val="24"/>
              </w:rPr>
            </w:pPr>
          </w:p>
        </w:tc>
        <w:tc>
          <w:tcPr>
            <w:tcW w:w="431" w:type="dxa"/>
          </w:tcPr>
          <w:p w14:paraId="6D960BCB" w14:textId="77777777" w:rsidR="004E0C90" w:rsidRPr="005846FD" w:rsidRDefault="004E0C90" w:rsidP="009066F2">
            <w:pPr>
              <w:rPr>
                <w:rFonts w:ascii="Arial" w:hAnsi="Arial" w:cs="Arial"/>
                <w:sz w:val="24"/>
                <w:szCs w:val="24"/>
              </w:rPr>
            </w:pPr>
          </w:p>
        </w:tc>
      </w:tr>
      <w:tr w:rsidR="00552A3E" w:rsidRPr="005846FD" w14:paraId="10F81531" w14:textId="77777777" w:rsidTr="00754D44">
        <w:tc>
          <w:tcPr>
            <w:tcW w:w="1353" w:type="dxa"/>
            <w:vMerge/>
          </w:tcPr>
          <w:p w14:paraId="6E1AC83C" w14:textId="77777777" w:rsidR="00552A3E" w:rsidRPr="005846FD" w:rsidRDefault="00552A3E" w:rsidP="009066F2">
            <w:pPr>
              <w:rPr>
                <w:rFonts w:ascii="Arial" w:hAnsi="Arial" w:cs="Arial"/>
                <w:sz w:val="24"/>
                <w:szCs w:val="24"/>
              </w:rPr>
            </w:pPr>
          </w:p>
        </w:tc>
        <w:tc>
          <w:tcPr>
            <w:tcW w:w="3507" w:type="dxa"/>
          </w:tcPr>
          <w:p w14:paraId="1480AA6C" w14:textId="77777777" w:rsidR="00552A3E" w:rsidRPr="005846FD" w:rsidRDefault="00F91CAA" w:rsidP="009066F2">
            <w:pPr>
              <w:rPr>
                <w:rFonts w:ascii="Arial" w:hAnsi="Arial" w:cs="Arial"/>
                <w:sz w:val="24"/>
                <w:szCs w:val="24"/>
              </w:rPr>
            </w:pPr>
            <w:r w:rsidRPr="005846FD">
              <w:rPr>
                <w:rFonts w:ascii="Arial" w:hAnsi="Arial" w:cs="Arial"/>
                <w:sz w:val="24"/>
                <w:szCs w:val="24"/>
              </w:rPr>
              <w:t>3</w:t>
            </w:r>
            <w:r w:rsidR="00552A3E" w:rsidRPr="005846FD">
              <w:rPr>
                <w:rFonts w:ascii="Arial" w:hAnsi="Arial" w:cs="Arial"/>
                <w:sz w:val="24"/>
                <w:szCs w:val="24"/>
              </w:rPr>
              <w:t>.1.Проведение мероприятий по созданию модельных библиотек,</w:t>
            </w:r>
          </w:p>
          <w:p w14:paraId="2716B831" w14:textId="77777777" w:rsidR="00552A3E" w:rsidRPr="005846FD" w:rsidRDefault="00552A3E" w:rsidP="009066F2">
            <w:pPr>
              <w:rPr>
                <w:rFonts w:ascii="Arial" w:hAnsi="Arial" w:cs="Arial"/>
                <w:sz w:val="24"/>
                <w:szCs w:val="24"/>
              </w:rPr>
            </w:pPr>
            <w:r w:rsidRPr="005846FD">
              <w:rPr>
                <w:rFonts w:ascii="Arial" w:hAnsi="Arial" w:cs="Arial"/>
                <w:sz w:val="24"/>
                <w:szCs w:val="24"/>
              </w:rPr>
              <w:t>комплектование книжных фондов библиотек, техническое переоснащение «МКУК «Обоянская межпоселенческая библиотека»</w:t>
            </w:r>
          </w:p>
        </w:tc>
        <w:tc>
          <w:tcPr>
            <w:tcW w:w="3438" w:type="dxa"/>
          </w:tcPr>
          <w:p w14:paraId="2DA50A2A" w14:textId="77777777" w:rsidR="00552A3E" w:rsidRPr="005846FD" w:rsidRDefault="00744BBE" w:rsidP="009066F2">
            <w:pPr>
              <w:rPr>
                <w:rFonts w:ascii="Arial" w:hAnsi="Arial" w:cs="Arial"/>
                <w:sz w:val="24"/>
                <w:szCs w:val="24"/>
              </w:rPr>
            </w:pPr>
            <w:r w:rsidRPr="005846FD">
              <w:rPr>
                <w:rFonts w:ascii="Arial" w:hAnsi="Arial" w:cs="Arial"/>
                <w:sz w:val="24"/>
                <w:szCs w:val="24"/>
              </w:rPr>
              <w:t>Ответственный: Администрация Обоянского района</w:t>
            </w:r>
          </w:p>
          <w:p w14:paraId="2F83C959" w14:textId="77777777" w:rsidR="00552A3E" w:rsidRPr="005846FD" w:rsidRDefault="00552A3E" w:rsidP="009066F2">
            <w:pPr>
              <w:rPr>
                <w:rFonts w:ascii="Arial" w:hAnsi="Arial" w:cs="Arial"/>
                <w:sz w:val="24"/>
                <w:szCs w:val="24"/>
              </w:rPr>
            </w:pPr>
            <w:r w:rsidRPr="005846FD">
              <w:rPr>
                <w:rFonts w:ascii="Arial" w:hAnsi="Arial" w:cs="Arial"/>
                <w:sz w:val="24"/>
                <w:szCs w:val="24"/>
              </w:rPr>
              <w:t>Участники: МКУК «Обоянская межпоселенческая библиотека»</w:t>
            </w:r>
          </w:p>
        </w:tc>
        <w:tc>
          <w:tcPr>
            <w:tcW w:w="784" w:type="dxa"/>
          </w:tcPr>
          <w:p w14:paraId="6DD017DF" w14:textId="77777777" w:rsidR="00552A3E" w:rsidRPr="005846FD" w:rsidRDefault="00552A3E" w:rsidP="009066F2">
            <w:pPr>
              <w:rPr>
                <w:rFonts w:ascii="Arial" w:hAnsi="Arial" w:cs="Arial"/>
                <w:sz w:val="24"/>
                <w:szCs w:val="24"/>
              </w:rPr>
            </w:pPr>
            <w:r w:rsidRPr="005846FD">
              <w:rPr>
                <w:rFonts w:ascii="Arial" w:hAnsi="Arial" w:cs="Arial"/>
                <w:sz w:val="24"/>
                <w:szCs w:val="24"/>
              </w:rPr>
              <w:t>00</w:t>
            </w:r>
            <w:r w:rsidR="003523DB" w:rsidRPr="005846FD">
              <w:rPr>
                <w:rFonts w:ascii="Arial" w:hAnsi="Arial" w:cs="Arial"/>
                <w:sz w:val="24"/>
                <w:szCs w:val="24"/>
              </w:rPr>
              <w:t>1</w:t>
            </w:r>
          </w:p>
        </w:tc>
        <w:tc>
          <w:tcPr>
            <w:tcW w:w="785" w:type="dxa"/>
          </w:tcPr>
          <w:p w14:paraId="6330BD39" w14:textId="77777777" w:rsidR="00552A3E" w:rsidRPr="005846FD" w:rsidRDefault="00552A3E" w:rsidP="009066F2">
            <w:pPr>
              <w:rPr>
                <w:rFonts w:ascii="Arial" w:hAnsi="Arial" w:cs="Arial"/>
                <w:sz w:val="24"/>
                <w:szCs w:val="24"/>
              </w:rPr>
            </w:pPr>
            <w:r w:rsidRPr="005846FD">
              <w:rPr>
                <w:rFonts w:ascii="Arial" w:hAnsi="Arial" w:cs="Arial"/>
                <w:sz w:val="24"/>
                <w:szCs w:val="24"/>
              </w:rPr>
              <w:t>0801</w:t>
            </w:r>
          </w:p>
        </w:tc>
        <w:tc>
          <w:tcPr>
            <w:tcW w:w="700" w:type="dxa"/>
          </w:tcPr>
          <w:p w14:paraId="5FD80D3F" w14:textId="77777777" w:rsidR="00552A3E" w:rsidRPr="005846FD" w:rsidRDefault="00552A3E" w:rsidP="009066F2">
            <w:pPr>
              <w:rPr>
                <w:rFonts w:ascii="Arial" w:hAnsi="Arial" w:cs="Arial"/>
                <w:sz w:val="24"/>
                <w:szCs w:val="24"/>
              </w:rPr>
            </w:pPr>
            <w:r w:rsidRPr="005846FD">
              <w:rPr>
                <w:rFonts w:ascii="Arial" w:hAnsi="Arial" w:cs="Arial"/>
                <w:sz w:val="24"/>
                <w:szCs w:val="24"/>
              </w:rPr>
              <w:t>0120200000</w:t>
            </w:r>
          </w:p>
        </w:tc>
        <w:tc>
          <w:tcPr>
            <w:tcW w:w="606" w:type="dxa"/>
          </w:tcPr>
          <w:p w14:paraId="7E81060C" w14:textId="77777777" w:rsidR="00552A3E" w:rsidRPr="005846FD" w:rsidRDefault="00552A3E" w:rsidP="009066F2">
            <w:pPr>
              <w:rPr>
                <w:rFonts w:ascii="Arial" w:hAnsi="Arial" w:cs="Arial"/>
                <w:sz w:val="24"/>
                <w:szCs w:val="24"/>
              </w:rPr>
            </w:pPr>
          </w:p>
        </w:tc>
        <w:tc>
          <w:tcPr>
            <w:tcW w:w="1370" w:type="dxa"/>
          </w:tcPr>
          <w:p w14:paraId="36D1E43C" w14:textId="77777777" w:rsidR="00552A3E" w:rsidRPr="005846FD" w:rsidRDefault="000D5E41" w:rsidP="009066F2">
            <w:pPr>
              <w:rPr>
                <w:rFonts w:ascii="Arial" w:hAnsi="Arial" w:cs="Arial"/>
                <w:sz w:val="24"/>
                <w:szCs w:val="24"/>
              </w:rPr>
            </w:pPr>
            <w:r w:rsidRPr="005846FD">
              <w:rPr>
                <w:rFonts w:ascii="Arial" w:hAnsi="Arial" w:cs="Arial"/>
                <w:sz w:val="24"/>
                <w:szCs w:val="24"/>
              </w:rPr>
              <w:t>0</w:t>
            </w:r>
          </w:p>
          <w:p w14:paraId="2D2D9E9A" w14:textId="77777777" w:rsidR="00552A3E" w:rsidRPr="005846FD" w:rsidRDefault="00552A3E" w:rsidP="009066F2">
            <w:pPr>
              <w:rPr>
                <w:rFonts w:ascii="Arial" w:hAnsi="Arial" w:cs="Arial"/>
                <w:sz w:val="24"/>
                <w:szCs w:val="24"/>
              </w:rPr>
            </w:pPr>
          </w:p>
          <w:p w14:paraId="4A2A3464" w14:textId="77777777" w:rsidR="00552A3E" w:rsidRPr="005846FD" w:rsidRDefault="00552A3E" w:rsidP="009066F2">
            <w:pPr>
              <w:rPr>
                <w:rFonts w:ascii="Arial" w:hAnsi="Arial" w:cs="Arial"/>
                <w:sz w:val="24"/>
                <w:szCs w:val="24"/>
              </w:rPr>
            </w:pPr>
          </w:p>
        </w:tc>
        <w:tc>
          <w:tcPr>
            <w:tcW w:w="1343" w:type="dxa"/>
          </w:tcPr>
          <w:p w14:paraId="5028ADE1" w14:textId="77777777" w:rsidR="00552A3E" w:rsidRPr="005846FD" w:rsidRDefault="00552A3E" w:rsidP="009066F2">
            <w:pPr>
              <w:rPr>
                <w:rFonts w:ascii="Arial" w:hAnsi="Arial" w:cs="Arial"/>
                <w:sz w:val="24"/>
                <w:szCs w:val="24"/>
              </w:rPr>
            </w:pPr>
          </w:p>
        </w:tc>
        <w:tc>
          <w:tcPr>
            <w:tcW w:w="1343" w:type="dxa"/>
          </w:tcPr>
          <w:p w14:paraId="43A36A81" w14:textId="77777777" w:rsidR="00552A3E" w:rsidRPr="005846FD" w:rsidRDefault="00552A3E" w:rsidP="009066F2">
            <w:pPr>
              <w:rPr>
                <w:rFonts w:ascii="Arial" w:hAnsi="Arial" w:cs="Arial"/>
                <w:sz w:val="24"/>
                <w:szCs w:val="24"/>
              </w:rPr>
            </w:pPr>
          </w:p>
        </w:tc>
        <w:tc>
          <w:tcPr>
            <w:tcW w:w="431" w:type="dxa"/>
          </w:tcPr>
          <w:p w14:paraId="6F39A190" w14:textId="77777777" w:rsidR="00552A3E" w:rsidRPr="005846FD" w:rsidRDefault="00552A3E" w:rsidP="009066F2">
            <w:pPr>
              <w:rPr>
                <w:rFonts w:ascii="Arial" w:hAnsi="Arial" w:cs="Arial"/>
                <w:sz w:val="24"/>
                <w:szCs w:val="24"/>
              </w:rPr>
            </w:pPr>
          </w:p>
        </w:tc>
      </w:tr>
      <w:tr w:rsidR="00552A3E" w:rsidRPr="005846FD" w14:paraId="7F7F39F2" w14:textId="77777777" w:rsidTr="002A6463">
        <w:trPr>
          <w:trHeight w:val="1748"/>
        </w:trPr>
        <w:tc>
          <w:tcPr>
            <w:tcW w:w="1353" w:type="dxa"/>
            <w:vMerge/>
          </w:tcPr>
          <w:p w14:paraId="1851A04A" w14:textId="77777777" w:rsidR="00552A3E" w:rsidRPr="005846FD" w:rsidRDefault="00552A3E" w:rsidP="009066F2">
            <w:pPr>
              <w:rPr>
                <w:rFonts w:ascii="Arial" w:hAnsi="Arial" w:cs="Arial"/>
                <w:sz w:val="24"/>
                <w:szCs w:val="24"/>
              </w:rPr>
            </w:pPr>
          </w:p>
        </w:tc>
        <w:tc>
          <w:tcPr>
            <w:tcW w:w="3507" w:type="dxa"/>
          </w:tcPr>
          <w:p w14:paraId="0E7F0629" w14:textId="77777777" w:rsidR="00552A3E" w:rsidRPr="005846FD" w:rsidRDefault="00552A3E" w:rsidP="009066F2">
            <w:pPr>
              <w:rPr>
                <w:rFonts w:ascii="Arial" w:hAnsi="Arial" w:cs="Arial"/>
                <w:sz w:val="24"/>
                <w:szCs w:val="24"/>
              </w:rPr>
            </w:pPr>
            <w:r w:rsidRPr="005846FD">
              <w:rPr>
                <w:rFonts w:ascii="Arial" w:hAnsi="Arial" w:cs="Arial"/>
                <w:sz w:val="24"/>
                <w:szCs w:val="24"/>
              </w:rPr>
              <w:t>Организация библиотечного обслуживания населения, комплектование и обеспечение сохранности библиотечного фондов библиотек, развитие библиотечного дела</w:t>
            </w:r>
          </w:p>
        </w:tc>
        <w:tc>
          <w:tcPr>
            <w:tcW w:w="3438" w:type="dxa"/>
          </w:tcPr>
          <w:p w14:paraId="3A1C0D1D" w14:textId="77777777" w:rsidR="00552A3E" w:rsidRPr="005846FD" w:rsidRDefault="00744BBE" w:rsidP="009066F2">
            <w:pPr>
              <w:rPr>
                <w:rFonts w:ascii="Arial" w:hAnsi="Arial" w:cs="Arial"/>
                <w:sz w:val="24"/>
                <w:szCs w:val="24"/>
              </w:rPr>
            </w:pPr>
            <w:r w:rsidRPr="005846FD">
              <w:rPr>
                <w:rFonts w:ascii="Arial" w:hAnsi="Arial" w:cs="Arial"/>
                <w:sz w:val="24"/>
                <w:szCs w:val="24"/>
              </w:rPr>
              <w:t>Ответственный: Администрация Обоянского района</w:t>
            </w:r>
          </w:p>
          <w:p w14:paraId="612FF08B" w14:textId="77777777" w:rsidR="00552A3E" w:rsidRPr="005846FD" w:rsidRDefault="00552A3E" w:rsidP="009066F2">
            <w:pPr>
              <w:rPr>
                <w:rFonts w:ascii="Arial" w:hAnsi="Arial" w:cs="Arial"/>
                <w:sz w:val="24"/>
                <w:szCs w:val="24"/>
              </w:rPr>
            </w:pPr>
            <w:r w:rsidRPr="005846FD">
              <w:rPr>
                <w:rFonts w:ascii="Arial" w:hAnsi="Arial" w:cs="Arial"/>
                <w:sz w:val="24"/>
                <w:szCs w:val="24"/>
              </w:rPr>
              <w:t>Участники: МКУК «Обоянская межпоселенческая библиотека»</w:t>
            </w:r>
          </w:p>
        </w:tc>
        <w:tc>
          <w:tcPr>
            <w:tcW w:w="784" w:type="dxa"/>
          </w:tcPr>
          <w:p w14:paraId="072BEAA1" w14:textId="77777777" w:rsidR="00552A3E" w:rsidRPr="005846FD" w:rsidRDefault="00552A3E" w:rsidP="009066F2">
            <w:pPr>
              <w:rPr>
                <w:rFonts w:ascii="Arial" w:hAnsi="Arial" w:cs="Arial"/>
                <w:sz w:val="24"/>
                <w:szCs w:val="24"/>
              </w:rPr>
            </w:pPr>
            <w:r w:rsidRPr="005846FD">
              <w:rPr>
                <w:rFonts w:ascii="Arial" w:hAnsi="Arial" w:cs="Arial"/>
                <w:sz w:val="24"/>
                <w:szCs w:val="24"/>
              </w:rPr>
              <w:t>00</w:t>
            </w:r>
            <w:r w:rsidR="003523DB" w:rsidRPr="005846FD">
              <w:rPr>
                <w:rFonts w:ascii="Arial" w:hAnsi="Arial" w:cs="Arial"/>
                <w:sz w:val="24"/>
                <w:szCs w:val="24"/>
              </w:rPr>
              <w:t>1</w:t>
            </w:r>
          </w:p>
        </w:tc>
        <w:tc>
          <w:tcPr>
            <w:tcW w:w="785" w:type="dxa"/>
          </w:tcPr>
          <w:p w14:paraId="3AD4C5B5" w14:textId="77777777" w:rsidR="00552A3E" w:rsidRPr="005846FD" w:rsidRDefault="00552A3E" w:rsidP="009066F2">
            <w:pPr>
              <w:rPr>
                <w:rFonts w:ascii="Arial" w:hAnsi="Arial" w:cs="Arial"/>
                <w:sz w:val="24"/>
                <w:szCs w:val="24"/>
              </w:rPr>
            </w:pPr>
            <w:r w:rsidRPr="005846FD">
              <w:rPr>
                <w:rFonts w:ascii="Arial" w:hAnsi="Arial" w:cs="Arial"/>
                <w:sz w:val="24"/>
                <w:szCs w:val="24"/>
              </w:rPr>
              <w:t>0801</w:t>
            </w:r>
          </w:p>
        </w:tc>
        <w:tc>
          <w:tcPr>
            <w:tcW w:w="700" w:type="dxa"/>
          </w:tcPr>
          <w:p w14:paraId="0FB17278" w14:textId="77777777" w:rsidR="00552A3E" w:rsidRPr="005846FD" w:rsidRDefault="00552A3E" w:rsidP="009066F2">
            <w:pPr>
              <w:rPr>
                <w:rFonts w:ascii="Arial" w:hAnsi="Arial" w:cs="Arial"/>
                <w:sz w:val="24"/>
                <w:szCs w:val="24"/>
              </w:rPr>
            </w:pPr>
            <w:r w:rsidRPr="005846FD">
              <w:rPr>
                <w:rFonts w:ascii="Arial" w:hAnsi="Arial" w:cs="Arial"/>
                <w:sz w:val="24"/>
                <w:szCs w:val="24"/>
              </w:rPr>
              <w:t>01202С1442</w:t>
            </w:r>
          </w:p>
        </w:tc>
        <w:tc>
          <w:tcPr>
            <w:tcW w:w="606" w:type="dxa"/>
          </w:tcPr>
          <w:p w14:paraId="25812489" w14:textId="77777777" w:rsidR="00552A3E" w:rsidRPr="005846FD" w:rsidRDefault="00552A3E" w:rsidP="009066F2">
            <w:pPr>
              <w:rPr>
                <w:rFonts w:ascii="Arial" w:hAnsi="Arial" w:cs="Arial"/>
                <w:sz w:val="24"/>
                <w:szCs w:val="24"/>
              </w:rPr>
            </w:pPr>
            <w:r w:rsidRPr="005846FD">
              <w:rPr>
                <w:rFonts w:ascii="Arial" w:hAnsi="Arial" w:cs="Arial"/>
                <w:sz w:val="24"/>
                <w:szCs w:val="24"/>
              </w:rPr>
              <w:t>200</w:t>
            </w:r>
          </w:p>
        </w:tc>
        <w:tc>
          <w:tcPr>
            <w:tcW w:w="1370" w:type="dxa"/>
          </w:tcPr>
          <w:p w14:paraId="6663656C" w14:textId="77777777" w:rsidR="00552A3E" w:rsidRPr="005846FD" w:rsidRDefault="000D5E41" w:rsidP="009066F2">
            <w:pPr>
              <w:rPr>
                <w:rFonts w:ascii="Arial" w:hAnsi="Arial" w:cs="Arial"/>
                <w:sz w:val="24"/>
                <w:szCs w:val="24"/>
              </w:rPr>
            </w:pPr>
            <w:r w:rsidRPr="005846FD">
              <w:rPr>
                <w:rFonts w:ascii="Arial" w:hAnsi="Arial" w:cs="Arial"/>
                <w:sz w:val="24"/>
                <w:szCs w:val="24"/>
              </w:rPr>
              <w:t>0</w:t>
            </w:r>
          </w:p>
          <w:p w14:paraId="0E36CF48" w14:textId="77777777" w:rsidR="002A6463" w:rsidRPr="005846FD" w:rsidRDefault="002A6463" w:rsidP="009066F2">
            <w:pPr>
              <w:rPr>
                <w:rFonts w:ascii="Arial" w:hAnsi="Arial" w:cs="Arial"/>
                <w:sz w:val="24"/>
                <w:szCs w:val="24"/>
              </w:rPr>
            </w:pPr>
          </w:p>
          <w:p w14:paraId="67BAB7F9" w14:textId="77777777" w:rsidR="002A6463" w:rsidRPr="005846FD" w:rsidRDefault="002A6463" w:rsidP="002A6463">
            <w:pPr>
              <w:rPr>
                <w:rFonts w:ascii="Arial" w:hAnsi="Arial" w:cs="Arial"/>
                <w:sz w:val="24"/>
                <w:szCs w:val="24"/>
              </w:rPr>
            </w:pPr>
          </w:p>
          <w:p w14:paraId="0130BBDB" w14:textId="77777777" w:rsidR="002A6463" w:rsidRPr="005846FD" w:rsidRDefault="002A6463" w:rsidP="002A6463">
            <w:pPr>
              <w:rPr>
                <w:rFonts w:ascii="Arial" w:hAnsi="Arial" w:cs="Arial"/>
                <w:sz w:val="24"/>
                <w:szCs w:val="24"/>
              </w:rPr>
            </w:pPr>
          </w:p>
          <w:p w14:paraId="45A35F5B" w14:textId="77777777" w:rsidR="002A6463" w:rsidRPr="005846FD" w:rsidRDefault="002A6463" w:rsidP="002A6463">
            <w:pPr>
              <w:rPr>
                <w:rFonts w:ascii="Arial" w:hAnsi="Arial" w:cs="Arial"/>
                <w:sz w:val="24"/>
                <w:szCs w:val="24"/>
              </w:rPr>
            </w:pPr>
          </w:p>
          <w:p w14:paraId="278DF2A3" w14:textId="77777777" w:rsidR="002A6463" w:rsidRPr="005846FD" w:rsidRDefault="002A6463" w:rsidP="002A6463">
            <w:pPr>
              <w:rPr>
                <w:rFonts w:ascii="Arial" w:hAnsi="Arial" w:cs="Arial"/>
                <w:sz w:val="24"/>
                <w:szCs w:val="24"/>
              </w:rPr>
            </w:pPr>
          </w:p>
          <w:p w14:paraId="0BA22E96" w14:textId="77777777" w:rsidR="00552A3E" w:rsidRPr="005846FD" w:rsidRDefault="00552A3E" w:rsidP="002A6463">
            <w:pPr>
              <w:rPr>
                <w:rFonts w:ascii="Arial" w:hAnsi="Arial" w:cs="Arial"/>
                <w:sz w:val="24"/>
                <w:szCs w:val="24"/>
              </w:rPr>
            </w:pPr>
          </w:p>
        </w:tc>
        <w:tc>
          <w:tcPr>
            <w:tcW w:w="1343" w:type="dxa"/>
          </w:tcPr>
          <w:p w14:paraId="67E1DC06" w14:textId="77777777" w:rsidR="00552A3E" w:rsidRPr="005846FD" w:rsidRDefault="00552A3E" w:rsidP="009066F2">
            <w:pPr>
              <w:rPr>
                <w:rFonts w:ascii="Arial" w:hAnsi="Arial" w:cs="Arial"/>
                <w:sz w:val="24"/>
                <w:szCs w:val="24"/>
              </w:rPr>
            </w:pPr>
          </w:p>
        </w:tc>
        <w:tc>
          <w:tcPr>
            <w:tcW w:w="1343" w:type="dxa"/>
          </w:tcPr>
          <w:p w14:paraId="5EC2C079" w14:textId="77777777" w:rsidR="00552A3E" w:rsidRPr="005846FD" w:rsidRDefault="00552A3E" w:rsidP="009066F2">
            <w:pPr>
              <w:rPr>
                <w:rFonts w:ascii="Arial" w:hAnsi="Arial" w:cs="Arial"/>
                <w:sz w:val="24"/>
                <w:szCs w:val="24"/>
              </w:rPr>
            </w:pPr>
          </w:p>
        </w:tc>
        <w:tc>
          <w:tcPr>
            <w:tcW w:w="431" w:type="dxa"/>
          </w:tcPr>
          <w:p w14:paraId="705ECA2E" w14:textId="77777777" w:rsidR="00552A3E" w:rsidRPr="005846FD" w:rsidRDefault="00552A3E" w:rsidP="009066F2">
            <w:pPr>
              <w:rPr>
                <w:rFonts w:ascii="Arial" w:hAnsi="Arial" w:cs="Arial"/>
                <w:sz w:val="24"/>
                <w:szCs w:val="24"/>
              </w:rPr>
            </w:pPr>
          </w:p>
        </w:tc>
      </w:tr>
      <w:tr w:rsidR="0057275B" w:rsidRPr="005846FD" w14:paraId="58843188" w14:textId="77777777" w:rsidTr="00754D44">
        <w:trPr>
          <w:trHeight w:val="2088"/>
        </w:trPr>
        <w:tc>
          <w:tcPr>
            <w:tcW w:w="1353" w:type="dxa"/>
            <w:vMerge w:val="restart"/>
          </w:tcPr>
          <w:p w14:paraId="4EDF0734" w14:textId="77777777" w:rsidR="0057275B" w:rsidRPr="005846FD" w:rsidRDefault="008815A5" w:rsidP="00977BAC">
            <w:pPr>
              <w:rPr>
                <w:rFonts w:ascii="Arial" w:hAnsi="Arial" w:cs="Arial"/>
                <w:sz w:val="24"/>
                <w:szCs w:val="24"/>
              </w:rPr>
            </w:pPr>
            <w:r w:rsidRPr="005846FD">
              <w:rPr>
                <w:rFonts w:ascii="Arial" w:hAnsi="Arial" w:cs="Arial"/>
                <w:sz w:val="24"/>
                <w:szCs w:val="24"/>
              </w:rPr>
              <w:t>4</w:t>
            </w:r>
            <w:r w:rsidR="0057275B" w:rsidRPr="005846FD">
              <w:rPr>
                <w:rFonts w:ascii="Arial" w:hAnsi="Arial" w:cs="Arial"/>
                <w:sz w:val="24"/>
                <w:szCs w:val="24"/>
              </w:rPr>
              <w:t>. Основное мероприятие</w:t>
            </w:r>
          </w:p>
          <w:p w14:paraId="5D242D55" w14:textId="77777777" w:rsidR="0057275B" w:rsidRPr="005846FD" w:rsidRDefault="0057275B" w:rsidP="00977BAC">
            <w:pPr>
              <w:rPr>
                <w:rFonts w:ascii="Arial" w:hAnsi="Arial" w:cs="Arial"/>
                <w:sz w:val="24"/>
                <w:szCs w:val="24"/>
              </w:rPr>
            </w:pPr>
          </w:p>
        </w:tc>
        <w:tc>
          <w:tcPr>
            <w:tcW w:w="3507" w:type="dxa"/>
            <w:vMerge w:val="restart"/>
          </w:tcPr>
          <w:p w14:paraId="4FEBEEBE" w14:textId="77777777" w:rsidR="0057275B" w:rsidRPr="005846FD" w:rsidRDefault="0057275B" w:rsidP="00977BAC">
            <w:pPr>
              <w:rPr>
                <w:rFonts w:ascii="Arial" w:hAnsi="Arial" w:cs="Arial"/>
                <w:sz w:val="24"/>
                <w:szCs w:val="24"/>
              </w:rPr>
            </w:pPr>
            <w:r w:rsidRPr="005846FD">
              <w:rPr>
                <w:rFonts w:ascii="Arial" w:hAnsi="Arial" w:cs="Arial"/>
                <w:sz w:val="24"/>
                <w:szCs w:val="24"/>
              </w:rPr>
              <w:t>Расходы на поддержку отрасли культуры</w:t>
            </w:r>
          </w:p>
        </w:tc>
        <w:tc>
          <w:tcPr>
            <w:tcW w:w="3438" w:type="dxa"/>
            <w:vMerge w:val="restart"/>
          </w:tcPr>
          <w:p w14:paraId="2932D933" w14:textId="77777777" w:rsidR="0057275B" w:rsidRPr="005846FD" w:rsidRDefault="0057275B" w:rsidP="00977BAC">
            <w:pPr>
              <w:rPr>
                <w:rFonts w:ascii="Arial" w:hAnsi="Arial" w:cs="Arial"/>
                <w:sz w:val="24"/>
                <w:szCs w:val="24"/>
              </w:rPr>
            </w:pPr>
            <w:r w:rsidRPr="005846FD">
              <w:rPr>
                <w:rFonts w:ascii="Arial" w:hAnsi="Arial" w:cs="Arial"/>
                <w:sz w:val="24"/>
                <w:szCs w:val="24"/>
              </w:rPr>
              <w:t>Ответственный: Администрация Обоянского района</w:t>
            </w:r>
          </w:p>
          <w:p w14:paraId="1EC33BC4" w14:textId="77777777" w:rsidR="0057275B" w:rsidRPr="005846FD" w:rsidRDefault="0057275B" w:rsidP="00977BAC">
            <w:pPr>
              <w:rPr>
                <w:rFonts w:ascii="Arial" w:hAnsi="Arial" w:cs="Arial"/>
                <w:sz w:val="24"/>
                <w:szCs w:val="24"/>
              </w:rPr>
            </w:pPr>
            <w:r w:rsidRPr="005846FD">
              <w:rPr>
                <w:rFonts w:ascii="Arial" w:hAnsi="Arial" w:cs="Arial"/>
                <w:sz w:val="24"/>
                <w:szCs w:val="24"/>
              </w:rPr>
              <w:t>Участники: МКУК «Обоянская межпоселенческая библиотека»,</w:t>
            </w:r>
          </w:p>
          <w:p w14:paraId="42D8978F" w14:textId="77777777" w:rsidR="0057275B" w:rsidRPr="005846FD" w:rsidRDefault="0057275B" w:rsidP="00977BAC">
            <w:pPr>
              <w:rPr>
                <w:rFonts w:ascii="Arial" w:hAnsi="Arial" w:cs="Arial"/>
                <w:sz w:val="24"/>
                <w:szCs w:val="24"/>
              </w:rPr>
            </w:pPr>
          </w:p>
        </w:tc>
        <w:tc>
          <w:tcPr>
            <w:tcW w:w="784" w:type="dxa"/>
          </w:tcPr>
          <w:p w14:paraId="0A3B1C20" w14:textId="77777777" w:rsidR="0057275B" w:rsidRPr="005846FD" w:rsidRDefault="0057275B" w:rsidP="00977BAC">
            <w:pPr>
              <w:rPr>
                <w:rFonts w:ascii="Arial" w:hAnsi="Arial" w:cs="Arial"/>
                <w:sz w:val="24"/>
                <w:szCs w:val="24"/>
              </w:rPr>
            </w:pPr>
            <w:r w:rsidRPr="005846FD">
              <w:rPr>
                <w:rFonts w:ascii="Arial" w:hAnsi="Arial" w:cs="Arial"/>
                <w:sz w:val="24"/>
                <w:szCs w:val="24"/>
              </w:rPr>
              <w:t>001</w:t>
            </w:r>
          </w:p>
        </w:tc>
        <w:tc>
          <w:tcPr>
            <w:tcW w:w="785" w:type="dxa"/>
          </w:tcPr>
          <w:p w14:paraId="18B29C91" w14:textId="77777777" w:rsidR="0057275B" w:rsidRPr="005846FD" w:rsidRDefault="0057275B" w:rsidP="00977BAC">
            <w:pPr>
              <w:rPr>
                <w:rFonts w:ascii="Arial" w:hAnsi="Arial" w:cs="Arial"/>
                <w:sz w:val="24"/>
                <w:szCs w:val="24"/>
              </w:rPr>
            </w:pPr>
            <w:r w:rsidRPr="005846FD">
              <w:rPr>
                <w:rFonts w:ascii="Arial" w:hAnsi="Arial" w:cs="Arial"/>
                <w:sz w:val="24"/>
                <w:szCs w:val="24"/>
              </w:rPr>
              <w:t>0801</w:t>
            </w:r>
          </w:p>
        </w:tc>
        <w:tc>
          <w:tcPr>
            <w:tcW w:w="700" w:type="dxa"/>
          </w:tcPr>
          <w:p w14:paraId="172D2F36" w14:textId="77777777" w:rsidR="0057275B" w:rsidRPr="005846FD" w:rsidRDefault="0057275B" w:rsidP="00977BAC">
            <w:pPr>
              <w:rPr>
                <w:rFonts w:ascii="Arial" w:hAnsi="Arial" w:cs="Arial"/>
                <w:sz w:val="24"/>
                <w:szCs w:val="24"/>
              </w:rPr>
            </w:pPr>
            <w:r w:rsidRPr="005846FD">
              <w:rPr>
                <w:rFonts w:ascii="Arial" w:hAnsi="Arial" w:cs="Arial"/>
                <w:sz w:val="24"/>
                <w:szCs w:val="24"/>
              </w:rPr>
              <w:t>012А000000</w:t>
            </w:r>
          </w:p>
        </w:tc>
        <w:tc>
          <w:tcPr>
            <w:tcW w:w="606" w:type="dxa"/>
          </w:tcPr>
          <w:p w14:paraId="3B78D780" w14:textId="77777777" w:rsidR="0057275B" w:rsidRPr="005846FD" w:rsidRDefault="0057275B" w:rsidP="00977BAC">
            <w:pPr>
              <w:rPr>
                <w:rFonts w:ascii="Arial" w:hAnsi="Arial" w:cs="Arial"/>
                <w:sz w:val="24"/>
                <w:szCs w:val="24"/>
              </w:rPr>
            </w:pPr>
          </w:p>
        </w:tc>
        <w:tc>
          <w:tcPr>
            <w:tcW w:w="1370" w:type="dxa"/>
          </w:tcPr>
          <w:p w14:paraId="25F01BC6" w14:textId="77777777" w:rsidR="0057275B" w:rsidRPr="005846FD" w:rsidRDefault="0057275B" w:rsidP="00977BAC">
            <w:pPr>
              <w:rPr>
                <w:rFonts w:ascii="Arial" w:hAnsi="Arial" w:cs="Arial"/>
                <w:sz w:val="24"/>
                <w:szCs w:val="24"/>
              </w:rPr>
            </w:pPr>
            <w:r w:rsidRPr="005846FD">
              <w:rPr>
                <w:rFonts w:ascii="Arial" w:hAnsi="Arial" w:cs="Arial"/>
                <w:sz w:val="24"/>
                <w:szCs w:val="24"/>
              </w:rPr>
              <w:t>0,0</w:t>
            </w:r>
          </w:p>
        </w:tc>
        <w:tc>
          <w:tcPr>
            <w:tcW w:w="1343" w:type="dxa"/>
          </w:tcPr>
          <w:p w14:paraId="07663F58" w14:textId="77777777" w:rsidR="0057275B" w:rsidRPr="005846FD" w:rsidRDefault="0057275B" w:rsidP="00977BAC">
            <w:pPr>
              <w:rPr>
                <w:rFonts w:ascii="Arial" w:hAnsi="Arial" w:cs="Arial"/>
                <w:sz w:val="24"/>
                <w:szCs w:val="24"/>
              </w:rPr>
            </w:pPr>
          </w:p>
        </w:tc>
        <w:tc>
          <w:tcPr>
            <w:tcW w:w="1343" w:type="dxa"/>
          </w:tcPr>
          <w:p w14:paraId="7898C039" w14:textId="77777777" w:rsidR="0057275B" w:rsidRPr="005846FD" w:rsidRDefault="0057275B" w:rsidP="00977BAC">
            <w:pPr>
              <w:rPr>
                <w:rFonts w:ascii="Arial" w:hAnsi="Arial" w:cs="Arial"/>
                <w:sz w:val="24"/>
                <w:szCs w:val="24"/>
              </w:rPr>
            </w:pPr>
          </w:p>
        </w:tc>
        <w:tc>
          <w:tcPr>
            <w:tcW w:w="431" w:type="dxa"/>
          </w:tcPr>
          <w:p w14:paraId="17133FD3" w14:textId="77777777" w:rsidR="0057275B" w:rsidRPr="005846FD" w:rsidRDefault="0057275B" w:rsidP="00977BAC">
            <w:pPr>
              <w:rPr>
                <w:rFonts w:ascii="Arial" w:hAnsi="Arial" w:cs="Arial"/>
                <w:sz w:val="24"/>
                <w:szCs w:val="24"/>
              </w:rPr>
            </w:pPr>
          </w:p>
        </w:tc>
      </w:tr>
      <w:tr w:rsidR="0057275B" w:rsidRPr="005846FD" w14:paraId="5B75E4C2" w14:textId="77777777" w:rsidTr="002A6463">
        <w:trPr>
          <w:trHeight w:val="1395"/>
        </w:trPr>
        <w:tc>
          <w:tcPr>
            <w:tcW w:w="1353" w:type="dxa"/>
            <w:vMerge/>
          </w:tcPr>
          <w:p w14:paraId="626D0ADE" w14:textId="77777777" w:rsidR="0057275B" w:rsidRPr="005846FD" w:rsidRDefault="0057275B" w:rsidP="00977BAC">
            <w:pPr>
              <w:rPr>
                <w:rFonts w:ascii="Arial" w:hAnsi="Arial" w:cs="Arial"/>
                <w:sz w:val="24"/>
                <w:szCs w:val="24"/>
              </w:rPr>
            </w:pPr>
          </w:p>
        </w:tc>
        <w:tc>
          <w:tcPr>
            <w:tcW w:w="3507" w:type="dxa"/>
            <w:vMerge/>
          </w:tcPr>
          <w:p w14:paraId="0C46C609" w14:textId="77777777" w:rsidR="0057275B" w:rsidRPr="005846FD" w:rsidRDefault="0057275B" w:rsidP="00977BAC">
            <w:pPr>
              <w:rPr>
                <w:rFonts w:ascii="Arial" w:hAnsi="Arial" w:cs="Arial"/>
                <w:sz w:val="24"/>
                <w:szCs w:val="24"/>
              </w:rPr>
            </w:pPr>
          </w:p>
        </w:tc>
        <w:tc>
          <w:tcPr>
            <w:tcW w:w="3438" w:type="dxa"/>
            <w:vMerge/>
          </w:tcPr>
          <w:p w14:paraId="12280384" w14:textId="77777777" w:rsidR="0057275B" w:rsidRPr="005846FD" w:rsidRDefault="0057275B" w:rsidP="00977BAC">
            <w:pPr>
              <w:rPr>
                <w:rFonts w:ascii="Arial" w:hAnsi="Arial" w:cs="Arial"/>
                <w:sz w:val="24"/>
                <w:szCs w:val="24"/>
              </w:rPr>
            </w:pPr>
          </w:p>
        </w:tc>
        <w:tc>
          <w:tcPr>
            <w:tcW w:w="784" w:type="dxa"/>
          </w:tcPr>
          <w:p w14:paraId="241B93EE" w14:textId="77777777" w:rsidR="0057275B" w:rsidRPr="005846FD" w:rsidRDefault="0057275B" w:rsidP="00977BAC">
            <w:pPr>
              <w:rPr>
                <w:rFonts w:ascii="Arial" w:hAnsi="Arial" w:cs="Arial"/>
                <w:sz w:val="24"/>
                <w:szCs w:val="24"/>
              </w:rPr>
            </w:pPr>
            <w:r w:rsidRPr="005846FD">
              <w:rPr>
                <w:rFonts w:ascii="Arial" w:hAnsi="Arial" w:cs="Arial"/>
                <w:sz w:val="24"/>
                <w:szCs w:val="24"/>
              </w:rPr>
              <w:t>001</w:t>
            </w:r>
          </w:p>
          <w:p w14:paraId="5106D50C" w14:textId="77777777" w:rsidR="0057275B" w:rsidRPr="005846FD" w:rsidRDefault="0057275B" w:rsidP="00977BAC">
            <w:pPr>
              <w:rPr>
                <w:rFonts w:ascii="Arial" w:hAnsi="Arial" w:cs="Arial"/>
                <w:sz w:val="24"/>
                <w:szCs w:val="24"/>
              </w:rPr>
            </w:pPr>
          </w:p>
          <w:p w14:paraId="0E28010F" w14:textId="77777777" w:rsidR="0057275B" w:rsidRPr="005846FD" w:rsidRDefault="0057275B" w:rsidP="00977BAC">
            <w:pPr>
              <w:rPr>
                <w:rFonts w:ascii="Arial" w:hAnsi="Arial" w:cs="Arial"/>
                <w:sz w:val="24"/>
                <w:szCs w:val="24"/>
              </w:rPr>
            </w:pPr>
          </w:p>
          <w:p w14:paraId="2FBD4BCE" w14:textId="77777777" w:rsidR="0057275B" w:rsidRPr="005846FD" w:rsidRDefault="0057275B" w:rsidP="00977BAC">
            <w:pPr>
              <w:rPr>
                <w:rFonts w:ascii="Arial" w:hAnsi="Arial" w:cs="Arial"/>
                <w:sz w:val="24"/>
                <w:szCs w:val="24"/>
              </w:rPr>
            </w:pPr>
          </w:p>
          <w:p w14:paraId="0C11EFE3" w14:textId="77777777" w:rsidR="0057275B" w:rsidRPr="005846FD" w:rsidRDefault="0057275B" w:rsidP="00977BAC">
            <w:pPr>
              <w:rPr>
                <w:rFonts w:ascii="Arial" w:hAnsi="Arial" w:cs="Arial"/>
                <w:sz w:val="24"/>
                <w:szCs w:val="24"/>
              </w:rPr>
            </w:pPr>
          </w:p>
          <w:p w14:paraId="272C86F9" w14:textId="77777777" w:rsidR="0057275B" w:rsidRPr="005846FD" w:rsidRDefault="0057275B" w:rsidP="00977BAC">
            <w:pPr>
              <w:rPr>
                <w:rFonts w:ascii="Arial" w:hAnsi="Arial" w:cs="Arial"/>
                <w:sz w:val="24"/>
                <w:szCs w:val="24"/>
              </w:rPr>
            </w:pPr>
          </w:p>
        </w:tc>
        <w:tc>
          <w:tcPr>
            <w:tcW w:w="785" w:type="dxa"/>
          </w:tcPr>
          <w:p w14:paraId="7242B813" w14:textId="77777777" w:rsidR="0057275B" w:rsidRPr="005846FD" w:rsidRDefault="0057275B" w:rsidP="00977BAC">
            <w:pPr>
              <w:rPr>
                <w:rFonts w:ascii="Arial" w:hAnsi="Arial" w:cs="Arial"/>
                <w:sz w:val="24"/>
                <w:szCs w:val="24"/>
              </w:rPr>
            </w:pPr>
            <w:r w:rsidRPr="005846FD">
              <w:rPr>
                <w:rFonts w:ascii="Arial" w:hAnsi="Arial" w:cs="Arial"/>
                <w:sz w:val="24"/>
                <w:szCs w:val="24"/>
              </w:rPr>
              <w:t>0801</w:t>
            </w:r>
          </w:p>
          <w:p w14:paraId="049CA4E5" w14:textId="77777777" w:rsidR="0057275B" w:rsidRPr="005846FD" w:rsidRDefault="0057275B" w:rsidP="00977BAC">
            <w:pPr>
              <w:rPr>
                <w:rFonts w:ascii="Arial" w:hAnsi="Arial" w:cs="Arial"/>
                <w:sz w:val="24"/>
                <w:szCs w:val="24"/>
              </w:rPr>
            </w:pPr>
          </w:p>
          <w:p w14:paraId="086E9F90" w14:textId="77777777" w:rsidR="0057275B" w:rsidRPr="005846FD" w:rsidRDefault="0057275B" w:rsidP="00977BAC">
            <w:pPr>
              <w:rPr>
                <w:rFonts w:ascii="Arial" w:hAnsi="Arial" w:cs="Arial"/>
                <w:sz w:val="24"/>
                <w:szCs w:val="24"/>
              </w:rPr>
            </w:pPr>
          </w:p>
        </w:tc>
        <w:tc>
          <w:tcPr>
            <w:tcW w:w="700" w:type="dxa"/>
          </w:tcPr>
          <w:p w14:paraId="16EC1DE6" w14:textId="77777777" w:rsidR="0057275B" w:rsidRPr="005846FD" w:rsidRDefault="0057275B" w:rsidP="00977BAC">
            <w:pPr>
              <w:rPr>
                <w:rFonts w:ascii="Arial" w:hAnsi="Arial" w:cs="Arial"/>
                <w:sz w:val="24"/>
                <w:szCs w:val="24"/>
              </w:rPr>
            </w:pPr>
            <w:r w:rsidRPr="005846FD">
              <w:rPr>
                <w:rFonts w:ascii="Arial" w:hAnsi="Arial" w:cs="Arial"/>
                <w:sz w:val="24"/>
                <w:szCs w:val="24"/>
              </w:rPr>
              <w:t>012А255195</w:t>
            </w:r>
          </w:p>
          <w:p w14:paraId="7B43B813" w14:textId="77777777" w:rsidR="0057275B" w:rsidRPr="005846FD" w:rsidRDefault="0057275B" w:rsidP="002A6463">
            <w:pPr>
              <w:rPr>
                <w:rFonts w:ascii="Arial" w:hAnsi="Arial" w:cs="Arial"/>
                <w:sz w:val="24"/>
                <w:szCs w:val="24"/>
              </w:rPr>
            </w:pPr>
          </w:p>
        </w:tc>
        <w:tc>
          <w:tcPr>
            <w:tcW w:w="606" w:type="dxa"/>
          </w:tcPr>
          <w:p w14:paraId="6FF9A198" w14:textId="77777777" w:rsidR="0057275B" w:rsidRPr="005846FD" w:rsidRDefault="0057275B" w:rsidP="00977BAC">
            <w:pPr>
              <w:rPr>
                <w:rFonts w:ascii="Arial" w:hAnsi="Arial" w:cs="Arial"/>
                <w:sz w:val="24"/>
                <w:szCs w:val="24"/>
              </w:rPr>
            </w:pPr>
            <w:r w:rsidRPr="005846FD">
              <w:rPr>
                <w:rFonts w:ascii="Arial" w:hAnsi="Arial" w:cs="Arial"/>
                <w:sz w:val="24"/>
                <w:szCs w:val="24"/>
              </w:rPr>
              <w:t>200</w:t>
            </w:r>
          </w:p>
          <w:p w14:paraId="56B92540" w14:textId="77777777" w:rsidR="0057275B" w:rsidRPr="005846FD" w:rsidRDefault="0057275B" w:rsidP="00977BAC">
            <w:pPr>
              <w:rPr>
                <w:rFonts w:ascii="Arial" w:hAnsi="Arial" w:cs="Arial"/>
                <w:sz w:val="24"/>
                <w:szCs w:val="24"/>
              </w:rPr>
            </w:pPr>
          </w:p>
          <w:p w14:paraId="17D6EAC9" w14:textId="77777777" w:rsidR="0057275B" w:rsidRPr="005846FD" w:rsidRDefault="0057275B" w:rsidP="00977BAC">
            <w:pPr>
              <w:rPr>
                <w:rFonts w:ascii="Arial" w:hAnsi="Arial" w:cs="Arial"/>
                <w:sz w:val="24"/>
                <w:szCs w:val="24"/>
              </w:rPr>
            </w:pPr>
          </w:p>
          <w:p w14:paraId="2AF9CF07" w14:textId="77777777" w:rsidR="0057275B" w:rsidRPr="005846FD" w:rsidRDefault="0057275B" w:rsidP="00977BAC">
            <w:pPr>
              <w:rPr>
                <w:rFonts w:ascii="Arial" w:hAnsi="Arial" w:cs="Arial"/>
                <w:sz w:val="24"/>
                <w:szCs w:val="24"/>
              </w:rPr>
            </w:pPr>
          </w:p>
          <w:p w14:paraId="4C880740" w14:textId="77777777" w:rsidR="0057275B" w:rsidRPr="005846FD" w:rsidRDefault="0057275B" w:rsidP="00977BAC">
            <w:pPr>
              <w:rPr>
                <w:rFonts w:ascii="Arial" w:hAnsi="Arial" w:cs="Arial"/>
                <w:sz w:val="24"/>
                <w:szCs w:val="24"/>
              </w:rPr>
            </w:pPr>
          </w:p>
        </w:tc>
        <w:tc>
          <w:tcPr>
            <w:tcW w:w="1370" w:type="dxa"/>
          </w:tcPr>
          <w:p w14:paraId="198AF593" w14:textId="77777777" w:rsidR="0057275B" w:rsidRPr="005846FD" w:rsidRDefault="0057275B" w:rsidP="00977BAC">
            <w:pPr>
              <w:rPr>
                <w:rFonts w:ascii="Arial" w:hAnsi="Arial" w:cs="Arial"/>
                <w:sz w:val="24"/>
                <w:szCs w:val="24"/>
              </w:rPr>
            </w:pPr>
            <w:r w:rsidRPr="005846FD">
              <w:rPr>
                <w:rFonts w:ascii="Arial" w:hAnsi="Arial" w:cs="Arial"/>
                <w:sz w:val="24"/>
                <w:szCs w:val="24"/>
              </w:rPr>
              <w:t>0</w:t>
            </w:r>
          </w:p>
          <w:p w14:paraId="02FBBB48" w14:textId="77777777" w:rsidR="0057275B" w:rsidRPr="005846FD" w:rsidRDefault="0057275B" w:rsidP="00977BAC">
            <w:pPr>
              <w:rPr>
                <w:rFonts w:ascii="Arial" w:hAnsi="Arial" w:cs="Arial"/>
                <w:sz w:val="24"/>
                <w:szCs w:val="24"/>
              </w:rPr>
            </w:pPr>
          </w:p>
          <w:p w14:paraId="0E4C7973" w14:textId="77777777" w:rsidR="0057275B" w:rsidRPr="005846FD" w:rsidRDefault="0057275B" w:rsidP="00977BAC">
            <w:pPr>
              <w:rPr>
                <w:rFonts w:ascii="Arial" w:hAnsi="Arial" w:cs="Arial"/>
                <w:sz w:val="24"/>
                <w:szCs w:val="24"/>
              </w:rPr>
            </w:pPr>
          </w:p>
          <w:p w14:paraId="26DBDE6A" w14:textId="77777777" w:rsidR="0057275B" w:rsidRPr="005846FD" w:rsidRDefault="0057275B" w:rsidP="00977BAC">
            <w:pPr>
              <w:rPr>
                <w:rFonts w:ascii="Arial" w:hAnsi="Arial" w:cs="Arial"/>
                <w:sz w:val="24"/>
                <w:szCs w:val="24"/>
              </w:rPr>
            </w:pPr>
          </w:p>
          <w:p w14:paraId="5BF04460" w14:textId="77777777" w:rsidR="0057275B" w:rsidRPr="005846FD" w:rsidRDefault="0057275B" w:rsidP="00977BAC">
            <w:pPr>
              <w:rPr>
                <w:rFonts w:ascii="Arial" w:hAnsi="Arial" w:cs="Arial"/>
                <w:sz w:val="24"/>
                <w:szCs w:val="24"/>
              </w:rPr>
            </w:pPr>
          </w:p>
        </w:tc>
        <w:tc>
          <w:tcPr>
            <w:tcW w:w="1343" w:type="dxa"/>
          </w:tcPr>
          <w:p w14:paraId="2B7BF5BC" w14:textId="77777777" w:rsidR="0057275B" w:rsidRPr="005846FD" w:rsidRDefault="0057275B" w:rsidP="00977BAC">
            <w:pPr>
              <w:rPr>
                <w:rFonts w:ascii="Arial" w:hAnsi="Arial" w:cs="Arial"/>
                <w:sz w:val="24"/>
                <w:szCs w:val="24"/>
              </w:rPr>
            </w:pPr>
          </w:p>
        </w:tc>
        <w:tc>
          <w:tcPr>
            <w:tcW w:w="1343" w:type="dxa"/>
          </w:tcPr>
          <w:p w14:paraId="4D8F057D" w14:textId="77777777" w:rsidR="0057275B" w:rsidRPr="005846FD" w:rsidRDefault="0057275B" w:rsidP="00977BAC">
            <w:pPr>
              <w:rPr>
                <w:rFonts w:ascii="Arial" w:hAnsi="Arial" w:cs="Arial"/>
                <w:sz w:val="24"/>
                <w:szCs w:val="24"/>
              </w:rPr>
            </w:pPr>
          </w:p>
        </w:tc>
        <w:tc>
          <w:tcPr>
            <w:tcW w:w="431" w:type="dxa"/>
          </w:tcPr>
          <w:p w14:paraId="02D25E3C" w14:textId="77777777" w:rsidR="0057275B" w:rsidRPr="005846FD" w:rsidRDefault="0057275B" w:rsidP="00977BAC">
            <w:pPr>
              <w:rPr>
                <w:rFonts w:ascii="Arial" w:hAnsi="Arial" w:cs="Arial"/>
                <w:sz w:val="24"/>
                <w:szCs w:val="24"/>
              </w:rPr>
            </w:pPr>
          </w:p>
        </w:tc>
      </w:tr>
      <w:tr w:rsidR="0057275B" w:rsidRPr="005846FD" w14:paraId="417B2F76" w14:textId="77777777" w:rsidTr="00754D44">
        <w:tc>
          <w:tcPr>
            <w:tcW w:w="1353" w:type="dxa"/>
            <w:vMerge/>
          </w:tcPr>
          <w:p w14:paraId="54D5D2D3" w14:textId="77777777" w:rsidR="0057275B" w:rsidRPr="005846FD" w:rsidRDefault="0057275B" w:rsidP="00977BAC">
            <w:pPr>
              <w:rPr>
                <w:rFonts w:ascii="Arial" w:hAnsi="Arial" w:cs="Arial"/>
                <w:sz w:val="24"/>
                <w:szCs w:val="24"/>
              </w:rPr>
            </w:pPr>
          </w:p>
        </w:tc>
        <w:tc>
          <w:tcPr>
            <w:tcW w:w="3507" w:type="dxa"/>
            <w:vMerge/>
          </w:tcPr>
          <w:p w14:paraId="2A05CC29" w14:textId="77777777" w:rsidR="0057275B" w:rsidRPr="005846FD" w:rsidRDefault="0057275B" w:rsidP="00977BAC">
            <w:pPr>
              <w:rPr>
                <w:rFonts w:ascii="Arial" w:hAnsi="Arial" w:cs="Arial"/>
                <w:sz w:val="24"/>
                <w:szCs w:val="24"/>
              </w:rPr>
            </w:pPr>
          </w:p>
        </w:tc>
        <w:tc>
          <w:tcPr>
            <w:tcW w:w="3438" w:type="dxa"/>
            <w:vMerge/>
          </w:tcPr>
          <w:p w14:paraId="3B75FCC3" w14:textId="77777777" w:rsidR="0057275B" w:rsidRPr="005846FD" w:rsidRDefault="0057275B" w:rsidP="008A219F">
            <w:pPr>
              <w:rPr>
                <w:rFonts w:ascii="Arial" w:hAnsi="Arial" w:cs="Arial"/>
                <w:sz w:val="24"/>
                <w:szCs w:val="24"/>
              </w:rPr>
            </w:pPr>
          </w:p>
        </w:tc>
        <w:tc>
          <w:tcPr>
            <w:tcW w:w="784" w:type="dxa"/>
          </w:tcPr>
          <w:p w14:paraId="386EA3B3" w14:textId="77777777" w:rsidR="0057275B" w:rsidRPr="005846FD" w:rsidRDefault="0057275B" w:rsidP="008A219F">
            <w:pPr>
              <w:rPr>
                <w:rFonts w:ascii="Arial" w:hAnsi="Arial" w:cs="Arial"/>
                <w:sz w:val="24"/>
                <w:szCs w:val="24"/>
              </w:rPr>
            </w:pPr>
            <w:r w:rsidRPr="005846FD">
              <w:rPr>
                <w:rFonts w:ascii="Arial" w:hAnsi="Arial" w:cs="Arial"/>
                <w:sz w:val="24"/>
                <w:szCs w:val="24"/>
              </w:rPr>
              <w:t>001</w:t>
            </w:r>
          </w:p>
        </w:tc>
        <w:tc>
          <w:tcPr>
            <w:tcW w:w="785" w:type="dxa"/>
          </w:tcPr>
          <w:p w14:paraId="078AE239" w14:textId="77777777" w:rsidR="0057275B" w:rsidRPr="005846FD" w:rsidRDefault="0057275B" w:rsidP="00977BAC">
            <w:pPr>
              <w:rPr>
                <w:rFonts w:ascii="Arial" w:hAnsi="Arial" w:cs="Arial"/>
                <w:sz w:val="24"/>
                <w:szCs w:val="24"/>
              </w:rPr>
            </w:pPr>
            <w:r w:rsidRPr="005846FD">
              <w:rPr>
                <w:rFonts w:ascii="Arial" w:hAnsi="Arial" w:cs="Arial"/>
                <w:sz w:val="24"/>
                <w:szCs w:val="24"/>
              </w:rPr>
              <w:t>0801</w:t>
            </w:r>
          </w:p>
        </w:tc>
        <w:tc>
          <w:tcPr>
            <w:tcW w:w="700" w:type="dxa"/>
          </w:tcPr>
          <w:p w14:paraId="7615502A" w14:textId="77777777" w:rsidR="0057275B" w:rsidRPr="005846FD" w:rsidRDefault="0057275B" w:rsidP="00977BAC">
            <w:pPr>
              <w:rPr>
                <w:rFonts w:ascii="Arial" w:hAnsi="Arial" w:cs="Arial"/>
                <w:sz w:val="24"/>
                <w:szCs w:val="24"/>
              </w:rPr>
            </w:pPr>
            <w:r w:rsidRPr="005846FD">
              <w:rPr>
                <w:rFonts w:ascii="Arial" w:hAnsi="Arial" w:cs="Arial"/>
                <w:sz w:val="24"/>
                <w:szCs w:val="24"/>
              </w:rPr>
              <w:t>012А255191</w:t>
            </w:r>
          </w:p>
        </w:tc>
        <w:tc>
          <w:tcPr>
            <w:tcW w:w="606" w:type="dxa"/>
          </w:tcPr>
          <w:p w14:paraId="2AB14296" w14:textId="77777777" w:rsidR="0057275B" w:rsidRPr="005846FD" w:rsidRDefault="0057275B" w:rsidP="00977BAC">
            <w:pPr>
              <w:rPr>
                <w:rFonts w:ascii="Arial" w:hAnsi="Arial" w:cs="Arial"/>
                <w:sz w:val="24"/>
                <w:szCs w:val="24"/>
              </w:rPr>
            </w:pPr>
            <w:r w:rsidRPr="005846FD">
              <w:rPr>
                <w:rFonts w:ascii="Arial" w:hAnsi="Arial" w:cs="Arial"/>
                <w:sz w:val="24"/>
                <w:szCs w:val="24"/>
              </w:rPr>
              <w:t>300</w:t>
            </w:r>
          </w:p>
        </w:tc>
        <w:tc>
          <w:tcPr>
            <w:tcW w:w="1370" w:type="dxa"/>
          </w:tcPr>
          <w:p w14:paraId="6D543A8C" w14:textId="77777777" w:rsidR="0057275B" w:rsidRPr="005846FD" w:rsidRDefault="0057275B" w:rsidP="00977BAC">
            <w:pPr>
              <w:rPr>
                <w:rFonts w:ascii="Arial" w:hAnsi="Arial" w:cs="Arial"/>
                <w:sz w:val="24"/>
                <w:szCs w:val="24"/>
              </w:rPr>
            </w:pPr>
            <w:r w:rsidRPr="005846FD">
              <w:rPr>
                <w:rFonts w:ascii="Arial" w:hAnsi="Arial" w:cs="Arial"/>
                <w:sz w:val="24"/>
                <w:szCs w:val="24"/>
              </w:rPr>
              <w:t>0</w:t>
            </w:r>
          </w:p>
        </w:tc>
        <w:tc>
          <w:tcPr>
            <w:tcW w:w="1343" w:type="dxa"/>
          </w:tcPr>
          <w:p w14:paraId="535706B1" w14:textId="77777777" w:rsidR="0057275B" w:rsidRPr="005846FD" w:rsidRDefault="0057275B" w:rsidP="00977BAC">
            <w:pPr>
              <w:rPr>
                <w:rFonts w:ascii="Arial" w:hAnsi="Arial" w:cs="Arial"/>
                <w:sz w:val="24"/>
                <w:szCs w:val="24"/>
              </w:rPr>
            </w:pPr>
          </w:p>
        </w:tc>
        <w:tc>
          <w:tcPr>
            <w:tcW w:w="1343" w:type="dxa"/>
          </w:tcPr>
          <w:p w14:paraId="4CA89BA0" w14:textId="77777777" w:rsidR="0057275B" w:rsidRPr="005846FD" w:rsidRDefault="0057275B" w:rsidP="00977BAC">
            <w:pPr>
              <w:rPr>
                <w:rFonts w:ascii="Arial" w:hAnsi="Arial" w:cs="Arial"/>
                <w:sz w:val="24"/>
                <w:szCs w:val="24"/>
              </w:rPr>
            </w:pPr>
          </w:p>
        </w:tc>
        <w:tc>
          <w:tcPr>
            <w:tcW w:w="431" w:type="dxa"/>
          </w:tcPr>
          <w:p w14:paraId="7B673578" w14:textId="77777777" w:rsidR="0057275B" w:rsidRPr="005846FD" w:rsidRDefault="0057275B" w:rsidP="00977BAC">
            <w:pPr>
              <w:rPr>
                <w:rFonts w:ascii="Arial" w:hAnsi="Arial" w:cs="Arial"/>
                <w:sz w:val="24"/>
                <w:szCs w:val="24"/>
              </w:rPr>
            </w:pPr>
          </w:p>
        </w:tc>
      </w:tr>
    </w:tbl>
    <w:p w14:paraId="2DD886E1" w14:textId="77777777" w:rsidR="00B2766B" w:rsidRPr="005846FD" w:rsidRDefault="00B2766B" w:rsidP="00B2766B">
      <w:pPr>
        <w:ind w:left="9072"/>
        <w:rPr>
          <w:rFonts w:ascii="Arial" w:hAnsi="Arial" w:cs="Arial"/>
          <w:sz w:val="28"/>
          <w:szCs w:val="28"/>
        </w:rPr>
      </w:pPr>
      <w:r w:rsidRPr="005846FD">
        <w:rPr>
          <w:rFonts w:ascii="Arial" w:hAnsi="Arial" w:cs="Arial"/>
          <w:sz w:val="28"/>
          <w:szCs w:val="28"/>
        </w:rPr>
        <w:lastRenderedPageBreak/>
        <w:t xml:space="preserve">Приложение №4 </w:t>
      </w:r>
      <w:r w:rsidRPr="005846FD">
        <w:rPr>
          <w:rFonts w:ascii="Arial" w:hAnsi="Arial" w:cs="Arial"/>
          <w:sz w:val="28"/>
          <w:szCs w:val="28"/>
        </w:rPr>
        <w:br/>
        <w:t>подпрограммы «Наследие» муниципальной программы муниципального района «Обоянский район» Курской области «Развитие культуры в Обоянском районе Курской области»</w:t>
      </w:r>
    </w:p>
    <w:p w14:paraId="66BB2460" w14:textId="77777777" w:rsidR="00B2766B" w:rsidRPr="005846FD" w:rsidRDefault="00B2766B" w:rsidP="00B2766B">
      <w:pPr>
        <w:ind w:left="9072"/>
        <w:rPr>
          <w:rFonts w:ascii="Arial" w:hAnsi="Arial" w:cs="Arial"/>
          <w:sz w:val="24"/>
          <w:szCs w:val="24"/>
        </w:rPr>
      </w:pPr>
    </w:p>
    <w:p w14:paraId="346F7162" w14:textId="77777777" w:rsidR="00B2766B" w:rsidRPr="005846FD" w:rsidRDefault="00B2766B" w:rsidP="00B2766B">
      <w:pPr>
        <w:jc w:val="center"/>
        <w:rPr>
          <w:rFonts w:ascii="Arial" w:hAnsi="Arial" w:cs="Arial"/>
          <w:b/>
          <w:sz w:val="28"/>
          <w:szCs w:val="28"/>
        </w:rPr>
      </w:pPr>
      <w:r w:rsidRPr="005846FD">
        <w:rPr>
          <w:rFonts w:ascii="Arial" w:hAnsi="Arial" w:cs="Arial"/>
          <w:b/>
          <w:sz w:val="28"/>
          <w:szCs w:val="28"/>
        </w:rPr>
        <w:t xml:space="preserve">Сведения об основных мерах правового регулирования в сфере реализации подпрограммы «Наследие» </w:t>
      </w:r>
      <w:r w:rsidRPr="005846FD">
        <w:rPr>
          <w:rFonts w:ascii="Arial" w:hAnsi="Arial" w:cs="Arial"/>
          <w:b/>
          <w:sz w:val="28"/>
          <w:szCs w:val="28"/>
        </w:rPr>
        <w:br/>
        <w:t>муниципальной программы муниципального района «Обоянский район» Курской области</w:t>
      </w:r>
      <w:r w:rsidRPr="005846FD">
        <w:rPr>
          <w:rFonts w:ascii="Arial" w:hAnsi="Arial" w:cs="Arial"/>
          <w:b/>
          <w:sz w:val="28"/>
          <w:szCs w:val="28"/>
        </w:rPr>
        <w:br/>
        <w:t>«Развитие культуры в Обоянском районе</w:t>
      </w:r>
      <w:r w:rsidR="001561C6" w:rsidRPr="005846FD">
        <w:rPr>
          <w:rFonts w:ascii="Arial" w:hAnsi="Arial" w:cs="Arial"/>
          <w:b/>
          <w:sz w:val="28"/>
          <w:szCs w:val="28"/>
        </w:rPr>
        <w:t xml:space="preserve"> Курской области</w:t>
      </w:r>
      <w:r w:rsidRPr="005846FD">
        <w:rPr>
          <w:rFonts w:ascii="Arial" w:hAnsi="Arial" w:cs="Arial"/>
          <w:b/>
          <w:sz w:val="28"/>
          <w:szCs w:val="28"/>
        </w:rPr>
        <w:t>»</w:t>
      </w:r>
    </w:p>
    <w:p w14:paraId="325D95C4" w14:textId="77777777" w:rsidR="00B2766B" w:rsidRPr="005846FD" w:rsidRDefault="00B2766B" w:rsidP="00B2766B">
      <w:pPr>
        <w:jc w:val="center"/>
        <w:rPr>
          <w:rFonts w:ascii="Arial" w:hAnsi="Arial" w:cs="Arial"/>
          <w:sz w:val="28"/>
          <w:szCs w:val="28"/>
        </w:rPr>
      </w:pP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3780"/>
        <w:gridCol w:w="3960"/>
        <w:gridCol w:w="2630"/>
      </w:tblGrid>
      <w:tr w:rsidR="00B2766B" w:rsidRPr="005846FD" w14:paraId="022CC7E5" w14:textId="77777777" w:rsidTr="009066F2">
        <w:tc>
          <w:tcPr>
            <w:tcW w:w="648" w:type="dxa"/>
          </w:tcPr>
          <w:p w14:paraId="4B475FE3" w14:textId="77777777" w:rsidR="00B2766B" w:rsidRPr="005846FD" w:rsidRDefault="00B2766B" w:rsidP="009066F2">
            <w:pPr>
              <w:rPr>
                <w:rFonts w:ascii="Arial" w:hAnsi="Arial" w:cs="Arial"/>
                <w:b/>
                <w:sz w:val="24"/>
                <w:szCs w:val="24"/>
              </w:rPr>
            </w:pPr>
            <w:r w:rsidRPr="005846FD">
              <w:rPr>
                <w:rFonts w:ascii="Arial" w:hAnsi="Arial" w:cs="Arial"/>
                <w:b/>
                <w:sz w:val="24"/>
                <w:szCs w:val="24"/>
              </w:rPr>
              <w:t>№ п/п</w:t>
            </w:r>
          </w:p>
        </w:tc>
        <w:tc>
          <w:tcPr>
            <w:tcW w:w="4140" w:type="dxa"/>
          </w:tcPr>
          <w:p w14:paraId="0C365F96" w14:textId="77777777" w:rsidR="00B2766B" w:rsidRPr="005846FD" w:rsidRDefault="00B2766B" w:rsidP="009066F2">
            <w:pPr>
              <w:rPr>
                <w:rFonts w:ascii="Arial" w:hAnsi="Arial" w:cs="Arial"/>
                <w:b/>
                <w:sz w:val="24"/>
                <w:szCs w:val="24"/>
              </w:rPr>
            </w:pPr>
            <w:r w:rsidRPr="005846FD">
              <w:rPr>
                <w:rFonts w:ascii="Arial" w:hAnsi="Arial" w:cs="Arial"/>
                <w:b/>
                <w:sz w:val="24"/>
                <w:szCs w:val="24"/>
              </w:rPr>
              <w:t>Вид нормативного правого акта</w:t>
            </w:r>
          </w:p>
        </w:tc>
        <w:tc>
          <w:tcPr>
            <w:tcW w:w="3780" w:type="dxa"/>
          </w:tcPr>
          <w:p w14:paraId="1CFDA1FC" w14:textId="77777777" w:rsidR="00B2766B" w:rsidRPr="005846FD" w:rsidRDefault="00B2766B" w:rsidP="009066F2">
            <w:pPr>
              <w:rPr>
                <w:rFonts w:ascii="Arial" w:hAnsi="Arial" w:cs="Arial"/>
                <w:b/>
                <w:sz w:val="24"/>
                <w:szCs w:val="24"/>
              </w:rPr>
            </w:pPr>
            <w:r w:rsidRPr="005846FD">
              <w:rPr>
                <w:rFonts w:ascii="Arial" w:hAnsi="Arial" w:cs="Arial"/>
                <w:b/>
                <w:sz w:val="24"/>
                <w:szCs w:val="24"/>
              </w:rPr>
              <w:t>Основные положения нормативного правового акта</w:t>
            </w:r>
          </w:p>
        </w:tc>
        <w:tc>
          <w:tcPr>
            <w:tcW w:w="3960" w:type="dxa"/>
          </w:tcPr>
          <w:p w14:paraId="493C05A1" w14:textId="77777777" w:rsidR="00B2766B" w:rsidRPr="005846FD" w:rsidRDefault="00B2766B" w:rsidP="009066F2">
            <w:pPr>
              <w:rPr>
                <w:rFonts w:ascii="Arial" w:hAnsi="Arial" w:cs="Arial"/>
                <w:b/>
                <w:sz w:val="24"/>
                <w:szCs w:val="24"/>
              </w:rPr>
            </w:pPr>
            <w:r w:rsidRPr="005846FD">
              <w:rPr>
                <w:rFonts w:ascii="Arial" w:hAnsi="Arial" w:cs="Arial"/>
                <w:b/>
                <w:sz w:val="24"/>
                <w:szCs w:val="24"/>
              </w:rPr>
              <w:t>Ответственный исполнитель, соисполнитель, участники</w:t>
            </w:r>
          </w:p>
        </w:tc>
        <w:tc>
          <w:tcPr>
            <w:tcW w:w="2630" w:type="dxa"/>
          </w:tcPr>
          <w:p w14:paraId="1EB0DD76" w14:textId="77777777" w:rsidR="00B2766B" w:rsidRPr="005846FD" w:rsidRDefault="00B2766B" w:rsidP="009066F2">
            <w:pPr>
              <w:rPr>
                <w:rFonts w:ascii="Arial" w:hAnsi="Arial" w:cs="Arial"/>
                <w:b/>
                <w:sz w:val="24"/>
                <w:szCs w:val="24"/>
              </w:rPr>
            </w:pPr>
            <w:r w:rsidRPr="005846FD">
              <w:rPr>
                <w:rFonts w:ascii="Arial" w:hAnsi="Arial" w:cs="Arial"/>
                <w:b/>
                <w:sz w:val="24"/>
                <w:szCs w:val="24"/>
              </w:rPr>
              <w:t>Ожидаемые сроки принятия</w:t>
            </w:r>
          </w:p>
        </w:tc>
      </w:tr>
      <w:tr w:rsidR="00B2766B" w:rsidRPr="005846FD" w14:paraId="3EB8BB2C" w14:textId="77777777" w:rsidTr="009066F2">
        <w:tc>
          <w:tcPr>
            <w:tcW w:w="648" w:type="dxa"/>
          </w:tcPr>
          <w:p w14:paraId="0AFD4F5F" w14:textId="77777777" w:rsidR="00B2766B" w:rsidRPr="005846FD" w:rsidRDefault="00B2766B" w:rsidP="009066F2">
            <w:pPr>
              <w:rPr>
                <w:rFonts w:ascii="Arial" w:hAnsi="Arial" w:cs="Arial"/>
                <w:b/>
                <w:sz w:val="24"/>
                <w:szCs w:val="24"/>
              </w:rPr>
            </w:pPr>
            <w:r w:rsidRPr="005846FD">
              <w:rPr>
                <w:rFonts w:ascii="Arial" w:hAnsi="Arial" w:cs="Arial"/>
                <w:b/>
                <w:sz w:val="24"/>
                <w:szCs w:val="24"/>
              </w:rPr>
              <w:t>1.</w:t>
            </w:r>
          </w:p>
        </w:tc>
        <w:tc>
          <w:tcPr>
            <w:tcW w:w="4140" w:type="dxa"/>
          </w:tcPr>
          <w:p w14:paraId="32DAA550" w14:textId="77777777" w:rsidR="00B2766B" w:rsidRPr="005846FD" w:rsidRDefault="00B2766B" w:rsidP="009066F2">
            <w:pPr>
              <w:rPr>
                <w:rFonts w:ascii="Arial" w:hAnsi="Arial" w:cs="Arial"/>
                <w:sz w:val="24"/>
                <w:szCs w:val="24"/>
              </w:rPr>
            </w:pPr>
            <w:r w:rsidRPr="005846FD">
              <w:rPr>
                <w:rFonts w:ascii="Arial" w:hAnsi="Arial" w:cs="Arial"/>
                <w:sz w:val="24"/>
                <w:szCs w:val="24"/>
              </w:rPr>
              <w:t xml:space="preserve">Постановление Администрации Обоянского района Курской области </w:t>
            </w:r>
          </w:p>
          <w:p w14:paraId="0904C892" w14:textId="77777777" w:rsidR="00B2766B" w:rsidRPr="005846FD" w:rsidRDefault="00B2766B" w:rsidP="009066F2">
            <w:pPr>
              <w:rPr>
                <w:rFonts w:ascii="Arial" w:hAnsi="Arial" w:cs="Arial"/>
                <w:sz w:val="24"/>
                <w:szCs w:val="24"/>
              </w:rPr>
            </w:pPr>
          </w:p>
        </w:tc>
        <w:tc>
          <w:tcPr>
            <w:tcW w:w="3780" w:type="dxa"/>
          </w:tcPr>
          <w:p w14:paraId="178F3D74" w14:textId="77777777" w:rsidR="00B2766B" w:rsidRPr="005846FD" w:rsidRDefault="00B2766B" w:rsidP="009066F2">
            <w:pPr>
              <w:rPr>
                <w:rFonts w:ascii="Arial" w:hAnsi="Arial" w:cs="Arial"/>
                <w:sz w:val="24"/>
                <w:szCs w:val="24"/>
              </w:rPr>
            </w:pPr>
            <w:r w:rsidRPr="005846FD">
              <w:rPr>
                <w:rFonts w:ascii="Arial" w:hAnsi="Arial" w:cs="Arial"/>
                <w:sz w:val="24"/>
                <w:szCs w:val="24"/>
              </w:rPr>
              <w:t>О создании модельных библиотек в Обоянском районе</w:t>
            </w:r>
          </w:p>
        </w:tc>
        <w:tc>
          <w:tcPr>
            <w:tcW w:w="3960" w:type="dxa"/>
          </w:tcPr>
          <w:p w14:paraId="6D355402" w14:textId="77777777" w:rsidR="00B2766B" w:rsidRPr="005846FD" w:rsidRDefault="00B2766B" w:rsidP="009066F2">
            <w:pPr>
              <w:rPr>
                <w:rFonts w:ascii="Arial" w:hAnsi="Arial" w:cs="Arial"/>
                <w:sz w:val="24"/>
                <w:szCs w:val="24"/>
              </w:rPr>
            </w:pPr>
            <w:r w:rsidRPr="005846FD">
              <w:rPr>
                <w:rFonts w:ascii="Arial" w:hAnsi="Arial" w:cs="Arial"/>
                <w:b/>
                <w:sz w:val="24"/>
                <w:szCs w:val="24"/>
              </w:rPr>
              <w:t>Ответственный</w:t>
            </w:r>
            <w:r w:rsidR="003C0831" w:rsidRPr="005846FD">
              <w:rPr>
                <w:rFonts w:ascii="Arial" w:hAnsi="Arial" w:cs="Arial"/>
                <w:sz w:val="24"/>
                <w:szCs w:val="24"/>
              </w:rPr>
              <w:t>: Администрация Обоянского района</w:t>
            </w:r>
          </w:p>
          <w:p w14:paraId="31E4B026" w14:textId="77777777" w:rsidR="00B2766B" w:rsidRPr="005846FD" w:rsidRDefault="00B2766B" w:rsidP="009066F2">
            <w:pPr>
              <w:rPr>
                <w:rFonts w:ascii="Arial" w:hAnsi="Arial" w:cs="Arial"/>
                <w:sz w:val="24"/>
                <w:szCs w:val="24"/>
              </w:rPr>
            </w:pPr>
            <w:r w:rsidRPr="005846FD">
              <w:rPr>
                <w:rFonts w:ascii="Arial" w:hAnsi="Arial" w:cs="Arial"/>
                <w:b/>
                <w:sz w:val="24"/>
                <w:szCs w:val="24"/>
              </w:rPr>
              <w:t>Участники:</w:t>
            </w:r>
            <w:r w:rsidRPr="005846FD">
              <w:rPr>
                <w:rFonts w:ascii="Arial" w:hAnsi="Arial" w:cs="Arial"/>
                <w:sz w:val="24"/>
                <w:szCs w:val="24"/>
              </w:rPr>
              <w:t xml:space="preserve"> МКУК «Обоянская межпоселенческая библиотека»</w:t>
            </w:r>
          </w:p>
          <w:p w14:paraId="2D4674C0" w14:textId="77777777" w:rsidR="00B2766B" w:rsidRPr="005846FD" w:rsidRDefault="00B2766B" w:rsidP="009066F2">
            <w:pPr>
              <w:rPr>
                <w:rFonts w:ascii="Arial" w:hAnsi="Arial" w:cs="Arial"/>
                <w:sz w:val="24"/>
                <w:szCs w:val="24"/>
              </w:rPr>
            </w:pPr>
          </w:p>
        </w:tc>
        <w:tc>
          <w:tcPr>
            <w:tcW w:w="2630" w:type="dxa"/>
          </w:tcPr>
          <w:p w14:paraId="02F9C684" w14:textId="77777777" w:rsidR="00B2766B" w:rsidRPr="005846FD" w:rsidRDefault="00B2766B" w:rsidP="009066F2">
            <w:pPr>
              <w:rPr>
                <w:rFonts w:ascii="Arial" w:hAnsi="Arial" w:cs="Arial"/>
                <w:sz w:val="24"/>
                <w:szCs w:val="24"/>
              </w:rPr>
            </w:pPr>
          </w:p>
          <w:p w14:paraId="4341647C" w14:textId="77777777" w:rsidR="00B2766B" w:rsidRPr="005846FD" w:rsidRDefault="00031F4E" w:rsidP="009066F2">
            <w:pPr>
              <w:rPr>
                <w:rFonts w:ascii="Arial" w:hAnsi="Arial" w:cs="Arial"/>
                <w:sz w:val="24"/>
                <w:szCs w:val="24"/>
              </w:rPr>
            </w:pPr>
            <w:r w:rsidRPr="005846FD">
              <w:rPr>
                <w:rFonts w:ascii="Arial" w:hAnsi="Arial" w:cs="Arial"/>
                <w:sz w:val="24"/>
                <w:szCs w:val="24"/>
              </w:rPr>
              <w:t>202</w:t>
            </w:r>
            <w:r w:rsidR="00C86459" w:rsidRPr="005846FD">
              <w:rPr>
                <w:rFonts w:ascii="Arial" w:hAnsi="Arial" w:cs="Arial"/>
                <w:sz w:val="24"/>
                <w:szCs w:val="24"/>
              </w:rPr>
              <w:t>4</w:t>
            </w:r>
            <w:r w:rsidRPr="005846FD">
              <w:rPr>
                <w:rFonts w:ascii="Arial" w:hAnsi="Arial" w:cs="Arial"/>
                <w:sz w:val="24"/>
                <w:szCs w:val="24"/>
              </w:rPr>
              <w:t>-202</w:t>
            </w:r>
            <w:r w:rsidR="00C86459" w:rsidRPr="005846FD">
              <w:rPr>
                <w:rFonts w:ascii="Arial" w:hAnsi="Arial" w:cs="Arial"/>
                <w:sz w:val="24"/>
                <w:szCs w:val="24"/>
              </w:rPr>
              <w:t>6</w:t>
            </w:r>
            <w:r w:rsidR="00B2766B" w:rsidRPr="005846FD">
              <w:rPr>
                <w:rFonts w:ascii="Arial" w:hAnsi="Arial" w:cs="Arial"/>
                <w:sz w:val="24"/>
                <w:szCs w:val="24"/>
              </w:rPr>
              <w:t xml:space="preserve"> г.</w:t>
            </w:r>
          </w:p>
        </w:tc>
      </w:tr>
    </w:tbl>
    <w:p w14:paraId="4FF15476" w14:textId="77777777" w:rsidR="00B2766B" w:rsidRPr="005846FD" w:rsidRDefault="00B2766B" w:rsidP="00B2766B">
      <w:pPr>
        <w:jc w:val="center"/>
        <w:rPr>
          <w:rFonts w:ascii="Arial" w:hAnsi="Arial" w:cs="Arial"/>
          <w:sz w:val="24"/>
          <w:szCs w:val="24"/>
        </w:rPr>
      </w:pPr>
    </w:p>
    <w:p w14:paraId="784205A9" w14:textId="77777777" w:rsidR="00863937" w:rsidRPr="005846FD" w:rsidRDefault="00863937" w:rsidP="00863937">
      <w:pPr>
        <w:ind w:left="9072"/>
        <w:rPr>
          <w:rFonts w:ascii="Arial" w:hAnsi="Arial" w:cs="Arial"/>
          <w:sz w:val="28"/>
          <w:szCs w:val="28"/>
        </w:rPr>
      </w:pPr>
    </w:p>
    <w:p w14:paraId="17E01996" w14:textId="77777777" w:rsidR="003E6FDF" w:rsidRPr="005846FD" w:rsidRDefault="003E6FDF" w:rsidP="00863937">
      <w:pPr>
        <w:ind w:left="9072"/>
        <w:rPr>
          <w:rFonts w:ascii="Arial" w:hAnsi="Arial" w:cs="Arial"/>
          <w:sz w:val="28"/>
          <w:szCs w:val="28"/>
        </w:rPr>
      </w:pPr>
    </w:p>
    <w:p w14:paraId="0B424645" w14:textId="77777777" w:rsidR="003E6FDF" w:rsidRPr="005846FD" w:rsidRDefault="003E6FDF" w:rsidP="00863937">
      <w:pPr>
        <w:ind w:left="9072"/>
        <w:rPr>
          <w:rFonts w:ascii="Arial" w:hAnsi="Arial" w:cs="Arial"/>
          <w:sz w:val="28"/>
          <w:szCs w:val="28"/>
        </w:rPr>
      </w:pPr>
    </w:p>
    <w:p w14:paraId="088E7014" w14:textId="77777777" w:rsidR="003E6FDF" w:rsidRPr="005846FD" w:rsidRDefault="003E6FDF" w:rsidP="00863937">
      <w:pPr>
        <w:ind w:left="9072"/>
        <w:rPr>
          <w:rFonts w:ascii="Arial" w:hAnsi="Arial" w:cs="Arial"/>
          <w:sz w:val="28"/>
          <w:szCs w:val="28"/>
        </w:rPr>
      </w:pPr>
    </w:p>
    <w:p w14:paraId="5B6E6CC8" w14:textId="77777777" w:rsidR="003E6FDF" w:rsidRPr="005846FD" w:rsidRDefault="003E6FDF" w:rsidP="00863937">
      <w:pPr>
        <w:ind w:left="9072"/>
        <w:rPr>
          <w:rFonts w:ascii="Arial" w:hAnsi="Arial" w:cs="Arial"/>
          <w:sz w:val="28"/>
          <w:szCs w:val="28"/>
        </w:rPr>
      </w:pPr>
    </w:p>
    <w:p w14:paraId="3650135E" w14:textId="77777777" w:rsidR="003E6FDF" w:rsidRPr="005846FD" w:rsidRDefault="003E6FDF" w:rsidP="00863937">
      <w:pPr>
        <w:ind w:left="9072"/>
        <w:rPr>
          <w:rFonts w:ascii="Arial" w:hAnsi="Arial" w:cs="Arial"/>
          <w:sz w:val="28"/>
          <w:szCs w:val="28"/>
        </w:rPr>
      </w:pPr>
    </w:p>
    <w:p w14:paraId="3903C767" w14:textId="77777777" w:rsidR="003E6FDF" w:rsidRPr="005846FD" w:rsidRDefault="003E6FDF" w:rsidP="00863937">
      <w:pPr>
        <w:ind w:left="9072"/>
        <w:rPr>
          <w:rFonts w:ascii="Arial" w:hAnsi="Arial" w:cs="Arial"/>
          <w:sz w:val="28"/>
          <w:szCs w:val="28"/>
        </w:rPr>
      </w:pPr>
    </w:p>
    <w:p w14:paraId="6105947B" w14:textId="77777777" w:rsidR="003E6FDF" w:rsidRPr="005846FD" w:rsidRDefault="003E6FDF" w:rsidP="00863937">
      <w:pPr>
        <w:ind w:left="9072"/>
        <w:rPr>
          <w:rFonts w:ascii="Arial" w:hAnsi="Arial" w:cs="Arial"/>
          <w:sz w:val="28"/>
          <w:szCs w:val="28"/>
        </w:rPr>
      </w:pPr>
    </w:p>
    <w:p w14:paraId="2E1E1943" w14:textId="77777777" w:rsidR="003E6FDF" w:rsidRPr="005846FD" w:rsidRDefault="003E6FDF" w:rsidP="00863937">
      <w:pPr>
        <w:ind w:left="9072"/>
        <w:rPr>
          <w:rFonts w:ascii="Arial" w:hAnsi="Arial" w:cs="Arial"/>
          <w:sz w:val="28"/>
          <w:szCs w:val="28"/>
        </w:rPr>
      </w:pPr>
    </w:p>
    <w:p w14:paraId="53BBEC5E" w14:textId="77777777" w:rsidR="003E6FDF" w:rsidRPr="005846FD" w:rsidRDefault="003E6FDF" w:rsidP="00863937">
      <w:pPr>
        <w:ind w:left="9072"/>
        <w:rPr>
          <w:rFonts w:ascii="Arial" w:hAnsi="Arial" w:cs="Arial"/>
          <w:sz w:val="28"/>
          <w:szCs w:val="28"/>
        </w:rPr>
      </w:pPr>
    </w:p>
    <w:p w14:paraId="6B67A17F" w14:textId="77777777" w:rsidR="003E6FDF" w:rsidRPr="005846FD" w:rsidRDefault="003E6FDF" w:rsidP="00863937">
      <w:pPr>
        <w:ind w:left="9072"/>
        <w:rPr>
          <w:rFonts w:ascii="Arial" w:hAnsi="Arial" w:cs="Arial"/>
          <w:sz w:val="28"/>
          <w:szCs w:val="28"/>
        </w:rPr>
      </w:pPr>
    </w:p>
    <w:p w14:paraId="01AB6CB1" w14:textId="77777777" w:rsidR="00B2766B" w:rsidRPr="005846FD" w:rsidRDefault="00B2766B" w:rsidP="00863937">
      <w:pPr>
        <w:ind w:left="9072"/>
        <w:rPr>
          <w:rFonts w:ascii="Arial" w:hAnsi="Arial" w:cs="Arial"/>
          <w:sz w:val="28"/>
          <w:szCs w:val="28"/>
        </w:rPr>
      </w:pPr>
      <w:r w:rsidRPr="005846FD">
        <w:rPr>
          <w:rFonts w:ascii="Arial" w:hAnsi="Arial" w:cs="Arial"/>
          <w:sz w:val="28"/>
          <w:szCs w:val="28"/>
        </w:rPr>
        <w:lastRenderedPageBreak/>
        <w:t xml:space="preserve">Приложение №5 </w:t>
      </w:r>
      <w:r w:rsidRPr="005846FD">
        <w:rPr>
          <w:rFonts w:ascii="Arial" w:hAnsi="Arial" w:cs="Arial"/>
          <w:sz w:val="28"/>
          <w:szCs w:val="28"/>
        </w:rPr>
        <w:br/>
        <w:t>подпрограммы «Наследие» муниципальной программы муниципального района «Обоянский район» Курской области «Развитие культуры в Обоянском районе</w:t>
      </w:r>
      <w:r w:rsidR="001561C6" w:rsidRPr="005846FD">
        <w:rPr>
          <w:rFonts w:ascii="Arial" w:hAnsi="Arial" w:cs="Arial"/>
          <w:sz w:val="28"/>
          <w:szCs w:val="28"/>
        </w:rPr>
        <w:t xml:space="preserve"> Курской области</w:t>
      </w:r>
      <w:r w:rsidRPr="005846FD">
        <w:rPr>
          <w:rFonts w:ascii="Arial" w:hAnsi="Arial" w:cs="Arial"/>
          <w:sz w:val="28"/>
          <w:szCs w:val="28"/>
        </w:rPr>
        <w:t>»</w:t>
      </w:r>
    </w:p>
    <w:p w14:paraId="287576FA" w14:textId="77777777" w:rsidR="00B2766B" w:rsidRPr="005846FD" w:rsidRDefault="00B2766B" w:rsidP="00B2766B">
      <w:pPr>
        <w:ind w:left="10800"/>
        <w:rPr>
          <w:rFonts w:ascii="Arial" w:hAnsi="Arial" w:cs="Arial"/>
          <w:sz w:val="28"/>
          <w:szCs w:val="28"/>
        </w:rPr>
      </w:pPr>
    </w:p>
    <w:p w14:paraId="3D6222E6" w14:textId="77777777" w:rsidR="00B2766B" w:rsidRPr="005846FD" w:rsidRDefault="00B2766B" w:rsidP="00B2766B">
      <w:pPr>
        <w:jc w:val="center"/>
        <w:rPr>
          <w:rFonts w:ascii="Arial" w:hAnsi="Arial" w:cs="Arial"/>
          <w:b/>
          <w:sz w:val="28"/>
          <w:szCs w:val="28"/>
        </w:rPr>
      </w:pPr>
      <w:r w:rsidRPr="005846FD">
        <w:rPr>
          <w:rFonts w:ascii="Arial" w:hAnsi="Arial" w:cs="Arial"/>
          <w:b/>
          <w:sz w:val="28"/>
          <w:szCs w:val="28"/>
        </w:rPr>
        <w:t>Ресурсное обеспечение и прогнозная (справочная) оценка расходов</w:t>
      </w:r>
      <w:r w:rsidRPr="005846FD">
        <w:rPr>
          <w:rFonts w:ascii="Arial" w:hAnsi="Arial" w:cs="Arial"/>
          <w:b/>
          <w:sz w:val="28"/>
          <w:szCs w:val="28"/>
        </w:rPr>
        <w:br/>
        <w:t xml:space="preserve">бюджета муниципального района, на реализацию целей Подпрограммы «Наследие» муниципальной программы муниципального района «Обоянский район» Курской области </w:t>
      </w:r>
      <w:r w:rsidRPr="005846FD">
        <w:rPr>
          <w:rFonts w:ascii="Arial" w:hAnsi="Arial" w:cs="Arial"/>
          <w:b/>
          <w:sz w:val="28"/>
          <w:szCs w:val="28"/>
        </w:rPr>
        <w:br/>
        <w:t>«Развитие культуры в Обоянском районе Курской области»</w:t>
      </w:r>
    </w:p>
    <w:p w14:paraId="78E1A65F" w14:textId="77777777" w:rsidR="00B2766B" w:rsidRPr="005846FD" w:rsidRDefault="00B2766B" w:rsidP="00B2766B">
      <w:pPr>
        <w:jc w:val="center"/>
        <w:rPr>
          <w:rFonts w:ascii="Arial" w:hAnsi="Arial" w:cs="Arial"/>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402"/>
        <w:gridCol w:w="2694"/>
        <w:gridCol w:w="1842"/>
        <w:gridCol w:w="1843"/>
        <w:gridCol w:w="2268"/>
        <w:gridCol w:w="803"/>
      </w:tblGrid>
      <w:tr w:rsidR="00B2766B" w:rsidRPr="005846FD" w14:paraId="34549AFB" w14:textId="77777777" w:rsidTr="009066F2">
        <w:tc>
          <w:tcPr>
            <w:tcW w:w="2376" w:type="dxa"/>
            <w:vMerge w:val="restart"/>
          </w:tcPr>
          <w:p w14:paraId="03B87C08" w14:textId="77777777" w:rsidR="00B2766B" w:rsidRPr="005846FD" w:rsidRDefault="00B2766B" w:rsidP="009066F2">
            <w:pPr>
              <w:rPr>
                <w:rFonts w:ascii="Arial" w:hAnsi="Arial" w:cs="Arial"/>
                <w:sz w:val="24"/>
                <w:szCs w:val="24"/>
              </w:rPr>
            </w:pPr>
            <w:r w:rsidRPr="005846FD">
              <w:rPr>
                <w:rFonts w:ascii="Arial" w:hAnsi="Arial" w:cs="Arial"/>
                <w:sz w:val="24"/>
                <w:szCs w:val="24"/>
              </w:rPr>
              <w:t>Статус</w:t>
            </w:r>
          </w:p>
        </w:tc>
        <w:tc>
          <w:tcPr>
            <w:tcW w:w="3402" w:type="dxa"/>
            <w:vMerge w:val="restart"/>
          </w:tcPr>
          <w:p w14:paraId="577AF993" w14:textId="77777777" w:rsidR="00B2766B" w:rsidRPr="005846FD" w:rsidRDefault="00B2766B" w:rsidP="009066F2">
            <w:pPr>
              <w:rPr>
                <w:rFonts w:ascii="Arial" w:hAnsi="Arial" w:cs="Arial"/>
                <w:sz w:val="24"/>
                <w:szCs w:val="24"/>
              </w:rPr>
            </w:pPr>
            <w:r w:rsidRPr="005846FD">
              <w:rPr>
                <w:rFonts w:ascii="Arial" w:hAnsi="Arial" w:cs="Arial"/>
                <w:sz w:val="24"/>
                <w:szCs w:val="24"/>
              </w:rPr>
              <w:t>Наименование муниципальной программы, подпрограммы, основного мероприятия</w:t>
            </w:r>
          </w:p>
        </w:tc>
        <w:tc>
          <w:tcPr>
            <w:tcW w:w="2694" w:type="dxa"/>
            <w:vMerge w:val="restart"/>
          </w:tcPr>
          <w:p w14:paraId="23C55EDC" w14:textId="77777777" w:rsidR="00B2766B" w:rsidRPr="005846FD" w:rsidRDefault="00B2766B" w:rsidP="009066F2">
            <w:pPr>
              <w:rPr>
                <w:rFonts w:ascii="Arial" w:hAnsi="Arial" w:cs="Arial"/>
                <w:sz w:val="24"/>
                <w:szCs w:val="24"/>
              </w:rPr>
            </w:pPr>
            <w:r w:rsidRPr="005846FD">
              <w:rPr>
                <w:rFonts w:ascii="Arial" w:hAnsi="Arial" w:cs="Arial"/>
                <w:sz w:val="24"/>
                <w:szCs w:val="24"/>
              </w:rPr>
              <w:t>Источники ресурсного обеспечения</w:t>
            </w:r>
          </w:p>
        </w:tc>
        <w:tc>
          <w:tcPr>
            <w:tcW w:w="6756" w:type="dxa"/>
            <w:gridSpan w:val="4"/>
          </w:tcPr>
          <w:p w14:paraId="65D4EB52" w14:textId="77777777" w:rsidR="00B2766B" w:rsidRPr="005846FD" w:rsidRDefault="00B2766B" w:rsidP="009066F2">
            <w:pPr>
              <w:rPr>
                <w:rFonts w:ascii="Arial" w:hAnsi="Arial" w:cs="Arial"/>
                <w:sz w:val="24"/>
                <w:szCs w:val="24"/>
              </w:rPr>
            </w:pPr>
            <w:r w:rsidRPr="005846FD">
              <w:rPr>
                <w:rFonts w:ascii="Arial" w:hAnsi="Arial" w:cs="Arial"/>
                <w:sz w:val="24"/>
                <w:szCs w:val="24"/>
              </w:rPr>
              <w:t>Оценка расходов (тыс. руб.), годы</w:t>
            </w:r>
          </w:p>
        </w:tc>
      </w:tr>
      <w:tr w:rsidR="00B2766B" w:rsidRPr="005846FD" w14:paraId="04AFE34D" w14:textId="77777777" w:rsidTr="009066F2">
        <w:tc>
          <w:tcPr>
            <w:tcW w:w="2376" w:type="dxa"/>
            <w:vMerge/>
          </w:tcPr>
          <w:p w14:paraId="2CCA6221" w14:textId="77777777" w:rsidR="00B2766B" w:rsidRPr="005846FD" w:rsidRDefault="00B2766B" w:rsidP="009066F2">
            <w:pPr>
              <w:rPr>
                <w:rFonts w:ascii="Arial" w:hAnsi="Arial" w:cs="Arial"/>
                <w:sz w:val="24"/>
                <w:szCs w:val="24"/>
              </w:rPr>
            </w:pPr>
          </w:p>
        </w:tc>
        <w:tc>
          <w:tcPr>
            <w:tcW w:w="3402" w:type="dxa"/>
            <w:vMerge/>
          </w:tcPr>
          <w:p w14:paraId="6B2368BF" w14:textId="77777777" w:rsidR="00B2766B" w:rsidRPr="005846FD" w:rsidRDefault="00B2766B" w:rsidP="009066F2">
            <w:pPr>
              <w:rPr>
                <w:rFonts w:ascii="Arial" w:hAnsi="Arial" w:cs="Arial"/>
                <w:sz w:val="24"/>
                <w:szCs w:val="24"/>
              </w:rPr>
            </w:pPr>
          </w:p>
        </w:tc>
        <w:tc>
          <w:tcPr>
            <w:tcW w:w="2694" w:type="dxa"/>
            <w:vMerge/>
          </w:tcPr>
          <w:p w14:paraId="487662A5" w14:textId="77777777" w:rsidR="00B2766B" w:rsidRPr="005846FD" w:rsidRDefault="00B2766B" w:rsidP="009066F2">
            <w:pPr>
              <w:rPr>
                <w:rFonts w:ascii="Arial" w:hAnsi="Arial" w:cs="Arial"/>
                <w:sz w:val="24"/>
                <w:szCs w:val="24"/>
              </w:rPr>
            </w:pPr>
          </w:p>
        </w:tc>
        <w:tc>
          <w:tcPr>
            <w:tcW w:w="1842" w:type="dxa"/>
          </w:tcPr>
          <w:p w14:paraId="00B32624" w14:textId="77777777" w:rsidR="00B2766B" w:rsidRPr="005846FD" w:rsidRDefault="00B2766B" w:rsidP="009066F2">
            <w:pPr>
              <w:rPr>
                <w:rFonts w:ascii="Arial" w:hAnsi="Arial" w:cs="Arial"/>
                <w:sz w:val="24"/>
                <w:szCs w:val="24"/>
              </w:rPr>
            </w:pPr>
            <w:r w:rsidRPr="005846FD">
              <w:rPr>
                <w:rFonts w:ascii="Arial" w:hAnsi="Arial" w:cs="Arial"/>
                <w:sz w:val="24"/>
                <w:szCs w:val="24"/>
              </w:rPr>
              <w:t>Очередной год</w:t>
            </w:r>
          </w:p>
        </w:tc>
        <w:tc>
          <w:tcPr>
            <w:tcW w:w="1843" w:type="dxa"/>
          </w:tcPr>
          <w:p w14:paraId="73CAF084" w14:textId="77777777" w:rsidR="00B2766B" w:rsidRPr="005846FD" w:rsidRDefault="00B2766B" w:rsidP="009066F2">
            <w:pPr>
              <w:rPr>
                <w:rFonts w:ascii="Arial" w:hAnsi="Arial" w:cs="Arial"/>
                <w:sz w:val="24"/>
                <w:szCs w:val="24"/>
              </w:rPr>
            </w:pPr>
            <w:r w:rsidRPr="005846FD">
              <w:rPr>
                <w:rFonts w:ascii="Arial" w:hAnsi="Arial" w:cs="Arial"/>
                <w:sz w:val="24"/>
                <w:szCs w:val="24"/>
              </w:rPr>
              <w:t xml:space="preserve">Первый год планового периода </w:t>
            </w:r>
          </w:p>
        </w:tc>
        <w:tc>
          <w:tcPr>
            <w:tcW w:w="2268" w:type="dxa"/>
          </w:tcPr>
          <w:p w14:paraId="4B79F60F" w14:textId="77777777" w:rsidR="00B2766B" w:rsidRPr="005846FD" w:rsidRDefault="00B2766B" w:rsidP="009066F2">
            <w:pPr>
              <w:rPr>
                <w:rFonts w:ascii="Arial" w:hAnsi="Arial" w:cs="Arial"/>
                <w:sz w:val="24"/>
                <w:szCs w:val="24"/>
              </w:rPr>
            </w:pPr>
            <w:r w:rsidRPr="005846FD">
              <w:rPr>
                <w:rFonts w:ascii="Arial" w:hAnsi="Arial" w:cs="Arial"/>
                <w:sz w:val="24"/>
                <w:szCs w:val="24"/>
              </w:rPr>
              <w:t>Второй год планового периода</w:t>
            </w:r>
          </w:p>
        </w:tc>
        <w:tc>
          <w:tcPr>
            <w:tcW w:w="803" w:type="dxa"/>
          </w:tcPr>
          <w:p w14:paraId="20E17771" w14:textId="77777777" w:rsidR="00B2766B" w:rsidRPr="005846FD" w:rsidRDefault="00B2766B" w:rsidP="009066F2">
            <w:pPr>
              <w:rPr>
                <w:rFonts w:ascii="Arial" w:hAnsi="Arial" w:cs="Arial"/>
                <w:sz w:val="24"/>
                <w:szCs w:val="24"/>
              </w:rPr>
            </w:pPr>
            <w:r w:rsidRPr="005846FD">
              <w:rPr>
                <w:rFonts w:ascii="Arial" w:hAnsi="Arial" w:cs="Arial"/>
                <w:sz w:val="24"/>
                <w:szCs w:val="24"/>
              </w:rPr>
              <w:t>…</w:t>
            </w:r>
          </w:p>
        </w:tc>
      </w:tr>
      <w:tr w:rsidR="00B2766B" w:rsidRPr="005846FD" w14:paraId="7B12D3FF" w14:textId="77777777" w:rsidTr="009066F2">
        <w:tc>
          <w:tcPr>
            <w:tcW w:w="2376" w:type="dxa"/>
          </w:tcPr>
          <w:p w14:paraId="6AAFABC1" w14:textId="77777777" w:rsidR="00B2766B" w:rsidRPr="005846FD" w:rsidRDefault="00B2766B" w:rsidP="009066F2">
            <w:pPr>
              <w:rPr>
                <w:rFonts w:ascii="Arial" w:hAnsi="Arial" w:cs="Arial"/>
                <w:sz w:val="24"/>
                <w:szCs w:val="24"/>
              </w:rPr>
            </w:pPr>
            <w:r w:rsidRPr="005846FD">
              <w:rPr>
                <w:rFonts w:ascii="Arial" w:hAnsi="Arial" w:cs="Arial"/>
                <w:sz w:val="24"/>
                <w:szCs w:val="24"/>
              </w:rPr>
              <w:t>1.</w:t>
            </w:r>
          </w:p>
        </w:tc>
        <w:tc>
          <w:tcPr>
            <w:tcW w:w="3402" w:type="dxa"/>
          </w:tcPr>
          <w:p w14:paraId="705D0073" w14:textId="77777777" w:rsidR="00B2766B" w:rsidRPr="005846FD" w:rsidRDefault="00B2766B" w:rsidP="009066F2">
            <w:pPr>
              <w:rPr>
                <w:rFonts w:ascii="Arial" w:hAnsi="Arial" w:cs="Arial"/>
                <w:sz w:val="24"/>
                <w:szCs w:val="24"/>
              </w:rPr>
            </w:pPr>
            <w:r w:rsidRPr="005846FD">
              <w:rPr>
                <w:rFonts w:ascii="Arial" w:hAnsi="Arial" w:cs="Arial"/>
                <w:sz w:val="24"/>
                <w:szCs w:val="24"/>
              </w:rPr>
              <w:t>2.</w:t>
            </w:r>
          </w:p>
        </w:tc>
        <w:tc>
          <w:tcPr>
            <w:tcW w:w="2694" w:type="dxa"/>
          </w:tcPr>
          <w:p w14:paraId="3AE726DA" w14:textId="77777777" w:rsidR="00B2766B" w:rsidRPr="005846FD" w:rsidRDefault="00B2766B" w:rsidP="009066F2">
            <w:pPr>
              <w:rPr>
                <w:rFonts w:ascii="Arial" w:hAnsi="Arial" w:cs="Arial"/>
                <w:sz w:val="24"/>
                <w:szCs w:val="24"/>
              </w:rPr>
            </w:pPr>
            <w:r w:rsidRPr="005846FD">
              <w:rPr>
                <w:rFonts w:ascii="Arial" w:hAnsi="Arial" w:cs="Arial"/>
                <w:sz w:val="24"/>
                <w:szCs w:val="24"/>
              </w:rPr>
              <w:t>3.</w:t>
            </w:r>
          </w:p>
        </w:tc>
        <w:tc>
          <w:tcPr>
            <w:tcW w:w="1842" w:type="dxa"/>
          </w:tcPr>
          <w:p w14:paraId="50CA4266" w14:textId="77777777" w:rsidR="00B2766B" w:rsidRPr="005846FD" w:rsidRDefault="00B2766B" w:rsidP="009066F2">
            <w:pPr>
              <w:rPr>
                <w:rFonts w:ascii="Arial" w:hAnsi="Arial" w:cs="Arial"/>
                <w:sz w:val="24"/>
                <w:szCs w:val="24"/>
              </w:rPr>
            </w:pPr>
            <w:r w:rsidRPr="005846FD">
              <w:rPr>
                <w:rFonts w:ascii="Arial" w:hAnsi="Arial" w:cs="Arial"/>
                <w:sz w:val="24"/>
                <w:szCs w:val="24"/>
              </w:rPr>
              <w:t>4.</w:t>
            </w:r>
          </w:p>
        </w:tc>
        <w:tc>
          <w:tcPr>
            <w:tcW w:w="1843" w:type="dxa"/>
          </w:tcPr>
          <w:p w14:paraId="7A622EA6" w14:textId="77777777" w:rsidR="00B2766B" w:rsidRPr="005846FD" w:rsidRDefault="00B2766B" w:rsidP="009066F2">
            <w:pPr>
              <w:rPr>
                <w:rFonts w:ascii="Arial" w:hAnsi="Arial" w:cs="Arial"/>
                <w:sz w:val="24"/>
                <w:szCs w:val="24"/>
              </w:rPr>
            </w:pPr>
            <w:r w:rsidRPr="005846FD">
              <w:rPr>
                <w:rFonts w:ascii="Arial" w:hAnsi="Arial" w:cs="Arial"/>
                <w:sz w:val="24"/>
                <w:szCs w:val="24"/>
              </w:rPr>
              <w:t>5.</w:t>
            </w:r>
          </w:p>
        </w:tc>
        <w:tc>
          <w:tcPr>
            <w:tcW w:w="2268" w:type="dxa"/>
          </w:tcPr>
          <w:p w14:paraId="23A49037" w14:textId="77777777" w:rsidR="00B2766B" w:rsidRPr="005846FD" w:rsidRDefault="00B2766B" w:rsidP="009066F2">
            <w:pPr>
              <w:rPr>
                <w:rFonts w:ascii="Arial" w:hAnsi="Arial" w:cs="Arial"/>
                <w:sz w:val="24"/>
                <w:szCs w:val="24"/>
              </w:rPr>
            </w:pPr>
            <w:r w:rsidRPr="005846FD">
              <w:rPr>
                <w:rFonts w:ascii="Arial" w:hAnsi="Arial" w:cs="Arial"/>
                <w:sz w:val="24"/>
                <w:szCs w:val="24"/>
              </w:rPr>
              <w:t>6.</w:t>
            </w:r>
          </w:p>
        </w:tc>
        <w:tc>
          <w:tcPr>
            <w:tcW w:w="803" w:type="dxa"/>
          </w:tcPr>
          <w:p w14:paraId="7B3D55D5" w14:textId="77777777" w:rsidR="00B2766B" w:rsidRPr="005846FD" w:rsidRDefault="00B2766B" w:rsidP="009066F2">
            <w:pPr>
              <w:rPr>
                <w:rFonts w:ascii="Arial" w:hAnsi="Arial" w:cs="Arial"/>
                <w:sz w:val="24"/>
                <w:szCs w:val="24"/>
              </w:rPr>
            </w:pPr>
            <w:r w:rsidRPr="005846FD">
              <w:rPr>
                <w:rFonts w:ascii="Arial" w:hAnsi="Arial" w:cs="Arial"/>
                <w:sz w:val="24"/>
                <w:szCs w:val="24"/>
              </w:rPr>
              <w:t>7.</w:t>
            </w:r>
          </w:p>
        </w:tc>
      </w:tr>
      <w:tr w:rsidR="00F14E4E" w:rsidRPr="005846FD" w14:paraId="59691E1E" w14:textId="77777777" w:rsidTr="009066F2">
        <w:tc>
          <w:tcPr>
            <w:tcW w:w="2376" w:type="dxa"/>
          </w:tcPr>
          <w:p w14:paraId="1C5BD526" w14:textId="77777777" w:rsidR="00F14E4E" w:rsidRPr="005846FD" w:rsidRDefault="00F14E4E" w:rsidP="009066F2">
            <w:pPr>
              <w:rPr>
                <w:rFonts w:ascii="Arial" w:hAnsi="Arial" w:cs="Arial"/>
                <w:sz w:val="24"/>
                <w:szCs w:val="24"/>
              </w:rPr>
            </w:pPr>
          </w:p>
        </w:tc>
        <w:tc>
          <w:tcPr>
            <w:tcW w:w="3402" w:type="dxa"/>
          </w:tcPr>
          <w:p w14:paraId="0A0CE1DC" w14:textId="77777777" w:rsidR="00F14E4E" w:rsidRPr="005846FD" w:rsidRDefault="00F14E4E" w:rsidP="009066F2">
            <w:pPr>
              <w:rPr>
                <w:rFonts w:ascii="Arial" w:hAnsi="Arial" w:cs="Arial"/>
                <w:sz w:val="24"/>
                <w:szCs w:val="24"/>
              </w:rPr>
            </w:pPr>
            <w:r w:rsidRPr="005846FD">
              <w:rPr>
                <w:rFonts w:ascii="Arial" w:hAnsi="Arial" w:cs="Arial"/>
                <w:sz w:val="24"/>
                <w:szCs w:val="24"/>
              </w:rPr>
              <w:t>ВСЕГО по подпрограмме «Наследие»</w:t>
            </w:r>
          </w:p>
        </w:tc>
        <w:tc>
          <w:tcPr>
            <w:tcW w:w="2694" w:type="dxa"/>
          </w:tcPr>
          <w:p w14:paraId="2B415A3D" w14:textId="77777777" w:rsidR="00F14E4E" w:rsidRPr="005846FD" w:rsidRDefault="00F14E4E" w:rsidP="009066F2">
            <w:pPr>
              <w:rPr>
                <w:rFonts w:ascii="Arial" w:hAnsi="Arial" w:cs="Arial"/>
                <w:sz w:val="24"/>
                <w:szCs w:val="24"/>
              </w:rPr>
            </w:pPr>
          </w:p>
        </w:tc>
        <w:tc>
          <w:tcPr>
            <w:tcW w:w="1842" w:type="dxa"/>
          </w:tcPr>
          <w:p w14:paraId="052F9B2C" w14:textId="77777777" w:rsidR="00F14E4E" w:rsidRPr="005846FD" w:rsidRDefault="006C2F00" w:rsidP="003974DB">
            <w:pPr>
              <w:rPr>
                <w:rFonts w:ascii="Arial" w:hAnsi="Arial" w:cs="Arial"/>
                <w:sz w:val="24"/>
                <w:szCs w:val="24"/>
              </w:rPr>
            </w:pPr>
            <w:r w:rsidRPr="005846FD">
              <w:rPr>
                <w:rFonts w:ascii="Arial" w:hAnsi="Arial" w:cs="Arial"/>
                <w:sz w:val="24"/>
                <w:szCs w:val="24"/>
              </w:rPr>
              <w:t>2</w:t>
            </w:r>
            <w:r w:rsidR="00FE2FFD" w:rsidRPr="005846FD">
              <w:rPr>
                <w:rFonts w:ascii="Arial" w:hAnsi="Arial" w:cs="Arial"/>
                <w:sz w:val="24"/>
                <w:szCs w:val="24"/>
              </w:rPr>
              <w:t>1412,1</w:t>
            </w:r>
          </w:p>
        </w:tc>
        <w:tc>
          <w:tcPr>
            <w:tcW w:w="1843" w:type="dxa"/>
          </w:tcPr>
          <w:p w14:paraId="0E60A5A1" w14:textId="77777777" w:rsidR="00F14E4E" w:rsidRPr="005846FD" w:rsidRDefault="00CA108F" w:rsidP="00552A3E">
            <w:pPr>
              <w:rPr>
                <w:rFonts w:ascii="Arial" w:hAnsi="Arial" w:cs="Arial"/>
                <w:sz w:val="24"/>
                <w:szCs w:val="24"/>
              </w:rPr>
            </w:pPr>
            <w:r w:rsidRPr="005846FD">
              <w:rPr>
                <w:rFonts w:ascii="Arial" w:hAnsi="Arial" w:cs="Arial"/>
                <w:sz w:val="24"/>
                <w:szCs w:val="24"/>
              </w:rPr>
              <w:t>16007,7</w:t>
            </w:r>
          </w:p>
        </w:tc>
        <w:tc>
          <w:tcPr>
            <w:tcW w:w="2268" w:type="dxa"/>
          </w:tcPr>
          <w:p w14:paraId="2CBEBF45" w14:textId="77777777" w:rsidR="00F14E4E" w:rsidRPr="005846FD" w:rsidRDefault="00CA108F" w:rsidP="00552A3E">
            <w:pPr>
              <w:rPr>
                <w:rFonts w:ascii="Arial" w:hAnsi="Arial" w:cs="Arial"/>
                <w:sz w:val="24"/>
                <w:szCs w:val="24"/>
              </w:rPr>
            </w:pPr>
            <w:r w:rsidRPr="005846FD">
              <w:rPr>
                <w:rFonts w:ascii="Arial" w:hAnsi="Arial" w:cs="Arial"/>
                <w:sz w:val="24"/>
                <w:szCs w:val="24"/>
              </w:rPr>
              <w:t>16007,7</w:t>
            </w:r>
          </w:p>
        </w:tc>
        <w:tc>
          <w:tcPr>
            <w:tcW w:w="803" w:type="dxa"/>
          </w:tcPr>
          <w:p w14:paraId="2CBC933C" w14:textId="77777777" w:rsidR="00F14E4E" w:rsidRPr="005846FD" w:rsidRDefault="00F14E4E" w:rsidP="009066F2">
            <w:pPr>
              <w:rPr>
                <w:rFonts w:ascii="Arial" w:hAnsi="Arial" w:cs="Arial"/>
                <w:sz w:val="24"/>
                <w:szCs w:val="24"/>
              </w:rPr>
            </w:pPr>
          </w:p>
        </w:tc>
      </w:tr>
      <w:tr w:rsidR="00F14E4E" w:rsidRPr="005846FD" w14:paraId="05F3E34F" w14:textId="77777777" w:rsidTr="009066F2">
        <w:tc>
          <w:tcPr>
            <w:tcW w:w="2376" w:type="dxa"/>
          </w:tcPr>
          <w:p w14:paraId="30B53D04" w14:textId="77777777" w:rsidR="00F14E4E" w:rsidRPr="005846FD" w:rsidRDefault="00F14E4E" w:rsidP="00BA53D7">
            <w:pPr>
              <w:rPr>
                <w:rFonts w:ascii="Arial" w:hAnsi="Arial" w:cs="Arial"/>
                <w:sz w:val="24"/>
                <w:szCs w:val="24"/>
              </w:rPr>
            </w:pPr>
            <w:r w:rsidRPr="005846FD">
              <w:rPr>
                <w:rFonts w:ascii="Arial" w:hAnsi="Arial" w:cs="Arial"/>
                <w:sz w:val="24"/>
                <w:szCs w:val="24"/>
              </w:rPr>
              <w:t>Подпрограмма</w:t>
            </w:r>
          </w:p>
        </w:tc>
        <w:tc>
          <w:tcPr>
            <w:tcW w:w="3402" w:type="dxa"/>
          </w:tcPr>
          <w:p w14:paraId="33F28D4F" w14:textId="77777777" w:rsidR="00F14E4E" w:rsidRPr="005846FD" w:rsidRDefault="00F14E4E" w:rsidP="00BA53D7">
            <w:pPr>
              <w:rPr>
                <w:rFonts w:ascii="Arial" w:hAnsi="Arial" w:cs="Arial"/>
                <w:sz w:val="24"/>
                <w:szCs w:val="24"/>
              </w:rPr>
            </w:pPr>
            <w:r w:rsidRPr="005846FD">
              <w:rPr>
                <w:rFonts w:ascii="Arial" w:hAnsi="Arial" w:cs="Arial"/>
                <w:sz w:val="24"/>
                <w:szCs w:val="24"/>
              </w:rPr>
              <w:t>«Наследие»</w:t>
            </w:r>
          </w:p>
          <w:p w14:paraId="7B23D4C8" w14:textId="77777777" w:rsidR="00F14E4E" w:rsidRPr="005846FD" w:rsidRDefault="00F14E4E" w:rsidP="00BA53D7">
            <w:pPr>
              <w:rPr>
                <w:rFonts w:ascii="Arial" w:hAnsi="Arial" w:cs="Arial"/>
                <w:sz w:val="24"/>
                <w:szCs w:val="24"/>
              </w:rPr>
            </w:pPr>
          </w:p>
        </w:tc>
        <w:tc>
          <w:tcPr>
            <w:tcW w:w="2694" w:type="dxa"/>
          </w:tcPr>
          <w:p w14:paraId="28A6E8A1" w14:textId="77777777" w:rsidR="00F14E4E" w:rsidRPr="005846FD" w:rsidRDefault="00F14E4E" w:rsidP="00BA53D7">
            <w:pPr>
              <w:rPr>
                <w:rFonts w:ascii="Arial" w:hAnsi="Arial" w:cs="Arial"/>
                <w:sz w:val="24"/>
                <w:szCs w:val="24"/>
              </w:rPr>
            </w:pPr>
          </w:p>
        </w:tc>
        <w:tc>
          <w:tcPr>
            <w:tcW w:w="1842" w:type="dxa"/>
          </w:tcPr>
          <w:p w14:paraId="26373897" w14:textId="77777777" w:rsidR="00F14E4E" w:rsidRPr="005846FD" w:rsidRDefault="00CA108F" w:rsidP="003974DB">
            <w:pPr>
              <w:rPr>
                <w:rFonts w:ascii="Arial" w:hAnsi="Arial" w:cs="Arial"/>
                <w:sz w:val="24"/>
                <w:szCs w:val="24"/>
              </w:rPr>
            </w:pPr>
            <w:r w:rsidRPr="005846FD">
              <w:rPr>
                <w:rFonts w:ascii="Arial" w:hAnsi="Arial" w:cs="Arial"/>
                <w:sz w:val="24"/>
                <w:szCs w:val="24"/>
              </w:rPr>
              <w:t>2</w:t>
            </w:r>
            <w:r w:rsidR="00FE2FFD" w:rsidRPr="005846FD">
              <w:rPr>
                <w:rFonts w:ascii="Arial" w:hAnsi="Arial" w:cs="Arial"/>
                <w:sz w:val="24"/>
                <w:szCs w:val="24"/>
              </w:rPr>
              <w:t>1412,1</w:t>
            </w:r>
          </w:p>
        </w:tc>
        <w:tc>
          <w:tcPr>
            <w:tcW w:w="1843" w:type="dxa"/>
          </w:tcPr>
          <w:p w14:paraId="2F82B300" w14:textId="77777777" w:rsidR="00F14E4E" w:rsidRPr="005846FD" w:rsidRDefault="00CA108F" w:rsidP="00BA53D7">
            <w:pPr>
              <w:rPr>
                <w:rFonts w:ascii="Arial" w:hAnsi="Arial" w:cs="Arial"/>
                <w:sz w:val="24"/>
                <w:szCs w:val="24"/>
              </w:rPr>
            </w:pPr>
            <w:r w:rsidRPr="005846FD">
              <w:rPr>
                <w:rFonts w:ascii="Arial" w:hAnsi="Arial" w:cs="Arial"/>
                <w:sz w:val="24"/>
                <w:szCs w:val="24"/>
              </w:rPr>
              <w:t>16007,7</w:t>
            </w:r>
          </w:p>
        </w:tc>
        <w:tc>
          <w:tcPr>
            <w:tcW w:w="2268" w:type="dxa"/>
          </w:tcPr>
          <w:p w14:paraId="4419DF0A" w14:textId="77777777" w:rsidR="00F14E4E" w:rsidRPr="005846FD" w:rsidRDefault="00CA108F" w:rsidP="00BA53D7">
            <w:pPr>
              <w:rPr>
                <w:rFonts w:ascii="Arial" w:hAnsi="Arial" w:cs="Arial"/>
                <w:sz w:val="24"/>
                <w:szCs w:val="24"/>
              </w:rPr>
            </w:pPr>
            <w:r w:rsidRPr="005846FD">
              <w:rPr>
                <w:rFonts w:ascii="Arial" w:hAnsi="Arial" w:cs="Arial"/>
                <w:sz w:val="24"/>
                <w:szCs w:val="24"/>
              </w:rPr>
              <w:t>16007,7</w:t>
            </w:r>
          </w:p>
        </w:tc>
        <w:tc>
          <w:tcPr>
            <w:tcW w:w="803" w:type="dxa"/>
          </w:tcPr>
          <w:p w14:paraId="2F8E6CE2" w14:textId="77777777" w:rsidR="00F14E4E" w:rsidRPr="005846FD" w:rsidRDefault="00F14E4E" w:rsidP="00BA53D7">
            <w:pPr>
              <w:rPr>
                <w:rFonts w:ascii="Arial" w:hAnsi="Arial" w:cs="Arial"/>
                <w:sz w:val="24"/>
                <w:szCs w:val="24"/>
              </w:rPr>
            </w:pPr>
          </w:p>
        </w:tc>
      </w:tr>
      <w:tr w:rsidR="00F14E4E" w:rsidRPr="005846FD" w14:paraId="1630ECAC" w14:textId="77777777" w:rsidTr="009066F2">
        <w:tc>
          <w:tcPr>
            <w:tcW w:w="2376" w:type="dxa"/>
            <w:vMerge w:val="restart"/>
          </w:tcPr>
          <w:p w14:paraId="786412EE" w14:textId="77777777" w:rsidR="00F14E4E" w:rsidRPr="005846FD" w:rsidRDefault="00F14E4E" w:rsidP="00BA53D7">
            <w:pPr>
              <w:rPr>
                <w:rFonts w:ascii="Arial" w:hAnsi="Arial" w:cs="Arial"/>
                <w:sz w:val="24"/>
                <w:szCs w:val="24"/>
              </w:rPr>
            </w:pPr>
            <w:r w:rsidRPr="005846FD">
              <w:rPr>
                <w:rFonts w:ascii="Arial" w:hAnsi="Arial" w:cs="Arial"/>
                <w:sz w:val="24"/>
                <w:szCs w:val="24"/>
              </w:rPr>
              <w:t>1. Основное мероприятие:</w:t>
            </w:r>
          </w:p>
        </w:tc>
        <w:tc>
          <w:tcPr>
            <w:tcW w:w="3402" w:type="dxa"/>
            <w:vMerge w:val="restart"/>
          </w:tcPr>
          <w:p w14:paraId="32372E5F" w14:textId="77777777" w:rsidR="00F14E4E" w:rsidRPr="005846FD" w:rsidRDefault="00F14E4E" w:rsidP="00BA53D7">
            <w:pPr>
              <w:rPr>
                <w:rFonts w:ascii="Arial" w:hAnsi="Arial" w:cs="Arial"/>
                <w:sz w:val="24"/>
                <w:szCs w:val="24"/>
              </w:rPr>
            </w:pPr>
            <w:r w:rsidRPr="005846FD">
              <w:rPr>
                <w:rFonts w:ascii="Arial" w:hAnsi="Arial" w:cs="Arial"/>
                <w:sz w:val="24"/>
                <w:szCs w:val="24"/>
              </w:rPr>
              <w:t>Расходы бюджета муниципального образования на содержание и обеспечение деятельности (оказание услуг) муниципальных учреждений</w:t>
            </w:r>
          </w:p>
        </w:tc>
        <w:tc>
          <w:tcPr>
            <w:tcW w:w="2694" w:type="dxa"/>
          </w:tcPr>
          <w:p w14:paraId="09FABA5F" w14:textId="77777777" w:rsidR="00F14E4E" w:rsidRPr="005846FD" w:rsidRDefault="00F14E4E" w:rsidP="00BA53D7">
            <w:pPr>
              <w:rPr>
                <w:rFonts w:ascii="Arial" w:hAnsi="Arial" w:cs="Arial"/>
                <w:sz w:val="24"/>
                <w:szCs w:val="24"/>
              </w:rPr>
            </w:pPr>
            <w:r w:rsidRPr="005846FD">
              <w:rPr>
                <w:rFonts w:ascii="Arial" w:hAnsi="Arial" w:cs="Arial"/>
                <w:sz w:val="24"/>
                <w:szCs w:val="24"/>
              </w:rPr>
              <w:t>Всего</w:t>
            </w:r>
          </w:p>
        </w:tc>
        <w:tc>
          <w:tcPr>
            <w:tcW w:w="1842" w:type="dxa"/>
          </w:tcPr>
          <w:p w14:paraId="72CC8967" w14:textId="77777777" w:rsidR="00F14E4E" w:rsidRPr="005846FD" w:rsidRDefault="00FE2FFD" w:rsidP="003974DB">
            <w:pPr>
              <w:rPr>
                <w:rFonts w:ascii="Arial" w:hAnsi="Arial" w:cs="Arial"/>
                <w:sz w:val="24"/>
                <w:szCs w:val="24"/>
              </w:rPr>
            </w:pPr>
            <w:r w:rsidRPr="005846FD">
              <w:rPr>
                <w:rFonts w:ascii="Arial" w:hAnsi="Arial" w:cs="Arial"/>
                <w:sz w:val="24"/>
                <w:szCs w:val="24"/>
              </w:rPr>
              <w:t>733,8</w:t>
            </w:r>
          </w:p>
        </w:tc>
        <w:tc>
          <w:tcPr>
            <w:tcW w:w="1843" w:type="dxa"/>
          </w:tcPr>
          <w:p w14:paraId="2BC02BC8" w14:textId="77777777" w:rsidR="00F14E4E" w:rsidRPr="005846FD" w:rsidRDefault="006C2F00" w:rsidP="00BA53D7">
            <w:pPr>
              <w:rPr>
                <w:rFonts w:ascii="Arial" w:hAnsi="Arial" w:cs="Arial"/>
                <w:sz w:val="24"/>
                <w:szCs w:val="24"/>
              </w:rPr>
            </w:pPr>
            <w:r w:rsidRPr="005846FD">
              <w:rPr>
                <w:rFonts w:ascii="Arial" w:hAnsi="Arial" w:cs="Arial"/>
                <w:sz w:val="24"/>
                <w:szCs w:val="24"/>
              </w:rPr>
              <w:t>16007,7</w:t>
            </w:r>
          </w:p>
        </w:tc>
        <w:tc>
          <w:tcPr>
            <w:tcW w:w="2268" w:type="dxa"/>
          </w:tcPr>
          <w:p w14:paraId="065C58C6" w14:textId="77777777" w:rsidR="00F14E4E" w:rsidRPr="005846FD" w:rsidRDefault="006C2F00" w:rsidP="00BA53D7">
            <w:pPr>
              <w:rPr>
                <w:rFonts w:ascii="Arial" w:hAnsi="Arial" w:cs="Arial"/>
                <w:sz w:val="24"/>
                <w:szCs w:val="24"/>
              </w:rPr>
            </w:pPr>
            <w:r w:rsidRPr="005846FD">
              <w:rPr>
                <w:rFonts w:ascii="Arial" w:hAnsi="Arial" w:cs="Arial"/>
                <w:sz w:val="24"/>
                <w:szCs w:val="24"/>
              </w:rPr>
              <w:t>16007,7</w:t>
            </w:r>
          </w:p>
        </w:tc>
        <w:tc>
          <w:tcPr>
            <w:tcW w:w="803" w:type="dxa"/>
          </w:tcPr>
          <w:p w14:paraId="1FC6517D" w14:textId="77777777" w:rsidR="00F14E4E" w:rsidRPr="005846FD" w:rsidRDefault="00F14E4E" w:rsidP="00BA53D7">
            <w:pPr>
              <w:rPr>
                <w:rFonts w:ascii="Arial" w:hAnsi="Arial" w:cs="Arial"/>
                <w:sz w:val="24"/>
                <w:szCs w:val="24"/>
              </w:rPr>
            </w:pPr>
          </w:p>
        </w:tc>
      </w:tr>
      <w:tr w:rsidR="00F14E4E" w:rsidRPr="005846FD" w14:paraId="24E6EBCF" w14:textId="77777777" w:rsidTr="009066F2">
        <w:tc>
          <w:tcPr>
            <w:tcW w:w="2376" w:type="dxa"/>
            <w:vMerge/>
          </w:tcPr>
          <w:p w14:paraId="6DF4482A" w14:textId="77777777" w:rsidR="00F14E4E" w:rsidRPr="005846FD" w:rsidRDefault="00F14E4E" w:rsidP="009066F2">
            <w:pPr>
              <w:rPr>
                <w:rFonts w:ascii="Arial" w:hAnsi="Arial" w:cs="Arial"/>
                <w:sz w:val="24"/>
                <w:szCs w:val="24"/>
              </w:rPr>
            </w:pPr>
          </w:p>
        </w:tc>
        <w:tc>
          <w:tcPr>
            <w:tcW w:w="3402" w:type="dxa"/>
            <w:vMerge/>
          </w:tcPr>
          <w:p w14:paraId="4F81709D" w14:textId="77777777" w:rsidR="00F14E4E" w:rsidRPr="005846FD" w:rsidRDefault="00F14E4E" w:rsidP="009066F2">
            <w:pPr>
              <w:rPr>
                <w:rFonts w:ascii="Arial" w:hAnsi="Arial" w:cs="Arial"/>
                <w:sz w:val="24"/>
                <w:szCs w:val="24"/>
              </w:rPr>
            </w:pPr>
          </w:p>
        </w:tc>
        <w:tc>
          <w:tcPr>
            <w:tcW w:w="2694" w:type="dxa"/>
          </w:tcPr>
          <w:p w14:paraId="33CA0C88" w14:textId="77777777" w:rsidR="00F14E4E" w:rsidRPr="005846FD" w:rsidRDefault="00F14E4E" w:rsidP="009066F2">
            <w:pPr>
              <w:rPr>
                <w:rFonts w:ascii="Arial" w:hAnsi="Arial" w:cs="Arial"/>
                <w:sz w:val="24"/>
                <w:szCs w:val="24"/>
              </w:rPr>
            </w:pPr>
            <w:r w:rsidRPr="005846FD">
              <w:rPr>
                <w:rFonts w:ascii="Arial" w:hAnsi="Arial" w:cs="Arial"/>
                <w:sz w:val="24"/>
                <w:szCs w:val="24"/>
              </w:rPr>
              <w:t>Федеральный бюджет</w:t>
            </w:r>
          </w:p>
        </w:tc>
        <w:tc>
          <w:tcPr>
            <w:tcW w:w="1842" w:type="dxa"/>
          </w:tcPr>
          <w:p w14:paraId="694F7A8C" w14:textId="77777777" w:rsidR="00F14E4E" w:rsidRPr="005846FD" w:rsidRDefault="00F14E4E" w:rsidP="003974DB">
            <w:pPr>
              <w:rPr>
                <w:rFonts w:ascii="Arial" w:hAnsi="Arial" w:cs="Arial"/>
                <w:sz w:val="24"/>
                <w:szCs w:val="24"/>
              </w:rPr>
            </w:pPr>
          </w:p>
        </w:tc>
        <w:tc>
          <w:tcPr>
            <w:tcW w:w="1843" w:type="dxa"/>
          </w:tcPr>
          <w:p w14:paraId="291D2F18" w14:textId="77777777" w:rsidR="00F14E4E" w:rsidRPr="005846FD" w:rsidRDefault="00F14E4E" w:rsidP="009066F2">
            <w:pPr>
              <w:rPr>
                <w:rFonts w:ascii="Arial" w:hAnsi="Arial" w:cs="Arial"/>
                <w:sz w:val="24"/>
                <w:szCs w:val="24"/>
              </w:rPr>
            </w:pPr>
          </w:p>
        </w:tc>
        <w:tc>
          <w:tcPr>
            <w:tcW w:w="2268" w:type="dxa"/>
          </w:tcPr>
          <w:p w14:paraId="5FA46437" w14:textId="77777777" w:rsidR="00F14E4E" w:rsidRPr="005846FD" w:rsidRDefault="00F14E4E" w:rsidP="009066F2">
            <w:pPr>
              <w:rPr>
                <w:rFonts w:ascii="Arial" w:hAnsi="Arial" w:cs="Arial"/>
                <w:sz w:val="24"/>
                <w:szCs w:val="24"/>
              </w:rPr>
            </w:pPr>
          </w:p>
        </w:tc>
        <w:tc>
          <w:tcPr>
            <w:tcW w:w="803" w:type="dxa"/>
          </w:tcPr>
          <w:p w14:paraId="40A56A2C" w14:textId="77777777" w:rsidR="00F14E4E" w:rsidRPr="005846FD" w:rsidRDefault="00F14E4E" w:rsidP="009066F2">
            <w:pPr>
              <w:rPr>
                <w:rFonts w:ascii="Arial" w:hAnsi="Arial" w:cs="Arial"/>
                <w:sz w:val="24"/>
                <w:szCs w:val="24"/>
              </w:rPr>
            </w:pPr>
          </w:p>
        </w:tc>
      </w:tr>
      <w:tr w:rsidR="00F14E4E" w:rsidRPr="005846FD" w14:paraId="238B17C2" w14:textId="77777777" w:rsidTr="009066F2">
        <w:tc>
          <w:tcPr>
            <w:tcW w:w="2376" w:type="dxa"/>
            <w:vMerge/>
          </w:tcPr>
          <w:p w14:paraId="49F12529" w14:textId="77777777" w:rsidR="00F14E4E" w:rsidRPr="005846FD" w:rsidRDefault="00F14E4E" w:rsidP="009066F2">
            <w:pPr>
              <w:rPr>
                <w:rFonts w:ascii="Arial" w:hAnsi="Arial" w:cs="Arial"/>
                <w:sz w:val="24"/>
                <w:szCs w:val="24"/>
              </w:rPr>
            </w:pPr>
          </w:p>
        </w:tc>
        <w:tc>
          <w:tcPr>
            <w:tcW w:w="3402" w:type="dxa"/>
            <w:vMerge/>
          </w:tcPr>
          <w:p w14:paraId="432B823E" w14:textId="77777777" w:rsidR="00F14E4E" w:rsidRPr="005846FD" w:rsidRDefault="00F14E4E" w:rsidP="009066F2">
            <w:pPr>
              <w:rPr>
                <w:rFonts w:ascii="Arial" w:hAnsi="Arial" w:cs="Arial"/>
                <w:sz w:val="24"/>
                <w:szCs w:val="24"/>
              </w:rPr>
            </w:pPr>
          </w:p>
        </w:tc>
        <w:tc>
          <w:tcPr>
            <w:tcW w:w="2694" w:type="dxa"/>
          </w:tcPr>
          <w:p w14:paraId="77305106" w14:textId="77777777" w:rsidR="00F14E4E" w:rsidRPr="005846FD" w:rsidRDefault="00F14E4E" w:rsidP="009066F2">
            <w:pPr>
              <w:rPr>
                <w:rFonts w:ascii="Arial" w:hAnsi="Arial" w:cs="Arial"/>
                <w:sz w:val="24"/>
                <w:szCs w:val="24"/>
              </w:rPr>
            </w:pPr>
            <w:r w:rsidRPr="005846FD">
              <w:rPr>
                <w:rFonts w:ascii="Arial" w:hAnsi="Arial" w:cs="Arial"/>
                <w:sz w:val="24"/>
                <w:szCs w:val="24"/>
              </w:rPr>
              <w:t>Областной бюджет</w:t>
            </w:r>
          </w:p>
        </w:tc>
        <w:tc>
          <w:tcPr>
            <w:tcW w:w="1842" w:type="dxa"/>
          </w:tcPr>
          <w:p w14:paraId="13A13E7B" w14:textId="77777777" w:rsidR="00F14E4E" w:rsidRPr="005846FD" w:rsidRDefault="00F14E4E" w:rsidP="003974DB">
            <w:pPr>
              <w:rPr>
                <w:rFonts w:ascii="Arial" w:hAnsi="Arial" w:cs="Arial"/>
                <w:sz w:val="24"/>
                <w:szCs w:val="24"/>
              </w:rPr>
            </w:pPr>
          </w:p>
        </w:tc>
        <w:tc>
          <w:tcPr>
            <w:tcW w:w="1843" w:type="dxa"/>
          </w:tcPr>
          <w:p w14:paraId="2BE6AC5B" w14:textId="77777777" w:rsidR="00F14E4E" w:rsidRPr="005846FD" w:rsidRDefault="00F14E4E" w:rsidP="009066F2">
            <w:pPr>
              <w:rPr>
                <w:rFonts w:ascii="Arial" w:hAnsi="Arial" w:cs="Arial"/>
                <w:sz w:val="24"/>
                <w:szCs w:val="24"/>
              </w:rPr>
            </w:pPr>
          </w:p>
        </w:tc>
        <w:tc>
          <w:tcPr>
            <w:tcW w:w="2268" w:type="dxa"/>
          </w:tcPr>
          <w:p w14:paraId="4B6EF753" w14:textId="77777777" w:rsidR="00F14E4E" w:rsidRPr="005846FD" w:rsidRDefault="00F14E4E" w:rsidP="009066F2">
            <w:pPr>
              <w:rPr>
                <w:rFonts w:ascii="Arial" w:hAnsi="Arial" w:cs="Arial"/>
                <w:sz w:val="24"/>
                <w:szCs w:val="24"/>
              </w:rPr>
            </w:pPr>
          </w:p>
        </w:tc>
        <w:tc>
          <w:tcPr>
            <w:tcW w:w="803" w:type="dxa"/>
          </w:tcPr>
          <w:p w14:paraId="7B1303F0" w14:textId="77777777" w:rsidR="00F14E4E" w:rsidRPr="005846FD" w:rsidRDefault="00F14E4E" w:rsidP="009066F2">
            <w:pPr>
              <w:rPr>
                <w:rFonts w:ascii="Arial" w:hAnsi="Arial" w:cs="Arial"/>
                <w:sz w:val="24"/>
                <w:szCs w:val="24"/>
              </w:rPr>
            </w:pPr>
          </w:p>
        </w:tc>
      </w:tr>
      <w:tr w:rsidR="00F14E4E" w:rsidRPr="005846FD" w14:paraId="25643D6A" w14:textId="77777777" w:rsidTr="009066F2">
        <w:tc>
          <w:tcPr>
            <w:tcW w:w="2376" w:type="dxa"/>
            <w:vMerge/>
          </w:tcPr>
          <w:p w14:paraId="2A1B33D6" w14:textId="77777777" w:rsidR="00F14E4E" w:rsidRPr="005846FD" w:rsidRDefault="00F14E4E" w:rsidP="009066F2">
            <w:pPr>
              <w:rPr>
                <w:rFonts w:ascii="Arial" w:hAnsi="Arial" w:cs="Arial"/>
                <w:sz w:val="24"/>
                <w:szCs w:val="24"/>
              </w:rPr>
            </w:pPr>
          </w:p>
        </w:tc>
        <w:tc>
          <w:tcPr>
            <w:tcW w:w="3402" w:type="dxa"/>
            <w:vMerge/>
          </w:tcPr>
          <w:p w14:paraId="70A061B8" w14:textId="77777777" w:rsidR="00F14E4E" w:rsidRPr="005846FD" w:rsidRDefault="00F14E4E" w:rsidP="009066F2">
            <w:pPr>
              <w:rPr>
                <w:rFonts w:ascii="Arial" w:hAnsi="Arial" w:cs="Arial"/>
                <w:sz w:val="24"/>
                <w:szCs w:val="24"/>
              </w:rPr>
            </w:pPr>
          </w:p>
        </w:tc>
        <w:tc>
          <w:tcPr>
            <w:tcW w:w="2694" w:type="dxa"/>
          </w:tcPr>
          <w:p w14:paraId="53D1CCE6" w14:textId="77777777" w:rsidR="00F14E4E" w:rsidRPr="005846FD" w:rsidRDefault="00F14E4E" w:rsidP="009066F2">
            <w:pPr>
              <w:rPr>
                <w:rFonts w:ascii="Arial" w:hAnsi="Arial" w:cs="Arial"/>
                <w:sz w:val="24"/>
                <w:szCs w:val="24"/>
              </w:rPr>
            </w:pPr>
            <w:r w:rsidRPr="005846FD">
              <w:rPr>
                <w:rFonts w:ascii="Arial" w:hAnsi="Arial" w:cs="Arial"/>
                <w:sz w:val="24"/>
                <w:szCs w:val="24"/>
              </w:rPr>
              <w:t>Местные бюджеты</w:t>
            </w:r>
          </w:p>
        </w:tc>
        <w:tc>
          <w:tcPr>
            <w:tcW w:w="1842" w:type="dxa"/>
          </w:tcPr>
          <w:p w14:paraId="32AE738A" w14:textId="77777777" w:rsidR="00F14E4E" w:rsidRPr="005846FD" w:rsidRDefault="00F14E4E" w:rsidP="003974DB">
            <w:pPr>
              <w:rPr>
                <w:rFonts w:ascii="Arial" w:hAnsi="Arial" w:cs="Arial"/>
                <w:sz w:val="24"/>
                <w:szCs w:val="24"/>
              </w:rPr>
            </w:pPr>
          </w:p>
        </w:tc>
        <w:tc>
          <w:tcPr>
            <w:tcW w:w="1843" w:type="dxa"/>
          </w:tcPr>
          <w:p w14:paraId="699342C2" w14:textId="77777777" w:rsidR="00F14E4E" w:rsidRPr="005846FD" w:rsidRDefault="00F14E4E" w:rsidP="009066F2">
            <w:pPr>
              <w:rPr>
                <w:rFonts w:ascii="Arial" w:hAnsi="Arial" w:cs="Arial"/>
                <w:sz w:val="24"/>
                <w:szCs w:val="24"/>
              </w:rPr>
            </w:pPr>
          </w:p>
        </w:tc>
        <w:tc>
          <w:tcPr>
            <w:tcW w:w="2268" w:type="dxa"/>
          </w:tcPr>
          <w:p w14:paraId="5174ED35" w14:textId="77777777" w:rsidR="00F14E4E" w:rsidRPr="005846FD" w:rsidRDefault="00F14E4E" w:rsidP="009066F2">
            <w:pPr>
              <w:rPr>
                <w:rFonts w:ascii="Arial" w:hAnsi="Arial" w:cs="Arial"/>
                <w:sz w:val="24"/>
                <w:szCs w:val="24"/>
              </w:rPr>
            </w:pPr>
          </w:p>
        </w:tc>
        <w:tc>
          <w:tcPr>
            <w:tcW w:w="803" w:type="dxa"/>
          </w:tcPr>
          <w:p w14:paraId="0DBCF734" w14:textId="77777777" w:rsidR="00F14E4E" w:rsidRPr="005846FD" w:rsidRDefault="00F14E4E" w:rsidP="009066F2">
            <w:pPr>
              <w:rPr>
                <w:rFonts w:ascii="Arial" w:hAnsi="Arial" w:cs="Arial"/>
                <w:sz w:val="24"/>
                <w:szCs w:val="24"/>
              </w:rPr>
            </w:pPr>
          </w:p>
        </w:tc>
      </w:tr>
      <w:tr w:rsidR="00552A3E" w:rsidRPr="005846FD" w14:paraId="79C0A1C5" w14:textId="77777777" w:rsidTr="009066F2">
        <w:tc>
          <w:tcPr>
            <w:tcW w:w="2376" w:type="dxa"/>
            <w:vMerge/>
          </w:tcPr>
          <w:p w14:paraId="1194D5D7" w14:textId="77777777" w:rsidR="00552A3E" w:rsidRPr="005846FD" w:rsidRDefault="00552A3E" w:rsidP="009066F2">
            <w:pPr>
              <w:rPr>
                <w:rFonts w:ascii="Arial" w:hAnsi="Arial" w:cs="Arial"/>
                <w:sz w:val="24"/>
                <w:szCs w:val="24"/>
              </w:rPr>
            </w:pPr>
          </w:p>
        </w:tc>
        <w:tc>
          <w:tcPr>
            <w:tcW w:w="3402" w:type="dxa"/>
            <w:vMerge/>
          </w:tcPr>
          <w:p w14:paraId="15DC53C7" w14:textId="77777777" w:rsidR="00552A3E" w:rsidRPr="005846FD" w:rsidRDefault="00552A3E" w:rsidP="009066F2">
            <w:pPr>
              <w:rPr>
                <w:rFonts w:ascii="Arial" w:hAnsi="Arial" w:cs="Arial"/>
                <w:sz w:val="24"/>
                <w:szCs w:val="24"/>
              </w:rPr>
            </w:pPr>
          </w:p>
        </w:tc>
        <w:tc>
          <w:tcPr>
            <w:tcW w:w="2694" w:type="dxa"/>
          </w:tcPr>
          <w:p w14:paraId="4086B563" w14:textId="77777777" w:rsidR="00552A3E" w:rsidRPr="005846FD" w:rsidRDefault="00552A3E" w:rsidP="009066F2">
            <w:pPr>
              <w:rPr>
                <w:rFonts w:ascii="Arial" w:hAnsi="Arial" w:cs="Arial"/>
                <w:sz w:val="24"/>
                <w:szCs w:val="24"/>
              </w:rPr>
            </w:pPr>
            <w:r w:rsidRPr="005846FD">
              <w:rPr>
                <w:rFonts w:ascii="Arial" w:hAnsi="Arial" w:cs="Arial"/>
                <w:sz w:val="24"/>
                <w:szCs w:val="24"/>
              </w:rPr>
              <w:t>Муниципальный район</w:t>
            </w:r>
          </w:p>
        </w:tc>
        <w:tc>
          <w:tcPr>
            <w:tcW w:w="1842" w:type="dxa"/>
          </w:tcPr>
          <w:p w14:paraId="0AE9645F" w14:textId="77777777" w:rsidR="00552A3E" w:rsidRPr="005846FD" w:rsidRDefault="00FE2FFD" w:rsidP="009066F2">
            <w:pPr>
              <w:rPr>
                <w:rFonts w:ascii="Arial" w:hAnsi="Arial" w:cs="Arial"/>
                <w:sz w:val="24"/>
                <w:szCs w:val="24"/>
              </w:rPr>
            </w:pPr>
            <w:r w:rsidRPr="005846FD">
              <w:rPr>
                <w:rFonts w:ascii="Arial" w:hAnsi="Arial" w:cs="Arial"/>
                <w:sz w:val="24"/>
                <w:szCs w:val="24"/>
              </w:rPr>
              <w:t>733,8</w:t>
            </w:r>
          </w:p>
        </w:tc>
        <w:tc>
          <w:tcPr>
            <w:tcW w:w="1843" w:type="dxa"/>
          </w:tcPr>
          <w:p w14:paraId="36BC35FA" w14:textId="77777777" w:rsidR="00552A3E" w:rsidRPr="005846FD" w:rsidRDefault="00CA108F" w:rsidP="009066F2">
            <w:pPr>
              <w:rPr>
                <w:rFonts w:ascii="Arial" w:hAnsi="Arial" w:cs="Arial"/>
                <w:sz w:val="24"/>
                <w:szCs w:val="24"/>
              </w:rPr>
            </w:pPr>
            <w:r w:rsidRPr="005846FD">
              <w:rPr>
                <w:rFonts w:ascii="Arial" w:hAnsi="Arial" w:cs="Arial"/>
                <w:sz w:val="24"/>
                <w:szCs w:val="24"/>
              </w:rPr>
              <w:t>16007,7</w:t>
            </w:r>
          </w:p>
        </w:tc>
        <w:tc>
          <w:tcPr>
            <w:tcW w:w="2268" w:type="dxa"/>
          </w:tcPr>
          <w:p w14:paraId="6D6F8AC3" w14:textId="77777777" w:rsidR="00552A3E" w:rsidRPr="005846FD" w:rsidRDefault="00CA108F" w:rsidP="009066F2">
            <w:pPr>
              <w:rPr>
                <w:rFonts w:ascii="Arial" w:hAnsi="Arial" w:cs="Arial"/>
                <w:sz w:val="24"/>
                <w:szCs w:val="24"/>
              </w:rPr>
            </w:pPr>
            <w:r w:rsidRPr="005846FD">
              <w:rPr>
                <w:rFonts w:ascii="Arial" w:hAnsi="Arial" w:cs="Arial"/>
                <w:sz w:val="24"/>
                <w:szCs w:val="24"/>
              </w:rPr>
              <w:t>16007,7</w:t>
            </w:r>
          </w:p>
        </w:tc>
        <w:tc>
          <w:tcPr>
            <w:tcW w:w="803" w:type="dxa"/>
          </w:tcPr>
          <w:p w14:paraId="6B2B5DF6" w14:textId="77777777" w:rsidR="00552A3E" w:rsidRPr="005846FD" w:rsidRDefault="00552A3E" w:rsidP="009066F2">
            <w:pPr>
              <w:rPr>
                <w:rFonts w:ascii="Arial" w:hAnsi="Arial" w:cs="Arial"/>
                <w:sz w:val="24"/>
                <w:szCs w:val="24"/>
              </w:rPr>
            </w:pPr>
          </w:p>
        </w:tc>
      </w:tr>
      <w:tr w:rsidR="00552A3E" w:rsidRPr="005846FD" w14:paraId="216A9393" w14:textId="77777777" w:rsidTr="009066F2">
        <w:tc>
          <w:tcPr>
            <w:tcW w:w="2376" w:type="dxa"/>
            <w:vMerge/>
          </w:tcPr>
          <w:p w14:paraId="6E0B090F" w14:textId="77777777" w:rsidR="00552A3E" w:rsidRPr="005846FD" w:rsidRDefault="00552A3E" w:rsidP="009066F2">
            <w:pPr>
              <w:rPr>
                <w:rFonts w:ascii="Arial" w:hAnsi="Arial" w:cs="Arial"/>
                <w:sz w:val="24"/>
                <w:szCs w:val="24"/>
              </w:rPr>
            </w:pPr>
          </w:p>
        </w:tc>
        <w:tc>
          <w:tcPr>
            <w:tcW w:w="3402" w:type="dxa"/>
            <w:vMerge/>
          </w:tcPr>
          <w:p w14:paraId="38678673" w14:textId="77777777" w:rsidR="00552A3E" w:rsidRPr="005846FD" w:rsidRDefault="00552A3E" w:rsidP="009066F2">
            <w:pPr>
              <w:rPr>
                <w:rFonts w:ascii="Arial" w:hAnsi="Arial" w:cs="Arial"/>
                <w:sz w:val="24"/>
                <w:szCs w:val="24"/>
              </w:rPr>
            </w:pPr>
          </w:p>
        </w:tc>
        <w:tc>
          <w:tcPr>
            <w:tcW w:w="2694" w:type="dxa"/>
          </w:tcPr>
          <w:p w14:paraId="769DC94F" w14:textId="77777777" w:rsidR="00552A3E" w:rsidRPr="005846FD" w:rsidRDefault="00552A3E" w:rsidP="009066F2">
            <w:pPr>
              <w:rPr>
                <w:rFonts w:ascii="Arial" w:hAnsi="Arial" w:cs="Arial"/>
                <w:sz w:val="24"/>
                <w:szCs w:val="24"/>
              </w:rPr>
            </w:pPr>
            <w:r w:rsidRPr="005846FD">
              <w:rPr>
                <w:rFonts w:ascii="Arial" w:hAnsi="Arial" w:cs="Arial"/>
                <w:sz w:val="24"/>
                <w:szCs w:val="24"/>
              </w:rPr>
              <w:t>Внебюджетные источники</w:t>
            </w:r>
          </w:p>
        </w:tc>
        <w:tc>
          <w:tcPr>
            <w:tcW w:w="1842" w:type="dxa"/>
          </w:tcPr>
          <w:p w14:paraId="1E40CC3E" w14:textId="77777777" w:rsidR="00552A3E" w:rsidRPr="005846FD" w:rsidRDefault="00552A3E" w:rsidP="009066F2">
            <w:pPr>
              <w:rPr>
                <w:rFonts w:ascii="Arial" w:hAnsi="Arial" w:cs="Arial"/>
                <w:sz w:val="24"/>
                <w:szCs w:val="24"/>
              </w:rPr>
            </w:pPr>
          </w:p>
        </w:tc>
        <w:tc>
          <w:tcPr>
            <w:tcW w:w="1843" w:type="dxa"/>
          </w:tcPr>
          <w:p w14:paraId="36E839C5" w14:textId="77777777" w:rsidR="00552A3E" w:rsidRPr="005846FD" w:rsidRDefault="00552A3E" w:rsidP="009066F2">
            <w:pPr>
              <w:rPr>
                <w:rFonts w:ascii="Arial" w:hAnsi="Arial" w:cs="Arial"/>
                <w:sz w:val="24"/>
                <w:szCs w:val="24"/>
              </w:rPr>
            </w:pPr>
          </w:p>
        </w:tc>
        <w:tc>
          <w:tcPr>
            <w:tcW w:w="2268" w:type="dxa"/>
          </w:tcPr>
          <w:p w14:paraId="05FD0CD7" w14:textId="77777777" w:rsidR="00552A3E" w:rsidRPr="005846FD" w:rsidRDefault="00552A3E" w:rsidP="009066F2">
            <w:pPr>
              <w:rPr>
                <w:rFonts w:ascii="Arial" w:hAnsi="Arial" w:cs="Arial"/>
                <w:sz w:val="24"/>
                <w:szCs w:val="24"/>
              </w:rPr>
            </w:pPr>
          </w:p>
        </w:tc>
        <w:tc>
          <w:tcPr>
            <w:tcW w:w="803" w:type="dxa"/>
          </w:tcPr>
          <w:p w14:paraId="57E25884" w14:textId="77777777" w:rsidR="00552A3E" w:rsidRPr="005846FD" w:rsidRDefault="00552A3E" w:rsidP="009066F2">
            <w:pPr>
              <w:rPr>
                <w:rFonts w:ascii="Arial" w:hAnsi="Arial" w:cs="Arial"/>
                <w:sz w:val="24"/>
                <w:szCs w:val="24"/>
              </w:rPr>
            </w:pPr>
          </w:p>
        </w:tc>
      </w:tr>
      <w:tr w:rsidR="008A219F" w:rsidRPr="005846FD" w14:paraId="0A4D43E0" w14:textId="77777777" w:rsidTr="009066F2">
        <w:tc>
          <w:tcPr>
            <w:tcW w:w="2376" w:type="dxa"/>
            <w:vMerge w:val="restart"/>
          </w:tcPr>
          <w:p w14:paraId="10AC3D28" w14:textId="77777777" w:rsidR="008A219F" w:rsidRPr="005846FD" w:rsidRDefault="008A219F" w:rsidP="009066F2">
            <w:pPr>
              <w:rPr>
                <w:rFonts w:ascii="Arial" w:hAnsi="Arial" w:cs="Arial"/>
                <w:sz w:val="24"/>
                <w:szCs w:val="24"/>
              </w:rPr>
            </w:pPr>
            <w:r w:rsidRPr="005846FD">
              <w:rPr>
                <w:rFonts w:ascii="Arial" w:hAnsi="Arial" w:cs="Arial"/>
                <w:sz w:val="24"/>
                <w:szCs w:val="24"/>
              </w:rPr>
              <w:t>2.Основное мероприятие:</w:t>
            </w:r>
          </w:p>
        </w:tc>
        <w:tc>
          <w:tcPr>
            <w:tcW w:w="3402" w:type="dxa"/>
            <w:vMerge w:val="restart"/>
          </w:tcPr>
          <w:p w14:paraId="3AB2D756" w14:textId="77777777" w:rsidR="008A219F" w:rsidRPr="005846FD" w:rsidRDefault="008A219F" w:rsidP="009066F2">
            <w:pPr>
              <w:rPr>
                <w:rFonts w:ascii="Arial" w:hAnsi="Arial" w:cs="Arial"/>
                <w:sz w:val="24"/>
                <w:szCs w:val="24"/>
              </w:rPr>
            </w:pPr>
            <w:r w:rsidRPr="005846FD">
              <w:rPr>
                <w:rFonts w:ascii="Arial" w:hAnsi="Arial" w:cs="Arial"/>
                <w:sz w:val="24"/>
                <w:szCs w:val="24"/>
              </w:rPr>
              <w:t xml:space="preserve">Оплата труда работников учреждений культуры муниципального района за счет областного и местного </w:t>
            </w:r>
            <w:r w:rsidRPr="005846FD">
              <w:rPr>
                <w:rFonts w:ascii="Arial" w:hAnsi="Arial" w:cs="Arial"/>
                <w:sz w:val="24"/>
                <w:szCs w:val="24"/>
              </w:rPr>
              <w:lastRenderedPageBreak/>
              <w:t>бюджетов</w:t>
            </w:r>
          </w:p>
        </w:tc>
        <w:tc>
          <w:tcPr>
            <w:tcW w:w="2694" w:type="dxa"/>
          </w:tcPr>
          <w:p w14:paraId="79FBD3BB" w14:textId="77777777" w:rsidR="008A219F" w:rsidRPr="005846FD" w:rsidRDefault="008A219F" w:rsidP="008A219F">
            <w:pPr>
              <w:rPr>
                <w:rFonts w:ascii="Arial" w:hAnsi="Arial" w:cs="Arial"/>
                <w:sz w:val="24"/>
                <w:szCs w:val="24"/>
              </w:rPr>
            </w:pPr>
            <w:r w:rsidRPr="005846FD">
              <w:rPr>
                <w:rFonts w:ascii="Arial" w:hAnsi="Arial" w:cs="Arial"/>
                <w:sz w:val="24"/>
                <w:szCs w:val="24"/>
              </w:rPr>
              <w:lastRenderedPageBreak/>
              <w:t>Всего</w:t>
            </w:r>
          </w:p>
        </w:tc>
        <w:tc>
          <w:tcPr>
            <w:tcW w:w="1842" w:type="dxa"/>
          </w:tcPr>
          <w:p w14:paraId="4CF6B6CD" w14:textId="77777777" w:rsidR="008A219F" w:rsidRPr="005846FD" w:rsidRDefault="00FE2FFD" w:rsidP="009066F2">
            <w:pPr>
              <w:rPr>
                <w:rFonts w:ascii="Arial" w:hAnsi="Arial" w:cs="Arial"/>
                <w:sz w:val="24"/>
                <w:szCs w:val="24"/>
              </w:rPr>
            </w:pPr>
            <w:r w:rsidRPr="005846FD">
              <w:rPr>
                <w:rFonts w:ascii="Arial" w:hAnsi="Arial" w:cs="Arial"/>
                <w:sz w:val="24"/>
                <w:szCs w:val="24"/>
              </w:rPr>
              <w:t>20678,3</w:t>
            </w:r>
          </w:p>
        </w:tc>
        <w:tc>
          <w:tcPr>
            <w:tcW w:w="1843" w:type="dxa"/>
          </w:tcPr>
          <w:p w14:paraId="2FCFB8B4" w14:textId="77777777" w:rsidR="008A219F" w:rsidRPr="005846FD" w:rsidRDefault="008A219F" w:rsidP="009066F2">
            <w:pPr>
              <w:rPr>
                <w:rFonts w:ascii="Arial" w:hAnsi="Arial" w:cs="Arial"/>
                <w:sz w:val="24"/>
                <w:szCs w:val="24"/>
              </w:rPr>
            </w:pPr>
          </w:p>
        </w:tc>
        <w:tc>
          <w:tcPr>
            <w:tcW w:w="2268" w:type="dxa"/>
          </w:tcPr>
          <w:p w14:paraId="4EEDB040" w14:textId="77777777" w:rsidR="008A219F" w:rsidRPr="005846FD" w:rsidRDefault="008A219F" w:rsidP="009066F2">
            <w:pPr>
              <w:rPr>
                <w:rFonts w:ascii="Arial" w:hAnsi="Arial" w:cs="Arial"/>
                <w:sz w:val="24"/>
                <w:szCs w:val="24"/>
              </w:rPr>
            </w:pPr>
          </w:p>
        </w:tc>
        <w:tc>
          <w:tcPr>
            <w:tcW w:w="803" w:type="dxa"/>
          </w:tcPr>
          <w:p w14:paraId="0F8F5F72" w14:textId="77777777" w:rsidR="008A219F" w:rsidRPr="005846FD" w:rsidRDefault="008A219F" w:rsidP="009066F2">
            <w:pPr>
              <w:rPr>
                <w:rFonts w:ascii="Arial" w:hAnsi="Arial" w:cs="Arial"/>
                <w:sz w:val="24"/>
                <w:szCs w:val="24"/>
              </w:rPr>
            </w:pPr>
          </w:p>
        </w:tc>
      </w:tr>
      <w:tr w:rsidR="008A219F" w:rsidRPr="005846FD" w14:paraId="76C0A9D0" w14:textId="77777777" w:rsidTr="009066F2">
        <w:tc>
          <w:tcPr>
            <w:tcW w:w="2376" w:type="dxa"/>
            <w:vMerge/>
          </w:tcPr>
          <w:p w14:paraId="5131A956" w14:textId="77777777" w:rsidR="008A219F" w:rsidRPr="005846FD" w:rsidRDefault="008A219F" w:rsidP="009066F2">
            <w:pPr>
              <w:rPr>
                <w:rFonts w:ascii="Arial" w:hAnsi="Arial" w:cs="Arial"/>
                <w:sz w:val="24"/>
                <w:szCs w:val="24"/>
              </w:rPr>
            </w:pPr>
          </w:p>
        </w:tc>
        <w:tc>
          <w:tcPr>
            <w:tcW w:w="3402" w:type="dxa"/>
            <w:vMerge/>
          </w:tcPr>
          <w:p w14:paraId="793A3496" w14:textId="77777777" w:rsidR="008A219F" w:rsidRPr="005846FD" w:rsidRDefault="008A219F" w:rsidP="009066F2">
            <w:pPr>
              <w:rPr>
                <w:rFonts w:ascii="Arial" w:hAnsi="Arial" w:cs="Arial"/>
                <w:sz w:val="24"/>
                <w:szCs w:val="24"/>
              </w:rPr>
            </w:pPr>
          </w:p>
        </w:tc>
        <w:tc>
          <w:tcPr>
            <w:tcW w:w="2694" w:type="dxa"/>
          </w:tcPr>
          <w:p w14:paraId="4900515B" w14:textId="77777777" w:rsidR="008A219F" w:rsidRPr="005846FD" w:rsidRDefault="008A219F" w:rsidP="008A219F">
            <w:pPr>
              <w:rPr>
                <w:rFonts w:ascii="Arial" w:hAnsi="Arial" w:cs="Arial"/>
                <w:sz w:val="24"/>
                <w:szCs w:val="24"/>
              </w:rPr>
            </w:pPr>
            <w:r w:rsidRPr="005846FD">
              <w:rPr>
                <w:rFonts w:ascii="Arial" w:hAnsi="Arial" w:cs="Arial"/>
                <w:sz w:val="24"/>
                <w:szCs w:val="24"/>
              </w:rPr>
              <w:t>Федеральный бюджет</w:t>
            </w:r>
          </w:p>
        </w:tc>
        <w:tc>
          <w:tcPr>
            <w:tcW w:w="1842" w:type="dxa"/>
          </w:tcPr>
          <w:p w14:paraId="2C3DFB6F" w14:textId="77777777" w:rsidR="008A219F" w:rsidRPr="005846FD" w:rsidRDefault="008A219F" w:rsidP="009066F2">
            <w:pPr>
              <w:rPr>
                <w:rFonts w:ascii="Arial" w:hAnsi="Arial" w:cs="Arial"/>
                <w:sz w:val="24"/>
                <w:szCs w:val="24"/>
              </w:rPr>
            </w:pPr>
          </w:p>
        </w:tc>
        <w:tc>
          <w:tcPr>
            <w:tcW w:w="1843" w:type="dxa"/>
          </w:tcPr>
          <w:p w14:paraId="60E38FF6" w14:textId="77777777" w:rsidR="008A219F" w:rsidRPr="005846FD" w:rsidRDefault="008A219F" w:rsidP="009066F2">
            <w:pPr>
              <w:rPr>
                <w:rFonts w:ascii="Arial" w:hAnsi="Arial" w:cs="Arial"/>
                <w:sz w:val="24"/>
                <w:szCs w:val="24"/>
              </w:rPr>
            </w:pPr>
          </w:p>
        </w:tc>
        <w:tc>
          <w:tcPr>
            <w:tcW w:w="2268" w:type="dxa"/>
          </w:tcPr>
          <w:p w14:paraId="1516CAE1" w14:textId="77777777" w:rsidR="008A219F" w:rsidRPr="005846FD" w:rsidRDefault="008A219F" w:rsidP="009066F2">
            <w:pPr>
              <w:rPr>
                <w:rFonts w:ascii="Arial" w:hAnsi="Arial" w:cs="Arial"/>
                <w:sz w:val="24"/>
                <w:szCs w:val="24"/>
              </w:rPr>
            </w:pPr>
          </w:p>
        </w:tc>
        <w:tc>
          <w:tcPr>
            <w:tcW w:w="803" w:type="dxa"/>
          </w:tcPr>
          <w:p w14:paraId="2671CC8B" w14:textId="77777777" w:rsidR="008A219F" w:rsidRPr="005846FD" w:rsidRDefault="008A219F" w:rsidP="009066F2">
            <w:pPr>
              <w:rPr>
                <w:rFonts w:ascii="Arial" w:hAnsi="Arial" w:cs="Arial"/>
                <w:sz w:val="24"/>
                <w:szCs w:val="24"/>
              </w:rPr>
            </w:pPr>
          </w:p>
        </w:tc>
      </w:tr>
      <w:tr w:rsidR="008A219F" w:rsidRPr="005846FD" w14:paraId="2DFDC5D0" w14:textId="77777777" w:rsidTr="009066F2">
        <w:tc>
          <w:tcPr>
            <w:tcW w:w="2376" w:type="dxa"/>
            <w:vMerge/>
          </w:tcPr>
          <w:p w14:paraId="583F8F0A" w14:textId="77777777" w:rsidR="008A219F" w:rsidRPr="005846FD" w:rsidRDefault="008A219F" w:rsidP="009066F2">
            <w:pPr>
              <w:rPr>
                <w:rFonts w:ascii="Arial" w:hAnsi="Arial" w:cs="Arial"/>
                <w:sz w:val="24"/>
                <w:szCs w:val="24"/>
              </w:rPr>
            </w:pPr>
          </w:p>
        </w:tc>
        <w:tc>
          <w:tcPr>
            <w:tcW w:w="3402" w:type="dxa"/>
            <w:vMerge/>
          </w:tcPr>
          <w:p w14:paraId="195F63DA" w14:textId="77777777" w:rsidR="008A219F" w:rsidRPr="005846FD" w:rsidRDefault="008A219F" w:rsidP="009066F2">
            <w:pPr>
              <w:rPr>
                <w:rFonts w:ascii="Arial" w:hAnsi="Arial" w:cs="Arial"/>
                <w:sz w:val="24"/>
                <w:szCs w:val="24"/>
              </w:rPr>
            </w:pPr>
          </w:p>
        </w:tc>
        <w:tc>
          <w:tcPr>
            <w:tcW w:w="2694" w:type="dxa"/>
          </w:tcPr>
          <w:p w14:paraId="7B866747" w14:textId="77777777" w:rsidR="008A219F" w:rsidRPr="005846FD" w:rsidRDefault="008A219F" w:rsidP="008A219F">
            <w:pPr>
              <w:rPr>
                <w:rFonts w:ascii="Arial" w:hAnsi="Arial" w:cs="Arial"/>
                <w:sz w:val="24"/>
                <w:szCs w:val="24"/>
              </w:rPr>
            </w:pPr>
            <w:r w:rsidRPr="005846FD">
              <w:rPr>
                <w:rFonts w:ascii="Arial" w:hAnsi="Arial" w:cs="Arial"/>
                <w:sz w:val="24"/>
                <w:szCs w:val="24"/>
              </w:rPr>
              <w:t>Областной бюджет</w:t>
            </w:r>
          </w:p>
        </w:tc>
        <w:tc>
          <w:tcPr>
            <w:tcW w:w="1842" w:type="dxa"/>
          </w:tcPr>
          <w:p w14:paraId="6E34FAC3" w14:textId="77777777" w:rsidR="008A219F" w:rsidRPr="005846FD" w:rsidRDefault="008A219F" w:rsidP="009066F2">
            <w:pPr>
              <w:rPr>
                <w:rFonts w:ascii="Arial" w:hAnsi="Arial" w:cs="Arial"/>
                <w:sz w:val="24"/>
                <w:szCs w:val="24"/>
              </w:rPr>
            </w:pPr>
          </w:p>
        </w:tc>
        <w:tc>
          <w:tcPr>
            <w:tcW w:w="1843" w:type="dxa"/>
          </w:tcPr>
          <w:p w14:paraId="0185014E" w14:textId="77777777" w:rsidR="008A219F" w:rsidRPr="005846FD" w:rsidRDefault="008A219F" w:rsidP="009066F2">
            <w:pPr>
              <w:rPr>
                <w:rFonts w:ascii="Arial" w:hAnsi="Arial" w:cs="Arial"/>
                <w:sz w:val="24"/>
                <w:szCs w:val="24"/>
              </w:rPr>
            </w:pPr>
          </w:p>
        </w:tc>
        <w:tc>
          <w:tcPr>
            <w:tcW w:w="2268" w:type="dxa"/>
          </w:tcPr>
          <w:p w14:paraId="668FC78E" w14:textId="77777777" w:rsidR="008A219F" w:rsidRPr="005846FD" w:rsidRDefault="008A219F" w:rsidP="009066F2">
            <w:pPr>
              <w:rPr>
                <w:rFonts w:ascii="Arial" w:hAnsi="Arial" w:cs="Arial"/>
                <w:sz w:val="24"/>
                <w:szCs w:val="24"/>
              </w:rPr>
            </w:pPr>
          </w:p>
        </w:tc>
        <w:tc>
          <w:tcPr>
            <w:tcW w:w="803" w:type="dxa"/>
          </w:tcPr>
          <w:p w14:paraId="34E77199" w14:textId="77777777" w:rsidR="008A219F" w:rsidRPr="005846FD" w:rsidRDefault="008A219F" w:rsidP="009066F2">
            <w:pPr>
              <w:rPr>
                <w:rFonts w:ascii="Arial" w:hAnsi="Arial" w:cs="Arial"/>
                <w:sz w:val="24"/>
                <w:szCs w:val="24"/>
              </w:rPr>
            </w:pPr>
          </w:p>
        </w:tc>
      </w:tr>
      <w:tr w:rsidR="008A219F" w:rsidRPr="005846FD" w14:paraId="7C1ECEF3" w14:textId="77777777" w:rsidTr="009066F2">
        <w:tc>
          <w:tcPr>
            <w:tcW w:w="2376" w:type="dxa"/>
            <w:vMerge/>
          </w:tcPr>
          <w:p w14:paraId="7B9A7E1F" w14:textId="77777777" w:rsidR="008A219F" w:rsidRPr="005846FD" w:rsidRDefault="008A219F" w:rsidP="009066F2">
            <w:pPr>
              <w:rPr>
                <w:rFonts w:ascii="Arial" w:hAnsi="Arial" w:cs="Arial"/>
                <w:sz w:val="24"/>
                <w:szCs w:val="24"/>
              </w:rPr>
            </w:pPr>
          </w:p>
        </w:tc>
        <w:tc>
          <w:tcPr>
            <w:tcW w:w="3402" w:type="dxa"/>
            <w:vMerge/>
          </w:tcPr>
          <w:p w14:paraId="70E568FD" w14:textId="77777777" w:rsidR="008A219F" w:rsidRPr="005846FD" w:rsidRDefault="008A219F" w:rsidP="009066F2">
            <w:pPr>
              <w:rPr>
                <w:rFonts w:ascii="Arial" w:hAnsi="Arial" w:cs="Arial"/>
                <w:sz w:val="24"/>
                <w:szCs w:val="24"/>
              </w:rPr>
            </w:pPr>
          </w:p>
        </w:tc>
        <w:tc>
          <w:tcPr>
            <w:tcW w:w="2694" w:type="dxa"/>
          </w:tcPr>
          <w:p w14:paraId="2BF9AA52" w14:textId="77777777" w:rsidR="008A219F" w:rsidRPr="005846FD" w:rsidRDefault="008A219F" w:rsidP="008A219F">
            <w:pPr>
              <w:rPr>
                <w:rFonts w:ascii="Arial" w:hAnsi="Arial" w:cs="Arial"/>
                <w:sz w:val="24"/>
                <w:szCs w:val="24"/>
              </w:rPr>
            </w:pPr>
            <w:r w:rsidRPr="005846FD">
              <w:rPr>
                <w:rFonts w:ascii="Arial" w:hAnsi="Arial" w:cs="Arial"/>
                <w:sz w:val="24"/>
                <w:szCs w:val="24"/>
              </w:rPr>
              <w:t>Местные бюджеты</w:t>
            </w:r>
          </w:p>
        </w:tc>
        <w:tc>
          <w:tcPr>
            <w:tcW w:w="1842" w:type="dxa"/>
          </w:tcPr>
          <w:p w14:paraId="2407E1BC" w14:textId="77777777" w:rsidR="008A219F" w:rsidRPr="005846FD" w:rsidRDefault="008A219F" w:rsidP="009066F2">
            <w:pPr>
              <w:rPr>
                <w:rFonts w:ascii="Arial" w:hAnsi="Arial" w:cs="Arial"/>
                <w:sz w:val="24"/>
                <w:szCs w:val="24"/>
              </w:rPr>
            </w:pPr>
          </w:p>
        </w:tc>
        <w:tc>
          <w:tcPr>
            <w:tcW w:w="1843" w:type="dxa"/>
          </w:tcPr>
          <w:p w14:paraId="5D6BA9E2" w14:textId="77777777" w:rsidR="008A219F" w:rsidRPr="005846FD" w:rsidRDefault="008A219F" w:rsidP="009066F2">
            <w:pPr>
              <w:rPr>
                <w:rFonts w:ascii="Arial" w:hAnsi="Arial" w:cs="Arial"/>
                <w:sz w:val="24"/>
                <w:szCs w:val="24"/>
              </w:rPr>
            </w:pPr>
          </w:p>
        </w:tc>
        <w:tc>
          <w:tcPr>
            <w:tcW w:w="2268" w:type="dxa"/>
          </w:tcPr>
          <w:p w14:paraId="066132F9" w14:textId="77777777" w:rsidR="008A219F" w:rsidRPr="005846FD" w:rsidRDefault="008A219F" w:rsidP="009066F2">
            <w:pPr>
              <w:rPr>
                <w:rFonts w:ascii="Arial" w:hAnsi="Arial" w:cs="Arial"/>
                <w:sz w:val="24"/>
                <w:szCs w:val="24"/>
              </w:rPr>
            </w:pPr>
          </w:p>
        </w:tc>
        <w:tc>
          <w:tcPr>
            <w:tcW w:w="803" w:type="dxa"/>
          </w:tcPr>
          <w:p w14:paraId="59ED3533" w14:textId="77777777" w:rsidR="008A219F" w:rsidRPr="005846FD" w:rsidRDefault="008A219F" w:rsidP="009066F2">
            <w:pPr>
              <w:rPr>
                <w:rFonts w:ascii="Arial" w:hAnsi="Arial" w:cs="Arial"/>
                <w:sz w:val="24"/>
                <w:szCs w:val="24"/>
              </w:rPr>
            </w:pPr>
          </w:p>
        </w:tc>
      </w:tr>
      <w:tr w:rsidR="008A219F" w:rsidRPr="005846FD" w14:paraId="1A2AA4CD" w14:textId="77777777" w:rsidTr="009066F2">
        <w:tc>
          <w:tcPr>
            <w:tcW w:w="2376" w:type="dxa"/>
            <w:vMerge/>
          </w:tcPr>
          <w:p w14:paraId="44F62FEC" w14:textId="77777777" w:rsidR="008A219F" w:rsidRPr="005846FD" w:rsidRDefault="008A219F" w:rsidP="009066F2">
            <w:pPr>
              <w:rPr>
                <w:rFonts w:ascii="Arial" w:hAnsi="Arial" w:cs="Arial"/>
                <w:sz w:val="24"/>
                <w:szCs w:val="24"/>
              </w:rPr>
            </w:pPr>
          </w:p>
        </w:tc>
        <w:tc>
          <w:tcPr>
            <w:tcW w:w="3402" w:type="dxa"/>
            <w:vMerge/>
          </w:tcPr>
          <w:p w14:paraId="33993D16" w14:textId="77777777" w:rsidR="008A219F" w:rsidRPr="005846FD" w:rsidRDefault="008A219F" w:rsidP="009066F2">
            <w:pPr>
              <w:rPr>
                <w:rFonts w:ascii="Arial" w:hAnsi="Arial" w:cs="Arial"/>
                <w:sz w:val="24"/>
                <w:szCs w:val="24"/>
              </w:rPr>
            </w:pPr>
          </w:p>
        </w:tc>
        <w:tc>
          <w:tcPr>
            <w:tcW w:w="2694" w:type="dxa"/>
          </w:tcPr>
          <w:p w14:paraId="18C9525B" w14:textId="77777777" w:rsidR="008A219F" w:rsidRPr="005846FD" w:rsidRDefault="008A219F" w:rsidP="008A219F">
            <w:pPr>
              <w:rPr>
                <w:rFonts w:ascii="Arial" w:hAnsi="Arial" w:cs="Arial"/>
                <w:sz w:val="24"/>
                <w:szCs w:val="24"/>
              </w:rPr>
            </w:pPr>
            <w:r w:rsidRPr="005846FD">
              <w:rPr>
                <w:rFonts w:ascii="Arial" w:hAnsi="Arial" w:cs="Arial"/>
                <w:sz w:val="24"/>
                <w:szCs w:val="24"/>
              </w:rPr>
              <w:t>Муниципальный район</w:t>
            </w:r>
          </w:p>
        </w:tc>
        <w:tc>
          <w:tcPr>
            <w:tcW w:w="1842" w:type="dxa"/>
          </w:tcPr>
          <w:p w14:paraId="7E692CF8" w14:textId="77777777" w:rsidR="008A219F" w:rsidRPr="005846FD" w:rsidRDefault="005B47BD" w:rsidP="009066F2">
            <w:pPr>
              <w:rPr>
                <w:rFonts w:ascii="Arial" w:hAnsi="Arial" w:cs="Arial"/>
                <w:sz w:val="24"/>
                <w:szCs w:val="24"/>
              </w:rPr>
            </w:pPr>
            <w:r w:rsidRPr="005846FD">
              <w:rPr>
                <w:rFonts w:ascii="Arial" w:hAnsi="Arial" w:cs="Arial"/>
                <w:sz w:val="24"/>
                <w:szCs w:val="24"/>
              </w:rPr>
              <w:t>20</w:t>
            </w:r>
            <w:r w:rsidR="00FE2FFD" w:rsidRPr="005846FD">
              <w:rPr>
                <w:rFonts w:ascii="Arial" w:hAnsi="Arial" w:cs="Arial"/>
                <w:sz w:val="24"/>
                <w:szCs w:val="24"/>
              </w:rPr>
              <w:t>678,3</w:t>
            </w:r>
          </w:p>
        </w:tc>
        <w:tc>
          <w:tcPr>
            <w:tcW w:w="1843" w:type="dxa"/>
          </w:tcPr>
          <w:p w14:paraId="23EF23FA" w14:textId="77777777" w:rsidR="008A219F" w:rsidRPr="005846FD" w:rsidRDefault="008A219F" w:rsidP="009066F2">
            <w:pPr>
              <w:rPr>
                <w:rFonts w:ascii="Arial" w:hAnsi="Arial" w:cs="Arial"/>
                <w:sz w:val="24"/>
                <w:szCs w:val="24"/>
              </w:rPr>
            </w:pPr>
          </w:p>
        </w:tc>
        <w:tc>
          <w:tcPr>
            <w:tcW w:w="2268" w:type="dxa"/>
          </w:tcPr>
          <w:p w14:paraId="2843E74B" w14:textId="77777777" w:rsidR="008A219F" w:rsidRPr="005846FD" w:rsidRDefault="008A219F" w:rsidP="009066F2">
            <w:pPr>
              <w:rPr>
                <w:rFonts w:ascii="Arial" w:hAnsi="Arial" w:cs="Arial"/>
                <w:sz w:val="24"/>
                <w:szCs w:val="24"/>
              </w:rPr>
            </w:pPr>
          </w:p>
        </w:tc>
        <w:tc>
          <w:tcPr>
            <w:tcW w:w="803" w:type="dxa"/>
          </w:tcPr>
          <w:p w14:paraId="500CE7EF" w14:textId="77777777" w:rsidR="008A219F" w:rsidRPr="005846FD" w:rsidRDefault="008A219F" w:rsidP="009066F2">
            <w:pPr>
              <w:rPr>
                <w:rFonts w:ascii="Arial" w:hAnsi="Arial" w:cs="Arial"/>
                <w:sz w:val="24"/>
                <w:szCs w:val="24"/>
              </w:rPr>
            </w:pPr>
          </w:p>
        </w:tc>
      </w:tr>
      <w:tr w:rsidR="008A219F" w:rsidRPr="005846FD" w14:paraId="70E7EA67" w14:textId="77777777" w:rsidTr="009066F2">
        <w:tc>
          <w:tcPr>
            <w:tcW w:w="2376" w:type="dxa"/>
            <w:vMerge/>
          </w:tcPr>
          <w:p w14:paraId="7101124E" w14:textId="77777777" w:rsidR="008A219F" w:rsidRPr="005846FD" w:rsidRDefault="008A219F" w:rsidP="009066F2">
            <w:pPr>
              <w:rPr>
                <w:rFonts w:ascii="Arial" w:hAnsi="Arial" w:cs="Arial"/>
                <w:sz w:val="24"/>
                <w:szCs w:val="24"/>
              </w:rPr>
            </w:pPr>
          </w:p>
        </w:tc>
        <w:tc>
          <w:tcPr>
            <w:tcW w:w="3402" w:type="dxa"/>
            <w:vMerge/>
          </w:tcPr>
          <w:p w14:paraId="51281F43" w14:textId="77777777" w:rsidR="008A219F" w:rsidRPr="005846FD" w:rsidRDefault="008A219F" w:rsidP="009066F2">
            <w:pPr>
              <w:rPr>
                <w:rFonts w:ascii="Arial" w:hAnsi="Arial" w:cs="Arial"/>
                <w:sz w:val="24"/>
                <w:szCs w:val="24"/>
              </w:rPr>
            </w:pPr>
          </w:p>
        </w:tc>
        <w:tc>
          <w:tcPr>
            <w:tcW w:w="2694" w:type="dxa"/>
          </w:tcPr>
          <w:p w14:paraId="0B4440F5" w14:textId="77777777" w:rsidR="008A219F" w:rsidRPr="005846FD" w:rsidRDefault="008A219F" w:rsidP="008A219F">
            <w:pPr>
              <w:rPr>
                <w:rFonts w:ascii="Arial" w:hAnsi="Arial" w:cs="Arial"/>
                <w:sz w:val="24"/>
                <w:szCs w:val="24"/>
              </w:rPr>
            </w:pPr>
            <w:r w:rsidRPr="005846FD">
              <w:rPr>
                <w:rFonts w:ascii="Arial" w:hAnsi="Arial" w:cs="Arial"/>
                <w:sz w:val="24"/>
                <w:szCs w:val="24"/>
              </w:rPr>
              <w:t>Внебюджетные источники</w:t>
            </w:r>
          </w:p>
        </w:tc>
        <w:tc>
          <w:tcPr>
            <w:tcW w:w="1842" w:type="dxa"/>
          </w:tcPr>
          <w:p w14:paraId="547CB4E5" w14:textId="77777777" w:rsidR="008A219F" w:rsidRPr="005846FD" w:rsidRDefault="008A219F" w:rsidP="009066F2">
            <w:pPr>
              <w:rPr>
                <w:rFonts w:ascii="Arial" w:hAnsi="Arial" w:cs="Arial"/>
                <w:sz w:val="24"/>
                <w:szCs w:val="24"/>
              </w:rPr>
            </w:pPr>
          </w:p>
        </w:tc>
        <w:tc>
          <w:tcPr>
            <w:tcW w:w="1843" w:type="dxa"/>
          </w:tcPr>
          <w:p w14:paraId="4F349061" w14:textId="77777777" w:rsidR="008A219F" w:rsidRPr="005846FD" w:rsidRDefault="008A219F" w:rsidP="009066F2">
            <w:pPr>
              <w:rPr>
                <w:rFonts w:ascii="Arial" w:hAnsi="Arial" w:cs="Arial"/>
                <w:sz w:val="24"/>
                <w:szCs w:val="24"/>
              </w:rPr>
            </w:pPr>
          </w:p>
        </w:tc>
        <w:tc>
          <w:tcPr>
            <w:tcW w:w="2268" w:type="dxa"/>
          </w:tcPr>
          <w:p w14:paraId="2E93B540" w14:textId="77777777" w:rsidR="008A219F" w:rsidRPr="005846FD" w:rsidRDefault="008A219F" w:rsidP="009066F2">
            <w:pPr>
              <w:rPr>
                <w:rFonts w:ascii="Arial" w:hAnsi="Arial" w:cs="Arial"/>
                <w:sz w:val="24"/>
                <w:szCs w:val="24"/>
              </w:rPr>
            </w:pPr>
          </w:p>
        </w:tc>
        <w:tc>
          <w:tcPr>
            <w:tcW w:w="803" w:type="dxa"/>
          </w:tcPr>
          <w:p w14:paraId="739D342F" w14:textId="77777777" w:rsidR="008A219F" w:rsidRPr="005846FD" w:rsidRDefault="008A219F" w:rsidP="009066F2">
            <w:pPr>
              <w:rPr>
                <w:rFonts w:ascii="Arial" w:hAnsi="Arial" w:cs="Arial"/>
                <w:sz w:val="24"/>
                <w:szCs w:val="24"/>
              </w:rPr>
            </w:pPr>
          </w:p>
        </w:tc>
      </w:tr>
      <w:tr w:rsidR="008A219F" w:rsidRPr="005846FD" w14:paraId="72B7DFF5" w14:textId="77777777" w:rsidTr="009066F2">
        <w:tc>
          <w:tcPr>
            <w:tcW w:w="2376" w:type="dxa"/>
            <w:vMerge w:val="restart"/>
          </w:tcPr>
          <w:p w14:paraId="0C187106" w14:textId="77777777" w:rsidR="008A219F" w:rsidRPr="005846FD" w:rsidRDefault="008A219F" w:rsidP="009066F2">
            <w:pPr>
              <w:rPr>
                <w:rFonts w:ascii="Arial" w:hAnsi="Arial" w:cs="Arial"/>
                <w:sz w:val="24"/>
                <w:szCs w:val="24"/>
              </w:rPr>
            </w:pPr>
            <w:r w:rsidRPr="005846FD">
              <w:rPr>
                <w:rFonts w:ascii="Arial" w:hAnsi="Arial" w:cs="Arial"/>
                <w:sz w:val="24"/>
                <w:szCs w:val="24"/>
              </w:rPr>
              <w:t>3.Основное мероприятие:</w:t>
            </w:r>
          </w:p>
        </w:tc>
        <w:tc>
          <w:tcPr>
            <w:tcW w:w="3402" w:type="dxa"/>
            <w:vMerge w:val="restart"/>
          </w:tcPr>
          <w:p w14:paraId="20B4B38C" w14:textId="77777777" w:rsidR="008A219F" w:rsidRPr="005846FD" w:rsidRDefault="008A219F" w:rsidP="009066F2">
            <w:pPr>
              <w:rPr>
                <w:rFonts w:ascii="Arial" w:hAnsi="Arial" w:cs="Arial"/>
                <w:sz w:val="24"/>
                <w:szCs w:val="24"/>
              </w:rPr>
            </w:pPr>
            <w:r w:rsidRPr="005846FD">
              <w:rPr>
                <w:rFonts w:ascii="Arial" w:hAnsi="Arial" w:cs="Arial"/>
                <w:sz w:val="24"/>
                <w:szCs w:val="24"/>
              </w:rPr>
              <w:t>Расходы на организации библиотечного обслуживания населения, комплектованию и обеспечению сохранности библиотечных фондов библиотек поселения, оснащение учреждений культуры современными техническими средствами, вычислительной техникой, развитию информационных сетей, проведение мероприятий по созданию модельных библиотек; комплектование книжных фондов библиотек, и другие расходы, которые не относятся к расходам на обеспечение деятельности (оказание услуг) муниципальных учреждений</w:t>
            </w:r>
          </w:p>
          <w:p w14:paraId="4F58B675" w14:textId="77777777" w:rsidR="008A219F" w:rsidRPr="005846FD" w:rsidRDefault="008A219F" w:rsidP="009066F2">
            <w:pPr>
              <w:rPr>
                <w:rFonts w:ascii="Arial" w:hAnsi="Arial" w:cs="Arial"/>
                <w:sz w:val="24"/>
                <w:szCs w:val="24"/>
              </w:rPr>
            </w:pPr>
          </w:p>
        </w:tc>
        <w:tc>
          <w:tcPr>
            <w:tcW w:w="2694" w:type="dxa"/>
          </w:tcPr>
          <w:p w14:paraId="195C93FA" w14:textId="77777777" w:rsidR="008A219F" w:rsidRPr="005846FD" w:rsidRDefault="008A219F" w:rsidP="008A219F">
            <w:pPr>
              <w:rPr>
                <w:rFonts w:ascii="Arial" w:hAnsi="Arial" w:cs="Arial"/>
                <w:sz w:val="24"/>
                <w:szCs w:val="24"/>
              </w:rPr>
            </w:pPr>
            <w:r w:rsidRPr="005846FD">
              <w:rPr>
                <w:rFonts w:ascii="Arial" w:hAnsi="Arial" w:cs="Arial"/>
                <w:sz w:val="24"/>
                <w:szCs w:val="24"/>
              </w:rPr>
              <w:t>Всего</w:t>
            </w:r>
          </w:p>
        </w:tc>
        <w:tc>
          <w:tcPr>
            <w:tcW w:w="1842" w:type="dxa"/>
          </w:tcPr>
          <w:p w14:paraId="0FA59FC3" w14:textId="77777777" w:rsidR="008A219F" w:rsidRPr="005846FD" w:rsidRDefault="008A219F" w:rsidP="009066F2">
            <w:pPr>
              <w:rPr>
                <w:rFonts w:ascii="Arial" w:hAnsi="Arial" w:cs="Arial"/>
                <w:sz w:val="24"/>
                <w:szCs w:val="24"/>
              </w:rPr>
            </w:pPr>
            <w:r w:rsidRPr="005846FD">
              <w:rPr>
                <w:rFonts w:ascii="Arial" w:hAnsi="Arial" w:cs="Arial"/>
                <w:sz w:val="24"/>
                <w:szCs w:val="24"/>
              </w:rPr>
              <w:t>0</w:t>
            </w:r>
          </w:p>
        </w:tc>
        <w:tc>
          <w:tcPr>
            <w:tcW w:w="1843" w:type="dxa"/>
          </w:tcPr>
          <w:p w14:paraId="5FEEA952" w14:textId="77777777" w:rsidR="008A219F" w:rsidRPr="005846FD" w:rsidRDefault="008A219F" w:rsidP="009066F2">
            <w:pPr>
              <w:rPr>
                <w:rFonts w:ascii="Arial" w:hAnsi="Arial" w:cs="Arial"/>
                <w:sz w:val="24"/>
                <w:szCs w:val="24"/>
              </w:rPr>
            </w:pPr>
          </w:p>
        </w:tc>
        <w:tc>
          <w:tcPr>
            <w:tcW w:w="2268" w:type="dxa"/>
          </w:tcPr>
          <w:p w14:paraId="61E29271" w14:textId="77777777" w:rsidR="008A219F" w:rsidRPr="005846FD" w:rsidRDefault="008A219F" w:rsidP="009066F2">
            <w:pPr>
              <w:rPr>
                <w:rFonts w:ascii="Arial" w:hAnsi="Arial" w:cs="Arial"/>
                <w:sz w:val="24"/>
                <w:szCs w:val="24"/>
              </w:rPr>
            </w:pPr>
          </w:p>
        </w:tc>
        <w:tc>
          <w:tcPr>
            <w:tcW w:w="803" w:type="dxa"/>
          </w:tcPr>
          <w:p w14:paraId="4C18E938" w14:textId="77777777" w:rsidR="008A219F" w:rsidRPr="005846FD" w:rsidRDefault="008A219F" w:rsidP="009066F2">
            <w:pPr>
              <w:rPr>
                <w:rFonts w:ascii="Arial" w:hAnsi="Arial" w:cs="Arial"/>
                <w:sz w:val="24"/>
                <w:szCs w:val="24"/>
              </w:rPr>
            </w:pPr>
          </w:p>
        </w:tc>
      </w:tr>
      <w:tr w:rsidR="008A219F" w:rsidRPr="005846FD" w14:paraId="4B3173D5" w14:textId="77777777" w:rsidTr="009066F2">
        <w:tc>
          <w:tcPr>
            <w:tcW w:w="2376" w:type="dxa"/>
            <w:vMerge/>
          </w:tcPr>
          <w:p w14:paraId="1317B94F" w14:textId="77777777" w:rsidR="008A219F" w:rsidRPr="005846FD" w:rsidRDefault="008A219F" w:rsidP="009066F2">
            <w:pPr>
              <w:rPr>
                <w:rFonts w:ascii="Arial" w:hAnsi="Arial" w:cs="Arial"/>
                <w:sz w:val="24"/>
                <w:szCs w:val="24"/>
              </w:rPr>
            </w:pPr>
          </w:p>
        </w:tc>
        <w:tc>
          <w:tcPr>
            <w:tcW w:w="3402" w:type="dxa"/>
            <w:vMerge/>
          </w:tcPr>
          <w:p w14:paraId="102CD68E" w14:textId="77777777" w:rsidR="008A219F" w:rsidRPr="005846FD" w:rsidRDefault="008A219F" w:rsidP="009066F2">
            <w:pPr>
              <w:rPr>
                <w:rFonts w:ascii="Arial" w:hAnsi="Arial" w:cs="Arial"/>
                <w:sz w:val="24"/>
                <w:szCs w:val="24"/>
              </w:rPr>
            </w:pPr>
          </w:p>
        </w:tc>
        <w:tc>
          <w:tcPr>
            <w:tcW w:w="2694" w:type="dxa"/>
          </w:tcPr>
          <w:p w14:paraId="232FCAAC" w14:textId="77777777" w:rsidR="008A219F" w:rsidRPr="005846FD" w:rsidRDefault="008A219F" w:rsidP="008A219F">
            <w:pPr>
              <w:rPr>
                <w:rFonts w:ascii="Arial" w:hAnsi="Arial" w:cs="Arial"/>
                <w:sz w:val="24"/>
                <w:szCs w:val="24"/>
              </w:rPr>
            </w:pPr>
            <w:r w:rsidRPr="005846FD">
              <w:rPr>
                <w:rFonts w:ascii="Arial" w:hAnsi="Arial" w:cs="Arial"/>
                <w:sz w:val="24"/>
                <w:szCs w:val="24"/>
              </w:rPr>
              <w:t>Федеральный бюджет</w:t>
            </w:r>
          </w:p>
        </w:tc>
        <w:tc>
          <w:tcPr>
            <w:tcW w:w="1842" w:type="dxa"/>
          </w:tcPr>
          <w:p w14:paraId="7B7EEE17" w14:textId="77777777" w:rsidR="008A219F" w:rsidRPr="005846FD" w:rsidRDefault="008A219F" w:rsidP="009066F2">
            <w:pPr>
              <w:rPr>
                <w:rFonts w:ascii="Arial" w:hAnsi="Arial" w:cs="Arial"/>
                <w:sz w:val="24"/>
                <w:szCs w:val="24"/>
              </w:rPr>
            </w:pPr>
          </w:p>
        </w:tc>
        <w:tc>
          <w:tcPr>
            <w:tcW w:w="1843" w:type="dxa"/>
          </w:tcPr>
          <w:p w14:paraId="4F80DEBE" w14:textId="77777777" w:rsidR="008A219F" w:rsidRPr="005846FD" w:rsidRDefault="008A219F" w:rsidP="009066F2">
            <w:pPr>
              <w:rPr>
                <w:rFonts w:ascii="Arial" w:hAnsi="Arial" w:cs="Arial"/>
                <w:sz w:val="24"/>
                <w:szCs w:val="24"/>
              </w:rPr>
            </w:pPr>
          </w:p>
        </w:tc>
        <w:tc>
          <w:tcPr>
            <w:tcW w:w="2268" w:type="dxa"/>
          </w:tcPr>
          <w:p w14:paraId="1DEDF891" w14:textId="77777777" w:rsidR="008A219F" w:rsidRPr="005846FD" w:rsidRDefault="008A219F" w:rsidP="009066F2">
            <w:pPr>
              <w:rPr>
                <w:rFonts w:ascii="Arial" w:hAnsi="Arial" w:cs="Arial"/>
                <w:sz w:val="24"/>
                <w:szCs w:val="24"/>
              </w:rPr>
            </w:pPr>
          </w:p>
        </w:tc>
        <w:tc>
          <w:tcPr>
            <w:tcW w:w="803" w:type="dxa"/>
          </w:tcPr>
          <w:p w14:paraId="4D658879" w14:textId="77777777" w:rsidR="008A219F" w:rsidRPr="005846FD" w:rsidRDefault="008A219F" w:rsidP="009066F2">
            <w:pPr>
              <w:rPr>
                <w:rFonts w:ascii="Arial" w:hAnsi="Arial" w:cs="Arial"/>
                <w:sz w:val="24"/>
                <w:szCs w:val="24"/>
              </w:rPr>
            </w:pPr>
          </w:p>
        </w:tc>
      </w:tr>
      <w:tr w:rsidR="008A219F" w:rsidRPr="005846FD" w14:paraId="26B7294A" w14:textId="77777777" w:rsidTr="009066F2">
        <w:tc>
          <w:tcPr>
            <w:tcW w:w="2376" w:type="dxa"/>
            <w:vMerge/>
          </w:tcPr>
          <w:p w14:paraId="43357F1B" w14:textId="77777777" w:rsidR="008A219F" w:rsidRPr="005846FD" w:rsidRDefault="008A219F" w:rsidP="009066F2">
            <w:pPr>
              <w:rPr>
                <w:rFonts w:ascii="Arial" w:hAnsi="Arial" w:cs="Arial"/>
                <w:sz w:val="24"/>
                <w:szCs w:val="24"/>
              </w:rPr>
            </w:pPr>
          </w:p>
        </w:tc>
        <w:tc>
          <w:tcPr>
            <w:tcW w:w="3402" w:type="dxa"/>
            <w:vMerge/>
          </w:tcPr>
          <w:p w14:paraId="765A08A5" w14:textId="77777777" w:rsidR="008A219F" w:rsidRPr="005846FD" w:rsidRDefault="008A219F" w:rsidP="009066F2">
            <w:pPr>
              <w:rPr>
                <w:rFonts w:ascii="Arial" w:hAnsi="Arial" w:cs="Arial"/>
                <w:sz w:val="24"/>
                <w:szCs w:val="24"/>
              </w:rPr>
            </w:pPr>
          </w:p>
        </w:tc>
        <w:tc>
          <w:tcPr>
            <w:tcW w:w="2694" w:type="dxa"/>
          </w:tcPr>
          <w:p w14:paraId="770A99F9" w14:textId="77777777" w:rsidR="008A219F" w:rsidRPr="005846FD" w:rsidRDefault="008A219F" w:rsidP="008A219F">
            <w:pPr>
              <w:rPr>
                <w:rFonts w:ascii="Arial" w:hAnsi="Arial" w:cs="Arial"/>
                <w:sz w:val="24"/>
                <w:szCs w:val="24"/>
              </w:rPr>
            </w:pPr>
            <w:r w:rsidRPr="005846FD">
              <w:rPr>
                <w:rFonts w:ascii="Arial" w:hAnsi="Arial" w:cs="Arial"/>
                <w:sz w:val="24"/>
                <w:szCs w:val="24"/>
              </w:rPr>
              <w:t>Областной бюджет</w:t>
            </w:r>
          </w:p>
        </w:tc>
        <w:tc>
          <w:tcPr>
            <w:tcW w:w="1842" w:type="dxa"/>
          </w:tcPr>
          <w:p w14:paraId="6CC1E55B" w14:textId="77777777" w:rsidR="008A219F" w:rsidRPr="005846FD" w:rsidRDefault="008A219F" w:rsidP="009066F2">
            <w:pPr>
              <w:rPr>
                <w:rFonts w:ascii="Arial" w:hAnsi="Arial" w:cs="Arial"/>
                <w:sz w:val="24"/>
                <w:szCs w:val="24"/>
              </w:rPr>
            </w:pPr>
          </w:p>
        </w:tc>
        <w:tc>
          <w:tcPr>
            <w:tcW w:w="1843" w:type="dxa"/>
          </w:tcPr>
          <w:p w14:paraId="6588D6A8" w14:textId="77777777" w:rsidR="008A219F" w:rsidRPr="005846FD" w:rsidRDefault="008A219F" w:rsidP="009066F2">
            <w:pPr>
              <w:rPr>
                <w:rFonts w:ascii="Arial" w:hAnsi="Arial" w:cs="Arial"/>
                <w:sz w:val="24"/>
                <w:szCs w:val="24"/>
              </w:rPr>
            </w:pPr>
          </w:p>
        </w:tc>
        <w:tc>
          <w:tcPr>
            <w:tcW w:w="2268" w:type="dxa"/>
          </w:tcPr>
          <w:p w14:paraId="4D9FDBF3" w14:textId="77777777" w:rsidR="008A219F" w:rsidRPr="005846FD" w:rsidRDefault="008A219F" w:rsidP="009066F2">
            <w:pPr>
              <w:rPr>
                <w:rFonts w:ascii="Arial" w:hAnsi="Arial" w:cs="Arial"/>
                <w:sz w:val="24"/>
                <w:szCs w:val="24"/>
              </w:rPr>
            </w:pPr>
          </w:p>
        </w:tc>
        <w:tc>
          <w:tcPr>
            <w:tcW w:w="803" w:type="dxa"/>
          </w:tcPr>
          <w:p w14:paraId="08C5C8DB" w14:textId="77777777" w:rsidR="008A219F" w:rsidRPr="005846FD" w:rsidRDefault="008A219F" w:rsidP="009066F2">
            <w:pPr>
              <w:rPr>
                <w:rFonts w:ascii="Arial" w:hAnsi="Arial" w:cs="Arial"/>
                <w:sz w:val="24"/>
                <w:szCs w:val="24"/>
              </w:rPr>
            </w:pPr>
          </w:p>
        </w:tc>
      </w:tr>
      <w:tr w:rsidR="008A219F" w:rsidRPr="005846FD" w14:paraId="523CAD10" w14:textId="77777777" w:rsidTr="009066F2">
        <w:tc>
          <w:tcPr>
            <w:tcW w:w="2376" w:type="dxa"/>
            <w:vMerge/>
          </w:tcPr>
          <w:p w14:paraId="5BB7CA68" w14:textId="77777777" w:rsidR="008A219F" w:rsidRPr="005846FD" w:rsidRDefault="008A219F" w:rsidP="009066F2">
            <w:pPr>
              <w:rPr>
                <w:rFonts w:ascii="Arial" w:hAnsi="Arial" w:cs="Arial"/>
                <w:sz w:val="24"/>
                <w:szCs w:val="24"/>
              </w:rPr>
            </w:pPr>
          </w:p>
        </w:tc>
        <w:tc>
          <w:tcPr>
            <w:tcW w:w="3402" w:type="dxa"/>
            <w:vMerge/>
          </w:tcPr>
          <w:p w14:paraId="34DCDF68" w14:textId="77777777" w:rsidR="008A219F" w:rsidRPr="005846FD" w:rsidRDefault="008A219F" w:rsidP="009066F2">
            <w:pPr>
              <w:rPr>
                <w:rFonts w:ascii="Arial" w:hAnsi="Arial" w:cs="Arial"/>
                <w:sz w:val="24"/>
                <w:szCs w:val="24"/>
              </w:rPr>
            </w:pPr>
          </w:p>
        </w:tc>
        <w:tc>
          <w:tcPr>
            <w:tcW w:w="2694" w:type="dxa"/>
          </w:tcPr>
          <w:p w14:paraId="18737AA4" w14:textId="77777777" w:rsidR="008A219F" w:rsidRPr="005846FD" w:rsidRDefault="008A219F" w:rsidP="009066F2">
            <w:pPr>
              <w:rPr>
                <w:rFonts w:ascii="Arial" w:hAnsi="Arial" w:cs="Arial"/>
                <w:sz w:val="24"/>
                <w:szCs w:val="24"/>
              </w:rPr>
            </w:pPr>
            <w:r w:rsidRPr="005846FD">
              <w:rPr>
                <w:rFonts w:ascii="Arial" w:hAnsi="Arial" w:cs="Arial"/>
                <w:sz w:val="24"/>
                <w:szCs w:val="24"/>
              </w:rPr>
              <w:t>Местные бюджеты</w:t>
            </w:r>
          </w:p>
        </w:tc>
        <w:tc>
          <w:tcPr>
            <w:tcW w:w="1842" w:type="dxa"/>
          </w:tcPr>
          <w:p w14:paraId="2134A199" w14:textId="77777777" w:rsidR="008A219F" w:rsidRPr="005846FD" w:rsidRDefault="008A219F" w:rsidP="009066F2">
            <w:pPr>
              <w:rPr>
                <w:rFonts w:ascii="Arial" w:hAnsi="Arial" w:cs="Arial"/>
                <w:sz w:val="24"/>
                <w:szCs w:val="24"/>
              </w:rPr>
            </w:pPr>
          </w:p>
        </w:tc>
        <w:tc>
          <w:tcPr>
            <w:tcW w:w="1843" w:type="dxa"/>
          </w:tcPr>
          <w:p w14:paraId="7B283103" w14:textId="77777777" w:rsidR="008A219F" w:rsidRPr="005846FD" w:rsidRDefault="008A219F" w:rsidP="009066F2">
            <w:pPr>
              <w:rPr>
                <w:rFonts w:ascii="Arial" w:hAnsi="Arial" w:cs="Arial"/>
                <w:sz w:val="24"/>
                <w:szCs w:val="24"/>
              </w:rPr>
            </w:pPr>
          </w:p>
        </w:tc>
        <w:tc>
          <w:tcPr>
            <w:tcW w:w="2268" w:type="dxa"/>
          </w:tcPr>
          <w:p w14:paraId="4FED3667" w14:textId="77777777" w:rsidR="008A219F" w:rsidRPr="005846FD" w:rsidRDefault="008A219F" w:rsidP="009066F2">
            <w:pPr>
              <w:rPr>
                <w:rFonts w:ascii="Arial" w:hAnsi="Arial" w:cs="Arial"/>
                <w:sz w:val="24"/>
                <w:szCs w:val="24"/>
              </w:rPr>
            </w:pPr>
          </w:p>
        </w:tc>
        <w:tc>
          <w:tcPr>
            <w:tcW w:w="803" w:type="dxa"/>
          </w:tcPr>
          <w:p w14:paraId="5A4CE010" w14:textId="77777777" w:rsidR="008A219F" w:rsidRPr="005846FD" w:rsidRDefault="008A219F" w:rsidP="009066F2">
            <w:pPr>
              <w:rPr>
                <w:rFonts w:ascii="Arial" w:hAnsi="Arial" w:cs="Arial"/>
                <w:sz w:val="24"/>
                <w:szCs w:val="24"/>
              </w:rPr>
            </w:pPr>
          </w:p>
        </w:tc>
      </w:tr>
      <w:tr w:rsidR="008A219F" w:rsidRPr="005846FD" w14:paraId="0FE3C244" w14:textId="77777777" w:rsidTr="009066F2">
        <w:tc>
          <w:tcPr>
            <w:tcW w:w="2376" w:type="dxa"/>
            <w:vMerge/>
          </w:tcPr>
          <w:p w14:paraId="7CC82430" w14:textId="77777777" w:rsidR="008A219F" w:rsidRPr="005846FD" w:rsidRDefault="008A219F" w:rsidP="009066F2">
            <w:pPr>
              <w:rPr>
                <w:rFonts w:ascii="Arial" w:hAnsi="Arial" w:cs="Arial"/>
                <w:sz w:val="24"/>
                <w:szCs w:val="24"/>
              </w:rPr>
            </w:pPr>
          </w:p>
        </w:tc>
        <w:tc>
          <w:tcPr>
            <w:tcW w:w="3402" w:type="dxa"/>
            <w:vMerge/>
          </w:tcPr>
          <w:p w14:paraId="25213C6D" w14:textId="77777777" w:rsidR="008A219F" w:rsidRPr="005846FD" w:rsidRDefault="008A219F" w:rsidP="009066F2">
            <w:pPr>
              <w:rPr>
                <w:rFonts w:ascii="Arial" w:hAnsi="Arial" w:cs="Arial"/>
                <w:sz w:val="24"/>
                <w:szCs w:val="24"/>
              </w:rPr>
            </w:pPr>
          </w:p>
        </w:tc>
        <w:tc>
          <w:tcPr>
            <w:tcW w:w="2694" w:type="dxa"/>
          </w:tcPr>
          <w:p w14:paraId="0717E629" w14:textId="77777777" w:rsidR="008A219F" w:rsidRPr="005846FD" w:rsidRDefault="008A219F" w:rsidP="009066F2">
            <w:pPr>
              <w:rPr>
                <w:rFonts w:ascii="Arial" w:hAnsi="Arial" w:cs="Arial"/>
                <w:sz w:val="24"/>
                <w:szCs w:val="24"/>
              </w:rPr>
            </w:pPr>
            <w:r w:rsidRPr="005846FD">
              <w:rPr>
                <w:rFonts w:ascii="Arial" w:hAnsi="Arial" w:cs="Arial"/>
                <w:sz w:val="24"/>
                <w:szCs w:val="24"/>
              </w:rPr>
              <w:t>Муниципальный район</w:t>
            </w:r>
          </w:p>
        </w:tc>
        <w:tc>
          <w:tcPr>
            <w:tcW w:w="1842" w:type="dxa"/>
          </w:tcPr>
          <w:p w14:paraId="3AE56E17" w14:textId="77777777" w:rsidR="008A219F" w:rsidRPr="005846FD" w:rsidRDefault="008A219F" w:rsidP="009066F2">
            <w:pPr>
              <w:rPr>
                <w:rFonts w:ascii="Arial" w:hAnsi="Arial" w:cs="Arial"/>
                <w:sz w:val="24"/>
                <w:szCs w:val="24"/>
              </w:rPr>
            </w:pPr>
            <w:r w:rsidRPr="005846FD">
              <w:rPr>
                <w:rFonts w:ascii="Arial" w:hAnsi="Arial" w:cs="Arial"/>
                <w:sz w:val="24"/>
                <w:szCs w:val="24"/>
              </w:rPr>
              <w:t>0</w:t>
            </w:r>
          </w:p>
        </w:tc>
        <w:tc>
          <w:tcPr>
            <w:tcW w:w="1843" w:type="dxa"/>
          </w:tcPr>
          <w:p w14:paraId="0EBD2EDE" w14:textId="77777777" w:rsidR="008A219F" w:rsidRPr="005846FD" w:rsidRDefault="008A219F" w:rsidP="009066F2">
            <w:pPr>
              <w:rPr>
                <w:rFonts w:ascii="Arial" w:hAnsi="Arial" w:cs="Arial"/>
                <w:sz w:val="24"/>
                <w:szCs w:val="24"/>
              </w:rPr>
            </w:pPr>
          </w:p>
        </w:tc>
        <w:tc>
          <w:tcPr>
            <w:tcW w:w="2268" w:type="dxa"/>
          </w:tcPr>
          <w:p w14:paraId="0ABBAB35" w14:textId="77777777" w:rsidR="008A219F" w:rsidRPr="005846FD" w:rsidRDefault="008A219F" w:rsidP="009066F2">
            <w:pPr>
              <w:rPr>
                <w:rFonts w:ascii="Arial" w:hAnsi="Arial" w:cs="Arial"/>
                <w:sz w:val="24"/>
                <w:szCs w:val="24"/>
              </w:rPr>
            </w:pPr>
          </w:p>
        </w:tc>
        <w:tc>
          <w:tcPr>
            <w:tcW w:w="803" w:type="dxa"/>
          </w:tcPr>
          <w:p w14:paraId="5CA3B857" w14:textId="77777777" w:rsidR="008A219F" w:rsidRPr="005846FD" w:rsidRDefault="008A219F" w:rsidP="009066F2">
            <w:pPr>
              <w:rPr>
                <w:rFonts w:ascii="Arial" w:hAnsi="Arial" w:cs="Arial"/>
                <w:sz w:val="24"/>
                <w:szCs w:val="24"/>
              </w:rPr>
            </w:pPr>
          </w:p>
        </w:tc>
      </w:tr>
      <w:tr w:rsidR="008A219F" w:rsidRPr="005846FD" w14:paraId="2259F09D" w14:textId="77777777" w:rsidTr="009066F2">
        <w:tc>
          <w:tcPr>
            <w:tcW w:w="2376" w:type="dxa"/>
            <w:vMerge/>
          </w:tcPr>
          <w:p w14:paraId="2FA06A52" w14:textId="77777777" w:rsidR="008A219F" w:rsidRPr="005846FD" w:rsidRDefault="008A219F" w:rsidP="009066F2">
            <w:pPr>
              <w:rPr>
                <w:rFonts w:ascii="Arial" w:hAnsi="Arial" w:cs="Arial"/>
                <w:sz w:val="24"/>
                <w:szCs w:val="24"/>
              </w:rPr>
            </w:pPr>
          </w:p>
        </w:tc>
        <w:tc>
          <w:tcPr>
            <w:tcW w:w="3402" w:type="dxa"/>
            <w:vMerge/>
          </w:tcPr>
          <w:p w14:paraId="381B876F" w14:textId="77777777" w:rsidR="008A219F" w:rsidRPr="005846FD" w:rsidRDefault="008A219F" w:rsidP="009066F2">
            <w:pPr>
              <w:rPr>
                <w:rFonts w:ascii="Arial" w:hAnsi="Arial" w:cs="Arial"/>
                <w:sz w:val="24"/>
                <w:szCs w:val="24"/>
              </w:rPr>
            </w:pPr>
          </w:p>
        </w:tc>
        <w:tc>
          <w:tcPr>
            <w:tcW w:w="2694" w:type="dxa"/>
          </w:tcPr>
          <w:p w14:paraId="13277748" w14:textId="77777777" w:rsidR="008A219F" w:rsidRPr="005846FD" w:rsidRDefault="008A219F" w:rsidP="009066F2">
            <w:pPr>
              <w:rPr>
                <w:rFonts w:ascii="Arial" w:hAnsi="Arial" w:cs="Arial"/>
                <w:sz w:val="24"/>
                <w:szCs w:val="24"/>
              </w:rPr>
            </w:pPr>
            <w:r w:rsidRPr="005846FD">
              <w:rPr>
                <w:rFonts w:ascii="Arial" w:hAnsi="Arial" w:cs="Arial"/>
                <w:sz w:val="24"/>
                <w:szCs w:val="24"/>
              </w:rPr>
              <w:t>Внебюджетные источники</w:t>
            </w:r>
          </w:p>
        </w:tc>
        <w:tc>
          <w:tcPr>
            <w:tcW w:w="1842" w:type="dxa"/>
          </w:tcPr>
          <w:p w14:paraId="6C17C358" w14:textId="77777777" w:rsidR="008A219F" w:rsidRPr="005846FD" w:rsidRDefault="008A219F" w:rsidP="009066F2">
            <w:pPr>
              <w:rPr>
                <w:rFonts w:ascii="Arial" w:hAnsi="Arial" w:cs="Arial"/>
                <w:sz w:val="24"/>
                <w:szCs w:val="24"/>
              </w:rPr>
            </w:pPr>
          </w:p>
        </w:tc>
        <w:tc>
          <w:tcPr>
            <w:tcW w:w="1843" w:type="dxa"/>
          </w:tcPr>
          <w:p w14:paraId="66ADFE07" w14:textId="77777777" w:rsidR="008A219F" w:rsidRPr="005846FD" w:rsidRDefault="008A219F" w:rsidP="009066F2">
            <w:pPr>
              <w:rPr>
                <w:rFonts w:ascii="Arial" w:hAnsi="Arial" w:cs="Arial"/>
                <w:sz w:val="24"/>
                <w:szCs w:val="24"/>
              </w:rPr>
            </w:pPr>
          </w:p>
        </w:tc>
        <w:tc>
          <w:tcPr>
            <w:tcW w:w="2268" w:type="dxa"/>
          </w:tcPr>
          <w:p w14:paraId="3BF74482" w14:textId="77777777" w:rsidR="008A219F" w:rsidRPr="005846FD" w:rsidRDefault="008A219F" w:rsidP="009066F2">
            <w:pPr>
              <w:rPr>
                <w:rFonts w:ascii="Arial" w:hAnsi="Arial" w:cs="Arial"/>
                <w:sz w:val="24"/>
                <w:szCs w:val="24"/>
              </w:rPr>
            </w:pPr>
          </w:p>
        </w:tc>
        <w:tc>
          <w:tcPr>
            <w:tcW w:w="803" w:type="dxa"/>
          </w:tcPr>
          <w:p w14:paraId="180C13A2" w14:textId="77777777" w:rsidR="008A219F" w:rsidRPr="005846FD" w:rsidRDefault="008A219F" w:rsidP="009066F2">
            <w:pPr>
              <w:rPr>
                <w:rFonts w:ascii="Arial" w:hAnsi="Arial" w:cs="Arial"/>
                <w:sz w:val="24"/>
                <w:szCs w:val="24"/>
              </w:rPr>
            </w:pPr>
          </w:p>
        </w:tc>
      </w:tr>
      <w:tr w:rsidR="008A219F" w:rsidRPr="005846FD" w14:paraId="51C2B859" w14:textId="77777777" w:rsidTr="004953C8">
        <w:trPr>
          <w:trHeight w:val="111"/>
        </w:trPr>
        <w:tc>
          <w:tcPr>
            <w:tcW w:w="2376" w:type="dxa"/>
            <w:vMerge w:val="restart"/>
          </w:tcPr>
          <w:p w14:paraId="6F708ACD" w14:textId="77777777" w:rsidR="008A219F" w:rsidRPr="005846FD" w:rsidRDefault="008A219F" w:rsidP="004953C8">
            <w:pPr>
              <w:rPr>
                <w:rFonts w:ascii="Arial" w:hAnsi="Arial" w:cs="Arial"/>
                <w:sz w:val="24"/>
                <w:szCs w:val="24"/>
              </w:rPr>
            </w:pPr>
            <w:r w:rsidRPr="005846FD">
              <w:rPr>
                <w:rFonts w:ascii="Arial" w:hAnsi="Arial" w:cs="Arial"/>
                <w:sz w:val="24"/>
                <w:szCs w:val="24"/>
              </w:rPr>
              <w:t>4. Основное мероприятие:</w:t>
            </w:r>
          </w:p>
        </w:tc>
        <w:tc>
          <w:tcPr>
            <w:tcW w:w="3402" w:type="dxa"/>
            <w:vMerge w:val="restart"/>
          </w:tcPr>
          <w:p w14:paraId="4B89DD86" w14:textId="77777777" w:rsidR="008A219F" w:rsidRPr="005846FD" w:rsidRDefault="008A219F" w:rsidP="004953C8">
            <w:pPr>
              <w:rPr>
                <w:rFonts w:ascii="Arial" w:hAnsi="Arial" w:cs="Arial"/>
                <w:sz w:val="24"/>
                <w:szCs w:val="24"/>
              </w:rPr>
            </w:pPr>
            <w:r w:rsidRPr="005846FD">
              <w:rPr>
                <w:rFonts w:ascii="Arial" w:hAnsi="Arial" w:cs="Arial"/>
                <w:sz w:val="24"/>
                <w:szCs w:val="24"/>
              </w:rPr>
              <w:t>Расходы на поддержку отрасли культуры</w:t>
            </w:r>
          </w:p>
        </w:tc>
        <w:tc>
          <w:tcPr>
            <w:tcW w:w="2694" w:type="dxa"/>
          </w:tcPr>
          <w:p w14:paraId="03042BAF" w14:textId="77777777" w:rsidR="008A219F" w:rsidRPr="005846FD" w:rsidRDefault="008A219F" w:rsidP="004953C8">
            <w:pPr>
              <w:rPr>
                <w:rFonts w:ascii="Arial" w:hAnsi="Arial" w:cs="Arial"/>
                <w:sz w:val="24"/>
                <w:szCs w:val="24"/>
              </w:rPr>
            </w:pPr>
            <w:r w:rsidRPr="005846FD">
              <w:rPr>
                <w:rFonts w:ascii="Arial" w:hAnsi="Arial" w:cs="Arial"/>
                <w:sz w:val="24"/>
                <w:szCs w:val="24"/>
              </w:rPr>
              <w:t>Всего</w:t>
            </w:r>
          </w:p>
        </w:tc>
        <w:tc>
          <w:tcPr>
            <w:tcW w:w="1842" w:type="dxa"/>
          </w:tcPr>
          <w:p w14:paraId="520C8F6C" w14:textId="77777777" w:rsidR="008A219F" w:rsidRPr="005846FD" w:rsidRDefault="00C4235A" w:rsidP="003974DB">
            <w:pPr>
              <w:rPr>
                <w:rFonts w:ascii="Arial" w:hAnsi="Arial" w:cs="Arial"/>
                <w:sz w:val="24"/>
                <w:szCs w:val="24"/>
                <w:lang w:val="en-US"/>
              </w:rPr>
            </w:pPr>
            <w:r w:rsidRPr="005846FD">
              <w:rPr>
                <w:rFonts w:ascii="Arial" w:hAnsi="Arial" w:cs="Arial"/>
                <w:sz w:val="24"/>
                <w:szCs w:val="24"/>
                <w:lang w:val="en-US"/>
              </w:rPr>
              <w:t>0</w:t>
            </w:r>
          </w:p>
        </w:tc>
        <w:tc>
          <w:tcPr>
            <w:tcW w:w="1843" w:type="dxa"/>
          </w:tcPr>
          <w:p w14:paraId="46E6FA94" w14:textId="77777777" w:rsidR="008A219F" w:rsidRPr="005846FD" w:rsidRDefault="008A219F" w:rsidP="004953C8">
            <w:pPr>
              <w:rPr>
                <w:rFonts w:ascii="Arial" w:hAnsi="Arial" w:cs="Arial"/>
                <w:sz w:val="24"/>
                <w:szCs w:val="24"/>
              </w:rPr>
            </w:pPr>
          </w:p>
        </w:tc>
        <w:tc>
          <w:tcPr>
            <w:tcW w:w="2268" w:type="dxa"/>
          </w:tcPr>
          <w:p w14:paraId="2627D02A" w14:textId="77777777" w:rsidR="008A219F" w:rsidRPr="005846FD" w:rsidRDefault="008A219F" w:rsidP="004953C8">
            <w:pPr>
              <w:rPr>
                <w:rFonts w:ascii="Arial" w:hAnsi="Arial" w:cs="Arial"/>
                <w:sz w:val="24"/>
                <w:szCs w:val="24"/>
              </w:rPr>
            </w:pPr>
          </w:p>
        </w:tc>
        <w:tc>
          <w:tcPr>
            <w:tcW w:w="803" w:type="dxa"/>
          </w:tcPr>
          <w:p w14:paraId="6069B146" w14:textId="77777777" w:rsidR="008A219F" w:rsidRPr="005846FD" w:rsidRDefault="008A219F" w:rsidP="004953C8">
            <w:pPr>
              <w:rPr>
                <w:rFonts w:ascii="Arial" w:hAnsi="Arial" w:cs="Arial"/>
                <w:sz w:val="24"/>
                <w:szCs w:val="24"/>
              </w:rPr>
            </w:pPr>
          </w:p>
        </w:tc>
      </w:tr>
      <w:tr w:rsidR="008A219F" w:rsidRPr="005846FD" w14:paraId="0C4EBD96" w14:textId="77777777" w:rsidTr="009066F2">
        <w:trPr>
          <w:trHeight w:val="111"/>
        </w:trPr>
        <w:tc>
          <w:tcPr>
            <w:tcW w:w="2376" w:type="dxa"/>
            <w:vMerge/>
          </w:tcPr>
          <w:p w14:paraId="36271A14" w14:textId="77777777" w:rsidR="008A219F" w:rsidRPr="005846FD" w:rsidRDefault="008A219F" w:rsidP="004953C8">
            <w:pPr>
              <w:rPr>
                <w:rFonts w:ascii="Arial" w:hAnsi="Arial" w:cs="Arial"/>
                <w:sz w:val="24"/>
                <w:szCs w:val="24"/>
              </w:rPr>
            </w:pPr>
          </w:p>
        </w:tc>
        <w:tc>
          <w:tcPr>
            <w:tcW w:w="3402" w:type="dxa"/>
            <w:vMerge/>
          </w:tcPr>
          <w:p w14:paraId="152052C0" w14:textId="77777777" w:rsidR="008A219F" w:rsidRPr="005846FD" w:rsidRDefault="008A219F" w:rsidP="004953C8">
            <w:pPr>
              <w:rPr>
                <w:rFonts w:ascii="Arial" w:hAnsi="Arial" w:cs="Arial"/>
                <w:sz w:val="24"/>
                <w:szCs w:val="24"/>
              </w:rPr>
            </w:pPr>
          </w:p>
        </w:tc>
        <w:tc>
          <w:tcPr>
            <w:tcW w:w="2694" w:type="dxa"/>
          </w:tcPr>
          <w:p w14:paraId="14134F4B" w14:textId="77777777" w:rsidR="008A219F" w:rsidRPr="005846FD" w:rsidRDefault="008A219F" w:rsidP="004953C8">
            <w:pPr>
              <w:rPr>
                <w:rFonts w:ascii="Arial" w:hAnsi="Arial" w:cs="Arial"/>
                <w:sz w:val="24"/>
                <w:szCs w:val="24"/>
              </w:rPr>
            </w:pPr>
            <w:r w:rsidRPr="005846FD">
              <w:rPr>
                <w:rFonts w:ascii="Arial" w:hAnsi="Arial" w:cs="Arial"/>
                <w:sz w:val="24"/>
                <w:szCs w:val="24"/>
              </w:rPr>
              <w:t>Федеральный бюджет</w:t>
            </w:r>
          </w:p>
        </w:tc>
        <w:tc>
          <w:tcPr>
            <w:tcW w:w="1842" w:type="dxa"/>
          </w:tcPr>
          <w:p w14:paraId="43D5A4EC" w14:textId="77777777" w:rsidR="008A219F" w:rsidRPr="005846FD" w:rsidRDefault="008A219F" w:rsidP="003974DB">
            <w:pPr>
              <w:rPr>
                <w:rFonts w:ascii="Arial" w:hAnsi="Arial" w:cs="Arial"/>
                <w:sz w:val="24"/>
                <w:szCs w:val="24"/>
              </w:rPr>
            </w:pPr>
          </w:p>
        </w:tc>
        <w:tc>
          <w:tcPr>
            <w:tcW w:w="1843" w:type="dxa"/>
          </w:tcPr>
          <w:p w14:paraId="7624BFCF" w14:textId="77777777" w:rsidR="008A219F" w:rsidRPr="005846FD" w:rsidRDefault="008A219F" w:rsidP="004953C8">
            <w:pPr>
              <w:rPr>
                <w:rFonts w:ascii="Arial" w:hAnsi="Arial" w:cs="Arial"/>
                <w:sz w:val="24"/>
                <w:szCs w:val="24"/>
              </w:rPr>
            </w:pPr>
          </w:p>
        </w:tc>
        <w:tc>
          <w:tcPr>
            <w:tcW w:w="2268" w:type="dxa"/>
          </w:tcPr>
          <w:p w14:paraId="7ADF4C60" w14:textId="77777777" w:rsidR="008A219F" w:rsidRPr="005846FD" w:rsidRDefault="008A219F" w:rsidP="004953C8">
            <w:pPr>
              <w:rPr>
                <w:rFonts w:ascii="Arial" w:hAnsi="Arial" w:cs="Arial"/>
                <w:sz w:val="24"/>
                <w:szCs w:val="24"/>
              </w:rPr>
            </w:pPr>
          </w:p>
        </w:tc>
        <w:tc>
          <w:tcPr>
            <w:tcW w:w="803" w:type="dxa"/>
          </w:tcPr>
          <w:p w14:paraId="6381F988" w14:textId="77777777" w:rsidR="008A219F" w:rsidRPr="005846FD" w:rsidRDefault="008A219F" w:rsidP="004953C8">
            <w:pPr>
              <w:rPr>
                <w:rFonts w:ascii="Arial" w:hAnsi="Arial" w:cs="Arial"/>
                <w:sz w:val="24"/>
                <w:szCs w:val="24"/>
              </w:rPr>
            </w:pPr>
          </w:p>
        </w:tc>
      </w:tr>
      <w:tr w:rsidR="008A219F" w:rsidRPr="005846FD" w14:paraId="76B676F1" w14:textId="77777777" w:rsidTr="009066F2">
        <w:trPr>
          <w:trHeight w:val="111"/>
        </w:trPr>
        <w:tc>
          <w:tcPr>
            <w:tcW w:w="2376" w:type="dxa"/>
            <w:vMerge/>
          </w:tcPr>
          <w:p w14:paraId="43CBDB8A" w14:textId="77777777" w:rsidR="008A219F" w:rsidRPr="005846FD" w:rsidRDefault="008A219F" w:rsidP="004953C8">
            <w:pPr>
              <w:rPr>
                <w:rFonts w:ascii="Arial" w:hAnsi="Arial" w:cs="Arial"/>
                <w:sz w:val="24"/>
                <w:szCs w:val="24"/>
              </w:rPr>
            </w:pPr>
          </w:p>
        </w:tc>
        <w:tc>
          <w:tcPr>
            <w:tcW w:w="3402" w:type="dxa"/>
            <w:vMerge/>
          </w:tcPr>
          <w:p w14:paraId="7EB211E0" w14:textId="77777777" w:rsidR="008A219F" w:rsidRPr="005846FD" w:rsidRDefault="008A219F" w:rsidP="004953C8">
            <w:pPr>
              <w:rPr>
                <w:rFonts w:ascii="Arial" w:hAnsi="Arial" w:cs="Arial"/>
                <w:sz w:val="24"/>
                <w:szCs w:val="24"/>
              </w:rPr>
            </w:pPr>
          </w:p>
        </w:tc>
        <w:tc>
          <w:tcPr>
            <w:tcW w:w="2694" w:type="dxa"/>
          </w:tcPr>
          <w:p w14:paraId="1064A8ED" w14:textId="77777777" w:rsidR="008A219F" w:rsidRPr="005846FD" w:rsidRDefault="008A219F" w:rsidP="004953C8">
            <w:pPr>
              <w:rPr>
                <w:rFonts w:ascii="Arial" w:hAnsi="Arial" w:cs="Arial"/>
                <w:sz w:val="24"/>
                <w:szCs w:val="24"/>
              </w:rPr>
            </w:pPr>
            <w:r w:rsidRPr="005846FD">
              <w:rPr>
                <w:rFonts w:ascii="Arial" w:hAnsi="Arial" w:cs="Arial"/>
                <w:sz w:val="24"/>
                <w:szCs w:val="24"/>
              </w:rPr>
              <w:t>Областной бюджет</w:t>
            </w:r>
          </w:p>
        </w:tc>
        <w:tc>
          <w:tcPr>
            <w:tcW w:w="1842" w:type="dxa"/>
          </w:tcPr>
          <w:p w14:paraId="00B14AF7" w14:textId="77777777" w:rsidR="008A219F" w:rsidRPr="005846FD" w:rsidRDefault="008A219F" w:rsidP="003974DB">
            <w:pPr>
              <w:rPr>
                <w:rFonts w:ascii="Arial" w:hAnsi="Arial" w:cs="Arial"/>
                <w:sz w:val="24"/>
                <w:szCs w:val="24"/>
              </w:rPr>
            </w:pPr>
          </w:p>
        </w:tc>
        <w:tc>
          <w:tcPr>
            <w:tcW w:w="1843" w:type="dxa"/>
          </w:tcPr>
          <w:p w14:paraId="2C95A86B" w14:textId="77777777" w:rsidR="008A219F" w:rsidRPr="005846FD" w:rsidRDefault="008A219F" w:rsidP="004953C8">
            <w:pPr>
              <w:rPr>
                <w:rFonts w:ascii="Arial" w:hAnsi="Arial" w:cs="Arial"/>
                <w:sz w:val="24"/>
                <w:szCs w:val="24"/>
              </w:rPr>
            </w:pPr>
          </w:p>
        </w:tc>
        <w:tc>
          <w:tcPr>
            <w:tcW w:w="2268" w:type="dxa"/>
          </w:tcPr>
          <w:p w14:paraId="046ADDAD" w14:textId="77777777" w:rsidR="008A219F" w:rsidRPr="005846FD" w:rsidRDefault="008A219F" w:rsidP="004953C8">
            <w:pPr>
              <w:rPr>
                <w:rFonts w:ascii="Arial" w:hAnsi="Arial" w:cs="Arial"/>
                <w:sz w:val="24"/>
                <w:szCs w:val="24"/>
              </w:rPr>
            </w:pPr>
          </w:p>
        </w:tc>
        <w:tc>
          <w:tcPr>
            <w:tcW w:w="803" w:type="dxa"/>
          </w:tcPr>
          <w:p w14:paraId="12C6FBCC" w14:textId="77777777" w:rsidR="008A219F" w:rsidRPr="005846FD" w:rsidRDefault="008A219F" w:rsidP="004953C8">
            <w:pPr>
              <w:rPr>
                <w:rFonts w:ascii="Arial" w:hAnsi="Arial" w:cs="Arial"/>
                <w:sz w:val="24"/>
                <w:szCs w:val="24"/>
              </w:rPr>
            </w:pPr>
          </w:p>
        </w:tc>
      </w:tr>
      <w:tr w:rsidR="008A219F" w:rsidRPr="005846FD" w14:paraId="7B939DAB" w14:textId="77777777" w:rsidTr="009066F2">
        <w:trPr>
          <w:trHeight w:val="111"/>
        </w:trPr>
        <w:tc>
          <w:tcPr>
            <w:tcW w:w="2376" w:type="dxa"/>
            <w:vMerge/>
          </w:tcPr>
          <w:p w14:paraId="50FDFC17" w14:textId="77777777" w:rsidR="008A219F" w:rsidRPr="005846FD" w:rsidRDefault="008A219F" w:rsidP="004953C8">
            <w:pPr>
              <w:rPr>
                <w:rFonts w:ascii="Arial" w:hAnsi="Arial" w:cs="Arial"/>
                <w:sz w:val="24"/>
                <w:szCs w:val="24"/>
              </w:rPr>
            </w:pPr>
          </w:p>
        </w:tc>
        <w:tc>
          <w:tcPr>
            <w:tcW w:w="3402" w:type="dxa"/>
            <w:vMerge/>
          </w:tcPr>
          <w:p w14:paraId="3ABCDC3E" w14:textId="77777777" w:rsidR="008A219F" w:rsidRPr="005846FD" w:rsidRDefault="008A219F" w:rsidP="004953C8">
            <w:pPr>
              <w:rPr>
                <w:rFonts w:ascii="Arial" w:hAnsi="Arial" w:cs="Arial"/>
                <w:sz w:val="24"/>
                <w:szCs w:val="24"/>
              </w:rPr>
            </w:pPr>
          </w:p>
        </w:tc>
        <w:tc>
          <w:tcPr>
            <w:tcW w:w="2694" w:type="dxa"/>
          </w:tcPr>
          <w:p w14:paraId="7A5A00D9" w14:textId="77777777" w:rsidR="008A219F" w:rsidRPr="005846FD" w:rsidRDefault="008A219F" w:rsidP="004953C8">
            <w:pPr>
              <w:rPr>
                <w:rFonts w:ascii="Arial" w:hAnsi="Arial" w:cs="Arial"/>
                <w:sz w:val="24"/>
                <w:szCs w:val="24"/>
              </w:rPr>
            </w:pPr>
            <w:r w:rsidRPr="005846FD">
              <w:rPr>
                <w:rFonts w:ascii="Arial" w:hAnsi="Arial" w:cs="Arial"/>
                <w:sz w:val="24"/>
                <w:szCs w:val="24"/>
              </w:rPr>
              <w:t>Местные бюджеты</w:t>
            </w:r>
          </w:p>
        </w:tc>
        <w:tc>
          <w:tcPr>
            <w:tcW w:w="1842" w:type="dxa"/>
          </w:tcPr>
          <w:p w14:paraId="69DF8C3A" w14:textId="77777777" w:rsidR="008A219F" w:rsidRPr="005846FD" w:rsidRDefault="008A219F" w:rsidP="003974DB">
            <w:pPr>
              <w:rPr>
                <w:rFonts w:ascii="Arial" w:hAnsi="Arial" w:cs="Arial"/>
                <w:sz w:val="24"/>
                <w:szCs w:val="24"/>
              </w:rPr>
            </w:pPr>
          </w:p>
        </w:tc>
        <w:tc>
          <w:tcPr>
            <w:tcW w:w="1843" w:type="dxa"/>
          </w:tcPr>
          <w:p w14:paraId="40136F9A" w14:textId="77777777" w:rsidR="008A219F" w:rsidRPr="005846FD" w:rsidRDefault="008A219F" w:rsidP="004953C8">
            <w:pPr>
              <w:rPr>
                <w:rFonts w:ascii="Arial" w:hAnsi="Arial" w:cs="Arial"/>
                <w:sz w:val="24"/>
                <w:szCs w:val="24"/>
              </w:rPr>
            </w:pPr>
          </w:p>
        </w:tc>
        <w:tc>
          <w:tcPr>
            <w:tcW w:w="2268" w:type="dxa"/>
          </w:tcPr>
          <w:p w14:paraId="44AD3B51" w14:textId="77777777" w:rsidR="008A219F" w:rsidRPr="005846FD" w:rsidRDefault="008A219F" w:rsidP="004953C8">
            <w:pPr>
              <w:rPr>
                <w:rFonts w:ascii="Arial" w:hAnsi="Arial" w:cs="Arial"/>
                <w:sz w:val="24"/>
                <w:szCs w:val="24"/>
              </w:rPr>
            </w:pPr>
          </w:p>
        </w:tc>
        <w:tc>
          <w:tcPr>
            <w:tcW w:w="803" w:type="dxa"/>
          </w:tcPr>
          <w:p w14:paraId="44C95A22" w14:textId="77777777" w:rsidR="008A219F" w:rsidRPr="005846FD" w:rsidRDefault="008A219F" w:rsidP="004953C8">
            <w:pPr>
              <w:rPr>
                <w:rFonts w:ascii="Arial" w:hAnsi="Arial" w:cs="Arial"/>
                <w:sz w:val="24"/>
                <w:szCs w:val="24"/>
              </w:rPr>
            </w:pPr>
          </w:p>
        </w:tc>
      </w:tr>
      <w:tr w:rsidR="008A219F" w:rsidRPr="005846FD" w14:paraId="6FFA06FB" w14:textId="77777777" w:rsidTr="009066F2">
        <w:trPr>
          <w:trHeight w:val="111"/>
        </w:trPr>
        <w:tc>
          <w:tcPr>
            <w:tcW w:w="2376" w:type="dxa"/>
            <w:vMerge/>
          </w:tcPr>
          <w:p w14:paraId="6914A8B9" w14:textId="77777777" w:rsidR="008A219F" w:rsidRPr="005846FD" w:rsidRDefault="008A219F" w:rsidP="004953C8">
            <w:pPr>
              <w:rPr>
                <w:rFonts w:ascii="Arial" w:hAnsi="Arial" w:cs="Arial"/>
                <w:sz w:val="24"/>
                <w:szCs w:val="24"/>
              </w:rPr>
            </w:pPr>
          </w:p>
        </w:tc>
        <w:tc>
          <w:tcPr>
            <w:tcW w:w="3402" w:type="dxa"/>
            <w:vMerge/>
          </w:tcPr>
          <w:p w14:paraId="5899A7EF" w14:textId="77777777" w:rsidR="008A219F" w:rsidRPr="005846FD" w:rsidRDefault="008A219F" w:rsidP="004953C8">
            <w:pPr>
              <w:rPr>
                <w:rFonts w:ascii="Arial" w:hAnsi="Arial" w:cs="Arial"/>
                <w:sz w:val="24"/>
                <w:szCs w:val="24"/>
              </w:rPr>
            </w:pPr>
          </w:p>
        </w:tc>
        <w:tc>
          <w:tcPr>
            <w:tcW w:w="2694" w:type="dxa"/>
          </w:tcPr>
          <w:p w14:paraId="19CC56CA" w14:textId="77777777" w:rsidR="008A219F" w:rsidRPr="005846FD" w:rsidRDefault="008A219F" w:rsidP="004953C8">
            <w:pPr>
              <w:rPr>
                <w:rFonts w:ascii="Arial" w:hAnsi="Arial" w:cs="Arial"/>
                <w:sz w:val="24"/>
                <w:szCs w:val="24"/>
              </w:rPr>
            </w:pPr>
            <w:r w:rsidRPr="005846FD">
              <w:rPr>
                <w:rFonts w:ascii="Arial" w:hAnsi="Arial" w:cs="Arial"/>
                <w:sz w:val="24"/>
                <w:szCs w:val="24"/>
              </w:rPr>
              <w:t>Муниципальный район</w:t>
            </w:r>
          </w:p>
        </w:tc>
        <w:tc>
          <w:tcPr>
            <w:tcW w:w="1842" w:type="dxa"/>
          </w:tcPr>
          <w:p w14:paraId="4F2A4A7D" w14:textId="77777777" w:rsidR="008A219F" w:rsidRPr="005846FD" w:rsidRDefault="00C4235A" w:rsidP="004953C8">
            <w:pPr>
              <w:rPr>
                <w:rFonts w:ascii="Arial" w:hAnsi="Arial" w:cs="Arial"/>
                <w:sz w:val="24"/>
                <w:szCs w:val="24"/>
                <w:lang w:val="en-US"/>
              </w:rPr>
            </w:pPr>
            <w:r w:rsidRPr="005846FD">
              <w:rPr>
                <w:rFonts w:ascii="Arial" w:hAnsi="Arial" w:cs="Arial"/>
                <w:sz w:val="24"/>
                <w:szCs w:val="24"/>
                <w:lang w:val="en-US"/>
              </w:rPr>
              <w:t>0</w:t>
            </w:r>
          </w:p>
        </w:tc>
        <w:tc>
          <w:tcPr>
            <w:tcW w:w="1843" w:type="dxa"/>
          </w:tcPr>
          <w:p w14:paraId="247885B6" w14:textId="77777777" w:rsidR="008A219F" w:rsidRPr="005846FD" w:rsidRDefault="008A219F" w:rsidP="004953C8">
            <w:pPr>
              <w:rPr>
                <w:rFonts w:ascii="Arial" w:hAnsi="Arial" w:cs="Arial"/>
                <w:sz w:val="24"/>
                <w:szCs w:val="24"/>
              </w:rPr>
            </w:pPr>
          </w:p>
        </w:tc>
        <w:tc>
          <w:tcPr>
            <w:tcW w:w="2268" w:type="dxa"/>
          </w:tcPr>
          <w:p w14:paraId="3EAE6AF6" w14:textId="77777777" w:rsidR="008A219F" w:rsidRPr="005846FD" w:rsidRDefault="008A219F" w:rsidP="004953C8">
            <w:pPr>
              <w:rPr>
                <w:rFonts w:ascii="Arial" w:hAnsi="Arial" w:cs="Arial"/>
                <w:sz w:val="24"/>
                <w:szCs w:val="24"/>
              </w:rPr>
            </w:pPr>
          </w:p>
        </w:tc>
        <w:tc>
          <w:tcPr>
            <w:tcW w:w="803" w:type="dxa"/>
          </w:tcPr>
          <w:p w14:paraId="444A4306" w14:textId="77777777" w:rsidR="008A219F" w:rsidRPr="005846FD" w:rsidRDefault="008A219F" w:rsidP="004953C8">
            <w:pPr>
              <w:rPr>
                <w:rFonts w:ascii="Arial" w:hAnsi="Arial" w:cs="Arial"/>
                <w:sz w:val="24"/>
                <w:szCs w:val="24"/>
              </w:rPr>
            </w:pPr>
          </w:p>
        </w:tc>
      </w:tr>
      <w:tr w:rsidR="008A219F" w:rsidRPr="005846FD" w14:paraId="05A2E05B" w14:textId="77777777" w:rsidTr="009066F2">
        <w:trPr>
          <w:trHeight w:val="111"/>
        </w:trPr>
        <w:tc>
          <w:tcPr>
            <w:tcW w:w="2376" w:type="dxa"/>
            <w:vMerge/>
          </w:tcPr>
          <w:p w14:paraId="65EAC829" w14:textId="77777777" w:rsidR="008A219F" w:rsidRPr="005846FD" w:rsidRDefault="008A219F" w:rsidP="004953C8">
            <w:pPr>
              <w:rPr>
                <w:rFonts w:ascii="Arial" w:hAnsi="Arial" w:cs="Arial"/>
                <w:sz w:val="24"/>
                <w:szCs w:val="24"/>
              </w:rPr>
            </w:pPr>
          </w:p>
        </w:tc>
        <w:tc>
          <w:tcPr>
            <w:tcW w:w="3402" w:type="dxa"/>
            <w:vMerge/>
          </w:tcPr>
          <w:p w14:paraId="7B0DCC32" w14:textId="77777777" w:rsidR="008A219F" w:rsidRPr="005846FD" w:rsidRDefault="008A219F" w:rsidP="004953C8">
            <w:pPr>
              <w:rPr>
                <w:rFonts w:ascii="Arial" w:hAnsi="Arial" w:cs="Arial"/>
                <w:sz w:val="24"/>
                <w:szCs w:val="24"/>
              </w:rPr>
            </w:pPr>
          </w:p>
        </w:tc>
        <w:tc>
          <w:tcPr>
            <w:tcW w:w="2694" w:type="dxa"/>
          </w:tcPr>
          <w:p w14:paraId="5B5F8B4E" w14:textId="77777777" w:rsidR="008A219F" w:rsidRPr="005846FD" w:rsidRDefault="008A219F" w:rsidP="004953C8">
            <w:pPr>
              <w:rPr>
                <w:rFonts w:ascii="Arial" w:hAnsi="Arial" w:cs="Arial"/>
                <w:sz w:val="24"/>
                <w:szCs w:val="24"/>
              </w:rPr>
            </w:pPr>
            <w:r w:rsidRPr="005846FD">
              <w:rPr>
                <w:rFonts w:ascii="Arial" w:hAnsi="Arial" w:cs="Arial"/>
                <w:sz w:val="24"/>
                <w:szCs w:val="24"/>
              </w:rPr>
              <w:t>Внебюджетные источники</w:t>
            </w:r>
          </w:p>
        </w:tc>
        <w:tc>
          <w:tcPr>
            <w:tcW w:w="1842" w:type="dxa"/>
          </w:tcPr>
          <w:p w14:paraId="7B7013F6" w14:textId="77777777" w:rsidR="008A219F" w:rsidRPr="005846FD" w:rsidRDefault="008A219F" w:rsidP="004953C8">
            <w:pPr>
              <w:rPr>
                <w:rFonts w:ascii="Arial" w:hAnsi="Arial" w:cs="Arial"/>
                <w:sz w:val="24"/>
                <w:szCs w:val="24"/>
              </w:rPr>
            </w:pPr>
          </w:p>
        </w:tc>
        <w:tc>
          <w:tcPr>
            <w:tcW w:w="1843" w:type="dxa"/>
          </w:tcPr>
          <w:p w14:paraId="15BAC266" w14:textId="77777777" w:rsidR="008A219F" w:rsidRPr="005846FD" w:rsidRDefault="008A219F" w:rsidP="004953C8">
            <w:pPr>
              <w:rPr>
                <w:rFonts w:ascii="Arial" w:hAnsi="Arial" w:cs="Arial"/>
                <w:sz w:val="24"/>
                <w:szCs w:val="24"/>
              </w:rPr>
            </w:pPr>
          </w:p>
        </w:tc>
        <w:tc>
          <w:tcPr>
            <w:tcW w:w="2268" w:type="dxa"/>
          </w:tcPr>
          <w:p w14:paraId="38C08A9D" w14:textId="77777777" w:rsidR="008A219F" w:rsidRPr="005846FD" w:rsidRDefault="008A219F" w:rsidP="004953C8">
            <w:pPr>
              <w:rPr>
                <w:rFonts w:ascii="Arial" w:hAnsi="Arial" w:cs="Arial"/>
                <w:sz w:val="24"/>
                <w:szCs w:val="24"/>
              </w:rPr>
            </w:pPr>
          </w:p>
        </w:tc>
        <w:tc>
          <w:tcPr>
            <w:tcW w:w="803" w:type="dxa"/>
          </w:tcPr>
          <w:p w14:paraId="4D926E6B" w14:textId="77777777" w:rsidR="008A219F" w:rsidRPr="005846FD" w:rsidRDefault="008A219F" w:rsidP="004953C8">
            <w:pPr>
              <w:rPr>
                <w:rFonts w:ascii="Arial" w:hAnsi="Arial" w:cs="Arial"/>
                <w:sz w:val="24"/>
                <w:szCs w:val="24"/>
              </w:rPr>
            </w:pPr>
          </w:p>
        </w:tc>
      </w:tr>
    </w:tbl>
    <w:p w14:paraId="5485C299" w14:textId="77777777" w:rsidR="009C1A6C" w:rsidRPr="005846FD" w:rsidRDefault="009C1A6C" w:rsidP="00B2766B">
      <w:pPr>
        <w:tabs>
          <w:tab w:val="num" w:pos="709"/>
          <w:tab w:val="left" w:pos="1815"/>
        </w:tabs>
        <w:ind w:right="-284"/>
        <w:jc w:val="both"/>
        <w:rPr>
          <w:rFonts w:ascii="Arial" w:hAnsi="Arial" w:cs="Arial"/>
          <w:sz w:val="24"/>
          <w:szCs w:val="24"/>
        </w:rPr>
      </w:pPr>
    </w:p>
    <w:p w14:paraId="2A87429F" w14:textId="77777777" w:rsidR="009C1A6C" w:rsidRPr="005846FD" w:rsidRDefault="009C1A6C" w:rsidP="009C1A6C">
      <w:pPr>
        <w:rPr>
          <w:rFonts w:ascii="Arial" w:hAnsi="Arial" w:cs="Arial"/>
          <w:sz w:val="24"/>
          <w:szCs w:val="24"/>
        </w:rPr>
        <w:sectPr w:rsidR="009C1A6C" w:rsidRPr="005846FD" w:rsidSect="002A6463">
          <w:pgSz w:w="16838" w:h="11906" w:orient="landscape"/>
          <w:pgMar w:top="1259" w:right="1134" w:bottom="851" w:left="851" w:header="709" w:footer="709" w:gutter="0"/>
          <w:cols w:space="720"/>
          <w:docGrid w:linePitch="272"/>
        </w:sectPr>
      </w:pPr>
    </w:p>
    <w:p w14:paraId="22139BD7" w14:textId="77777777" w:rsidR="009C1A6C" w:rsidRPr="005846FD" w:rsidRDefault="009C1A6C" w:rsidP="009C1A6C">
      <w:pPr>
        <w:rPr>
          <w:rFonts w:ascii="Arial" w:hAnsi="Arial" w:cs="Arial"/>
          <w:sz w:val="28"/>
          <w:szCs w:val="28"/>
        </w:rPr>
      </w:pPr>
    </w:p>
    <w:p w14:paraId="654E44EB" w14:textId="77777777" w:rsidR="00537D79" w:rsidRPr="005846FD" w:rsidRDefault="00537D79" w:rsidP="00537D79">
      <w:pPr>
        <w:ind w:left="5580"/>
        <w:rPr>
          <w:rFonts w:ascii="Arial" w:hAnsi="Arial" w:cs="Arial"/>
          <w:sz w:val="28"/>
          <w:szCs w:val="28"/>
        </w:rPr>
      </w:pPr>
      <w:r w:rsidRPr="005846FD">
        <w:rPr>
          <w:rFonts w:ascii="Arial" w:hAnsi="Arial" w:cs="Arial"/>
          <w:sz w:val="28"/>
          <w:szCs w:val="28"/>
        </w:rPr>
        <w:t>УТВЕРЖДЕНА:</w:t>
      </w:r>
    </w:p>
    <w:p w14:paraId="06B6E5F5" w14:textId="77777777" w:rsidR="00537D79" w:rsidRPr="005846FD" w:rsidRDefault="009066F2" w:rsidP="00537D79">
      <w:pPr>
        <w:ind w:left="5580"/>
        <w:rPr>
          <w:rFonts w:ascii="Arial" w:hAnsi="Arial" w:cs="Arial"/>
          <w:sz w:val="28"/>
          <w:szCs w:val="28"/>
        </w:rPr>
      </w:pPr>
      <w:r w:rsidRPr="005846FD">
        <w:rPr>
          <w:rFonts w:ascii="Arial" w:hAnsi="Arial" w:cs="Arial"/>
          <w:sz w:val="28"/>
          <w:szCs w:val="28"/>
        </w:rPr>
        <w:t>п</w:t>
      </w:r>
      <w:r w:rsidR="00537D79" w:rsidRPr="005846FD">
        <w:rPr>
          <w:rFonts w:ascii="Arial" w:hAnsi="Arial" w:cs="Arial"/>
          <w:sz w:val="28"/>
          <w:szCs w:val="28"/>
        </w:rPr>
        <w:t>остановлением Администрации</w:t>
      </w:r>
      <w:r w:rsidR="00537D79" w:rsidRPr="005846FD">
        <w:rPr>
          <w:rFonts w:ascii="Arial" w:hAnsi="Arial" w:cs="Arial"/>
          <w:sz w:val="28"/>
          <w:szCs w:val="28"/>
        </w:rPr>
        <w:br/>
        <w:t>Обоянского района</w:t>
      </w:r>
    </w:p>
    <w:p w14:paraId="31A0A1C6" w14:textId="77777777" w:rsidR="00537D79" w:rsidRPr="005846FD" w:rsidRDefault="001A2688" w:rsidP="00537D79">
      <w:pPr>
        <w:ind w:left="5580"/>
        <w:rPr>
          <w:rFonts w:ascii="Arial" w:hAnsi="Arial" w:cs="Arial"/>
          <w:sz w:val="28"/>
          <w:szCs w:val="28"/>
        </w:rPr>
      </w:pPr>
      <w:r w:rsidRPr="005846FD">
        <w:rPr>
          <w:rFonts w:ascii="Arial" w:hAnsi="Arial" w:cs="Arial"/>
          <w:sz w:val="28"/>
          <w:szCs w:val="28"/>
        </w:rPr>
        <w:t xml:space="preserve">от </w:t>
      </w:r>
      <w:r w:rsidR="00F36945" w:rsidRPr="005846FD">
        <w:rPr>
          <w:rFonts w:ascii="Arial" w:hAnsi="Arial" w:cs="Arial"/>
          <w:sz w:val="28"/>
          <w:szCs w:val="28"/>
        </w:rPr>
        <w:t xml:space="preserve">                 </w:t>
      </w:r>
      <w:r w:rsidRPr="005846FD">
        <w:rPr>
          <w:rFonts w:ascii="Arial" w:hAnsi="Arial" w:cs="Arial"/>
          <w:sz w:val="28"/>
          <w:szCs w:val="28"/>
        </w:rPr>
        <w:t xml:space="preserve"> № </w:t>
      </w:r>
      <w:r w:rsidR="00F36945" w:rsidRPr="005846FD">
        <w:rPr>
          <w:rFonts w:ascii="Arial" w:hAnsi="Arial" w:cs="Arial"/>
          <w:sz w:val="28"/>
          <w:szCs w:val="28"/>
        </w:rPr>
        <w:t xml:space="preserve">     </w:t>
      </w:r>
    </w:p>
    <w:p w14:paraId="7A6B047D" w14:textId="77777777" w:rsidR="00537D79" w:rsidRPr="005846FD" w:rsidRDefault="00537D79" w:rsidP="00537D79">
      <w:pPr>
        <w:jc w:val="center"/>
        <w:rPr>
          <w:rFonts w:ascii="Arial" w:hAnsi="Arial" w:cs="Arial"/>
        </w:rPr>
      </w:pPr>
    </w:p>
    <w:p w14:paraId="76982E43" w14:textId="77777777" w:rsidR="00537D79" w:rsidRPr="005846FD" w:rsidRDefault="00537D79" w:rsidP="00537D79">
      <w:pPr>
        <w:jc w:val="center"/>
        <w:rPr>
          <w:rFonts w:ascii="Arial" w:hAnsi="Arial" w:cs="Arial"/>
        </w:rPr>
      </w:pPr>
    </w:p>
    <w:p w14:paraId="4733AE1C" w14:textId="77777777" w:rsidR="00537D79" w:rsidRPr="005846FD" w:rsidRDefault="00537D79" w:rsidP="00537D79">
      <w:pPr>
        <w:pStyle w:val="ConsPlusTitle"/>
        <w:widowControl/>
        <w:jc w:val="center"/>
        <w:outlineLvl w:val="0"/>
        <w:rPr>
          <w:sz w:val="28"/>
          <w:szCs w:val="28"/>
        </w:rPr>
      </w:pPr>
      <w:r w:rsidRPr="005846FD">
        <w:rPr>
          <w:bCs w:val="0"/>
          <w:sz w:val="28"/>
          <w:szCs w:val="28"/>
        </w:rPr>
        <w:t xml:space="preserve">Подпрограмма </w:t>
      </w:r>
      <w:r w:rsidRPr="005846FD">
        <w:rPr>
          <w:sz w:val="28"/>
          <w:szCs w:val="28"/>
          <w:lang w:eastAsia="en-US"/>
        </w:rPr>
        <w:t xml:space="preserve">«Искусство» </w:t>
      </w:r>
      <w:r w:rsidRPr="005846FD">
        <w:rPr>
          <w:sz w:val="28"/>
          <w:szCs w:val="28"/>
        </w:rPr>
        <w:t>муниципальной программы муниципального района «Обоянский район» Курской области «Развитие культуры в Обоянском районе Курской области»</w:t>
      </w:r>
      <w:r w:rsidR="00DA7F5E" w:rsidRPr="005846FD">
        <w:rPr>
          <w:sz w:val="28"/>
          <w:szCs w:val="28"/>
        </w:rPr>
        <w:t>.</w:t>
      </w:r>
    </w:p>
    <w:p w14:paraId="24AB460F" w14:textId="77777777" w:rsidR="00537D79" w:rsidRPr="005846FD" w:rsidRDefault="00537D79" w:rsidP="00537D79">
      <w:pPr>
        <w:jc w:val="center"/>
        <w:rPr>
          <w:rFonts w:ascii="Arial" w:hAnsi="Arial" w:cs="Arial"/>
          <w:sz w:val="28"/>
          <w:szCs w:val="28"/>
        </w:rPr>
      </w:pPr>
    </w:p>
    <w:p w14:paraId="59AB77C7" w14:textId="77777777" w:rsidR="00537D79" w:rsidRPr="005846FD" w:rsidRDefault="00537D79" w:rsidP="00537D79">
      <w:pPr>
        <w:rPr>
          <w:rFonts w:ascii="Arial" w:hAnsi="Arial" w:cs="Arial"/>
          <w:sz w:val="28"/>
          <w:szCs w:val="28"/>
        </w:rPr>
      </w:pPr>
      <w:r w:rsidRPr="005846FD">
        <w:rPr>
          <w:rFonts w:ascii="Arial" w:hAnsi="Arial" w:cs="Arial"/>
          <w:sz w:val="28"/>
          <w:szCs w:val="28"/>
        </w:rPr>
        <w:t>Ответственный исполнитель:</w:t>
      </w:r>
    </w:p>
    <w:p w14:paraId="221EEE54" w14:textId="77777777" w:rsidR="00537D79" w:rsidRPr="005846FD" w:rsidRDefault="00D5405B" w:rsidP="00537D79">
      <w:pPr>
        <w:rPr>
          <w:rFonts w:ascii="Arial" w:hAnsi="Arial" w:cs="Arial"/>
          <w:sz w:val="28"/>
          <w:szCs w:val="28"/>
        </w:rPr>
      </w:pPr>
      <w:r w:rsidRPr="005846FD">
        <w:rPr>
          <w:rFonts w:ascii="Arial" w:hAnsi="Arial" w:cs="Arial"/>
          <w:sz w:val="28"/>
          <w:szCs w:val="28"/>
        </w:rPr>
        <w:t>Администрация</w:t>
      </w:r>
      <w:r w:rsidR="00537D79" w:rsidRPr="005846FD">
        <w:rPr>
          <w:rFonts w:ascii="Arial" w:hAnsi="Arial" w:cs="Arial"/>
          <w:sz w:val="28"/>
          <w:szCs w:val="28"/>
        </w:rPr>
        <w:t xml:space="preserve"> Обоянского района</w:t>
      </w:r>
      <w:r w:rsidR="00AA3418" w:rsidRPr="005846FD">
        <w:rPr>
          <w:rFonts w:ascii="Arial" w:hAnsi="Arial" w:cs="Arial"/>
          <w:sz w:val="28"/>
          <w:szCs w:val="28"/>
        </w:rPr>
        <w:t xml:space="preserve"> Курской области</w:t>
      </w:r>
    </w:p>
    <w:p w14:paraId="17A9C89C" w14:textId="77777777" w:rsidR="00537D79" w:rsidRPr="005846FD" w:rsidRDefault="00537D79" w:rsidP="00537D79">
      <w:pPr>
        <w:rPr>
          <w:rFonts w:ascii="Arial" w:hAnsi="Arial" w:cs="Arial"/>
          <w:sz w:val="28"/>
          <w:szCs w:val="28"/>
        </w:rPr>
      </w:pPr>
    </w:p>
    <w:p w14:paraId="6781D612" w14:textId="77777777" w:rsidR="00537D79" w:rsidRPr="005846FD" w:rsidRDefault="00537D79" w:rsidP="00537D79">
      <w:pPr>
        <w:rPr>
          <w:rFonts w:ascii="Arial" w:hAnsi="Arial" w:cs="Arial"/>
          <w:sz w:val="28"/>
          <w:szCs w:val="28"/>
        </w:rPr>
      </w:pPr>
      <w:r w:rsidRPr="005846FD">
        <w:rPr>
          <w:rFonts w:ascii="Arial" w:hAnsi="Arial" w:cs="Arial"/>
          <w:sz w:val="28"/>
          <w:szCs w:val="28"/>
        </w:rPr>
        <w:t xml:space="preserve">Дата составления проекта муниципальной подпрограммы: </w:t>
      </w:r>
    </w:p>
    <w:p w14:paraId="7AFE62BA" w14:textId="77777777" w:rsidR="00537D79" w:rsidRPr="005846FD" w:rsidRDefault="00D5405B" w:rsidP="00537D79">
      <w:pPr>
        <w:rPr>
          <w:rFonts w:ascii="Arial" w:hAnsi="Arial" w:cs="Arial"/>
          <w:sz w:val="28"/>
          <w:szCs w:val="28"/>
        </w:rPr>
      </w:pPr>
      <w:r w:rsidRPr="005846FD">
        <w:rPr>
          <w:rFonts w:ascii="Arial" w:hAnsi="Arial" w:cs="Arial"/>
          <w:sz w:val="28"/>
          <w:szCs w:val="28"/>
        </w:rPr>
        <w:t>12</w:t>
      </w:r>
      <w:r w:rsidR="00F36945" w:rsidRPr="005846FD">
        <w:rPr>
          <w:rFonts w:ascii="Arial" w:hAnsi="Arial" w:cs="Arial"/>
          <w:sz w:val="28"/>
          <w:szCs w:val="28"/>
        </w:rPr>
        <w:t>.</w:t>
      </w:r>
      <w:r w:rsidR="00AB19C1" w:rsidRPr="005846FD">
        <w:rPr>
          <w:rFonts w:ascii="Arial" w:hAnsi="Arial" w:cs="Arial"/>
          <w:sz w:val="28"/>
          <w:szCs w:val="28"/>
        </w:rPr>
        <w:t>0</w:t>
      </w:r>
      <w:r w:rsidRPr="005846FD">
        <w:rPr>
          <w:rFonts w:ascii="Arial" w:hAnsi="Arial" w:cs="Arial"/>
          <w:sz w:val="28"/>
          <w:szCs w:val="28"/>
        </w:rPr>
        <w:t>4.2024</w:t>
      </w:r>
    </w:p>
    <w:p w14:paraId="0C1E72E2" w14:textId="77777777" w:rsidR="00537D79" w:rsidRPr="005846FD" w:rsidRDefault="00537D79" w:rsidP="00537D79">
      <w:pPr>
        <w:rPr>
          <w:rFonts w:ascii="Arial" w:hAnsi="Arial" w:cs="Arial"/>
          <w:sz w:val="28"/>
          <w:szCs w:val="28"/>
        </w:rPr>
      </w:pPr>
    </w:p>
    <w:p w14:paraId="0729FE94" w14:textId="77777777" w:rsidR="00537D79" w:rsidRPr="005846FD" w:rsidRDefault="00537D79" w:rsidP="00537D79">
      <w:pPr>
        <w:rPr>
          <w:rFonts w:ascii="Arial" w:hAnsi="Arial" w:cs="Arial"/>
          <w:sz w:val="28"/>
          <w:szCs w:val="28"/>
        </w:rPr>
      </w:pPr>
      <w:r w:rsidRPr="005846FD">
        <w:rPr>
          <w:rFonts w:ascii="Arial" w:hAnsi="Arial" w:cs="Arial"/>
          <w:sz w:val="28"/>
          <w:szCs w:val="28"/>
        </w:rPr>
        <w:t>Непосредственный исполнитель:</w:t>
      </w:r>
    </w:p>
    <w:p w14:paraId="71182943" w14:textId="77777777" w:rsidR="00537D79" w:rsidRPr="005846FD" w:rsidRDefault="001561C6" w:rsidP="00537D79">
      <w:pPr>
        <w:rPr>
          <w:rFonts w:ascii="Arial" w:hAnsi="Arial" w:cs="Arial"/>
          <w:sz w:val="28"/>
          <w:szCs w:val="28"/>
        </w:rPr>
      </w:pPr>
      <w:r w:rsidRPr="005846FD">
        <w:rPr>
          <w:rFonts w:ascii="Arial" w:hAnsi="Arial" w:cs="Arial"/>
          <w:sz w:val="28"/>
          <w:szCs w:val="28"/>
        </w:rPr>
        <w:t>Начальник</w:t>
      </w:r>
      <w:r w:rsidR="00537D79" w:rsidRPr="005846FD">
        <w:rPr>
          <w:rFonts w:ascii="Arial" w:hAnsi="Arial" w:cs="Arial"/>
          <w:sz w:val="28"/>
          <w:szCs w:val="28"/>
        </w:rPr>
        <w:t xml:space="preserve"> Управления культуры,</w:t>
      </w:r>
      <w:r w:rsidR="00537D79" w:rsidRPr="005846FD">
        <w:rPr>
          <w:rFonts w:ascii="Arial" w:hAnsi="Arial" w:cs="Arial"/>
          <w:sz w:val="28"/>
          <w:szCs w:val="28"/>
        </w:rPr>
        <w:br/>
        <w:t>молодежной политики,</w:t>
      </w:r>
      <w:r w:rsidR="00537D79" w:rsidRPr="005846FD">
        <w:rPr>
          <w:rFonts w:ascii="Arial" w:hAnsi="Arial" w:cs="Arial"/>
          <w:sz w:val="28"/>
          <w:szCs w:val="28"/>
        </w:rPr>
        <w:br/>
        <w:t>физической культуры и спорта</w:t>
      </w:r>
      <w:r w:rsidR="00537D79" w:rsidRPr="005846FD">
        <w:rPr>
          <w:rFonts w:ascii="Arial" w:hAnsi="Arial" w:cs="Arial"/>
          <w:sz w:val="28"/>
          <w:szCs w:val="28"/>
        </w:rPr>
        <w:br/>
        <w:t xml:space="preserve">Администрации Обоянского района  </w:t>
      </w:r>
    </w:p>
    <w:p w14:paraId="46F3E3B4" w14:textId="77777777" w:rsidR="00537D79" w:rsidRPr="005846FD" w:rsidRDefault="001561C6" w:rsidP="00537D79">
      <w:pPr>
        <w:rPr>
          <w:rFonts w:ascii="Arial" w:hAnsi="Arial" w:cs="Arial"/>
          <w:sz w:val="28"/>
          <w:szCs w:val="28"/>
        </w:rPr>
      </w:pPr>
      <w:r w:rsidRPr="005846FD">
        <w:rPr>
          <w:rFonts w:ascii="Arial" w:hAnsi="Arial" w:cs="Arial"/>
          <w:sz w:val="28"/>
          <w:szCs w:val="28"/>
        </w:rPr>
        <w:t>Ирина Николаевна Ларина</w:t>
      </w:r>
      <w:r w:rsidR="00537D79" w:rsidRPr="005846FD">
        <w:rPr>
          <w:rFonts w:ascii="Arial" w:hAnsi="Arial" w:cs="Arial"/>
          <w:sz w:val="28"/>
          <w:szCs w:val="28"/>
        </w:rPr>
        <w:t>,</w:t>
      </w:r>
      <w:r w:rsidR="00537D79" w:rsidRPr="005846FD">
        <w:rPr>
          <w:rFonts w:ascii="Arial" w:hAnsi="Arial" w:cs="Arial"/>
          <w:sz w:val="28"/>
          <w:szCs w:val="28"/>
        </w:rPr>
        <w:br/>
        <w:t>тел. 8 (47141) 2-17-38</w:t>
      </w:r>
      <w:r w:rsidR="00537D79" w:rsidRPr="005846FD">
        <w:rPr>
          <w:rFonts w:ascii="Arial" w:hAnsi="Arial" w:cs="Arial"/>
          <w:sz w:val="28"/>
          <w:szCs w:val="28"/>
        </w:rPr>
        <w:br/>
      </w:r>
      <w:r w:rsidR="00537D79" w:rsidRPr="005846FD">
        <w:rPr>
          <w:rFonts w:ascii="Arial" w:hAnsi="Arial" w:cs="Arial"/>
          <w:sz w:val="28"/>
          <w:szCs w:val="28"/>
          <w:lang w:val="en-US"/>
        </w:rPr>
        <w:t>e</w:t>
      </w:r>
      <w:r w:rsidR="00537D79" w:rsidRPr="005846FD">
        <w:rPr>
          <w:rFonts w:ascii="Arial" w:hAnsi="Arial" w:cs="Arial"/>
          <w:sz w:val="28"/>
          <w:szCs w:val="28"/>
        </w:rPr>
        <w:t>-</w:t>
      </w:r>
      <w:r w:rsidR="00537D79" w:rsidRPr="005846FD">
        <w:rPr>
          <w:rFonts w:ascii="Arial" w:hAnsi="Arial" w:cs="Arial"/>
          <w:sz w:val="28"/>
          <w:szCs w:val="28"/>
          <w:lang w:val="en-US"/>
        </w:rPr>
        <w:t>mail</w:t>
      </w:r>
      <w:r w:rsidR="00537D79" w:rsidRPr="005846FD">
        <w:rPr>
          <w:rFonts w:ascii="Arial" w:hAnsi="Arial" w:cs="Arial"/>
          <w:sz w:val="28"/>
          <w:szCs w:val="28"/>
        </w:rPr>
        <w:t xml:space="preserve">: </w:t>
      </w:r>
      <w:r w:rsidR="00537D79" w:rsidRPr="005846FD">
        <w:rPr>
          <w:rFonts w:ascii="Arial" w:hAnsi="Arial" w:cs="Arial"/>
          <w:sz w:val="28"/>
          <w:szCs w:val="28"/>
          <w:shd w:val="clear" w:color="auto" w:fill="FFFFFF"/>
        </w:rPr>
        <w:t>oboyanraion@yandex.ru</w:t>
      </w:r>
    </w:p>
    <w:p w14:paraId="15734DAE" w14:textId="77777777" w:rsidR="00537D79" w:rsidRPr="005846FD" w:rsidRDefault="00537D79" w:rsidP="00537D79">
      <w:pPr>
        <w:rPr>
          <w:rFonts w:ascii="Arial" w:hAnsi="Arial" w:cs="Arial"/>
          <w:sz w:val="28"/>
          <w:szCs w:val="28"/>
        </w:rPr>
      </w:pPr>
    </w:p>
    <w:p w14:paraId="0377C529" w14:textId="77777777" w:rsidR="00537D79" w:rsidRPr="005846FD" w:rsidRDefault="00537D79" w:rsidP="00537D79">
      <w:pPr>
        <w:rPr>
          <w:rFonts w:ascii="Arial" w:hAnsi="Arial" w:cs="Arial"/>
          <w:sz w:val="28"/>
          <w:szCs w:val="28"/>
        </w:rPr>
      </w:pPr>
    </w:p>
    <w:p w14:paraId="24D36B2C" w14:textId="77777777" w:rsidR="00537D79" w:rsidRPr="005846FD" w:rsidRDefault="00537D79" w:rsidP="00537D79">
      <w:pPr>
        <w:rPr>
          <w:rFonts w:ascii="Arial" w:hAnsi="Arial" w:cs="Arial"/>
          <w:sz w:val="28"/>
          <w:szCs w:val="28"/>
        </w:rPr>
      </w:pPr>
    </w:p>
    <w:p w14:paraId="5DC33014" w14:textId="77777777" w:rsidR="00537D79" w:rsidRPr="005846FD" w:rsidRDefault="00537D79" w:rsidP="00537D79">
      <w:pPr>
        <w:rPr>
          <w:rFonts w:ascii="Arial" w:hAnsi="Arial" w:cs="Arial"/>
          <w:sz w:val="28"/>
          <w:szCs w:val="28"/>
        </w:rPr>
      </w:pPr>
    </w:p>
    <w:p w14:paraId="241858D7" w14:textId="77777777" w:rsidR="00537D79" w:rsidRPr="005846FD" w:rsidRDefault="001561C6" w:rsidP="00537D79">
      <w:pPr>
        <w:rPr>
          <w:rFonts w:ascii="Arial" w:hAnsi="Arial" w:cs="Arial"/>
          <w:sz w:val="28"/>
          <w:szCs w:val="28"/>
        </w:rPr>
      </w:pPr>
      <w:r w:rsidRPr="005846FD">
        <w:rPr>
          <w:rFonts w:ascii="Arial" w:hAnsi="Arial" w:cs="Arial"/>
          <w:sz w:val="28"/>
          <w:szCs w:val="28"/>
        </w:rPr>
        <w:t>Начальник</w:t>
      </w:r>
      <w:r w:rsidR="00537D79" w:rsidRPr="005846FD">
        <w:rPr>
          <w:rFonts w:ascii="Arial" w:hAnsi="Arial" w:cs="Arial"/>
          <w:sz w:val="28"/>
          <w:szCs w:val="28"/>
        </w:rPr>
        <w:t xml:space="preserve"> Управления культуры,</w:t>
      </w:r>
      <w:r w:rsidR="00537D79" w:rsidRPr="005846FD">
        <w:rPr>
          <w:rFonts w:ascii="Arial" w:hAnsi="Arial" w:cs="Arial"/>
          <w:sz w:val="28"/>
          <w:szCs w:val="28"/>
        </w:rPr>
        <w:br/>
        <w:t>молодежной политики,</w:t>
      </w:r>
      <w:r w:rsidR="00537D79" w:rsidRPr="005846FD">
        <w:rPr>
          <w:rFonts w:ascii="Arial" w:hAnsi="Arial" w:cs="Arial"/>
          <w:sz w:val="28"/>
          <w:szCs w:val="28"/>
        </w:rPr>
        <w:br/>
        <w:t>физической культуры и спорта</w:t>
      </w:r>
      <w:r w:rsidR="00537D79" w:rsidRPr="005846FD">
        <w:rPr>
          <w:rFonts w:ascii="Arial" w:hAnsi="Arial" w:cs="Arial"/>
          <w:sz w:val="28"/>
          <w:szCs w:val="28"/>
        </w:rPr>
        <w:br/>
        <w:t xml:space="preserve">Администрации Обоянского района    ________________     </w:t>
      </w:r>
      <w:r w:rsidRPr="005846FD">
        <w:rPr>
          <w:rFonts w:ascii="Arial" w:hAnsi="Arial" w:cs="Arial"/>
          <w:sz w:val="28"/>
          <w:szCs w:val="28"/>
        </w:rPr>
        <w:t>И.Н.Ларина</w:t>
      </w:r>
    </w:p>
    <w:p w14:paraId="55150752" w14:textId="77777777" w:rsidR="00537D79" w:rsidRPr="005846FD" w:rsidRDefault="00537D79" w:rsidP="00537D79">
      <w:pPr>
        <w:autoSpaceDE w:val="0"/>
        <w:autoSpaceDN w:val="0"/>
        <w:adjustRightInd w:val="0"/>
        <w:jc w:val="center"/>
        <w:rPr>
          <w:rFonts w:ascii="Arial" w:hAnsi="Arial" w:cs="Arial"/>
          <w:bCs/>
          <w:sz w:val="28"/>
          <w:szCs w:val="28"/>
        </w:rPr>
      </w:pPr>
    </w:p>
    <w:p w14:paraId="22C6BF1D" w14:textId="77777777" w:rsidR="009C1A6C" w:rsidRPr="005846FD" w:rsidRDefault="009C1A6C" w:rsidP="009C1A6C">
      <w:pPr>
        <w:autoSpaceDE w:val="0"/>
        <w:autoSpaceDN w:val="0"/>
        <w:adjustRightInd w:val="0"/>
        <w:rPr>
          <w:rFonts w:ascii="Arial" w:hAnsi="Arial" w:cs="Arial"/>
          <w:b/>
          <w:bCs/>
          <w:sz w:val="28"/>
          <w:szCs w:val="28"/>
        </w:rPr>
        <w:sectPr w:rsidR="009C1A6C" w:rsidRPr="005846FD" w:rsidSect="009C1A6C">
          <w:pgSz w:w="11906" w:h="16838"/>
          <w:pgMar w:top="1134" w:right="851" w:bottom="851" w:left="1259" w:header="709" w:footer="709" w:gutter="0"/>
          <w:cols w:space="720"/>
          <w:docGrid w:linePitch="272"/>
        </w:sectPr>
      </w:pPr>
    </w:p>
    <w:p w14:paraId="3D9E8BB5" w14:textId="77777777" w:rsidR="009C1A6C" w:rsidRPr="005846FD" w:rsidRDefault="009C1A6C" w:rsidP="009C1A6C">
      <w:pPr>
        <w:autoSpaceDE w:val="0"/>
        <w:autoSpaceDN w:val="0"/>
        <w:adjustRightInd w:val="0"/>
        <w:jc w:val="center"/>
        <w:rPr>
          <w:rFonts w:ascii="Arial" w:hAnsi="Arial" w:cs="Arial"/>
          <w:b/>
          <w:bCs/>
          <w:sz w:val="28"/>
          <w:szCs w:val="28"/>
        </w:rPr>
      </w:pPr>
    </w:p>
    <w:p w14:paraId="0662863C" w14:textId="77777777" w:rsidR="00537D79" w:rsidRPr="005846FD" w:rsidRDefault="00537D79" w:rsidP="009C1A6C">
      <w:pPr>
        <w:autoSpaceDE w:val="0"/>
        <w:autoSpaceDN w:val="0"/>
        <w:adjustRightInd w:val="0"/>
        <w:jc w:val="center"/>
        <w:rPr>
          <w:rFonts w:ascii="Arial" w:hAnsi="Arial" w:cs="Arial"/>
          <w:b/>
          <w:bCs/>
          <w:sz w:val="28"/>
          <w:szCs w:val="28"/>
        </w:rPr>
      </w:pPr>
      <w:r w:rsidRPr="005846FD">
        <w:rPr>
          <w:rFonts w:ascii="Arial" w:hAnsi="Arial" w:cs="Arial"/>
          <w:b/>
          <w:bCs/>
          <w:sz w:val="28"/>
          <w:szCs w:val="28"/>
        </w:rPr>
        <w:t>ПАСПОРТ</w:t>
      </w:r>
      <w:r w:rsidRPr="005846FD">
        <w:rPr>
          <w:rFonts w:ascii="Arial" w:hAnsi="Arial" w:cs="Arial"/>
          <w:b/>
          <w:bCs/>
          <w:sz w:val="28"/>
          <w:szCs w:val="28"/>
        </w:rPr>
        <w:br/>
        <w:t xml:space="preserve">Подпрограммы «Искусство» муниципальной программы </w:t>
      </w:r>
      <w:r w:rsidRPr="005846FD">
        <w:rPr>
          <w:rFonts w:ascii="Arial" w:hAnsi="Arial" w:cs="Arial"/>
          <w:b/>
          <w:bCs/>
          <w:sz w:val="28"/>
          <w:szCs w:val="28"/>
        </w:rPr>
        <w:br/>
        <w:t xml:space="preserve">муниципального района «Обоянский район» Курской области </w:t>
      </w:r>
      <w:r w:rsidRPr="005846FD">
        <w:rPr>
          <w:rFonts w:ascii="Arial" w:hAnsi="Arial" w:cs="Arial"/>
          <w:b/>
          <w:bCs/>
          <w:sz w:val="28"/>
          <w:szCs w:val="28"/>
        </w:rPr>
        <w:br/>
        <w:t xml:space="preserve">«Развитие культуры в Обоянском районе Курской области» </w:t>
      </w:r>
      <w:r w:rsidRPr="005846FD">
        <w:rPr>
          <w:rFonts w:ascii="Arial" w:hAnsi="Arial" w:cs="Arial"/>
          <w:b/>
          <w:bCs/>
          <w:sz w:val="28"/>
          <w:szCs w:val="28"/>
        </w:rPr>
        <w:br/>
        <w:t>(далее – подпрограмма «Искусство»)</w:t>
      </w:r>
    </w:p>
    <w:tbl>
      <w:tblPr>
        <w:tblW w:w="10170" w:type="dxa"/>
        <w:tblInd w:w="2" w:type="dxa"/>
        <w:tblLayout w:type="fixed"/>
        <w:tblLook w:val="01E0" w:firstRow="1" w:lastRow="1" w:firstColumn="1" w:lastColumn="1" w:noHBand="0" w:noVBand="0"/>
      </w:tblPr>
      <w:tblGrid>
        <w:gridCol w:w="3084"/>
        <w:gridCol w:w="7086"/>
      </w:tblGrid>
      <w:tr w:rsidR="00537D79" w:rsidRPr="005846FD" w14:paraId="41D95B79" w14:textId="77777777" w:rsidTr="00820D95">
        <w:tc>
          <w:tcPr>
            <w:tcW w:w="3084" w:type="dxa"/>
            <w:hideMark/>
          </w:tcPr>
          <w:p w14:paraId="0CC4595B" w14:textId="77777777" w:rsidR="00537D79" w:rsidRPr="005846FD" w:rsidRDefault="00537D79">
            <w:pPr>
              <w:rPr>
                <w:rFonts w:ascii="Arial" w:hAnsi="Arial" w:cs="Arial"/>
                <w:sz w:val="28"/>
                <w:szCs w:val="28"/>
              </w:rPr>
            </w:pPr>
            <w:r w:rsidRPr="005846FD">
              <w:rPr>
                <w:rFonts w:ascii="Arial" w:hAnsi="Arial" w:cs="Arial"/>
                <w:sz w:val="28"/>
                <w:szCs w:val="28"/>
              </w:rPr>
              <w:t>Ответственный исполнитель подпрограммы</w:t>
            </w:r>
          </w:p>
        </w:tc>
        <w:tc>
          <w:tcPr>
            <w:tcW w:w="7086" w:type="dxa"/>
            <w:hideMark/>
          </w:tcPr>
          <w:p w14:paraId="63A4BC51" w14:textId="77777777" w:rsidR="00537D79" w:rsidRPr="005846FD" w:rsidRDefault="00916A70">
            <w:pPr>
              <w:rPr>
                <w:rFonts w:ascii="Arial" w:hAnsi="Arial" w:cs="Arial"/>
                <w:sz w:val="28"/>
                <w:szCs w:val="28"/>
              </w:rPr>
            </w:pPr>
            <w:r w:rsidRPr="005846FD">
              <w:rPr>
                <w:rFonts w:ascii="Arial" w:hAnsi="Arial" w:cs="Arial"/>
                <w:sz w:val="28"/>
                <w:szCs w:val="28"/>
              </w:rPr>
              <w:t xml:space="preserve"> Администрация</w:t>
            </w:r>
            <w:r w:rsidR="00537D79" w:rsidRPr="005846FD">
              <w:rPr>
                <w:rFonts w:ascii="Arial" w:hAnsi="Arial" w:cs="Arial"/>
                <w:sz w:val="28"/>
                <w:szCs w:val="28"/>
              </w:rPr>
              <w:t xml:space="preserve"> Обоянского района Курской области</w:t>
            </w:r>
          </w:p>
        </w:tc>
      </w:tr>
      <w:tr w:rsidR="00537D79" w:rsidRPr="005846FD" w14:paraId="445FE9E1" w14:textId="77777777" w:rsidTr="00820D95">
        <w:trPr>
          <w:trHeight w:val="743"/>
        </w:trPr>
        <w:tc>
          <w:tcPr>
            <w:tcW w:w="3084" w:type="dxa"/>
            <w:hideMark/>
          </w:tcPr>
          <w:p w14:paraId="4A9707F3" w14:textId="77777777" w:rsidR="00537D79" w:rsidRPr="005846FD" w:rsidRDefault="00537D79">
            <w:pPr>
              <w:rPr>
                <w:rFonts w:ascii="Arial" w:hAnsi="Arial" w:cs="Arial"/>
                <w:sz w:val="28"/>
                <w:szCs w:val="28"/>
              </w:rPr>
            </w:pPr>
            <w:r w:rsidRPr="005846FD">
              <w:rPr>
                <w:rFonts w:ascii="Arial" w:hAnsi="Arial" w:cs="Arial"/>
                <w:sz w:val="28"/>
                <w:szCs w:val="28"/>
              </w:rPr>
              <w:t>Участники подпрограммы</w:t>
            </w:r>
          </w:p>
        </w:tc>
        <w:tc>
          <w:tcPr>
            <w:tcW w:w="7086" w:type="dxa"/>
            <w:hideMark/>
          </w:tcPr>
          <w:p w14:paraId="1F18CAB3" w14:textId="77777777" w:rsidR="00537D79" w:rsidRPr="005846FD" w:rsidRDefault="00537D79">
            <w:pPr>
              <w:jc w:val="both"/>
              <w:rPr>
                <w:rFonts w:ascii="Arial" w:hAnsi="Arial" w:cs="Arial"/>
                <w:sz w:val="28"/>
                <w:szCs w:val="28"/>
              </w:rPr>
            </w:pPr>
            <w:r w:rsidRPr="005846FD">
              <w:rPr>
                <w:rFonts w:ascii="Arial" w:hAnsi="Arial" w:cs="Arial"/>
                <w:sz w:val="28"/>
                <w:szCs w:val="28"/>
              </w:rPr>
              <w:t>МБУК «Обоянский РДНТ»,</w:t>
            </w:r>
          </w:p>
          <w:p w14:paraId="1524EB34" w14:textId="77777777" w:rsidR="00537D79" w:rsidRPr="005846FD" w:rsidRDefault="00537D79">
            <w:pPr>
              <w:jc w:val="both"/>
              <w:rPr>
                <w:rFonts w:ascii="Arial" w:hAnsi="Arial" w:cs="Arial"/>
                <w:sz w:val="28"/>
                <w:szCs w:val="28"/>
              </w:rPr>
            </w:pPr>
            <w:r w:rsidRPr="005846FD">
              <w:rPr>
                <w:rFonts w:ascii="Arial" w:hAnsi="Arial" w:cs="Arial"/>
                <w:sz w:val="28"/>
                <w:szCs w:val="28"/>
              </w:rPr>
              <w:t>МБУК «Центр досуга и кино «Россия» Обоянского района</w:t>
            </w:r>
            <w:r w:rsidR="004F65A2" w:rsidRPr="005846FD">
              <w:rPr>
                <w:rFonts w:ascii="Arial" w:hAnsi="Arial" w:cs="Arial"/>
                <w:sz w:val="28"/>
                <w:szCs w:val="28"/>
              </w:rPr>
              <w:t xml:space="preserve">, </w:t>
            </w:r>
            <w:r w:rsidR="00675136" w:rsidRPr="005846FD">
              <w:rPr>
                <w:rFonts w:ascii="Arial" w:hAnsi="Arial" w:cs="Arial"/>
                <w:sz w:val="28"/>
                <w:szCs w:val="28"/>
              </w:rPr>
              <w:t>фил. СДК</w:t>
            </w:r>
          </w:p>
        </w:tc>
      </w:tr>
      <w:tr w:rsidR="00537D79" w:rsidRPr="005846FD" w14:paraId="02555911" w14:textId="77777777" w:rsidTr="00820D95">
        <w:trPr>
          <w:trHeight w:val="1038"/>
        </w:trPr>
        <w:tc>
          <w:tcPr>
            <w:tcW w:w="3084" w:type="dxa"/>
            <w:hideMark/>
          </w:tcPr>
          <w:p w14:paraId="2E9C3B39" w14:textId="77777777" w:rsidR="00537D79" w:rsidRPr="005846FD" w:rsidRDefault="00537D79">
            <w:pPr>
              <w:rPr>
                <w:rFonts w:ascii="Arial" w:hAnsi="Arial" w:cs="Arial"/>
                <w:sz w:val="28"/>
                <w:szCs w:val="28"/>
              </w:rPr>
            </w:pPr>
            <w:r w:rsidRPr="005846FD">
              <w:rPr>
                <w:rFonts w:ascii="Arial" w:hAnsi="Arial" w:cs="Arial"/>
                <w:sz w:val="28"/>
                <w:szCs w:val="28"/>
              </w:rPr>
              <w:t>Программно-целевые инструменты подпрограммы</w:t>
            </w:r>
          </w:p>
        </w:tc>
        <w:tc>
          <w:tcPr>
            <w:tcW w:w="7086" w:type="dxa"/>
          </w:tcPr>
          <w:p w14:paraId="3A98D56B" w14:textId="77777777" w:rsidR="00537D79" w:rsidRPr="005846FD" w:rsidRDefault="00537D79">
            <w:pPr>
              <w:rPr>
                <w:rFonts w:ascii="Arial" w:hAnsi="Arial" w:cs="Arial"/>
                <w:sz w:val="28"/>
                <w:szCs w:val="28"/>
              </w:rPr>
            </w:pPr>
            <w:r w:rsidRPr="005846FD">
              <w:rPr>
                <w:rFonts w:ascii="Arial" w:hAnsi="Arial" w:cs="Arial"/>
                <w:sz w:val="28"/>
                <w:szCs w:val="28"/>
              </w:rPr>
              <w:t xml:space="preserve"> отсутствуют</w:t>
            </w:r>
          </w:p>
          <w:p w14:paraId="1440504D" w14:textId="77777777" w:rsidR="00537D79" w:rsidRPr="005846FD" w:rsidRDefault="00537D79">
            <w:pPr>
              <w:rPr>
                <w:rFonts w:ascii="Arial" w:hAnsi="Arial" w:cs="Arial"/>
                <w:sz w:val="28"/>
                <w:szCs w:val="28"/>
              </w:rPr>
            </w:pPr>
          </w:p>
        </w:tc>
      </w:tr>
      <w:tr w:rsidR="00537D79" w:rsidRPr="005846FD" w14:paraId="3F573D47" w14:textId="77777777" w:rsidTr="00820D95">
        <w:tc>
          <w:tcPr>
            <w:tcW w:w="3084" w:type="dxa"/>
            <w:hideMark/>
          </w:tcPr>
          <w:p w14:paraId="1F469268" w14:textId="77777777" w:rsidR="00537D79" w:rsidRPr="005846FD" w:rsidRDefault="00537D79">
            <w:pPr>
              <w:rPr>
                <w:rFonts w:ascii="Arial" w:hAnsi="Arial" w:cs="Arial"/>
                <w:sz w:val="28"/>
                <w:szCs w:val="28"/>
              </w:rPr>
            </w:pPr>
            <w:r w:rsidRPr="005846FD">
              <w:rPr>
                <w:rFonts w:ascii="Arial" w:hAnsi="Arial" w:cs="Arial"/>
                <w:sz w:val="28"/>
                <w:szCs w:val="28"/>
              </w:rPr>
              <w:t>Цели подпрограммы</w:t>
            </w:r>
          </w:p>
        </w:tc>
        <w:tc>
          <w:tcPr>
            <w:tcW w:w="7086" w:type="dxa"/>
            <w:hideMark/>
          </w:tcPr>
          <w:p w14:paraId="716B6038" w14:textId="77777777" w:rsidR="00537D79" w:rsidRPr="005846FD" w:rsidRDefault="00537D79">
            <w:pPr>
              <w:rPr>
                <w:rFonts w:ascii="Arial" w:hAnsi="Arial" w:cs="Arial"/>
                <w:sz w:val="28"/>
                <w:szCs w:val="28"/>
              </w:rPr>
            </w:pPr>
            <w:r w:rsidRPr="005846FD">
              <w:rPr>
                <w:rFonts w:ascii="Arial" w:hAnsi="Arial" w:cs="Arial"/>
                <w:sz w:val="28"/>
                <w:szCs w:val="28"/>
              </w:rPr>
              <w:t>обеспечение прав граждан на участие в культурной жизни</w:t>
            </w:r>
          </w:p>
        </w:tc>
      </w:tr>
      <w:tr w:rsidR="00537D79" w:rsidRPr="005846FD" w14:paraId="59278F6D" w14:textId="77777777" w:rsidTr="00820D95">
        <w:tc>
          <w:tcPr>
            <w:tcW w:w="3084" w:type="dxa"/>
            <w:hideMark/>
          </w:tcPr>
          <w:p w14:paraId="10D6AD3B" w14:textId="77777777" w:rsidR="00537D79" w:rsidRPr="005846FD" w:rsidRDefault="00537D79">
            <w:pPr>
              <w:rPr>
                <w:rFonts w:ascii="Arial" w:hAnsi="Arial" w:cs="Arial"/>
                <w:sz w:val="28"/>
                <w:szCs w:val="28"/>
              </w:rPr>
            </w:pPr>
            <w:r w:rsidRPr="005846FD">
              <w:rPr>
                <w:rFonts w:ascii="Arial" w:hAnsi="Arial" w:cs="Arial"/>
                <w:sz w:val="28"/>
                <w:szCs w:val="28"/>
              </w:rPr>
              <w:t>Задачи подпрограммы</w:t>
            </w:r>
          </w:p>
        </w:tc>
        <w:tc>
          <w:tcPr>
            <w:tcW w:w="7086" w:type="dxa"/>
            <w:hideMark/>
          </w:tcPr>
          <w:p w14:paraId="16C05B25" w14:textId="77777777" w:rsidR="00537D79" w:rsidRPr="005846FD" w:rsidRDefault="00537D79">
            <w:pPr>
              <w:ind w:firstLine="458"/>
              <w:jc w:val="both"/>
              <w:rPr>
                <w:rFonts w:ascii="Arial" w:hAnsi="Arial" w:cs="Arial"/>
                <w:sz w:val="28"/>
                <w:szCs w:val="28"/>
              </w:rPr>
            </w:pPr>
            <w:r w:rsidRPr="005846FD">
              <w:rPr>
                <w:rFonts w:ascii="Arial" w:hAnsi="Arial" w:cs="Arial"/>
                <w:sz w:val="28"/>
                <w:szCs w:val="28"/>
              </w:rPr>
              <w:t>создание условий для организации досуга и обеспечения жителей поселения услугами организации культуры;</w:t>
            </w:r>
          </w:p>
          <w:p w14:paraId="6C756272" w14:textId="77777777" w:rsidR="00537D79" w:rsidRPr="005846FD" w:rsidRDefault="00537D79">
            <w:pPr>
              <w:ind w:firstLine="458"/>
              <w:jc w:val="both"/>
              <w:rPr>
                <w:rFonts w:ascii="Arial" w:hAnsi="Arial" w:cs="Arial"/>
                <w:sz w:val="28"/>
                <w:szCs w:val="28"/>
              </w:rPr>
            </w:pPr>
            <w:r w:rsidRPr="005846FD">
              <w:rPr>
                <w:rFonts w:ascii="Arial" w:hAnsi="Arial" w:cs="Arial"/>
                <w:sz w:val="28"/>
                <w:szCs w:val="28"/>
              </w:rPr>
              <w:t>создание условий для сохранения и развития системы кинообслуживания населения района;</w:t>
            </w:r>
          </w:p>
          <w:p w14:paraId="6E4E9E9B" w14:textId="77777777" w:rsidR="00537D79" w:rsidRPr="005846FD" w:rsidRDefault="00537D79">
            <w:pPr>
              <w:ind w:firstLine="458"/>
              <w:jc w:val="both"/>
              <w:rPr>
                <w:rFonts w:ascii="Arial" w:hAnsi="Arial" w:cs="Arial"/>
                <w:sz w:val="28"/>
                <w:szCs w:val="28"/>
              </w:rPr>
            </w:pPr>
            <w:r w:rsidRPr="005846FD">
              <w:rPr>
                <w:rFonts w:ascii="Arial" w:hAnsi="Arial" w:cs="Arial"/>
                <w:sz w:val="28"/>
                <w:szCs w:val="28"/>
              </w:rPr>
              <w:t>создание условий, направленных на сохранение традиционной народной культуры, нематериального культурного наследия Обоянского района.</w:t>
            </w:r>
          </w:p>
        </w:tc>
      </w:tr>
      <w:tr w:rsidR="00537D79" w:rsidRPr="005846FD" w14:paraId="051644BC" w14:textId="77777777" w:rsidTr="00820D95">
        <w:tc>
          <w:tcPr>
            <w:tcW w:w="3084" w:type="dxa"/>
            <w:hideMark/>
          </w:tcPr>
          <w:p w14:paraId="5DB630D2" w14:textId="77777777" w:rsidR="00537D79" w:rsidRPr="005846FD" w:rsidRDefault="00537D79">
            <w:pPr>
              <w:rPr>
                <w:rFonts w:ascii="Arial" w:hAnsi="Arial" w:cs="Arial"/>
                <w:sz w:val="28"/>
                <w:szCs w:val="28"/>
              </w:rPr>
            </w:pPr>
            <w:r w:rsidRPr="005846FD">
              <w:rPr>
                <w:rFonts w:ascii="Arial" w:hAnsi="Arial" w:cs="Arial"/>
                <w:sz w:val="28"/>
                <w:szCs w:val="28"/>
              </w:rPr>
              <w:t>Целевые индикаторы и показатели подпрограммы</w:t>
            </w:r>
          </w:p>
        </w:tc>
        <w:tc>
          <w:tcPr>
            <w:tcW w:w="7086" w:type="dxa"/>
            <w:hideMark/>
          </w:tcPr>
          <w:p w14:paraId="317BDB88" w14:textId="77777777" w:rsidR="00537D79" w:rsidRPr="005846FD" w:rsidRDefault="00F34BF8">
            <w:pPr>
              <w:ind w:firstLine="458"/>
              <w:jc w:val="both"/>
              <w:outlineLvl w:val="0"/>
              <w:rPr>
                <w:rFonts w:ascii="Arial" w:hAnsi="Arial" w:cs="Arial"/>
                <w:sz w:val="28"/>
                <w:szCs w:val="28"/>
              </w:rPr>
            </w:pPr>
            <w:r w:rsidRPr="005846FD">
              <w:rPr>
                <w:rFonts w:ascii="Arial" w:hAnsi="Arial" w:cs="Arial"/>
                <w:sz w:val="28"/>
                <w:szCs w:val="28"/>
              </w:rPr>
              <w:t>-</w:t>
            </w:r>
            <w:r w:rsidR="00537D79" w:rsidRPr="005846FD">
              <w:rPr>
                <w:rFonts w:ascii="Arial" w:hAnsi="Arial" w:cs="Arial"/>
                <w:sz w:val="28"/>
                <w:szCs w:val="28"/>
              </w:rPr>
              <w:t>среднее число зрителей на мероприятиях учреждений культурно-досугового типа в расчёте на 1000 человек;</w:t>
            </w:r>
          </w:p>
          <w:p w14:paraId="77A1B1D1" w14:textId="77777777" w:rsidR="00537D79" w:rsidRPr="005846FD" w:rsidRDefault="00F34BF8">
            <w:pPr>
              <w:ind w:firstLine="458"/>
              <w:jc w:val="both"/>
              <w:outlineLvl w:val="0"/>
              <w:rPr>
                <w:rFonts w:ascii="Arial" w:hAnsi="Arial" w:cs="Arial"/>
                <w:sz w:val="28"/>
                <w:szCs w:val="28"/>
              </w:rPr>
            </w:pPr>
            <w:r w:rsidRPr="005846FD">
              <w:rPr>
                <w:rFonts w:ascii="Arial" w:hAnsi="Arial" w:cs="Arial"/>
                <w:sz w:val="28"/>
                <w:szCs w:val="28"/>
              </w:rPr>
              <w:t>-</w:t>
            </w:r>
            <w:r w:rsidR="00537D79" w:rsidRPr="005846FD">
              <w:rPr>
                <w:rFonts w:ascii="Arial" w:hAnsi="Arial" w:cs="Arial"/>
                <w:sz w:val="28"/>
                <w:szCs w:val="28"/>
              </w:rPr>
              <w:t>среднее число участников клубных формирований в расчете на 1 тыс. человек населения;</w:t>
            </w:r>
          </w:p>
          <w:p w14:paraId="112F8EB9" w14:textId="77777777" w:rsidR="00537D79" w:rsidRPr="005846FD" w:rsidRDefault="00F34BF8">
            <w:pPr>
              <w:ind w:firstLine="458"/>
              <w:jc w:val="both"/>
              <w:outlineLvl w:val="0"/>
              <w:rPr>
                <w:rFonts w:ascii="Arial" w:hAnsi="Arial" w:cs="Arial"/>
                <w:sz w:val="28"/>
                <w:szCs w:val="28"/>
              </w:rPr>
            </w:pPr>
            <w:r w:rsidRPr="005846FD">
              <w:rPr>
                <w:rFonts w:ascii="Arial" w:hAnsi="Arial" w:cs="Arial"/>
                <w:sz w:val="28"/>
                <w:szCs w:val="28"/>
              </w:rPr>
              <w:t>-</w:t>
            </w:r>
            <w:r w:rsidR="00537D79" w:rsidRPr="005846FD">
              <w:rPr>
                <w:rFonts w:ascii="Arial" w:hAnsi="Arial" w:cs="Arial"/>
                <w:sz w:val="28"/>
                <w:szCs w:val="28"/>
              </w:rPr>
              <w:t>среднее число посещений киносеансов в расчете на 1 человека</w:t>
            </w:r>
            <w:r w:rsidRPr="005846FD">
              <w:rPr>
                <w:rFonts w:ascii="Arial" w:hAnsi="Arial" w:cs="Arial"/>
                <w:sz w:val="28"/>
                <w:szCs w:val="28"/>
              </w:rPr>
              <w:t>;</w:t>
            </w:r>
          </w:p>
          <w:p w14:paraId="688302FB" w14:textId="77777777" w:rsidR="00F34BF8" w:rsidRPr="005846FD" w:rsidRDefault="00F34BF8">
            <w:pPr>
              <w:ind w:firstLine="458"/>
              <w:jc w:val="both"/>
              <w:outlineLvl w:val="0"/>
              <w:rPr>
                <w:rFonts w:ascii="Arial" w:hAnsi="Arial" w:cs="Arial"/>
                <w:sz w:val="28"/>
                <w:szCs w:val="28"/>
              </w:rPr>
            </w:pPr>
            <w:r w:rsidRPr="005846FD">
              <w:rPr>
                <w:rFonts w:ascii="Arial" w:hAnsi="Arial" w:cs="Arial"/>
                <w:sz w:val="28"/>
                <w:szCs w:val="28"/>
              </w:rPr>
              <w:t>- доля зданий учреждений культуры, находящихся в удовлетворительном состоянии, в общем количестве зданий данных учреждений.</w:t>
            </w:r>
          </w:p>
        </w:tc>
      </w:tr>
      <w:tr w:rsidR="00820D95" w:rsidRPr="005846FD" w14:paraId="5941460B" w14:textId="77777777" w:rsidTr="00820D95">
        <w:tc>
          <w:tcPr>
            <w:tcW w:w="3084" w:type="dxa"/>
            <w:hideMark/>
          </w:tcPr>
          <w:p w14:paraId="425782D7" w14:textId="77777777" w:rsidR="00820D95" w:rsidRPr="005846FD" w:rsidRDefault="00820D95">
            <w:pPr>
              <w:rPr>
                <w:rFonts w:ascii="Arial" w:hAnsi="Arial" w:cs="Arial"/>
                <w:sz w:val="28"/>
                <w:szCs w:val="28"/>
              </w:rPr>
            </w:pPr>
          </w:p>
        </w:tc>
        <w:tc>
          <w:tcPr>
            <w:tcW w:w="7086" w:type="dxa"/>
            <w:hideMark/>
          </w:tcPr>
          <w:p w14:paraId="324341D5" w14:textId="77777777" w:rsidR="00820D95" w:rsidRPr="005846FD" w:rsidRDefault="00820D95">
            <w:pPr>
              <w:ind w:firstLine="458"/>
              <w:jc w:val="both"/>
              <w:outlineLvl w:val="0"/>
              <w:rPr>
                <w:rFonts w:ascii="Arial" w:hAnsi="Arial" w:cs="Arial"/>
                <w:sz w:val="28"/>
                <w:szCs w:val="28"/>
              </w:rPr>
            </w:pPr>
          </w:p>
        </w:tc>
      </w:tr>
      <w:tr w:rsidR="00820D95" w:rsidRPr="005846FD" w14:paraId="33FDB3AD" w14:textId="77777777" w:rsidTr="00820D95">
        <w:trPr>
          <w:trHeight w:val="450"/>
        </w:trPr>
        <w:tc>
          <w:tcPr>
            <w:tcW w:w="3084" w:type="dxa"/>
            <w:hideMark/>
          </w:tcPr>
          <w:p w14:paraId="382900A5" w14:textId="77777777" w:rsidR="00820D95" w:rsidRPr="005846FD" w:rsidRDefault="00820D95" w:rsidP="00AB294A">
            <w:pPr>
              <w:spacing w:before="60" w:after="60"/>
              <w:rPr>
                <w:rFonts w:ascii="Arial" w:hAnsi="Arial" w:cs="Arial"/>
                <w:sz w:val="28"/>
                <w:szCs w:val="28"/>
              </w:rPr>
            </w:pPr>
            <w:r w:rsidRPr="005846FD">
              <w:rPr>
                <w:rFonts w:ascii="Arial" w:hAnsi="Arial" w:cs="Arial"/>
                <w:sz w:val="28"/>
                <w:szCs w:val="28"/>
              </w:rPr>
              <w:t>Региональные проекты подпрограммы</w:t>
            </w:r>
          </w:p>
        </w:tc>
        <w:tc>
          <w:tcPr>
            <w:tcW w:w="7086" w:type="dxa"/>
          </w:tcPr>
          <w:p w14:paraId="180A7BF5" w14:textId="77777777" w:rsidR="00820D95" w:rsidRPr="005846FD" w:rsidRDefault="00820D95" w:rsidP="00AB294A">
            <w:pPr>
              <w:shd w:val="clear" w:color="auto" w:fill="FFFFFF"/>
              <w:rPr>
                <w:rFonts w:ascii="Arial" w:hAnsi="Arial" w:cs="Arial"/>
                <w:color w:val="1A1A1A"/>
                <w:sz w:val="28"/>
                <w:szCs w:val="28"/>
              </w:rPr>
            </w:pPr>
            <w:r w:rsidRPr="005846FD">
              <w:rPr>
                <w:rFonts w:ascii="Arial" w:hAnsi="Arial" w:cs="Arial"/>
                <w:b/>
                <w:sz w:val="28"/>
                <w:szCs w:val="28"/>
              </w:rPr>
              <w:t>«</w:t>
            </w:r>
            <w:r w:rsidRPr="005846FD">
              <w:rPr>
                <w:rFonts w:ascii="Arial" w:hAnsi="Arial" w:cs="Arial"/>
                <w:sz w:val="28"/>
                <w:szCs w:val="28"/>
              </w:rPr>
              <w:t>Культурная среда»</w:t>
            </w:r>
            <w:r w:rsidRPr="005846FD">
              <w:rPr>
                <w:rFonts w:ascii="Arial" w:hAnsi="Arial" w:cs="Arial"/>
                <w:color w:val="1A1A1A"/>
                <w:sz w:val="28"/>
                <w:szCs w:val="28"/>
              </w:rPr>
              <w:t>. Развитие сети учреждений культурно-досугового типа.</w:t>
            </w:r>
          </w:p>
          <w:p w14:paraId="65421A74" w14:textId="77777777" w:rsidR="00820D95" w:rsidRPr="005846FD" w:rsidRDefault="00820D95" w:rsidP="00AB294A">
            <w:pPr>
              <w:spacing w:before="60" w:after="60"/>
              <w:ind w:hanging="36"/>
              <w:rPr>
                <w:rFonts w:ascii="Arial" w:hAnsi="Arial" w:cs="Arial"/>
                <w:sz w:val="28"/>
                <w:szCs w:val="28"/>
              </w:rPr>
            </w:pPr>
          </w:p>
        </w:tc>
      </w:tr>
      <w:tr w:rsidR="00820D95" w:rsidRPr="005846FD" w14:paraId="600F45A8" w14:textId="77777777" w:rsidTr="00820D95">
        <w:trPr>
          <w:trHeight w:val="450"/>
        </w:trPr>
        <w:tc>
          <w:tcPr>
            <w:tcW w:w="3084" w:type="dxa"/>
            <w:hideMark/>
          </w:tcPr>
          <w:p w14:paraId="26E2BE07" w14:textId="77777777" w:rsidR="00820D95" w:rsidRPr="005846FD" w:rsidRDefault="00820D95">
            <w:pPr>
              <w:rPr>
                <w:rFonts w:ascii="Arial" w:hAnsi="Arial" w:cs="Arial"/>
                <w:sz w:val="26"/>
                <w:szCs w:val="26"/>
              </w:rPr>
            </w:pPr>
            <w:r w:rsidRPr="005846FD">
              <w:rPr>
                <w:rFonts w:ascii="Arial" w:hAnsi="Arial" w:cs="Arial"/>
                <w:sz w:val="26"/>
                <w:szCs w:val="26"/>
              </w:rPr>
              <w:t>Этапы и сроки реализации подпрограммы</w:t>
            </w:r>
          </w:p>
        </w:tc>
        <w:tc>
          <w:tcPr>
            <w:tcW w:w="7086" w:type="dxa"/>
          </w:tcPr>
          <w:p w14:paraId="63A0E5A3" w14:textId="77777777" w:rsidR="00820D95" w:rsidRPr="005846FD" w:rsidRDefault="00820D95" w:rsidP="00820D95">
            <w:pPr>
              <w:ind w:firstLine="34"/>
              <w:rPr>
                <w:rFonts w:ascii="Arial" w:hAnsi="Arial" w:cs="Arial"/>
                <w:sz w:val="28"/>
                <w:szCs w:val="28"/>
              </w:rPr>
            </w:pPr>
            <w:r w:rsidRPr="005846FD">
              <w:rPr>
                <w:rFonts w:ascii="Arial" w:hAnsi="Arial" w:cs="Arial"/>
                <w:sz w:val="28"/>
                <w:szCs w:val="28"/>
              </w:rPr>
              <w:t>2024-2026 годы, в один этап</w:t>
            </w:r>
          </w:p>
          <w:p w14:paraId="2E9688EA" w14:textId="77777777" w:rsidR="00820D95" w:rsidRPr="005846FD" w:rsidRDefault="00820D95">
            <w:pPr>
              <w:ind w:firstLine="34"/>
              <w:rPr>
                <w:rFonts w:ascii="Arial" w:hAnsi="Arial" w:cs="Arial"/>
                <w:sz w:val="28"/>
                <w:szCs w:val="28"/>
              </w:rPr>
            </w:pPr>
          </w:p>
        </w:tc>
      </w:tr>
      <w:tr w:rsidR="00537D79" w:rsidRPr="005846FD" w14:paraId="087C0DBF" w14:textId="77777777" w:rsidTr="00820D95">
        <w:tc>
          <w:tcPr>
            <w:tcW w:w="3084" w:type="dxa"/>
            <w:hideMark/>
          </w:tcPr>
          <w:p w14:paraId="44F03744" w14:textId="77777777" w:rsidR="00537D79" w:rsidRPr="005846FD" w:rsidRDefault="00537D79">
            <w:pPr>
              <w:rPr>
                <w:rFonts w:ascii="Arial" w:hAnsi="Arial" w:cs="Arial"/>
                <w:sz w:val="28"/>
                <w:szCs w:val="28"/>
              </w:rPr>
            </w:pPr>
            <w:r w:rsidRPr="005846FD">
              <w:rPr>
                <w:rFonts w:ascii="Arial" w:hAnsi="Arial" w:cs="Arial"/>
                <w:sz w:val="28"/>
                <w:szCs w:val="28"/>
              </w:rPr>
              <w:t>Объем бюджетных ассигнований подпрограммы</w:t>
            </w:r>
          </w:p>
        </w:tc>
        <w:tc>
          <w:tcPr>
            <w:tcW w:w="7086" w:type="dxa"/>
            <w:hideMark/>
          </w:tcPr>
          <w:p w14:paraId="4E85017F" w14:textId="77777777" w:rsidR="00537D79" w:rsidRPr="005846FD" w:rsidRDefault="00537D79">
            <w:pPr>
              <w:ind w:firstLine="317"/>
              <w:jc w:val="both"/>
              <w:rPr>
                <w:rFonts w:ascii="Arial" w:hAnsi="Arial" w:cs="Arial"/>
                <w:sz w:val="28"/>
                <w:szCs w:val="28"/>
              </w:rPr>
            </w:pPr>
            <w:r w:rsidRPr="005846FD">
              <w:rPr>
                <w:rFonts w:ascii="Arial" w:hAnsi="Arial" w:cs="Arial"/>
                <w:sz w:val="28"/>
                <w:szCs w:val="28"/>
              </w:rPr>
              <w:t xml:space="preserve">Общий объем бюджетных ассигнований районного бюджета на реализацию </w:t>
            </w:r>
            <w:r w:rsidR="004F65A2" w:rsidRPr="005846FD">
              <w:rPr>
                <w:rFonts w:ascii="Arial" w:hAnsi="Arial" w:cs="Arial"/>
                <w:sz w:val="28"/>
                <w:szCs w:val="28"/>
              </w:rPr>
              <w:t>п</w:t>
            </w:r>
            <w:r w:rsidR="00191207" w:rsidRPr="005846FD">
              <w:rPr>
                <w:rFonts w:ascii="Arial" w:hAnsi="Arial" w:cs="Arial"/>
                <w:sz w:val="28"/>
                <w:szCs w:val="28"/>
              </w:rPr>
              <w:t xml:space="preserve">одпрограммы  составляет </w:t>
            </w:r>
            <w:r w:rsidR="00224CC5" w:rsidRPr="005846FD">
              <w:rPr>
                <w:rFonts w:ascii="Arial" w:hAnsi="Arial" w:cs="Arial"/>
                <w:sz w:val="28"/>
                <w:szCs w:val="28"/>
              </w:rPr>
              <w:t>138498,1</w:t>
            </w:r>
            <w:r w:rsidRPr="005846FD">
              <w:rPr>
                <w:rFonts w:ascii="Arial" w:hAnsi="Arial" w:cs="Arial"/>
                <w:sz w:val="28"/>
                <w:szCs w:val="28"/>
              </w:rPr>
              <w:t xml:space="preserve">тыс. рублей. </w:t>
            </w:r>
          </w:p>
          <w:p w14:paraId="5F973E26" w14:textId="77777777" w:rsidR="00537D79" w:rsidRPr="005846FD" w:rsidRDefault="00537D79">
            <w:pPr>
              <w:jc w:val="both"/>
              <w:rPr>
                <w:rFonts w:ascii="Arial" w:hAnsi="Arial" w:cs="Arial"/>
                <w:sz w:val="28"/>
                <w:szCs w:val="28"/>
              </w:rPr>
            </w:pPr>
            <w:r w:rsidRPr="005846FD">
              <w:rPr>
                <w:rFonts w:ascii="Arial" w:hAnsi="Arial" w:cs="Arial"/>
                <w:sz w:val="28"/>
                <w:szCs w:val="28"/>
              </w:rPr>
              <w:t xml:space="preserve">Бюджетные ассигнования районного бюджета на </w:t>
            </w:r>
            <w:r w:rsidRPr="005846FD">
              <w:rPr>
                <w:rFonts w:ascii="Arial" w:hAnsi="Arial" w:cs="Arial"/>
                <w:sz w:val="28"/>
                <w:szCs w:val="28"/>
              </w:rPr>
              <w:lastRenderedPageBreak/>
              <w:t>реализацию подпрограммы распределяются в следующих объемах:</w:t>
            </w:r>
          </w:p>
          <w:p w14:paraId="48382FEA" w14:textId="77777777" w:rsidR="00537D79" w:rsidRPr="005846FD" w:rsidRDefault="007B5C49">
            <w:pPr>
              <w:ind w:firstLine="317"/>
              <w:rPr>
                <w:rFonts w:ascii="Arial" w:hAnsi="Arial" w:cs="Arial"/>
                <w:sz w:val="28"/>
                <w:szCs w:val="28"/>
              </w:rPr>
            </w:pPr>
            <w:r w:rsidRPr="005846FD">
              <w:rPr>
                <w:rFonts w:ascii="Arial" w:hAnsi="Arial" w:cs="Arial"/>
                <w:sz w:val="28"/>
                <w:szCs w:val="28"/>
              </w:rPr>
              <w:t>202</w:t>
            </w:r>
            <w:r w:rsidR="003B1A69" w:rsidRPr="005846FD">
              <w:rPr>
                <w:rFonts w:ascii="Arial" w:hAnsi="Arial" w:cs="Arial"/>
                <w:sz w:val="28"/>
                <w:szCs w:val="28"/>
              </w:rPr>
              <w:t>4</w:t>
            </w:r>
            <w:r w:rsidR="00537D79" w:rsidRPr="005846FD">
              <w:rPr>
                <w:rFonts w:ascii="Arial" w:hAnsi="Arial" w:cs="Arial"/>
                <w:sz w:val="28"/>
                <w:szCs w:val="28"/>
              </w:rPr>
              <w:t xml:space="preserve"> год –</w:t>
            </w:r>
            <w:r w:rsidR="00AB3351" w:rsidRPr="005846FD">
              <w:rPr>
                <w:rFonts w:ascii="Arial" w:hAnsi="Arial" w:cs="Arial"/>
                <w:sz w:val="28"/>
                <w:szCs w:val="28"/>
              </w:rPr>
              <w:t xml:space="preserve"> </w:t>
            </w:r>
            <w:r w:rsidR="00A63512" w:rsidRPr="005846FD">
              <w:rPr>
                <w:rFonts w:ascii="Arial" w:hAnsi="Arial" w:cs="Arial"/>
                <w:sz w:val="28"/>
                <w:szCs w:val="28"/>
              </w:rPr>
              <w:t>66844,7</w:t>
            </w:r>
            <w:r w:rsidR="00FA54DF" w:rsidRPr="005846FD">
              <w:rPr>
                <w:rFonts w:ascii="Arial" w:hAnsi="Arial" w:cs="Arial"/>
                <w:sz w:val="28"/>
                <w:szCs w:val="28"/>
              </w:rPr>
              <w:t xml:space="preserve"> </w:t>
            </w:r>
            <w:r w:rsidR="00537D79" w:rsidRPr="005846FD">
              <w:rPr>
                <w:rFonts w:ascii="Arial" w:hAnsi="Arial" w:cs="Arial"/>
                <w:sz w:val="28"/>
                <w:szCs w:val="28"/>
              </w:rPr>
              <w:t xml:space="preserve">тыс. рублей, </w:t>
            </w:r>
          </w:p>
          <w:p w14:paraId="2E93045E" w14:textId="77777777" w:rsidR="00537D79" w:rsidRPr="005846FD" w:rsidRDefault="007B5C49">
            <w:pPr>
              <w:ind w:firstLine="317"/>
              <w:rPr>
                <w:rFonts w:ascii="Arial" w:hAnsi="Arial" w:cs="Arial"/>
                <w:sz w:val="28"/>
                <w:szCs w:val="28"/>
              </w:rPr>
            </w:pPr>
            <w:r w:rsidRPr="005846FD">
              <w:rPr>
                <w:rFonts w:ascii="Arial" w:hAnsi="Arial" w:cs="Arial"/>
                <w:sz w:val="28"/>
                <w:szCs w:val="28"/>
              </w:rPr>
              <w:t>202</w:t>
            </w:r>
            <w:r w:rsidR="003B1A69" w:rsidRPr="005846FD">
              <w:rPr>
                <w:rFonts w:ascii="Arial" w:hAnsi="Arial" w:cs="Arial"/>
                <w:sz w:val="28"/>
                <w:szCs w:val="28"/>
              </w:rPr>
              <w:t>5</w:t>
            </w:r>
            <w:r w:rsidR="00537D79" w:rsidRPr="005846FD">
              <w:rPr>
                <w:rFonts w:ascii="Arial" w:hAnsi="Arial" w:cs="Arial"/>
                <w:sz w:val="28"/>
                <w:szCs w:val="28"/>
              </w:rPr>
              <w:t xml:space="preserve"> год –</w:t>
            </w:r>
            <w:r w:rsidR="00AB3351" w:rsidRPr="005846FD">
              <w:rPr>
                <w:rFonts w:ascii="Arial" w:hAnsi="Arial" w:cs="Arial"/>
                <w:sz w:val="28"/>
                <w:szCs w:val="28"/>
              </w:rPr>
              <w:t xml:space="preserve"> </w:t>
            </w:r>
            <w:r w:rsidR="00916A70" w:rsidRPr="005846FD">
              <w:rPr>
                <w:rFonts w:ascii="Arial" w:hAnsi="Arial" w:cs="Arial"/>
                <w:sz w:val="28"/>
                <w:szCs w:val="28"/>
              </w:rPr>
              <w:t>35526,7</w:t>
            </w:r>
            <w:r w:rsidR="001561C6" w:rsidRPr="005846FD">
              <w:rPr>
                <w:rFonts w:ascii="Arial" w:hAnsi="Arial" w:cs="Arial"/>
                <w:sz w:val="28"/>
                <w:szCs w:val="28"/>
              </w:rPr>
              <w:t xml:space="preserve"> </w:t>
            </w:r>
            <w:r w:rsidR="00537D79" w:rsidRPr="005846FD">
              <w:rPr>
                <w:rFonts w:ascii="Arial" w:hAnsi="Arial" w:cs="Arial"/>
                <w:sz w:val="28"/>
                <w:szCs w:val="28"/>
              </w:rPr>
              <w:t>тыс. рублей,</w:t>
            </w:r>
          </w:p>
          <w:p w14:paraId="591B5440" w14:textId="77777777" w:rsidR="00537D79" w:rsidRPr="005846FD" w:rsidRDefault="007B5C49" w:rsidP="001561C6">
            <w:pPr>
              <w:ind w:firstLine="317"/>
              <w:rPr>
                <w:rFonts w:ascii="Arial" w:hAnsi="Arial" w:cs="Arial"/>
                <w:sz w:val="26"/>
                <w:szCs w:val="26"/>
              </w:rPr>
            </w:pPr>
            <w:r w:rsidRPr="005846FD">
              <w:rPr>
                <w:rFonts w:ascii="Arial" w:hAnsi="Arial" w:cs="Arial"/>
                <w:sz w:val="28"/>
                <w:szCs w:val="28"/>
              </w:rPr>
              <w:t>202</w:t>
            </w:r>
            <w:r w:rsidR="003B1A69" w:rsidRPr="005846FD">
              <w:rPr>
                <w:rFonts w:ascii="Arial" w:hAnsi="Arial" w:cs="Arial"/>
                <w:sz w:val="28"/>
                <w:szCs w:val="28"/>
              </w:rPr>
              <w:t>6</w:t>
            </w:r>
            <w:r w:rsidR="00537D79" w:rsidRPr="005846FD">
              <w:rPr>
                <w:rFonts w:ascii="Arial" w:hAnsi="Arial" w:cs="Arial"/>
                <w:sz w:val="28"/>
                <w:szCs w:val="28"/>
              </w:rPr>
              <w:t xml:space="preserve"> год –</w:t>
            </w:r>
            <w:r w:rsidR="00AB3351" w:rsidRPr="005846FD">
              <w:rPr>
                <w:rFonts w:ascii="Arial" w:hAnsi="Arial" w:cs="Arial"/>
                <w:sz w:val="28"/>
                <w:szCs w:val="28"/>
              </w:rPr>
              <w:t xml:space="preserve"> </w:t>
            </w:r>
            <w:r w:rsidR="00916A70" w:rsidRPr="005846FD">
              <w:rPr>
                <w:rFonts w:ascii="Arial" w:hAnsi="Arial" w:cs="Arial"/>
                <w:sz w:val="28"/>
                <w:szCs w:val="28"/>
              </w:rPr>
              <w:t>36126,7</w:t>
            </w:r>
            <w:r w:rsidR="00537D79" w:rsidRPr="005846FD">
              <w:rPr>
                <w:rFonts w:ascii="Arial" w:hAnsi="Arial" w:cs="Arial"/>
                <w:sz w:val="28"/>
                <w:szCs w:val="28"/>
              </w:rPr>
              <w:t>тыс. рублей</w:t>
            </w:r>
            <w:r w:rsidR="009066F2" w:rsidRPr="005846FD">
              <w:rPr>
                <w:rFonts w:ascii="Arial" w:hAnsi="Arial" w:cs="Arial"/>
                <w:sz w:val="28"/>
                <w:szCs w:val="28"/>
              </w:rPr>
              <w:t>.</w:t>
            </w:r>
          </w:p>
        </w:tc>
      </w:tr>
      <w:tr w:rsidR="00537D79" w:rsidRPr="005846FD" w14:paraId="79E17150" w14:textId="77777777" w:rsidTr="00820D95">
        <w:tc>
          <w:tcPr>
            <w:tcW w:w="3084" w:type="dxa"/>
            <w:hideMark/>
          </w:tcPr>
          <w:p w14:paraId="1A27FA7B" w14:textId="77777777" w:rsidR="00537D79" w:rsidRPr="005846FD" w:rsidRDefault="00537D79">
            <w:pPr>
              <w:rPr>
                <w:rFonts w:ascii="Arial" w:hAnsi="Arial" w:cs="Arial"/>
                <w:sz w:val="28"/>
                <w:szCs w:val="28"/>
              </w:rPr>
            </w:pPr>
            <w:r w:rsidRPr="005846FD">
              <w:rPr>
                <w:rFonts w:ascii="Arial" w:hAnsi="Arial" w:cs="Arial"/>
                <w:sz w:val="28"/>
                <w:szCs w:val="28"/>
              </w:rPr>
              <w:lastRenderedPageBreak/>
              <w:t>Ожидаемые результаты реализации подпрограммы</w:t>
            </w:r>
          </w:p>
        </w:tc>
        <w:tc>
          <w:tcPr>
            <w:tcW w:w="7086" w:type="dxa"/>
            <w:hideMark/>
          </w:tcPr>
          <w:p w14:paraId="0AC10CF7" w14:textId="77777777" w:rsidR="00537D79" w:rsidRPr="005846FD" w:rsidRDefault="00537D79">
            <w:pPr>
              <w:ind w:firstLine="458"/>
              <w:jc w:val="both"/>
              <w:rPr>
                <w:rFonts w:ascii="Arial" w:hAnsi="Arial" w:cs="Arial"/>
                <w:sz w:val="28"/>
                <w:szCs w:val="28"/>
              </w:rPr>
            </w:pPr>
            <w:r w:rsidRPr="005846FD">
              <w:rPr>
                <w:rFonts w:ascii="Arial" w:hAnsi="Arial" w:cs="Arial"/>
                <w:sz w:val="28"/>
                <w:szCs w:val="28"/>
              </w:rPr>
              <w:t>высокий уровень качества и доступности услуг театров, учреждений культурно – досугового типа, и т.д. на 5 %;</w:t>
            </w:r>
          </w:p>
          <w:p w14:paraId="2B1B0FC3" w14:textId="77777777" w:rsidR="00537D79" w:rsidRPr="005846FD" w:rsidRDefault="00537D79">
            <w:pPr>
              <w:ind w:firstLine="458"/>
              <w:jc w:val="both"/>
              <w:rPr>
                <w:rFonts w:ascii="Arial" w:hAnsi="Arial" w:cs="Arial"/>
                <w:sz w:val="28"/>
                <w:szCs w:val="28"/>
              </w:rPr>
            </w:pPr>
            <w:r w:rsidRPr="005846FD">
              <w:rPr>
                <w:rFonts w:ascii="Arial" w:hAnsi="Arial" w:cs="Arial"/>
                <w:sz w:val="28"/>
                <w:szCs w:val="28"/>
              </w:rPr>
              <w:t>рост вовлеченности всех групп населения в активную творческую деятельность, предполагающую освоение базовых художественно-практических навыков на 5 %;</w:t>
            </w:r>
          </w:p>
          <w:p w14:paraId="48386FE0" w14:textId="77777777" w:rsidR="00537D79" w:rsidRPr="005846FD" w:rsidRDefault="00537D79">
            <w:pPr>
              <w:ind w:firstLine="458"/>
              <w:jc w:val="both"/>
              <w:rPr>
                <w:rFonts w:ascii="Arial" w:hAnsi="Arial" w:cs="Arial"/>
                <w:sz w:val="28"/>
                <w:szCs w:val="28"/>
              </w:rPr>
            </w:pPr>
            <w:r w:rsidRPr="005846FD">
              <w:rPr>
                <w:rFonts w:ascii="Arial" w:hAnsi="Arial" w:cs="Arial"/>
                <w:sz w:val="28"/>
                <w:szCs w:val="28"/>
              </w:rPr>
              <w:t>рост качественных мероприятий, посвященных значимым событиям российской культуры и развитию культурного сотрудничества на 8 %;</w:t>
            </w:r>
          </w:p>
          <w:p w14:paraId="3828BB84" w14:textId="77777777" w:rsidR="00537D79" w:rsidRPr="005846FD" w:rsidRDefault="00537D79">
            <w:pPr>
              <w:ind w:firstLine="458"/>
              <w:jc w:val="both"/>
              <w:rPr>
                <w:rFonts w:ascii="Arial" w:hAnsi="Arial" w:cs="Arial"/>
                <w:sz w:val="28"/>
                <w:szCs w:val="28"/>
              </w:rPr>
            </w:pPr>
            <w:r w:rsidRPr="005846FD">
              <w:rPr>
                <w:rFonts w:ascii="Arial" w:hAnsi="Arial" w:cs="Arial"/>
                <w:sz w:val="28"/>
                <w:szCs w:val="28"/>
              </w:rPr>
              <w:t>высокий уровень качества и доступности культурно-досуговых услуг на 5 %;</w:t>
            </w:r>
          </w:p>
          <w:p w14:paraId="0DAE9A50" w14:textId="77777777" w:rsidR="00537D79" w:rsidRPr="005846FD" w:rsidRDefault="00537D79">
            <w:pPr>
              <w:ind w:firstLine="458"/>
              <w:jc w:val="both"/>
              <w:rPr>
                <w:rFonts w:ascii="Arial" w:hAnsi="Arial" w:cs="Arial"/>
                <w:sz w:val="28"/>
                <w:szCs w:val="28"/>
              </w:rPr>
            </w:pPr>
            <w:r w:rsidRPr="005846FD">
              <w:rPr>
                <w:rFonts w:ascii="Arial" w:hAnsi="Arial" w:cs="Arial"/>
                <w:sz w:val="28"/>
                <w:szCs w:val="28"/>
              </w:rPr>
              <w:t>удовлетворенность населения качеством предоставляемых учреждениями культуры услуг на 8 %;</w:t>
            </w:r>
          </w:p>
          <w:p w14:paraId="7E629CFD" w14:textId="77777777" w:rsidR="00537D79" w:rsidRPr="005846FD" w:rsidRDefault="00537D79">
            <w:pPr>
              <w:ind w:firstLine="458"/>
              <w:jc w:val="both"/>
              <w:rPr>
                <w:rFonts w:ascii="Arial" w:hAnsi="Arial" w:cs="Arial"/>
                <w:sz w:val="28"/>
                <w:szCs w:val="28"/>
              </w:rPr>
            </w:pPr>
            <w:r w:rsidRPr="005846FD">
              <w:rPr>
                <w:rFonts w:ascii="Arial" w:hAnsi="Arial" w:cs="Arial"/>
                <w:sz w:val="28"/>
                <w:szCs w:val="28"/>
              </w:rPr>
              <w:t>высокий уровень качества и доступности услуг организаций, осуществляющих кинопоказ на 10 %</w:t>
            </w:r>
            <w:r w:rsidR="001105CF" w:rsidRPr="005846FD">
              <w:rPr>
                <w:rFonts w:ascii="Arial" w:hAnsi="Arial" w:cs="Arial"/>
                <w:sz w:val="28"/>
                <w:szCs w:val="28"/>
              </w:rPr>
              <w:t>;</w:t>
            </w:r>
          </w:p>
          <w:p w14:paraId="282DA360" w14:textId="77777777" w:rsidR="001105CF" w:rsidRPr="005846FD" w:rsidRDefault="001105CF">
            <w:pPr>
              <w:ind w:firstLine="458"/>
              <w:jc w:val="both"/>
              <w:rPr>
                <w:rFonts w:ascii="Arial" w:hAnsi="Arial" w:cs="Arial"/>
                <w:sz w:val="28"/>
                <w:szCs w:val="28"/>
              </w:rPr>
            </w:pPr>
            <w:r w:rsidRPr="005846FD">
              <w:rPr>
                <w:rFonts w:ascii="Arial" w:hAnsi="Arial" w:cs="Arial"/>
                <w:sz w:val="28"/>
                <w:szCs w:val="28"/>
              </w:rPr>
              <w:t>увеличение доли учреждений культурно-досугового типа, не требующих проведения противоаварийных работ и капитального ремонта, от общего количества учреждений на 2%.</w:t>
            </w:r>
          </w:p>
        </w:tc>
      </w:tr>
    </w:tbl>
    <w:p w14:paraId="58C5094A" w14:textId="77777777" w:rsidR="00537D79" w:rsidRPr="005846FD" w:rsidRDefault="00537D79" w:rsidP="00537D79">
      <w:pPr>
        <w:keepNext/>
        <w:ind w:left="426"/>
        <w:outlineLvl w:val="1"/>
        <w:rPr>
          <w:rFonts w:ascii="Arial" w:hAnsi="Arial" w:cs="Arial"/>
          <w:bCs/>
          <w:sz w:val="28"/>
          <w:szCs w:val="28"/>
        </w:rPr>
      </w:pPr>
    </w:p>
    <w:p w14:paraId="1A024635" w14:textId="77777777" w:rsidR="00537D79" w:rsidRPr="005846FD" w:rsidRDefault="00537D79" w:rsidP="00537D79">
      <w:pPr>
        <w:keepNext/>
        <w:numPr>
          <w:ilvl w:val="0"/>
          <w:numId w:val="8"/>
        </w:numPr>
        <w:ind w:left="426" w:hanging="426"/>
        <w:jc w:val="center"/>
        <w:outlineLvl w:val="1"/>
        <w:rPr>
          <w:rFonts w:ascii="Arial" w:hAnsi="Arial" w:cs="Arial"/>
          <w:b/>
          <w:bCs/>
          <w:sz w:val="28"/>
          <w:szCs w:val="28"/>
        </w:rPr>
      </w:pPr>
      <w:r w:rsidRPr="005846FD">
        <w:rPr>
          <w:rFonts w:ascii="Arial" w:hAnsi="Arial" w:cs="Arial"/>
          <w:b/>
          <w:bCs/>
          <w:sz w:val="28"/>
          <w:szCs w:val="28"/>
        </w:rPr>
        <w:t>Характеристика сферы реализации подпрограммы, описание основных проблем в указанной сфере и прогноз ее развития</w:t>
      </w:r>
    </w:p>
    <w:p w14:paraId="644C2F6D" w14:textId="77777777" w:rsidR="00D4600B" w:rsidRPr="005846FD" w:rsidRDefault="00D4600B" w:rsidP="00E43F0E">
      <w:pPr>
        <w:keepNext/>
        <w:ind w:left="426"/>
        <w:outlineLvl w:val="1"/>
        <w:rPr>
          <w:rFonts w:ascii="Arial" w:hAnsi="Arial" w:cs="Arial"/>
          <w:b/>
          <w:bCs/>
          <w:sz w:val="28"/>
          <w:szCs w:val="28"/>
        </w:rPr>
      </w:pPr>
    </w:p>
    <w:p w14:paraId="59C45013"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Подпрограмма «Искусство» направлена на решение задачи сохранения культурного и исторического наследия народа, обеспечения доступа граждан к культурным ценностям и участия в культурной жизни, реализации творческого потенциала населения и создание условий для организации досуга и обеспечения жителей поселения услугами организаций культуры.</w:t>
      </w:r>
    </w:p>
    <w:p w14:paraId="5B40BCD2"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 создания условий для обеспечения возможности участия граждан в культурной жизни и пользования учреждениями культуры.</w:t>
      </w:r>
    </w:p>
    <w:p w14:paraId="5D98AEE9"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Сфера реализации подпрограммы «Искусство» охватывает:</w:t>
      </w:r>
    </w:p>
    <w:p w14:paraId="457B0CB1"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 сохранение и развитие профессионального искусства;</w:t>
      </w:r>
    </w:p>
    <w:p w14:paraId="1CA2B94C"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 сохранение и развитие любительского самодеятельного искусства, народного художественного творчества;</w:t>
      </w:r>
    </w:p>
    <w:p w14:paraId="29AB47AB"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 поддержку творческих инициатив населения, молодых дарований, а также организаций в сфере культуры;</w:t>
      </w:r>
    </w:p>
    <w:p w14:paraId="2AE9214C"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lastRenderedPageBreak/>
        <w:t>- организацию и проведение мероприятий, посвященных значимым событиям российской культуры, развитию культурного сотрудничества.</w:t>
      </w:r>
    </w:p>
    <w:p w14:paraId="4CAF2099"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 сохранение и развитие сферы кинообслуживания населения области.</w:t>
      </w:r>
    </w:p>
    <w:p w14:paraId="75826C10" w14:textId="77777777" w:rsidR="00537D79" w:rsidRPr="005846FD" w:rsidRDefault="00537D79" w:rsidP="00537D79">
      <w:pPr>
        <w:autoSpaceDE w:val="0"/>
        <w:autoSpaceDN w:val="0"/>
        <w:adjustRightInd w:val="0"/>
        <w:ind w:firstLine="675"/>
        <w:jc w:val="both"/>
        <w:rPr>
          <w:rFonts w:ascii="Arial" w:hAnsi="Arial" w:cs="Arial"/>
          <w:sz w:val="28"/>
          <w:szCs w:val="28"/>
        </w:rPr>
      </w:pPr>
      <w:r w:rsidRPr="005846FD">
        <w:rPr>
          <w:rFonts w:ascii="Arial" w:hAnsi="Arial" w:cs="Arial"/>
          <w:sz w:val="28"/>
          <w:szCs w:val="28"/>
        </w:rPr>
        <w:t xml:space="preserve">Театры и театральные организации вносят большой вклад в сохранение и развитие лучших традиций отечественного театрального искусства, обеспечивают творческую преемственность поколений в театральном деле, несут большую просветительскую и воспитательную миссию. </w:t>
      </w:r>
    </w:p>
    <w:p w14:paraId="2778A3E4" w14:textId="77777777" w:rsidR="00537D79" w:rsidRPr="005846FD" w:rsidRDefault="00537D79" w:rsidP="00537D79">
      <w:pPr>
        <w:autoSpaceDE w:val="0"/>
        <w:autoSpaceDN w:val="0"/>
        <w:adjustRightInd w:val="0"/>
        <w:ind w:firstLine="675"/>
        <w:jc w:val="both"/>
        <w:rPr>
          <w:rFonts w:ascii="Arial" w:hAnsi="Arial" w:cs="Arial"/>
          <w:sz w:val="28"/>
          <w:szCs w:val="28"/>
        </w:rPr>
      </w:pPr>
      <w:r w:rsidRPr="005846FD">
        <w:rPr>
          <w:rFonts w:ascii="Arial" w:hAnsi="Arial" w:cs="Arial"/>
          <w:sz w:val="28"/>
          <w:szCs w:val="28"/>
        </w:rPr>
        <w:t xml:space="preserve">Предстоит решить задачи, связанные с освоением современной драматургии и поиском адекватных форм ее выражения, совершенствования условий для прихода нового поколения творцов. Требуется поиск новых форм работы со зрительской аудиторией, в том числе, с молодым зрителем, не имеющим опыта общения с театром. </w:t>
      </w:r>
    </w:p>
    <w:p w14:paraId="5A3421E4" w14:textId="77777777" w:rsidR="00537D79" w:rsidRPr="005846FD" w:rsidRDefault="00537D79" w:rsidP="00537D79">
      <w:pPr>
        <w:autoSpaceDE w:val="0"/>
        <w:autoSpaceDN w:val="0"/>
        <w:adjustRightInd w:val="0"/>
        <w:jc w:val="both"/>
        <w:rPr>
          <w:rFonts w:ascii="Arial" w:hAnsi="Arial" w:cs="Arial"/>
          <w:sz w:val="28"/>
          <w:szCs w:val="28"/>
        </w:rPr>
      </w:pPr>
      <w:r w:rsidRPr="005846FD">
        <w:rPr>
          <w:rFonts w:ascii="Arial" w:hAnsi="Arial" w:cs="Arial"/>
          <w:sz w:val="28"/>
          <w:szCs w:val="28"/>
        </w:rPr>
        <w:t xml:space="preserve">         Наряду с сохранением лучших традиций отечественного исполнительского искусства, в районе ведётся большая работа по привлечению талантливой молодежи к реализации своих творческих возможностей и проектов, поиску новых форм художественной выразительности, что отвечает приоритетным задачам реализации муниципальной программы. </w:t>
      </w:r>
    </w:p>
    <w:p w14:paraId="1D050D49" w14:textId="77777777" w:rsidR="00537D79" w:rsidRPr="005846FD" w:rsidRDefault="00537D79" w:rsidP="00537D79">
      <w:pPr>
        <w:autoSpaceDE w:val="0"/>
        <w:autoSpaceDN w:val="0"/>
        <w:adjustRightInd w:val="0"/>
        <w:ind w:firstLine="675"/>
        <w:jc w:val="both"/>
        <w:rPr>
          <w:rFonts w:ascii="Arial" w:hAnsi="Arial" w:cs="Arial"/>
          <w:sz w:val="28"/>
          <w:szCs w:val="28"/>
        </w:rPr>
      </w:pPr>
      <w:r w:rsidRPr="005846FD">
        <w:rPr>
          <w:rFonts w:ascii="Arial" w:hAnsi="Arial" w:cs="Arial"/>
          <w:sz w:val="28"/>
          <w:szCs w:val="28"/>
        </w:rPr>
        <w:t>В районе ведется целенаправленная работа по приобщению к духовным и культурным ценностям как можно большего числа сельского населения. Эта работа будет продолжена в будущем.</w:t>
      </w:r>
    </w:p>
    <w:p w14:paraId="65DB5ABF" w14:textId="77777777" w:rsidR="00537D79" w:rsidRPr="005846FD" w:rsidRDefault="00F60495" w:rsidP="00537D79">
      <w:pPr>
        <w:pStyle w:val="ConsNormal"/>
        <w:autoSpaceDE/>
        <w:adjustRightInd/>
        <w:ind w:right="0" w:firstLine="675"/>
        <w:jc w:val="both"/>
        <w:rPr>
          <w:sz w:val="28"/>
          <w:szCs w:val="28"/>
        </w:rPr>
      </w:pPr>
      <w:r w:rsidRPr="005846FD">
        <w:rPr>
          <w:sz w:val="28"/>
          <w:szCs w:val="28"/>
        </w:rPr>
        <w:t>В результате в 202</w:t>
      </w:r>
      <w:r w:rsidR="0000399D" w:rsidRPr="005846FD">
        <w:rPr>
          <w:sz w:val="28"/>
          <w:szCs w:val="28"/>
        </w:rPr>
        <w:t>4</w:t>
      </w:r>
      <w:r w:rsidRPr="005846FD">
        <w:rPr>
          <w:sz w:val="28"/>
          <w:szCs w:val="28"/>
        </w:rPr>
        <w:t>-202</w:t>
      </w:r>
      <w:r w:rsidR="0000399D" w:rsidRPr="005846FD">
        <w:rPr>
          <w:sz w:val="28"/>
          <w:szCs w:val="28"/>
        </w:rPr>
        <w:t>6</w:t>
      </w:r>
      <w:r w:rsidR="00537D79" w:rsidRPr="005846FD">
        <w:rPr>
          <w:sz w:val="28"/>
          <w:szCs w:val="28"/>
        </w:rPr>
        <w:t xml:space="preserve"> г.г. прогнозируется:</w:t>
      </w:r>
    </w:p>
    <w:p w14:paraId="2B353831" w14:textId="77777777" w:rsidR="00537D79" w:rsidRPr="005846FD" w:rsidRDefault="00537D79" w:rsidP="00537D79">
      <w:pPr>
        <w:pStyle w:val="ConsNormal"/>
        <w:autoSpaceDE/>
        <w:adjustRightInd/>
        <w:ind w:right="0" w:firstLine="675"/>
        <w:jc w:val="both"/>
        <w:rPr>
          <w:sz w:val="28"/>
          <w:szCs w:val="28"/>
        </w:rPr>
      </w:pPr>
      <w:r w:rsidRPr="005846FD">
        <w:rPr>
          <w:sz w:val="28"/>
          <w:szCs w:val="28"/>
        </w:rPr>
        <w:t>- увеличение  среднего числа зрителей на концертных мероприятиях;</w:t>
      </w:r>
    </w:p>
    <w:p w14:paraId="33B96B5F" w14:textId="77777777" w:rsidR="00537D79" w:rsidRPr="005846FD" w:rsidRDefault="00537D79" w:rsidP="00537D79">
      <w:pPr>
        <w:pStyle w:val="ConsNormal"/>
        <w:autoSpaceDE/>
        <w:adjustRightInd/>
        <w:ind w:right="0" w:firstLine="675"/>
        <w:jc w:val="both"/>
        <w:rPr>
          <w:sz w:val="28"/>
          <w:szCs w:val="28"/>
        </w:rPr>
      </w:pPr>
      <w:r w:rsidRPr="005846FD">
        <w:rPr>
          <w:sz w:val="28"/>
          <w:szCs w:val="28"/>
        </w:rPr>
        <w:t>- увеличение  среднего числа зрителей на театральных мероприятиях.</w:t>
      </w:r>
    </w:p>
    <w:p w14:paraId="6B58DE7F" w14:textId="77777777" w:rsidR="00537D79" w:rsidRPr="005846FD" w:rsidRDefault="00537D79" w:rsidP="00537D79">
      <w:pPr>
        <w:jc w:val="both"/>
        <w:rPr>
          <w:rFonts w:ascii="Arial" w:hAnsi="Arial" w:cs="Arial"/>
          <w:sz w:val="28"/>
          <w:szCs w:val="28"/>
        </w:rPr>
      </w:pPr>
      <w:r w:rsidRPr="005846FD">
        <w:rPr>
          <w:rFonts w:ascii="Arial" w:hAnsi="Arial" w:cs="Arial"/>
          <w:sz w:val="28"/>
          <w:szCs w:val="28"/>
        </w:rPr>
        <w:t xml:space="preserve">          Одним из приоритетных направлений деятельности является поддержка талантливой молодежи, организаций в сфере культуры, а также взаимодействие с другими учреждениями культуры.         </w:t>
      </w:r>
    </w:p>
    <w:p w14:paraId="4B5C96D0" w14:textId="77777777" w:rsidR="00537D79" w:rsidRPr="005846FD" w:rsidRDefault="00537D79" w:rsidP="00537D79">
      <w:pPr>
        <w:overflowPunct w:val="0"/>
        <w:autoSpaceDE w:val="0"/>
        <w:autoSpaceDN w:val="0"/>
        <w:adjustRightInd w:val="0"/>
        <w:ind w:firstLine="708"/>
        <w:jc w:val="both"/>
        <w:textAlignment w:val="baseline"/>
        <w:rPr>
          <w:rFonts w:ascii="Arial" w:hAnsi="Arial" w:cs="Arial"/>
          <w:sz w:val="28"/>
        </w:rPr>
      </w:pPr>
      <w:r w:rsidRPr="005846FD">
        <w:rPr>
          <w:rFonts w:ascii="Arial" w:hAnsi="Arial" w:cs="Arial"/>
          <w:sz w:val="28"/>
        </w:rPr>
        <w:t xml:space="preserve">Важным направлением районной культурной политики является сохранение и модернизация кинообслуживания. В связи с этим Центром досуга и кино «Россия» ведётся работа, направленная на преодоление недооценки значения публичного кинопоказа. Главная задача в этом направлении не допустить сокращения киносети. </w:t>
      </w:r>
    </w:p>
    <w:p w14:paraId="3A1279F6"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В целях пропаганды и поддержки проката отечественных фильмов выпускаемых для подрастающего поколения проводятся кинофестивали</w:t>
      </w:r>
      <w:r w:rsidRPr="005846FD">
        <w:rPr>
          <w:rFonts w:ascii="Arial" w:hAnsi="Arial" w:cs="Arial"/>
          <w:b/>
          <w:sz w:val="28"/>
          <w:szCs w:val="28"/>
        </w:rPr>
        <w:t xml:space="preserve"> </w:t>
      </w:r>
      <w:r w:rsidRPr="005846FD">
        <w:rPr>
          <w:rFonts w:ascii="Arial" w:hAnsi="Arial" w:cs="Arial"/>
          <w:sz w:val="28"/>
          <w:szCs w:val="28"/>
        </w:rPr>
        <w:t xml:space="preserve">детских фильмов. </w:t>
      </w:r>
    </w:p>
    <w:p w14:paraId="71DDA862"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Одно из главных направлений в сфере кинообслуживания населения района – проведение детских бесплатных кинофестивалей. Среди которых необходимо отметить такие как: «Ура, каникулы!», «На экране сказка».</w:t>
      </w:r>
    </w:p>
    <w:p w14:paraId="5F91A585"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xml:space="preserve">С 2010 года осуществляется реализация благотворительного проекта «Открытый экран», с участием ведущих артистов Курской государственной филармонии и демонстрацией отечественных кинофильмов. Проект направлен, прежде всего, на сельского зрителя, порой не имеющего возможности «вживую» посмотреть концерт с участием профессиональных артистов и стать участником коллективного просмотра нового фильма. Проект «Открытый экран» реализуется и на уровне района. С концертной программой в села района выезжают самодеятельные артисты РДНТ с обязательным показом фильмов.   </w:t>
      </w:r>
    </w:p>
    <w:p w14:paraId="7187CB23"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lastRenderedPageBreak/>
        <w:t>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w:t>
      </w:r>
    </w:p>
    <w:p w14:paraId="0188E62B"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Одним из основных механизмов обеспечения государственной культурной политики, направленной на сохранение и развитие традиционной народной культуры и нематериального культурного наследия в Обоянском районе, является сеть учреждений культурно-досугового типа.</w:t>
      </w:r>
    </w:p>
    <w:p w14:paraId="7BF2BB30"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xml:space="preserve">Учреждения культурно-досугового типа удовлетворяют широкий диапазон запросов и нужд населения в сфере культуры, способствуют полноценной реализации конституционных прав граждан на участие в культурной жизни и пользование учреждениями культуры, обеспечивают доступ к культурным ценностям, а так же  вносят большой вклад в сохранение, развитие, популяризацию традиционной культуры. </w:t>
      </w:r>
    </w:p>
    <w:p w14:paraId="2A0409CA" w14:textId="77777777" w:rsidR="00537D79" w:rsidRPr="005846FD" w:rsidRDefault="00537D79" w:rsidP="00537D79">
      <w:pPr>
        <w:ind w:firstLine="709"/>
        <w:jc w:val="both"/>
        <w:rPr>
          <w:rFonts w:ascii="Arial" w:hAnsi="Arial" w:cs="Arial"/>
          <w:color w:val="000000" w:themeColor="text1"/>
          <w:sz w:val="28"/>
          <w:szCs w:val="28"/>
        </w:rPr>
      </w:pPr>
      <w:r w:rsidRPr="005846FD">
        <w:rPr>
          <w:rFonts w:ascii="Arial" w:hAnsi="Arial" w:cs="Arial"/>
          <w:color w:val="000000" w:themeColor="text1"/>
          <w:sz w:val="28"/>
          <w:szCs w:val="28"/>
        </w:rPr>
        <w:t>В Обоянском рай</w:t>
      </w:r>
      <w:r w:rsidR="00CD3E9E" w:rsidRPr="005846FD">
        <w:rPr>
          <w:rFonts w:ascii="Arial" w:hAnsi="Arial" w:cs="Arial"/>
          <w:color w:val="000000" w:themeColor="text1"/>
          <w:sz w:val="28"/>
          <w:szCs w:val="28"/>
        </w:rPr>
        <w:t>оне, по состоянию на начало 202</w:t>
      </w:r>
      <w:r w:rsidR="00326027" w:rsidRPr="005846FD">
        <w:rPr>
          <w:rFonts w:ascii="Arial" w:hAnsi="Arial" w:cs="Arial"/>
          <w:color w:val="000000" w:themeColor="text1"/>
          <w:sz w:val="28"/>
          <w:szCs w:val="28"/>
        </w:rPr>
        <w:t>4</w:t>
      </w:r>
      <w:r w:rsidR="00F72AFC" w:rsidRPr="005846FD">
        <w:rPr>
          <w:rFonts w:ascii="Arial" w:hAnsi="Arial" w:cs="Arial"/>
          <w:color w:val="000000" w:themeColor="text1"/>
          <w:sz w:val="28"/>
          <w:szCs w:val="28"/>
        </w:rPr>
        <w:t xml:space="preserve"> года функци</w:t>
      </w:r>
      <w:r w:rsidR="00B4332B" w:rsidRPr="005846FD">
        <w:rPr>
          <w:rFonts w:ascii="Arial" w:hAnsi="Arial" w:cs="Arial"/>
          <w:color w:val="000000" w:themeColor="text1"/>
          <w:sz w:val="28"/>
          <w:szCs w:val="28"/>
        </w:rPr>
        <w:t>о</w:t>
      </w:r>
      <w:r w:rsidR="00F72AFC" w:rsidRPr="005846FD">
        <w:rPr>
          <w:rFonts w:ascii="Arial" w:hAnsi="Arial" w:cs="Arial"/>
          <w:color w:val="000000" w:themeColor="text1"/>
          <w:sz w:val="28"/>
          <w:szCs w:val="28"/>
        </w:rPr>
        <w:t>ниру</w:t>
      </w:r>
      <w:r w:rsidR="00B4332B" w:rsidRPr="005846FD">
        <w:rPr>
          <w:rFonts w:ascii="Arial" w:hAnsi="Arial" w:cs="Arial"/>
          <w:color w:val="000000" w:themeColor="text1"/>
          <w:sz w:val="28"/>
          <w:szCs w:val="28"/>
        </w:rPr>
        <w:t>е</w:t>
      </w:r>
      <w:r w:rsidR="00516BC2" w:rsidRPr="005846FD">
        <w:rPr>
          <w:rFonts w:ascii="Arial" w:hAnsi="Arial" w:cs="Arial"/>
          <w:color w:val="000000" w:themeColor="text1"/>
          <w:sz w:val="28"/>
          <w:szCs w:val="28"/>
        </w:rPr>
        <w:t>т  33</w:t>
      </w:r>
      <w:r w:rsidRPr="005846FD">
        <w:rPr>
          <w:rFonts w:ascii="Arial" w:hAnsi="Arial" w:cs="Arial"/>
          <w:color w:val="000000" w:themeColor="text1"/>
          <w:sz w:val="28"/>
          <w:szCs w:val="28"/>
        </w:rPr>
        <w:t xml:space="preserve"> учрежд</w:t>
      </w:r>
      <w:r w:rsidR="006A135A" w:rsidRPr="005846FD">
        <w:rPr>
          <w:rFonts w:ascii="Arial" w:hAnsi="Arial" w:cs="Arial"/>
          <w:color w:val="000000" w:themeColor="text1"/>
          <w:sz w:val="28"/>
          <w:szCs w:val="28"/>
        </w:rPr>
        <w:t>ения</w:t>
      </w:r>
      <w:r w:rsidRPr="005846FD">
        <w:rPr>
          <w:rFonts w:ascii="Arial" w:hAnsi="Arial" w:cs="Arial"/>
          <w:color w:val="000000" w:themeColor="text1"/>
          <w:sz w:val="28"/>
          <w:szCs w:val="28"/>
        </w:rPr>
        <w:t xml:space="preserve"> куль</w:t>
      </w:r>
      <w:r w:rsidR="00516BC2" w:rsidRPr="005846FD">
        <w:rPr>
          <w:rFonts w:ascii="Arial" w:hAnsi="Arial" w:cs="Arial"/>
          <w:color w:val="000000" w:themeColor="text1"/>
          <w:sz w:val="28"/>
          <w:szCs w:val="28"/>
        </w:rPr>
        <w:t>турно-досугового типа, из них 31</w:t>
      </w:r>
      <w:r w:rsidRPr="005846FD">
        <w:rPr>
          <w:rFonts w:ascii="Arial" w:hAnsi="Arial" w:cs="Arial"/>
          <w:color w:val="000000" w:themeColor="text1"/>
          <w:sz w:val="28"/>
          <w:szCs w:val="28"/>
        </w:rPr>
        <w:t xml:space="preserve"> учреждений – в сельской местности, 2 учреждения в городе. </w:t>
      </w:r>
    </w:p>
    <w:p w14:paraId="77F8583B" w14:textId="77777777" w:rsidR="00537D79" w:rsidRPr="005846FD" w:rsidRDefault="00537D79" w:rsidP="00537D79">
      <w:pPr>
        <w:ind w:firstLine="709"/>
        <w:jc w:val="both"/>
        <w:rPr>
          <w:rFonts w:ascii="Arial" w:hAnsi="Arial" w:cs="Arial"/>
          <w:sz w:val="28"/>
          <w:szCs w:val="28"/>
        </w:rPr>
      </w:pPr>
      <w:r w:rsidRPr="005846FD">
        <w:rPr>
          <w:rFonts w:ascii="Arial" w:hAnsi="Arial" w:cs="Arial"/>
          <w:color w:val="000000" w:themeColor="text1"/>
          <w:sz w:val="28"/>
          <w:szCs w:val="28"/>
        </w:rPr>
        <w:t>Наиболее яркой и привлекательной</w:t>
      </w:r>
      <w:r w:rsidRPr="005846FD">
        <w:rPr>
          <w:rFonts w:ascii="Arial" w:hAnsi="Arial" w:cs="Arial"/>
          <w:sz w:val="28"/>
          <w:szCs w:val="28"/>
        </w:rPr>
        <w:t xml:space="preserve"> формой проявления народного творчества являются фестивали и праздники народного творчества, проводимые в районе. Такие мероприятия преследуют цели духовного возрождения, пропаганды народных традиций.</w:t>
      </w:r>
    </w:p>
    <w:p w14:paraId="0D5DC513"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Однако, наряду с изложенным, остаётся нерешённым ряд проблем, связанных с деятельностью учреждений культурно-досугового типа. Среди главных необходимо отметить слабую материально-техническую базу (особенно в сельской местности), недостаточно активное внедрение новых инновационных форм работы с населением.</w:t>
      </w:r>
    </w:p>
    <w:p w14:paraId="615E2445"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Решение указанных выше проблем требует от органов местного самоуправления, руководителей учреждений культурно-досугового типа системного подхода к сложившейся ситуации, усиления контроля деятельности подведомственных учреждений, планомерная работа по повышению профессионального уровня специалистов, применения различных мер стимулирующего характера, внедрения инновационных форм и методов работы, а также привлечение молодежи с целью преемственности профессии культработника.</w:t>
      </w:r>
    </w:p>
    <w:p w14:paraId="73A25802" w14:textId="77777777" w:rsidR="00537D79" w:rsidRPr="005846FD" w:rsidRDefault="00537D79" w:rsidP="00537D79">
      <w:pPr>
        <w:ind w:firstLine="709"/>
        <w:jc w:val="both"/>
        <w:rPr>
          <w:rFonts w:ascii="Arial" w:hAnsi="Arial" w:cs="Arial"/>
          <w:sz w:val="24"/>
          <w:szCs w:val="24"/>
        </w:rPr>
      </w:pPr>
    </w:p>
    <w:p w14:paraId="361748FA" w14:textId="77777777" w:rsidR="00537D79" w:rsidRPr="005846FD" w:rsidRDefault="00537D79" w:rsidP="00537D79">
      <w:pPr>
        <w:ind w:firstLine="709"/>
        <w:jc w:val="center"/>
        <w:rPr>
          <w:rFonts w:ascii="Arial" w:hAnsi="Arial" w:cs="Arial"/>
          <w:b/>
          <w:bCs/>
          <w:sz w:val="28"/>
          <w:szCs w:val="28"/>
        </w:rPr>
      </w:pPr>
      <w:r w:rsidRPr="005846FD">
        <w:rPr>
          <w:rFonts w:ascii="Arial" w:hAnsi="Arial" w:cs="Arial"/>
          <w:b/>
          <w:bCs/>
          <w:sz w:val="28"/>
          <w:szCs w:val="28"/>
        </w:rPr>
        <w:t xml:space="preserve">2. Основные цели и задачи подпрограммы «Искусство» с указанием сроков и этапов ее реализации, а также целевые индикаторы и показатели, характеризующие эффективность реализации. </w:t>
      </w:r>
    </w:p>
    <w:p w14:paraId="3657693A" w14:textId="77777777" w:rsidR="00537D79" w:rsidRPr="005846FD" w:rsidRDefault="00537D79" w:rsidP="00537D79">
      <w:pPr>
        <w:ind w:firstLine="709"/>
        <w:jc w:val="center"/>
        <w:rPr>
          <w:rFonts w:ascii="Arial" w:hAnsi="Arial" w:cs="Arial"/>
          <w:b/>
          <w:sz w:val="24"/>
          <w:szCs w:val="24"/>
        </w:rPr>
      </w:pPr>
    </w:p>
    <w:p w14:paraId="526C97B5"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Главные приоритеты муниципальной политики в сфере подпрограммы «Искусство» сформулированы в паспорте Подпрограммы.</w:t>
      </w:r>
    </w:p>
    <w:p w14:paraId="2B04D917"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Главными направлениями культурной политики Обоянского района являются:</w:t>
      </w:r>
    </w:p>
    <w:p w14:paraId="74091521"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сохранение и развитие единого культурного и информационного пространства;</w:t>
      </w:r>
    </w:p>
    <w:p w14:paraId="1B7C81A9"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сохранение и развитие культурного наследия.</w:t>
      </w:r>
    </w:p>
    <w:p w14:paraId="1286EED0"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lastRenderedPageBreak/>
        <w:t>С учетом указанных приоритетов целью подпрограммы «Искусство» является обеспечение прав граждан на участие в культурной жизни.</w:t>
      </w:r>
    </w:p>
    <w:p w14:paraId="5D8460CD"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Достижение установленной цели потребует решения следующих задач:</w:t>
      </w:r>
    </w:p>
    <w:p w14:paraId="3A827E00" w14:textId="77777777" w:rsidR="00537D79" w:rsidRPr="005846FD" w:rsidRDefault="00537D79" w:rsidP="00537D79">
      <w:pPr>
        <w:ind w:firstLine="458"/>
        <w:jc w:val="both"/>
        <w:rPr>
          <w:rFonts w:ascii="Arial" w:hAnsi="Arial" w:cs="Arial"/>
          <w:sz w:val="28"/>
          <w:szCs w:val="28"/>
        </w:rPr>
      </w:pPr>
      <w:r w:rsidRPr="005846FD">
        <w:rPr>
          <w:rFonts w:ascii="Arial" w:hAnsi="Arial" w:cs="Arial"/>
          <w:sz w:val="28"/>
          <w:szCs w:val="28"/>
        </w:rPr>
        <w:t>- создание условий для организации досуга и обеспечения жителей поселения услугами организации культуры;</w:t>
      </w:r>
    </w:p>
    <w:p w14:paraId="3B28A48F" w14:textId="77777777" w:rsidR="00537D79" w:rsidRPr="005846FD" w:rsidRDefault="00537D79" w:rsidP="00537D79">
      <w:pPr>
        <w:ind w:firstLine="458"/>
        <w:jc w:val="both"/>
        <w:rPr>
          <w:rFonts w:ascii="Arial" w:hAnsi="Arial" w:cs="Arial"/>
          <w:sz w:val="28"/>
          <w:szCs w:val="28"/>
        </w:rPr>
      </w:pPr>
      <w:r w:rsidRPr="005846FD">
        <w:rPr>
          <w:rFonts w:ascii="Arial" w:hAnsi="Arial" w:cs="Arial"/>
          <w:sz w:val="28"/>
          <w:szCs w:val="28"/>
        </w:rPr>
        <w:t>- создание условий для сохранения и развития системы кинообслуживания населения района;</w:t>
      </w:r>
    </w:p>
    <w:p w14:paraId="213DE4A2"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создание условий, направленных на сохранение традиционной народной культуры, нематериального культурного наследия Обоянского района.</w:t>
      </w:r>
    </w:p>
    <w:p w14:paraId="5E78D6CB"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Показателями  реализации подпрограммы выступают:</w:t>
      </w:r>
    </w:p>
    <w:p w14:paraId="5CD50F92" w14:textId="77777777" w:rsidR="00537D79" w:rsidRPr="005846FD" w:rsidRDefault="00537D79" w:rsidP="00537D79">
      <w:pPr>
        <w:ind w:firstLine="709"/>
        <w:jc w:val="both"/>
        <w:outlineLvl w:val="0"/>
        <w:rPr>
          <w:rFonts w:ascii="Arial" w:hAnsi="Arial" w:cs="Arial"/>
          <w:sz w:val="28"/>
          <w:szCs w:val="28"/>
        </w:rPr>
      </w:pPr>
      <w:r w:rsidRPr="005846FD">
        <w:rPr>
          <w:rFonts w:ascii="Arial" w:hAnsi="Arial" w:cs="Arial"/>
          <w:sz w:val="28"/>
          <w:szCs w:val="28"/>
        </w:rPr>
        <w:t>- среднее число зрителей на концертных мероприятиях в расчете на 1000 человек;</w:t>
      </w:r>
    </w:p>
    <w:p w14:paraId="74C34E78" w14:textId="77777777" w:rsidR="00537D79" w:rsidRPr="005846FD" w:rsidRDefault="00537D79" w:rsidP="00537D79">
      <w:pPr>
        <w:ind w:firstLine="709"/>
        <w:outlineLvl w:val="0"/>
        <w:rPr>
          <w:rFonts w:ascii="Arial" w:hAnsi="Arial" w:cs="Arial"/>
          <w:sz w:val="28"/>
          <w:szCs w:val="28"/>
        </w:rPr>
      </w:pPr>
      <w:r w:rsidRPr="005846FD">
        <w:rPr>
          <w:rFonts w:ascii="Arial" w:hAnsi="Arial" w:cs="Arial"/>
          <w:sz w:val="28"/>
          <w:szCs w:val="28"/>
        </w:rPr>
        <w:t>- среднее число зрителей на театральных мероприятиях в расчете на 1000 человек населения;</w:t>
      </w:r>
    </w:p>
    <w:p w14:paraId="03A64A28" w14:textId="77777777" w:rsidR="00537D79" w:rsidRPr="005846FD" w:rsidRDefault="00537D79" w:rsidP="00537D79">
      <w:pPr>
        <w:ind w:firstLine="709"/>
        <w:outlineLvl w:val="0"/>
        <w:rPr>
          <w:rFonts w:ascii="Arial" w:hAnsi="Arial" w:cs="Arial"/>
          <w:sz w:val="28"/>
          <w:szCs w:val="28"/>
        </w:rPr>
      </w:pPr>
      <w:r w:rsidRPr="005846FD">
        <w:rPr>
          <w:rFonts w:ascii="Arial" w:hAnsi="Arial" w:cs="Arial"/>
          <w:sz w:val="28"/>
          <w:szCs w:val="28"/>
        </w:rPr>
        <w:t>- удельный вес населения, участвующего в  клубных формированиях в расчете на 1000 человек населения;</w:t>
      </w:r>
    </w:p>
    <w:p w14:paraId="1D779E0D"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среднее число посещений кино</w:t>
      </w:r>
      <w:r w:rsidR="00B97774" w:rsidRPr="005846FD">
        <w:rPr>
          <w:rFonts w:ascii="Arial" w:hAnsi="Arial" w:cs="Arial"/>
          <w:sz w:val="28"/>
          <w:szCs w:val="28"/>
        </w:rPr>
        <w:t>сеансов в расчете на 1 человека;</w:t>
      </w:r>
    </w:p>
    <w:p w14:paraId="10F71112" w14:textId="77777777" w:rsidR="00B97774" w:rsidRPr="005846FD" w:rsidRDefault="00B97774" w:rsidP="00B97774">
      <w:pPr>
        <w:shd w:val="clear" w:color="auto" w:fill="FFFFFF"/>
        <w:ind w:firstLine="709"/>
        <w:jc w:val="both"/>
        <w:rPr>
          <w:rFonts w:ascii="Arial" w:hAnsi="Arial" w:cs="Arial"/>
          <w:bCs/>
          <w:sz w:val="28"/>
          <w:szCs w:val="28"/>
        </w:rPr>
      </w:pPr>
      <w:r w:rsidRPr="005846FD">
        <w:rPr>
          <w:rFonts w:ascii="Arial" w:hAnsi="Arial" w:cs="Arial"/>
          <w:sz w:val="28"/>
          <w:szCs w:val="28"/>
        </w:rPr>
        <w:t>- д</w:t>
      </w:r>
      <w:r w:rsidRPr="005846FD">
        <w:rPr>
          <w:rFonts w:ascii="Arial" w:hAnsi="Arial" w:cs="Arial"/>
          <w:bCs/>
          <w:sz w:val="28"/>
          <w:szCs w:val="28"/>
        </w:rPr>
        <w:t>оля зданий учреждений культуры, находящихся в удовлетворительном состоянии, в общем количестве зданий данных учреждений.</w:t>
      </w:r>
    </w:p>
    <w:p w14:paraId="7156A9CA" w14:textId="77777777" w:rsidR="00B97774" w:rsidRPr="005846FD" w:rsidRDefault="00B97774" w:rsidP="00B97774">
      <w:pPr>
        <w:shd w:val="clear" w:color="auto" w:fill="FFFFFF"/>
        <w:ind w:firstLine="709"/>
        <w:jc w:val="both"/>
        <w:rPr>
          <w:rFonts w:ascii="Arial" w:hAnsi="Arial" w:cs="Arial"/>
          <w:sz w:val="28"/>
          <w:szCs w:val="28"/>
        </w:rPr>
      </w:pPr>
      <w:r w:rsidRPr="005846FD">
        <w:rPr>
          <w:rFonts w:ascii="Arial" w:hAnsi="Arial" w:cs="Arial"/>
          <w:sz w:val="28"/>
          <w:szCs w:val="28"/>
        </w:rPr>
        <w:t xml:space="preserve">Под </w:t>
      </w:r>
      <w:r w:rsidRPr="005846FD">
        <w:rPr>
          <w:rFonts w:ascii="Arial" w:hAnsi="Arial" w:cs="Arial"/>
          <w:bCs/>
          <w:sz w:val="28"/>
          <w:szCs w:val="28"/>
        </w:rPr>
        <w:t>зданиями учреждений культуры</w:t>
      </w:r>
      <w:r w:rsidRPr="005846FD">
        <w:rPr>
          <w:rFonts w:ascii="Arial" w:hAnsi="Arial" w:cs="Arial"/>
          <w:sz w:val="28"/>
          <w:szCs w:val="28"/>
        </w:rPr>
        <w:t>, находящимися в удовлетворительном состоянии, понимаются здания, не находящиеся в аварийном состоянии и не требующие капитального ремонта.</w:t>
      </w:r>
    </w:p>
    <w:p w14:paraId="24BCAAD0"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В качестве индикаторов оценки решения задач подпрограммы предполагается использовать показатели, характеризующие выполнение входящих в нее основных мероприятий.</w:t>
      </w:r>
    </w:p>
    <w:p w14:paraId="74F1ADEC"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Основными ожидаемыми результатами реализации подпрограммы «Искусство» являются:</w:t>
      </w:r>
    </w:p>
    <w:p w14:paraId="76AA380F" w14:textId="77777777" w:rsidR="00537D79" w:rsidRPr="005846FD" w:rsidRDefault="00537D79" w:rsidP="00537D79">
      <w:pPr>
        <w:ind w:firstLine="458"/>
        <w:jc w:val="both"/>
        <w:rPr>
          <w:rFonts w:ascii="Arial" w:hAnsi="Arial" w:cs="Arial"/>
          <w:sz w:val="28"/>
          <w:szCs w:val="28"/>
        </w:rPr>
      </w:pPr>
      <w:r w:rsidRPr="005846FD">
        <w:rPr>
          <w:rFonts w:ascii="Arial" w:hAnsi="Arial" w:cs="Arial"/>
          <w:sz w:val="28"/>
          <w:szCs w:val="28"/>
        </w:rPr>
        <w:t>- высокий уровень каче</w:t>
      </w:r>
      <w:r w:rsidR="00F72AFC" w:rsidRPr="005846FD">
        <w:rPr>
          <w:rFonts w:ascii="Arial" w:hAnsi="Arial" w:cs="Arial"/>
          <w:sz w:val="28"/>
          <w:szCs w:val="28"/>
        </w:rPr>
        <w:t>ства и доступности услуг</w:t>
      </w:r>
      <w:r w:rsidRPr="005846FD">
        <w:rPr>
          <w:rFonts w:ascii="Arial" w:hAnsi="Arial" w:cs="Arial"/>
          <w:sz w:val="28"/>
          <w:szCs w:val="28"/>
        </w:rPr>
        <w:t xml:space="preserve"> учреждений культурно – досугового типа, и т.д.;</w:t>
      </w:r>
    </w:p>
    <w:p w14:paraId="7B358511" w14:textId="77777777" w:rsidR="00537D79" w:rsidRPr="005846FD" w:rsidRDefault="00537D79" w:rsidP="00537D79">
      <w:pPr>
        <w:ind w:firstLine="458"/>
        <w:jc w:val="both"/>
        <w:rPr>
          <w:rFonts w:ascii="Arial" w:hAnsi="Arial" w:cs="Arial"/>
          <w:sz w:val="28"/>
          <w:szCs w:val="28"/>
        </w:rPr>
      </w:pPr>
      <w:r w:rsidRPr="005846FD">
        <w:rPr>
          <w:rFonts w:ascii="Arial" w:hAnsi="Arial" w:cs="Arial"/>
          <w:sz w:val="28"/>
          <w:szCs w:val="28"/>
        </w:rPr>
        <w:t>- рост вовлеченности всех групп населения в активную творческую деятельность, предполагающую освоение базовых художественно-практических навыков;</w:t>
      </w:r>
    </w:p>
    <w:p w14:paraId="4F3ED37D" w14:textId="77777777" w:rsidR="00537D79" w:rsidRPr="005846FD" w:rsidRDefault="00537D79" w:rsidP="00537D79">
      <w:pPr>
        <w:ind w:firstLine="458"/>
        <w:jc w:val="both"/>
        <w:rPr>
          <w:rFonts w:ascii="Arial" w:hAnsi="Arial" w:cs="Arial"/>
          <w:sz w:val="28"/>
          <w:szCs w:val="28"/>
        </w:rPr>
      </w:pPr>
      <w:r w:rsidRPr="005846FD">
        <w:rPr>
          <w:rFonts w:ascii="Arial" w:hAnsi="Arial" w:cs="Arial"/>
          <w:sz w:val="28"/>
          <w:szCs w:val="28"/>
        </w:rPr>
        <w:t>- рост качественных мероприятий, посвященных значимым событиям российской культуры и развитию культурного сотрудничества;</w:t>
      </w:r>
    </w:p>
    <w:p w14:paraId="3844350F" w14:textId="77777777" w:rsidR="00537D79" w:rsidRPr="005846FD" w:rsidRDefault="00537D79" w:rsidP="00537D79">
      <w:pPr>
        <w:ind w:firstLine="458"/>
        <w:jc w:val="both"/>
        <w:rPr>
          <w:rFonts w:ascii="Arial" w:hAnsi="Arial" w:cs="Arial"/>
          <w:sz w:val="28"/>
          <w:szCs w:val="28"/>
        </w:rPr>
      </w:pPr>
      <w:r w:rsidRPr="005846FD">
        <w:rPr>
          <w:rFonts w:ascii="Arial" w:hAnsi="Arial" w:cs="Arial"/>
          <w:sz w:val="28"/>
          <w:szCs w:val="28"/>
        </w:rPr>
        <w:t>- высокий уровень качества и доступности культурно-досуговых услуг;</w:t>
      </w:r>
    </w:p>
    <w:p w14:paraId="2BB44157" w14:textId="77777777" w:rsidR="00537D79" w:rsidRPr="005846FD" w:rsidRDefault="00537D79" w:rsidP="00537D79">
      <w:pPr>
        <w:ind w:firstLine="458"/>
        <w:jc w:val="both"/>
        <w:rPr>
          <w:rFonts w:ascii="Arial" w:hAnsi="Arial" w:cs="Arial"/>
          <w:sz w:val="28"/>
          <w:szCs w:val="28"/>
        </w:rPr>
      </w:pPr>
      <w:r w:rsidRPr="005846FD">
        <w:rPr>
          <w:rFonts w:ascii="Arial" w:hAnsi="Arial" w:cs="Arial"/>
          <w:sz w:val="28"/>
          <w:szCs w:val="28"/>
        </w:rPr>
        <w:t>- удовлетворенность населения качеством предоставляемых учреждениями культуры услуг;</w:t>
      </w:r>
    </w:p>
    <w:p w14:paraId="3D3B659F" w14:textId="77777777" w:rsidR="00537D79" w:rsidRPr="005846FD" w:rsidRDefault="00537D79" w:rsidP="00537D79">
      <w:pPr>
        <w:jc w:val="both"/>
        <w:rPr>
          <w:rFonts w:ascii="Arial" w:hAnsi="Arial" w:cs="Arial"/>
          <w:sz w:val="28"/>
          <w:szCs w:val="28"/>
        </w:rPr>
      </w:pPr>
      <w:r w:rsidRPr="005846FD">
        <w:rPr>
          <w:rFonts w:ascii="Arial" w:hAnsi="Arial" w:cs="Arial"/>
          <w:sz w:val="28"/>
          <w:szCs w:val="28"/>
        </w:rPr>
        <w:t xml:space="preserve">       - высокий уровень качества и доступности услуг организаций, осуществляющих кинопоказ</w:t>
      </w:r>
      <w:r w:rsidR="00467AF3" w:rsidRPr="005846FD">
        <w:rPr>
          <w:rFonts w:ascii="Arial" w:hAnsi="Arial" w:cs="Arial"/>
          <w:sz w:val="28"/>
          <w:szCs w:val="28"/>
        </w:rPr>
        <w:t>;</w:t>
      </w:r>
    </w:p>
    <w:p w14:paraId="2AB65563" w14:textId="77777777" w:rsidR="00467AF3" w:rsidRPr="005846FD" w:rsidRDefault="00467AF3" w:rsidP="00467AF3">
      <w:pPr>
        <w:ind w:firstLine="709"/>
        <w:jc w:val="both"/>
        <w:rPr>
          <w:rFonts w:ascii="Arial" w:hAnsi="Arial" w:cs="Arial"/>
          <w:sz w:val="28"/>
          <w:szCs w:val="28"/>
        </w:rPr>
      </w:pPr>
      <w:r w:rsidRPr="005846FD">
        <w:rPr>
          <w:rFonts w:ascii="Arial" w:hAnsi="Arial" w:cs="Arial"/>
          <w:sz w:val="28"/>
          <w:szCs w:val="28"/>
        </w:rPr>
        <w:t>- увеличение доли учреждений культурно-досугового типа, не требующих проведения противоаварийных работ и капитального ремонта, от общего количества учреждений.</w:t>
      </w:r>
    </w:p>
    <w:p w14:paraId="2FF67B87"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Срок и этапы реализац</w:t>
      </w:r>
      <w:r w:rsidR="00C0018D" w:rsidRPr="005846FD">
        <w:rPr>
          <w:rFonts w:ascii="Arial" w:hAnsi="Arial" w:cs="Arial"/>
          <w:sz w:val="28"/>
          <w:szCs w:val="28"/>
        </w:rPr>
        <w:t>ии подпрограммы «Искусство» 202</w:t>
      </w:r>
      <w:r w:rsidR="002C0AB5" w:rsidRPr="005846FD">
        <w:rPr>
          <w:rFonts w:ascii="Arial" w:hAnsi="Arial" w:cs="Arial"/>
          <w:sz w:val="28"/>
          <w:szCs w:val="28"/>
        </w:rPr>
        <w:t>4</w:t>
      </w:r>
      <w:r w:rsidR="00C0018D" w:rsidRPr="005846FD">
        <w:rPr>
          <w:rFonts w:ascii="Arial" w:hAnsi="Arial" w:cs="Arial"/>
          <w:sz w:val="28"/>
          <w:szCs w:val="28"/>
        </w:rPr>
        <w:t xml:space="preserve"> -202</w:t>
      </w:r>
      <w:r w:rsidR="002C0AB5" w:rsidRPr="005846FD">
        <w:rPr>
          <w:rFonts w:ascii="Arial" w:hAnsi="Arial" w:cs="Arial"/>
          <w:sz w:val="28"/>
          <w:szCs w:val="28"/>
        </w:rPr>
        <w:t>6</w:t>
      </w:r>
      <w:r w:rsidRPr="005846FD">
        <w:rPr>
          <w:rFonts w:ascii="Arial" w:hAnsi="Arial" w:cs="Arial"/>
          <w:sz w:val="28"/>
          <w:szCs w:val="28"/>
        </w:rPr>
        <w:t xml:space="preserve"> годы в один этап.</w:t>
      </w:r>
    </w:p>
    <w:p w14:paraId="1DEDA53D" w14:textId="77777777" w:rsidR="00537D79" w:rsidRPr="005846FD" w:rsidRDefault="00537D79" w:rsidP="00537D79">
      <w:pPr>
        <w:ind w:firstLine="709"/>
        <w:jc w:val="both"/>
        <w:rPr>
          <w:rFonts w:ascii="Arial" w:hAnsi="Arial" w:cs="Arial"/>
          <w:sz w:val="24"/>
          <w:szCs w:val="24"/>
        </w:rPr>
      </w:pPr>
    </w:p>
    <w:p w14:paraId="40E8DBAB" w14:textId="77777777" w:rsidR="00537D79" w:rsidRPr="005846FD" w:rsidRDefault="00537D79" w:rsidP="00537D79">
      <w:pPr>
        <w:keepNext/>
        <w:numPr>
          <w:ilvl w:val="0"/>
          <w:numId w:val="9"/>
        </w:numPr>
        <w:tabs>
          <w:tab w:val="left" w:pos="284"/>
        </w:tabs>
        <w:ind w:left="0" w:firstLine="0"/>
        <w:jc w:val="center"/>
        <w:outlineLvl w:val="1"/>
        <w:rPr>
          <w:rFonts w:ascii="Arial" w:hAnsi="Arial" w:cs="Arial"/>
          <w:b/>
          <w:bCs/>
          <w:sz w:val="28"/>
          <w:szCs w:val="28"/>
        </w:rPr>
      </w:pPr>
      <w:r w:rsidRPr="005846FD">
        <w:rPr>
          <w:rFonts w:ascii="Arial" w:hAnsi="Arial" w:cs="Arial"/>
          <w:b/>
          <w:bCs/>
          <w:sz w:val="28"/>
          <w:szCs w:val="28"/>
        </w:rPr>
        <w:lastRenderedPageBreak/>
        <w:t xml:space="preserve">Характеристика основного мероприятия </w:t>
      </w:r>
      <w:r w:rsidRPr="005846FD">
        <w:rPr>
          <w:rFonts w:ascii="Arial" w:hAnsi="Arial" w:cs="Arial"/>
          <w:b/>
          <w:bCs/>
          <w:sz w:val="28"/>
          <w:szCs w:val="28"/>
        </w:rPr>
        <w:br/>
        <w:t>подпрограммы «Искусство».</w:t>
      </w:r>
    </w:p>
    <w:p w14:paraId="4040060A" w14:textId="77777777" w:rsidR="00537D79" w:rsidRPr="005846FD" w:rsidRDefault="00537D79" w:rsidP="00537D79">
      <w:pPr>
        <w:keepNext/>
        <w:ind w:left="720"/>
        <w:jc w:val="center"/>
        <w:outlineLvl w:val="1"/>
        <w:rPr>
          <w:rFonts w:ascii="Arial" w:hAnsi="Arial" w:cs="Arial"/>
          <w:b/>
          <w:bCs/>
          <w:sz w:val="24"/>
          <w:szCs w:val="24"/>
        </w:rPr>
      </w:pPr>
    </w:p>
    <w:p w14:paraId="73347C14" w14:textId="77777777" w:rsidR="00537D79" w:rsidRPr="005846FD" w:rsidRDefault="00537D79" w:rsidP="00537D79">
      <w:pPr>
        <w:autoSpaceDE w:val="0"/>
        <w:autoSpaceDN w:val="0"/>
        <w:adjustRightInd w:val="0"/>
        <w:jc w:val="center"/>
        <w:rPr>
          <w:rFonts w:ascii="Arial" w:hAnsi="Arial" w:cs="Arial"/>
          <w:sz w:val="28"/>
          <w:szCs w:val="28"/>
        </w:rPr>
      </w:pPr>
      <w:r w:rsidRPr="005846FD">
        <w:rPr>
          <w:rFonts w:ascii="Arial" w:hAnsi="Arial" w:cs="Arial"/>
          <w:sz w:val="28"/>
          <w:szCs w:val="28"/>
        </w:rPr>
        <w:t>1. Основное мероприятие «Создание условий для организации досуга и обеспечения жителей поселения услугами организаций культуры»</w:t>
      </w:r>
    </w:p>
    <w:p w14:paraId="3F891249" w14:textId="77777777" w:rsidR="00537D79" w:rsidRPr="005846FD" w:rsidRDefault="00537D79" w:rsidP="00537D79">
      <w:pPr>
        <w:autoSpaceDE w:val="0"/>
        <w:autoSpaceDN w:val="0"/>
        <w:adjustRightInd w:val="0"/>
        <w:ind w:firstLine="709"/>
        <w:jc w:val="both"/>
        <w:rPr>
          <w:rFonts w:ascii="Arial" w:hAnsi="Arial" w:cs="Arial"/>
          <w:sz w:val="28"/>
          <w:szCs w:val="28"/>
        </w:rPr>
      </w:pPr>
    </w:p>
    <w:p w14:paraId="088F60A7"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Выполнение данного основного мероприятия включает оказание муниципальных услуг и обеспечение деятельности МБУК «Обоянский Центр досуга и кино «</w:t>
      </w:r>
      <w:r w:rsidR="00BB240B" w:rsidRPr="005846FD">
        <w:rPr>
          <w:rFonts w:ascii="Arial" w:hAnsi="Arial" w:cs="Arial"/>
          <w:sz w:val="28"/>
          <w:szCs w:val="28"/>
        </w:rPr>
        <w:t>Россия» и МБУК «Обоянский РДНТ»,</w:t>
      </w:r>
      <w:r w:rsidR="00994879" w:rsidRPr="005846FD">
        <w:rPr>
          <w:rFonts w:ascii="Arial" w:hAnsi="Arial" w:cs="Arial"/>
          <w:sz w:val="28"/>
          <w:szCs w:val="28"/>
        </w:rPr>
        <w:t xml:space="preserve"> </w:t>
      </w:r>
      <w:r w:rsidR="00675136" w:rsidRPr="005846FD">
        <w:rPr>
          <w:rFonts w:ascii="Arial" w:hAnsi="Arial" w:cs="Arial"/>
          <w:sz w:val="28"/>
          <w:szCs w:val="28"/>
        </w:rPr>
        <w:t>ф-лы СДК</w:t>
      </w:r>
    </w:p>
    <w:p w14:paraId="7F7B89E1"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В рамках указанного основного мероприятия планируется:</w:t>
      </w:r>
    </w:p>
    <w:p w14:paraId="41658B2D" w14:textId="77777777" w:rsidR="00537D79" w:rsidRPr="005846FD" w:rsidRDefault="00537D79" w:rsidP="00537D79">
      <w:pPr>
        <w:pStyle w:val="af3"/>
        <w:autoSpaceDE w:val="0"/>
        <w:autoSpaceDN w:val="0"/>
        <w:adjustRightInd w:val="0"/>
        <w:spacing w:after="0" w:line="240" w:lineRule="auto"/>
        <w:ind w:left="0" w:firstLine="709"/>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осуществление деятельности по сохранению и развитию киносети района;</w:t>
      </w:r>
    </w:p>
    <w:p w14:paraId="6F9922B9" w14:textId="77777777" w:rsidR="00537D79" w:rsidRPr="005846FD" w:rsidRDefault="00537D79" w:rsidP="00537D79">
      <w:pPr>
        <w:pStyle w:val="af3"/>
        <w:autoSpaceDE w:val="0"/>
        <w:autoSpaceDN w:val="0"/>
        <w:adjustRightInd w:val="0"/>
        <w:spacing w:after="0" w:line="240" w:lineRule="auto"/>
        <w:ind w:left="0" w:firstLine="709"/>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проведение кинофестивалей, премьер, творческих встреч с мастерами искусств и деятелями кино;</w:t>
      </w:r>
    </w:p>
    <w:p w14:paraId="60D60A31" w14:textId="77777777" w:rsidR="00537D79" w:rsidRPr="005846FD" w:rsidRDefault="00537D79" w:rsidP="00537D79">
      <w:pPr>
        <w:pStyle w:val="af3"/>
        <w:autoSpaceDE w:val="0"/>
        <w:autoSpaceDN w:val="0"/>
        <w:adjustRightInd w:val="0"/>
        <w:spacing w:after="0" w:line="240" w:lineRule="auto"/>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премьеры новых отечественных кинофильмов;</w:t>
      </w:r>
    </w:p>
    <w:p w14:paraId="0E51E4BA" w14:textId="77777777" w:rsidR="00537D79" w:rsidRPr="005846FD" w:rsidRDefault="00537D79" w:rsidP="00537D79">
      <w:pPr>
        <w:pStyle w:val="af3"/>
        <w:autoSpaceDE w:val="0"/>
        <w:autoSpaceDN w:val="0"/>
        <w:adjustRightInd w:val="0"/>
        <w:spacing w:after="0" w:line="240" w:lineRule="auto"/>
        <w:jc w:val="both"/>
        <w:rPr>
          <w:rFonts w:ascii="Arial" w:eastAsia="Times New Roman" w:hAnsi="Arial" w:cs="Arial"/>
          <w:sz w:val="28"/>
          <w:szCs w:val="28"/>
          <w:lang w:eastAsia="ru-RU"/>
        </w:rPr>
      </w:pPr>
      <w:r w:rsidRPr="005846FD">
        <w:rPr>
          <w:rFonts w:ascii="Arial" w:hAnsi="Arial" w:cs="Arial"/>
          <w:sz w:val="28"/>
          <w:szCs w:val="28"/>
        </w:rPr>
        <w:t>- подготовка и проведение праздников, фестивалей, конкурсов, выставок, мероприятий по патриотическому воспитанию, мероприятий, посвященных юбилейным датам</w:t>
      </w:r>
      <w:r w:rsidRPr="005846FD">
        <w:rPr>
          <w:rFonts w:ascii="Arial" w:eastAsia="Times New Roman" w:hAnsi="Arial" w:cs="Arial"/>
          <w:sz w:val="28"/>
          <w:szCs w:val="28"/>
          <w:lang w:eastAsia="ru-RU"/>
        </w:rPr>
        <w:t>;</w:t>
      </w:r>
    </w:p>
    <w:p w14:paraId="76C06EC3" w14:textId="77777777" w:rsidR="00537D79" w:rsidRPr="005846FD" w:rsidRDefault="00537D79" w:rsidP="00537D79">
      <w:pPr>
        <w:pStyle w:val="af3"/>
        <w:autoSpaceDE w:val="0"/>
        <w:autoSpaceDN w:val="0"/>
        <w:adjustRightInd w:val="0"/>
        <w:spacing w:after="0" w:line="240" w:lineRule="auto"/>
        <w:jc w:val="both"/>
        <w:rPr>
          <w:rFonts w:ascii="Arial" w:hAnsi="Arial" w:cs="Arial"/>
          <w:sz w:val="28"/>
          <w:szCs w:val="28"/>
        </w:rPr>
      </w:pPr>
      <w:r w:rsidRPr="005846FD">
        <w:rPr>
          <w:rFonts w:ascii="Arial" w:hAnsi="Arial" w:cs="Arial"/>
          <w:sz w:val="28"/>
          <w:szCs w:val="28"/>
        </w:rPr>
        <w:t xml:space="preserve">- </w:t>
      </w:r>
      <w:r w:rsidR="00F72AFC" w:rsidRPr="005846FD">
        <w:rPr>
          <w:rFonts w:ascii="Arial" w:hAnsi="Arial" w:cs="Arial"/>
          <w:sz w:val="28"/>
          <w:szCs w:val="28"/>
        </w:rPr>
        <w:t>приобретение</w:t>
      </w:r>
      <w:r w:rsidRPr="005846FD">
        <w:rPr>
          <w:rFonts w:ascii="Arial" w:hAnsi="Arial" w:cs="Arial"/>
          <w:sz w:val="28"/>
          <w:szCs w:val="28"/>
        </w:rPr>
        <w:t xml:space="preserve"> традиционных на</w:t>
      </w:r>
      <w:r w:rsidR="00F72AFC" w:rsidRPr="005846FD">
        <w:rPr>
          <w:rFonts w:ascii="Arial" w:hAnsi="Arial" w:cs="Arial"/>
          <w:sz w:val="28"/>
          <w:szCs w:val="28"/>
        </w:rPr>
        <w:t>родных костюмов Курской области.</w:t>
      </w:r>
      <w:r w:rsidRPr="005846FD">
        <w:rPr>
          <w:rFonts w:ascii="Arial" w:hAnsi="Arial" w:cs="Arial"/>
          <w:sz w:val="28"/>
          <w:szCs w:val="28"/>
        </w:rPr>
        <w:t xml:space="preserve"> </w:t>
      </w:r>
    </w:p>
    <w:p w14:paraId="4F661BB6" w14:textId="77777777" w:rsidR="00F72AFC" w:rsidRPr="005846FD" w:rsidRDefault="00F72AFC" w:rsidP="00537D79">
      <w:pPr>
        <w:pStyle w:val="af3"/>
        <w:autoSpaceDE w:val="0"/>
        <w:autoSpaceDN w:val="0"/>
        <w:adjustRightInd w:val="0"/>
        <w:spacing w:after="0" w:line="240" w:lineRule="auto"/>
        <w:jc w:val="both"/>
        <w:rPr>
          <w:rFonts w:ascii="Arial" w:eastAsia="Times New Roman" w:hAnsi="Arial" w:cs="Arial"/>
          <w:sz w:val="28"/>
          <w:szCs w:val="28"/>
          <w:lang w:eastAsia="ru-RU"/>
        </w:rPr>
      </w:pPr>
    </w:p>
    <w:p w14:paraId="1B41EC1D" w14:textId="77777777" w:rsidR="00537D79" w:rsidRPr="005846FD" w:rsidRDefault="00537D79" w:rsidP="00537D79">
      <w:pPr>
        <w:pStyle w:val="af3"/>
        <w:autoSpaceDE w:val="0"/>
        <w:autoSpaceDN w:val="0"/>
        <w:adjustRightInd w:val="0"/>
        <w:spacing w:after="0" w:line="240" w:lineRule="auto"/>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развитие материальной базы, техническое переоснащение и текущие ремонты учреждений.</w:t>
      </w:r>
    </w:p>
    <w:p w14:paraId="4B0BC397" w14:textId="77777777" w:rsidR="00537D79" w:rsidRPr="005846FD" w:rsidRDefault="00537D79" w:rsidP="00537D79">
      <w:pPr>
        <w:autoSpaceDE w:val="0"/>
        <w:autoSpaceDN w:val="0"/>
        <w:adjustRightInd w:val="0"/>
        <w:ind w:left="360"/>
        <w:jc w:val="both"/>
        <w:rPr>
          <w:rFonts w:ascii="Arial" w:hAnsi="Arial" w:cs="Arial"/>
          <w:sz w:val="28"/>
          <w:szCs w:val="28"/>
        </w:rPr>
      </w:pPr>
    </w:p>
    <w:p w14:paraId="1D5B5465"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Результатами реализации основного мероприятия по созданию условий для организации досуга и обеспечения жителей поселения услугами организаций культуры станут:</w:t>
      </w:r>
    </w:p>
    <w:p w14:paraId="53C166AE" w14:textId="77777777" w:rsidR="00537D79" w:rsidRPr="005846FD" w:rsidRDefault="00537D79" w:rsidP="00537D79">
      <w:pPr>
        <w:pStyle w:val="af3"/>
        <w:spacing w:after="0" w:line="240" w:lineRule="auto"/>
        <w:ind w:left="0" w:firstLine="709"/>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высокий уровень качества и доступности услуг кинопоказа и культурно-досуговых мероприятий;</w:t>
      </w:r>
    </w:p>
    <w:p w14:paraId="3D8CFFB2" w14:textId="77777777" w:rsidR="00537D79" w:rsidRPr="005846FD" w:rsidRDefault="00537D79" w:rsidP="00537D79">
      <w:pPr>
        <w:pStyle w:val="af3"/>
        <w:spacing w:after="0" w:line="240" w:lineRule="auto"/>
        <w:ind w:left="0" w:firstLine="709"/>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увеличение доли отечественных кинолент в кинопрокате;</w:t>
      </w:r>
    </w:p>
    <w:p w14:paraId="653A2B60" w14:textId="77777777" w:rsidR="00537D79" w:rsidRPr="005846FD" w:rsidRDefault="00537D79" w:rsidP="00537D79">
      <w:pPr>
        <w:pStyle w:val="af3"/>
        <w:spacing w:after="0" w:line="240" w:lineRule="auto"/>
        <w:ind w:left="0" w:firstLine="709"/>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поддержка студий декоративно-прикладного творчества и других клубных формирований;</w:t>
      </w:r>
    </w:p>
    <w:p w14:paraId="039EE84E" w14:textId="77777777" w:rsidR="00537D79" w:rsidRPr="005846FD" w:rsidRDefault="00537D79" w:rsidP="00537D79">
      <w:pPr>
        <w:pStyle w:val="af3"/>
        <w:spacing w:after="0" w:line="240" w:lineRule="auto"/>
        <w:ind w:left="0" w:firstLine="709"/>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повышение эффективности использования бюджетных средств, направляемых на сохранение и развитие культурно-досуговой деятельности и кинообслуживания населения Обоянского района.</w:t>
      </w:r>
    </w:p>
    <w:p w14:paraId="0242B76E"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Основное мероприятие по сохранению и развитию культурно-досуговой деятельности и кинообслуживания населения будет реализоваться на протяжении всего периода действия Программы в один этап.</w:t>
      </w:r>
    </w:p>
    <w:p w14:paraId="5483A830"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Исполнителем основного мероприятия в части поддержки сохранения и развития культурно-досуговой деятельности и кинообслуживания населения на районном уровне является Управление культуры, молодежной политики, физической культуры и спорта Администрации Обоянского района.</w:t>
      </w:r>
    </w:p>
    <w:p w14:paraId="59D8203D"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 xml:space="preserve">Выполнение данного основного мероприятия включает оказание муниципальных услуг (выполнение работ) и обеспечение деятельности муниципальных учреждений культурно-досугового типа, находящихся в ведении Управления культуры, молодежной политики, физической культуры и спорта Администрации Обоянского района. </w:t>
      </w:r>
      <w:r w:rsidRPr="005846FD">
        <w:rPr>
          <w:rFonts w:ascii="Arial" w:hAnsi="Arial" w:cs="Arial"/>
          <w:sz w:val="28"/>
          <w:szCs w:val="28"/>
        </w:rPr>
        <w:tab/>
      </w:r>
    </w:p>
    <w:p w14:paraId="5359BD18"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lastRenderedPageBreak/>
        <w:t>В рамках указанного основного мероприятия также планируется:</w:t>
      </w:r>
    </w:p>
    <w:p w14:paraId="34B82201" w14:textId="77777777" w:rsidR="00537D79" w:rsidRPr="005846FD" w:rsidRDefault="00537D79" w:rsidP="00537D79">
      <w:pPr>
        <w:pStyle w:val="af3"/>
        <w:autoSpaceDE w:val="0"/>
        <w:autoSpaceDN w:val="0"/>
        <w:adjustRightInd w:val="0"/>
        <w:spacing w:after="0" w:line="240" w:lineRule="auto"/>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обеспечение оказания культурно-досуговых услуг населению;</w:t>
      </w:r>
    </w:p>
    <w:p w14:paraId="16FD4380" w14:textId="77777777" w:rsidR="00537D79" w:rsidRPr="005846FD" w:rsidRDefault="00537D79" w:rsidP="00537D79">
      <w:pPr>
        <w:pStyle w:val="af3"/>
        <w:autoSpaceDE w:val="0"/>
        <w:autoSpaceDN w:val="0"/>
        <w:adjustRightInd w:val="0"/>
        <w:spacing w:after="0" w:line="240" w:lineRule="auto"/>
        <w:ind w:left="0" w:firstLine="709"/>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обеспечение работы фольклорных коллективов и отдельных исполнителей, участие в фестивалях народного творчества;</w:t>
      </w:r>
    </w:p>
    <w:p w14:paraId="0D1355C0" w14:textId="77777777" w:rsidR="00537D79" w:rsidRPr="005846FD" w:rsidRDefault="00537D79" w:rsidP="00537D79">
      <w:pPr>
        <w:pStyle w:val="af3"/>
        <w:autoSpaceDE w:val="0"/>
        <w:autoSpaceDN w:val="0"/>
        <w:adjustRightInd w:val="0"/>
        <w:spacing w:after="0" w:line="240" w:lineRule="auto"/>
        <w:ind w:left="0" w:firstLine="709"/>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поддержка творческой деятельности граждан, являющихся носителями и распространителями традиций народной культуры (художников, композиторов, мастеров декоративно-прикладного творчества и др.);</w:t>
      </w:r>
    </w:p>
    <w:p w14:paraId="39CD6ED5" w14:textId="77777777" w:rsidR="00537D79" w:rsidRPr="005846FD" w:rsidRDefault="00537D79" w:rsidP="00537D79">
      <w:pPr>
        <w:pStyle w:val="af3"/>
        <w:autoSpaceDE w:val="0"/>
        <w:autoSpaceDN w:val="0"/>
        <w:adjustRightInd w:val="0"/>
        <w:spacing w:after="0" w:line="240" w:lineRule="auto"/>
        <w:ind w:left="0" w:firstLine="709"/>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поддержка культурных мероприятий в области сохранения и развития нематериального культурного наследия района, включая организацию и проведение фестивалей, народных праздников, выставок и конкурсов народного творчества, и др.;</w:t>
      </w:r>
    </w:p>
    <w:p w14:paraId="1921B12E" w14:textId="77777777" w:rsidR="00537D79" w:rsidRPr="005846FD" w:rsidRDefault="00537D79" w:rsidP="00537D79">
      <w:pPr>
        <w:pStyle w:val="af3"/>
        <w:autoSpaceDE w:val="0"/>
        <w:autoSpaceDN w:val="0"/>
        <w:adjustRightInd w:val="0"/>
        <w:spacing w:after="0" w:line="240" w:lineRule="auto"/>
        <w:ind w:left="0" w:firstLine="709"/>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поддержка проектов направленных на сохранение и развитие нематериального культурного наследия района;</w:t>
      </w:r>
    </w:p>
    <w:p w14:paraId="3C96F659" w14:textId="77777777" w:rsidR="00537D79" w:rsidRPr="005846FD" w:rsidRDefault="00537D79" w:rsidP="00537D79">
      <w:pPr>
        <w:pStyle w:val="af3"/>
        <w:autoSpaceDE w:val="0"/>
        <w:autoSpaceDN w:val="0"/>
        <w:adjustRightInd w:val="0"/>
        <w:spacing w:after="0" w:line="240" w:lineRule="auto"/>
        <w:ind w:left="0" w:firstLine="709"/>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поддержка проектов направленных на развитие сельской культуры;</w:t>
      </w:r>
    </w:p>
    <w:p w14:paraId="0675767F" w14:textId="77777777" w:rsidR="00537D79" w:rsidRPr="005846FD" w:rsidRDefault="00537D79" w:rsidP="00537D79">
      <w:pPr>
        <w:pStyle w:val="af3"/>
        <w:autoSpaceDE w:val="0"/>
        <w:autoSpaceDN w:val="0"/>
        <w:adjustRightInd w:val="0"/>
        <w:spacing w:after="0" w:line="240" w:lineRule="auto"/>
        <w:ind w:left="0" w:firstLine="709"/>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создание условий для привлечения детей и молодежи к занятиям, связанным с народной культурой;</w:t>
      </w:r>
    </w:p>
    <w:p w14:paraId="634FA885" w14:textId="77777777" w:rsidR="00537D79" w:rsidRPr="005846FD" w:rsidRDefault="00537D79" w:rsidP="00537D79">
      <w:pPr>
        <w:pStyle w:val="af3"/>
        <w:autoSpaceDE w:val="0"/>
        <w:autoSpaceDN w:val="0"/>
        <w:adjustRightInd w:val="0"/>
        <w:spacing w:after="0" w:line="240" w:lineRule="auto"/>
        <w:ind w:left="0" w:firstLine="709"/>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xml:space="preserve">-укрепление и обновление материально-технической базы культурно-досуговых учреждений находящихся в районе; </w:t>
      </w:r>
    </w:p>
    <w:p w14:paraId="0200F3FA" w14:textId="77777777" w:rsidR="007E7DCF" w:rsidRPr="005846FD" w:rsidRDefault="007E7DCF" w:rsidP="00537D79">
      <w:pPr>
        <w:pStyle w:val="af3"/>
        <w:autoSpaceDE w:val="0"/>
        <w:autoSpaceDN w:val="0"/>
        <w:adjustRightInd w:val="0"/>
        <w:spacing w:after="0" w:line="240" w:lineRule="auto"/>
        <w:ind w:left="0" w:firstLine="709"/>
        <w:jc w:val="both"/>
        <w:rPr>
          <w:rFonts w:ascii="Arial" w:eastAsia="Times New Roman" w:hAnsi="Arial" w:cs="Arial"/>
          <w:sz w:val="28"/>
          <w:szCs w:val="28"/>
          <w:lang w:eastAsia="ru-RU"/>
        </w:rPr>
      </w:pPr>
      <w:r w:rsidRPr="005846FD">
        <w:rPr>
          <w:rFonts w:ascii="Arial" w:hAnsi="Arial" w:cs="Arial"/>
          <w:sz w:val="28"/>
          <w:szCs w:val="28"/>
        </w:rPr>
        <w:t>-софинансирование расходных обязательств, связанных с расходами на поддержку лучших учреждений культуры, находящихся на территории сельских поселений Курской области, и лучших работников муниципальных учреждений культуры находящихся на территории сельских поселений Курской области;</w:t>
      </w:r>
    </w:p>
    <w:p w14:paraId="799C6262" w14:textId="77777777" w:rsidR="00537D79" w:rsidRPr="005846FD" w:rsidRDefault="00537D79" w:rsidP="00537D79">
      <w:pPr>
        <w:pStyle w:val="af3"/>
        <w:autoSpaceDE w:val="0"/>
        <w:autoSpaceDN w:val="0"/>
        <w:adjustRightInd w:val="0"/>
        <w:spacing w:after="0" w:line="240" w:lineRule="auto"/>
        <w:ind w:left="0" w:firstLine="709"/>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расширение сотрудничества с другими районами в области сохранения нематериального культурного наследия;</w:t>
      </w:r>
    </w:p>
    <w:p w14:paraId="7F773C04" w14:textId="77777777" w:rsidR="00537D79" w:rsidRPr="005846FD" w:rsidRDefault="00537D79" w:rsidP="00537D79">
      <w:pPr>
        <w:pStyle w:val="af3"/>
        <w:autoSpaceDE w:val="0"/>
        <w:autoSpaceDN w:val="0"/>
        <w:adjustRightInd w:val="0"/>
        <w:spacing w:after="0" w:line="240" w:lineRule="auto"/>
        <w:ind w:left="0" w:firstLine="709"/>
        <w:jc w:val="both"/>
        <w:rPr>
          <w:rFonts w:ascii="Arial" w:eastAsia="Times New Roman" w:hAnsi="Arial" w:cs="Arial"/>
          <w:sz w:val="28"/>
          <w:szCs w:val="28"/>
          <w:lang w:eastAsia="ru-RU"/>
        </w:rPr>
      </w:pPr>
      <w:r w:rsidRPr="005846FD">
        <w:rPr>
          <w:rFonts w:ascii="Arial" w:eastAsia="Times New Roman" w:hAnsi="Arial" w:cs="Arial"/>
          <w:sz w:val="28"/>
          <w:szCs w:val="28"/>
          <w:lang w:eastAsia="ru-RU"/>
        </w:rPr>
        <w:t>- оптимизация сети учреждений культурно-досугового типа в сельской местности;</w:t>
      </w:r>
    </w:p>
    <w:p w14:paraId="1C46644F" w14:textId="77777777" w:rsidR="00537D79" w:rsidRPr="005846FD" w:rsidRDefault="00537D79" w:rsidP="00537D79">
      <w:pPr>
        <w:pStyle w:val="af3"/>
        <w:autoSpaceDE w:val="0"/>
        <w:autoSpaceDN w:val="0"/>
        <w:adjustRightInd w:val="0"/>
        <w:spacing w:after="0" w:line="240" w:lineRule="auto"/>
        <w:ind w:left="1353" w:hanging="644"/>
        <w:jc w:val="both"/>
        <w:rPr>
          <w:rFonts w:ascii="Arial" w:eastAsia="Times New Roman" w:hAnsi="Arial" w:cs="Arial"/>
          <w:b/>
          <w:sz w:val="28"/>
          <w:szCs w:val="28"/>
          <w:lang w:eastAsia="ru-RU"/>
        </w:rPr>
      </w:pPr>
      <w:r w:rsidRPr="005846FD">
        <w:rPr>
          <w:rFonts w:ascii="Arial" w:eastAsia="Times New Roman" w:hAnsi="Arial" w:cs="Arial"/>
          <w:sz w:val="28"/>
          <w:szCs w:val="28"/>
          <w:lang w:eastAsia="ru-RU"/>
        </w:rPr>
        <w:t>- осуществление других мероприятий.</w:t>
      </w:r>
    </w:p>
    <w:p w14:paraId="5382F21B"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Основное мероприятие по созданию условий для организации досуга и обеспечению жителей поселения услугами организаций культуры будет реализоваться на протяжении всего периода действия подпрограммы «Искусство» муниципальной программы муниципального района «Обоянский район» Курской области «Развитие культуры в Обоянском районе Курской области» в один этап.</w:t>
      </w:r>
    </w:p>
    <w:p w14:paraId="618ED39E" w14:textId="77777777" w:rsidR="001256D4" w:rsidRPr="005846FD" w:rsidRDefault="00537D79" w:rsidP="001256D4">
      <w:pPr>
        <w:autoSpaceDE w:val="0"/>
        <w:autoSpaceDN w:val="0"/>
        <w:adjustRightInd w:val="0"/>
        <w:ind w:firstLine="709"/>
        <w:jc w:val="both"/>
        <w:rPr>
          <w:rFonts w:ascii="Arial" w:hAnsi="Arial" w:cs="Arial"/>
          <w:sz w:val="28"/>
          <w:szCs w:val="28"/>
        </w:rPr>
      </w:pPr>
      <w:r w:rsidRPr="005846FD">
        <w:rPr>
          <w:rFonts w:ascii="Arial" w:hAnsi="Arial" w:cs="Arial"/>
          <w:sz w:val="28"/>
          <w:szCs w:val="28"/>
        </w:rPr>
        <w:t>Исполнителем основного мероприятия в части поддержки сохранения и развития традиционной народной культуры и нематериального культурного наследия Обоянского района на областном уровне является Управление культуры, молодежной политики, физической культуры и спорта Администрации Обоянского района.</w:t>
      </w:r>
    </w:p>
    <w:p w14:paraId="3F593E1F" w14:textId="77777777" w:rsidR="001256D4" w:rsidRPr="005846FD" w:rsidRDefault="001256D4" w:rsidP="001256D4">
      <w:pPr>
        <w:autoSpaceDE w:val="0"/>
        <w:autoSpaceDN w:val="0"/>
        <w:adjustRightInd w:val="0"/>
        <w:ind w:firstLine="709"/>
        <w:jc w:val="both"/>
        <w:rPr>
          <w:rFonts w:ascii="Arial" w:hAnsi="Arial" w:cs="Arial"/>
          <w:sz w:val="28"/>
          <w:szCs w:val="28"/>
        </w:rPr>
      </w:pPr>
      <w:r w:rsidRPr="005846FD">
        <w:rPr>
          <w:rFonts w:ascii="Arial" w:hAnsi="Arial" w:cs="Arial"/>
          <w:sz w:val="28"/>
          <w:szCs w:val="28"/>
        </w:rPr>
        <w:t>Основное мероприятие - региональный проект «Культурная среда». Развитие учреждений культурно-досугового типа.</w:t>
      </w:r>
    </w:p>
    <w:p w14:paraId="5DB1106A" w14:textId="77777777" w:rsidR="00C660B9" w:rsidRPr="005846FD" w:rsidRDefault="00C660B9" w:rsidP="00C660B9">
      <w:pPr>
        <w:pStyle w:val="af3"/>
        <w:spacing w:after="0" w:line="240" w:lineRule="auto"/>
        <w:ind w:left="0" w:firstLine="709"/>
        <w:jc w:val="both"/>
        <w:rPr>
          <w:rFonts w:ascii="Arial" w:hAnsi="Arial" w:cs="Arial"/>
          <w:bCs/>
          <w:sz w:val="28"/>
          <w:szCs w:val="28"/>
        </w:rPr>
      </w:pPr>
      <w:r w:rsidRPr="005846FD">
        <w:rPr>
          <w:rFonts w:ascii="Arial" w:hAnsi="Arial" w:cs="Arial"/>
          <w:color w:val="1A1A1A"/>
          <w:sz w:val="28"/>
          <w:szCs w:val="28"/>
        </w:rPr>
        <w:t xml:space="preserve">Данное </w:t>
      </w:r>
      <w:r w:rsidR="007E2CA8" w:rsidRPr="005846FD">
        <w:rPr>
          <w:rFonts w:ascii="Arial" w:hAnsi="Arial" w:cs="Arial"/>
          <w:color w:val="1A1A1A"/>
          <w:sz w:val="28"/>
          <w:szCs w:val="28"/>
        </w:rPr>
        <w:t>мероприятие</w:t>
      </w:r>
      <w:r w:rsidRPr="005846FD">
        <w:rPr>
          <w:rFonts w:ascii="Arial" w:hAnsi="Arial" w:cs="Arial"/>
          <w:color w:val="1A1A1A"/>
          <w:sz w:val="28"/>
          <w:szCs w:val="28"/>
        </w:rPr>
        <w:t xml:space="preserve"> предполагает увеличение количества </w:t>
      </w:r>
      <w:r w:rsidRPr="005846FD">
        <w:rPr>
          <w:rFonts w:ascii="Arial" w:hAnsi="Arial" w:cs="Arial"/>
          <w:bCs/>
          <w:sz w:val="28"/>
          <w:szCs w:val="28"/>
        </w:rPr>
        <w:t>зданий учреждений культуры, находящихся в удовлетворительном состоянии, в общем количестве зданий данных учреждений.</w:t>
      </w:r>
    </w:p>
    <w:p w14:paraId="6CCF9496" w14:textId="77777777" w:rsidR="00C660B9" w:rsidRPr="005846FD" w:rsidRDefault="00C660B9" w:rsidP="00C660B9">
      <w:pPr>
        <w:pStyle w:val="af3"/>
        <w:spacing w:after="0" w:line="240" w:lineRule="auto"/>
        <w:ind w:left="0" w:firstLine="709"/>
        <w:jc w:val="both"/>
        <w:rPr>
          <w:rFonts w:ascii="Arial" w:hAnsi="Arial" w:cs="Arial"/>
          <w:sz w:val="28"/>
          <w:szCs w:val="28"/>
        </w:rPr>
      </w:pPr>
      <w:r w:rsidRPr="005846FD">
        <w:rPr>
          <w:rFonts w:ascii="Arial" w:hAnsi="Arial" w:cs="Arial"/>
          <w:sz w:val="28"/>
          <w:szCs w:val="28"/>
        </w:rPr>
        <w:t>Исполнителем основного мероприятия является Управление культуры, молодежной политики, физической культуры и спорта Администрации Обоянского района.</w:t>
      </w:r>
    </w:p>
    <w:p w14:paraId="728435C6" w14:textId="77777777" w:rsidR="00C660B9" w:rsidRPr="005846FD" w:rsidRDefault="00C660B9" w:rsidP="00C660B9">
      <w:pPr>
        <w:autoSpaceDE w:val="0"/>
        <w:autoSpaceDN w:val="0"/>
        <w:adjustRightInd w:val="0"/>
        <w:ind w:firstLine="709"/>
        <w:jc w:val="both"/>
        <w:rPr>
          <w:rFonts w:ascii="Arial" w:hAnsi="Arial" w:cs="Arial"/>
          <w:sz w:val="28"/>
          <w:szCs w:val="28"/>
        </w:rPr>
      </w:pPr>
      <w:r w:rsidRPr="005846FD">
        <w:rPr>
          <w:rFonts w:ascii="Arial" w:hAnsi="Arial" w:cs="Arial"/>
          <w:sz w:val="28"/>
          <w:szCs w:val="28"/>
        </w:rPr>
        <w:lastRenderedPageBreak/>
        <w:t>Перечень основных мероприятий подпрограммы «Искусство» представлен в Приложении №1 к данной подпрограмме.</w:t>
      </w:r>
    </w:p>
    <w:p w14:paraId="550FF3BA" w14:textId="77777777" w:rsidR="00BB3A54" w:rsidRPr="005846FD" w:rsidRDefault="00BB3A54" w:rsidP="00537D79">
      <w:pPr>
        <w:autoSpaceDE w:val="0"/>
        <w:autoSpaceDN w:val="0"/>
        <w:adjustRightInd w:val="0"/>
        <w:ind w:firstLine="709"/>
        <w:jc w:val="both"/>
        <w:rPr>
          <w:rFonts w:ascii="Arial" w:hAnsi="Arial" w:cs="Arial"/>
          <w:sz w:val="28"/>
          <w:szCs w:val="28"/>
        </w:rPr>
      </w:pPr>
    </w:p>
    <w:p w14:paraId="6005F7B7" w14:textId="77777777" w:rsidR="00537D79" w:rsidRPr="005846FD" w:rsidRDefault="00537D79" w:rsidP="00537D79">
      <w:pPr>
        <w:keepNext/>
        <w:jc w:val="center"/>
        <w:outlineLvl w:val="1"/>
        <w:rPr>
          <w:rFonts w:ascii="Arial" w:hAnsi="Arial" w:cs="Arial"/>
          <w:b/>
          <w:bCs/>
          <w:iCs/>
          <w:sz w:val="28"/>
          <w:szCs w:val="28"/>
        </w:rPr>
      </w:pPr>
      <w:r w:rsidRPr="005846FD">
        <w:rPr>
          <w:rFonts w:ascii="Arial" w:hAnsi="Arial" w:cs="Arial"/>
          <w:b/>
          <w:bCs/>
          <w:sz w:val="28"/>
          <w:szCs w:val="28"/>
        </w:rPr>
        <w:t xml:space="preserve">4. </w:t>
      </w:r>
      <w:r w:rsidRPr="005846FD">
        <w:rPr>
          <w:rFonts w:ascii="Arial" w:hAnsi="Arial" w:cs="Arial"/>
          <w:b/>
          <w:bCs/>
          <w:iCs/>
          <w:sz w:val="28"/>
          <w:szCs w:val="28"/>
        </w:rPr>
        <w:t>Прогноз сводных показателей муниципальных заданий по этапам реализации муниципальной программы</w:t>
      </w:r>
    </w:p>
    <w:p w14:paraId="5FFD1CD1" w14:textId="77777777" w:rsidR="00BB3A54" w:rsidRPr="005846FD" w:rsidRDefault="00BB3A54" w:rsidP="00537D79">
      <w:pPr>
        <w:keepNext/>
        <w:jc w:val="center"/>
        <w:outlineLvl w:val="1"/>
        <w:rPr>
          <w:rFonts w:ascii="Arial" w:hAnsi="Arial" w:cs="Arial"/>
          <w:b/>
          <w:bCs/>
          <w:iCs/>
          <w:sz w:val="28"/>
          <w:szCs w:val="28"/>
        </w:rPr>
      </w:pPr>
    </w:p>
    <w:p w14:paraId="0C476900" w14:textId="77777777" w:rsidR="00537D79" w:rsidRPr="005846FD" w:rsidRDefault="00537D79" w:rsidP="00537D79">
      <w:pPr>
        <w:ind w:firstLine="539"/>
        <w:jc w:val="both"/>
        <w:rPr>
          <w:rFonts w:ascii="Arial" w:hAnsi="Arial" w:cs="Arial"/>
          <w:sz w:val="28"/>
          <w:szCs w:val="28"/>
        </w:rPr>
      </w:pPr>
      <w:r w:rsidRPr="005846FD">
        <w:rPr>
          <w:rFonts w:ascii="Arial" w:hAnsi="Arial" w:cs="Arial"/>
          <w:sz w:val="28"/>
          <w:szCs w:val="28"/>
        </w:rPr>
        <w:t>Прогноз сводных показателей муниципальных заданий на оказание муниципальных услуг муниципальными учреждениями по подпрограмме «Искусство» муниципальной программы муниципального района «Обоянский район» Курской области «Развитие культуры в Обоянском районе Курской области» указаны в Приложении №2.</w:t>
      </w:r>
    </w:p>
    <w:p w14:paraId="2A93EE22" w14:textId="77777777" w:rsidR="00537D79" w:rsidRPr="005846FD" w:rsidRDefault="00537D79" w:rsidP="00537D79">
      <w:pPr>
        <w:ind w:firstLine="539"/>
        <w:jc w:val="both"/>
        <w:rPr>
          <w:rFonts w:ascii="Arial" w:hAnsi="Arial" w:cs="Arial"/>
          <w:sz w:val="28"/>
          <w:szCs w:val="28"/>
        </w:rPr>
      </w:pPr>
    </w:p>
    <w:p w14:paraId="08234C9F" w14:textId="77777777" w:rsidR="00537D79" w:rsidRPr="005846FD" w:rsidRDefault="00537D79" w:rsidP="00537D79">
      <w:pPr>
        <w:jc w:val="center"/>
        <w:rPr>
          <w:rFonts w:ascii="Arial" w:hAnsi="Arial" w:cs="Arial"/>
          <w:b/>
          <w:bCs/>
          <w:iCs/>
          <w:sz w:val="28"/>
          <w:szCs w:val="28"/>
        </w:rPr>
      </w:pPr>
      <w:r w:rsidRPr="005846FD">
        <w:rPr>
          <w:rFonts w:ascii="Arial" w:hAnsi="Arial" w:cs="Arial"/>
          <w:b/>
          <w:bCs/>
          <w:iCs/>
          <w:sz w:val="28"/>
          <w:szCs w:val="28"/>
        </w:rPr>
        <w:t>5. Обоснование объема финансовых ресурсов, необходимых для реализации подпрограммы</w:t>
      </w:r>
    </w:p>
    <w:p w14:paraId="4D3F2110" w14:textId="77777777" w:rsidR="00D4600B" w:rsidRPr="005846FD" w:rsidRDefault="00D4600B" w:rsidP="00537D79">
      <w:pPr>
        <w:jc w:val="center"/>
        <w:rPr>
          <w:rFonts w:ascii="Arial" w:hAnsi="Arial" w:cs="Arial"/>
          <w:b/>
          <w:bCs/>
          <w:iCs/>
          <w:sz w:val="28"/>
          <w:szCs w:val="28"/>
        </w:rPr>
      </w:pPr>
    </w:p>
    <w:p w14:paraId="09E45096" w14:textId="77777777" w:rsidR="00537D79" w:rsidRPr="005846FD" w:rsidRDefault="00537D79" w:rsidP="00537D79">
      <w:pPr>
        <w:ind w:firstLine="708"/>
        <w:jc w:val="both"/>
        <w:rPr>
          <w:rFonts w:ascii="Arial" w:hAnsi="Arial" w:cs="Arial"/>
          <w:sz w:val="28"/>
          <w:szCs w:val="28"/>
        </w:rPr>
      </w:pPr>
      <w:r w:rsidRPr="005846FD">
        <w:rPr>
          <w:rFonts w:ascii="Arial" w:hAnsi="Arial" w:cs="Arial"/>
          <w:sz w:val="28"/>
          <w:szCs w:val="28"/>
        </w:rPr>
        <w:t>Финансирование подпрограммы «Искусство» осуществляется за счет средств районного бюджета, предусматривается в следующих объемах:</w:t>
      </w:r>
    </w:p>
    <w:p w14:paraId="16F441F1" w14:textId="77777777" w:rsidR="00537D79" w:rsidRPr="005846FD" w:rsidRDefault="00F22EF2" w:rsidP="00537D79">
      <w:pPr>
        <w:ind w:firstLine="317"/>
        <w:rPr>
          <w:rFonts w:ascii="Arial" w:hAnsi="Arial" w:cs="Arial"/>
          <w:sz w:val="28"/>
          <w:szCs w:val="28"/>
        </w:rPr>
      </w:pPr>
      <w:r w:rsidRPr="005846FD">
        <w:rPr>
          <w:rFonts w:ascii="Arial" w:hAnsi="Arial" w:cs="Arial"/>
          <w:sz w:val="28"/>
          <w:szCs w:val="28"/>
        </w:rPr>
        <w:t>202</w:t>
      </w:r>
      <w:r w:rsidR="000F6429" w:rsidRPr="005846FD">
        <w:rPr>
          <w:rFonts w:ascii="Arial" w:hAnsi="Arial" w:cs="Arial"/>
          <w:sz w:val="28"/>
          <w:szCs w:val="28"/>
        </w:rPr>
        <w:t>4</w:t>
      </w:r>
      <w:r w:rsidR="00537D79" w:rsidRPr="005846FD">
        <w:rPr>
          <w:rFonts w:ascii="Arial" w:hAnsi="Arial" w:cs="Arial"/>
          <w:sz w:val="28"/>
          <w:szCs w:val="28"/>
        </w:rPr>
        <w:t xml:space="preserve"> год –</w:t>
      </w:r>
      <w:r w:rsidR="00146303" w:rsidRPr="005846FD">
        <w:rPr>
          <w:rFonts w:ascii="Arial" w:hAnsi="Arial" w:cs="Arial"/>
          <w:sz w:val="28"/>
          <w:szCs w:val="28"/>
        </w:rPr>
        <w:t xml:space="preserve"> </w:t>
      </w:r>
      <w:r w:rsidR="002960B0" w:rsidRPr="005846FD">
        <w:rPr>
          <w:rFonts w:ascii="Arial" w:hAnsi="Arial" w:cs="Arial"/>
          <w:sz w:val="28"/>
          <w:szCs w:val="28"/>
        </w:rPr>
        <w:t>66844,7</w:t>
      </w:r>
      <w:r w:rsidR="00537D79" w:rsidRPr="005846FD">
        <w:rPr>
          <w:rFonts w:ascii="Arial" w:hAnsi="Arial" w:cs="Arial"/>
          <w:sz w:val="28"/>
          <w:szCs w:val="28"/>
        </w:rPr>
        <w:t xml:space="preserve">тыс. рублей,  </w:t>
      </w:r>
    </w:p>
    <w:p w14:paraId="33927DEA" w14:textId="77777777" w:rsidR="00537D79" w:rsidRPr="005846FD" w:rsidRDefault="00F22EF2" w:rsidP="00537D79">
      <w:pPr>
        <w:ind w:firstLine="317"/>
        <w:rPr>
          <w:rFonts w:ascii="Arial" w:hAnsi="Arial" w:cs="Arial"/>
          <w:sz w:val="28"/>
          <w:szCs w:val="28"/>
        </w:rPr>
      </w:pPr>
      <w:r w:rsidRPr="005846FD">
        <w:rPr>
          <w:rFonts w:ascii="Arial" w:hAnsi="Arial" w:cs="Arial"/>
          <w:sz w:val="28"/>
          <w:szCs w:val="28"/>
        </w:rPr>
        <w:t>202</w:t>
      </w:r>
      <w:r w:rsidR="000F6429" w:rsidRPr="005846FD">
        <w:rPr>
          <w:rFonts w:ascii="Arial" w:hAnsi="Arial" w:cs="Arial"/>
          <w:sz w:val="28"/>
          <w:szCs w:val="28"/>
        </w:rPr>
        <w:t>5</w:t>
      </w:r>
      <w:r w:rsidR="00537D79" w:rsidRPr="005846FD">
        <w:rPr>
          <w:rFonts w:ascii="Arial" w:hAnsi="Arial" w:cs="Arial"/>
          <w:sz w:val="28"/>
          <w:szCs w:val="28"/>
        </w:rPr>
        <w:t xml:space="preserve"> год –</w:t>
      </w:r>
      <w:r w:rsidR="003856CA" w:rsidRPr="005846FD">
        <w:rPr>
          <w:rFonts w:ascii="Arial" w:hAnsi="Arial" w:cs="Arial"/>
          <w:sz w:val="28"/>
          <w:szCs w:val="28"/>
        </w:rPr>
        <w:t xml:space="preserve"> </w:t>
      </w:r>
      <w:r w:rsidR="007717AF" w:rsidRPr="005846FD">
        <w:rPr>
          <w:rFonts w:ascii="Arial" w:hAnsi="Arial" w:cs="Arial"/>
          <w:sz w:val="28"/>
          <w:szCs w:val="28"/>
        </w:rPr>
        <w:t>35526</w:t>
      </w:r>
      <w:r w:rsidR="00F179E7" w:rsidRPr="005846FD">
        <w:rPr>
          <w:rFonts w:ascii="Arial" w:hAnsi="Arial" w:cs="Arial"/>
          <w:sz w:val="28"/>
          <w:szCs w:val="28"/>
        </w:rPr>
        <w:t>,7</w:t>
      </w:r>
      <w:r w:rsidR="001561C6" w:rsidRPr="005846FD">
        <w:rPr>
          <w:rFonts w:ascii="Arial" w:hAnsi="Arial" w:cs="Arial"/>
          <w:sz w:val="28"/>
          <w:szCs w:val="28"/>
        </w:rPr>
        <w:t xml:space="preserve"> </w:t>
      </w:r>
      <w:r w:rsidR="00537D79" w:rsidRPr="005846FD">
        <w:rPr>
          <w:rFonts w:ascii="Arial" w:hAnsi="Arial" w:cs="Arial"/>
          <w:sz w:val="28"/>
          <w:szCs w:val="28"/>
        </w:rPr>
        <w:t>тыс. рублей,</w:t>
      </w:r>
    </w:p>
    <w:p w14:paraId="15F538CD" w14:textId="77777777" w:rsidR="00537D79" w:rsidRPr="005846FD" w:rsidRDefault="00F22EF2" w:rsidP="00537D79">
      <w:pPr>
        <w:ind w:firstLine="317"/>
        <w:rPr>
          <w:rFonts w:ascii="Arial" w:hAnsi="Arial" w:cs="Arial"/>
          <w:sz w:val="28"/>
          <w:szCs w:val="28"/>
        </w:rPr>
      </w:pPr>
      <w:r w:rsidRPr="005846FD">
        <w:rPr>
          <w:rFonts w:ascii="Arial" w:hAnsi="Arial" w:cs="Arial"/>
          <w:sz w:val="28"/>
          <w:szCs w:val="28"/>
        </w:rPr>
        <w:t>202</w:t>
      </w:r>
      <w:r w:rsidR="000F6429" w:rsidRPr="005846FD">
        <w:rPr>
          <w:rFonts w:ascii="Arial" w:hAnsi="Arial" w:cs="Arial"/>
          <w:sz w:val="28"/>
          <w:szCs w:val="28"/>
        </w:rPr>
        <w:t>6</w:t>
      </w:r>
      <w:r w:rsidR="00537D79" w:rsidRPr="005846FD">
        <w:rPr>
          <w:rFonts w:ascii="Arial" w:hAnsi="Arial" w:cs="Arial"/>
          <w:sz w:val="28"/>
          <w:szCs w:val="28"/>
        </w:rPr>
        <w:t xml:space="preserve"> год –</w:t>
      </w:r>
      <w:r w:rsidR="007717AF" w:rsidRPr="005846FD">
        <w:rPr>
          <w:rFonts w:ascii="Arial" w:hAnsi="Arial" w:cs="Arial"/>
          <w:sz w:val="28"/>
          <w:szCs w:val="28"/>
        </w:rPr>
        <w:t>36126,7</w:t>
      </w:r>
      <w:r w:rsidR="001561C6" w:rsidRPr="005846FD">
        <w:rPr>
          <w:rFonts w:ascii="Arial" w:hAnsi="Arial" w:cs="Arial"/>
          <w:sz w:val="28"/>
          <w:szCs w:val="28"/>
        </w:rPr>
        <w:t xml:space="preserve"> </w:t>
      </w:r>
      <w:r w:rsidR="00537D79" w:rsidRPr="005846FD">
        <w:rPr>
          <w:rFonts w:ascii="Arial" w:hAnsi="Arial" w:cs="Arial"/>
          <w:sz w:val="28"/>
          <w:szCs w:val="28"/>
        </w:rPr>
        <w:t>тыс. рублей</w:t>
      </w:r>
      <w:r w:rsidR="001561C6" w:rsidRPr="005846FD">
        <w:rPr>
          <w:rFonts w:ascii="Arial" w:hAnsi="Arial" w:cs="Arial"/>
          <w:sz w:val="28"/>
          <w:szCs w:val="28"/>
        </w:rPr>
        <w:t>.</w:t>
      </w:r>
    </w:p>
    <w:p w14:paraId="7B90CC30" w14:textId="77777777" w:rsidR="00537D79" w:rsidRPr="005846FD" w:rsidRDefault="00537D79" w:rsidP="00537D79">
      <w:pPr>
        <w:ind w:firstLine="567"/>
        <w:jc w:val="both"/>
        <w:rPr>
          <w:rFonts w:ascii="Arial" w:hAnsi="Arial" w:cs="Arial"/>
          <w:sz w:val="28"/>
          <w:szCs w:val="28"/>
        </w:rPr>
      </w:pPr>
      <w:r w:rsidRPr="005846FD">
        <w:rPr>
          <w:rFonts w:ascii="Arial" w:hAnsi="Arial" w:cs="Arial"/>
          <w:sz w:val="28"/>
          <w:szCs w:val="28"/>
        </w:rPr>
        <w:t>Ресурсное обеспечение и прогнозная (справочная) оценка расходов</w:t>
      </w:r>
      <w:r w:rsidRPr="005846FD">
        <w:rPr>
          <w:rFonts w:ascii="Arial" w:hAnsi="Arial" w:cs="Arial"/>
          <w:sz w:val="28"/>
          <w:szCs w:val="28"/>
        </w:rPr>
        <w:br/>
        <w:t>бюджета муниципального района, на реализацию целей Подпрограммы «Искусство» муниципальной программы муниципального района «Обоянский район» Курской области «Развитие культуры в Обоянском районе Курской области» представлены в Приложении №5.</w:t>
      </w:r>
    </w:p>
    <w:p w14:paraId="7CF644B8" w14:textId="77777777" w:rsidR="00537D79" w:rsidRPr="005846FD" w:rsidRDefault="00537D79" w:rsidP="00537D79">
      <w:pPr>
        <w:ind w:left="-15" w:firstLine="840"/>
        <w:jc w:val="both"/>
        <w:rPr>
          <w:rFonts w:ascii="Arial" w:hAnsi="Arial" w:cs="Arial"/>
          <w:sz w:val="28"/>
          <w:szCs w:val="28"/>
        </w:rPr>
      </w:pPr>
      <w:r w:rsidRPr="005846FD">
        <w:rPr>
          <w:rFonts w:ascii="Arial" w:hAnsi="Arial" w:cs="Arial"/>
          <w:sz w:val="28"/>
          <w:szCs w:val="28"/>
        </w:rPr>
        <w:t>Основаниями для выделения финансовых средств являются: Государственная программа Курской области «Развитие культуры Курской области», направленная на повышение эффективности сферы культуры».</w:t>
      </w:r>
    </w:p>
    <w:p w14:paraId="0EB74DA5" w14:textId="77777777" w:rsidR="00537D79" w:rsidRPr="005846FD" w:rsidRDefault="00537D79" w:rsidP="00537D79">
      <w:pPr>
        <w:ind w:firstLine="708"/>
        <w:jc w:val="center"/>
        <w:rPr>
          <w:rFonts w:ascii="Arial" w:hAnsi="Arial" w:cs="Arial"/>
          <w:bCs/>
          <w:iCs/>
          <w:sz w:val="28"/>
          <w:szCs w:val="28"/>
        </w:rPr>
      </w:pPr>
      <w:r w:rsidRPr="005846FD">
        <w:rPr>
          <w:rFonts w:ascii="Arial" w:hAnsi="Arial" w:cs="Arial"/>
          <w:bCs/>
          <w:iCs/>
          <w:sz w:val="28"/>
          <w:szCs w:val="28"/>
        </w:rPr>
        <w:t>6. Ресурсное обеспечение реализации подпрограммы</w:t>
      </w:r>
    </w:p>
    <w:p w14:paraId="292A5DBA" w14:textId="77777777" w:rsidR="00537D79" w:rsidRPr="005846FD" w:rsidRDefault="00537D79" w:rsidP="00537D79">
      <w:pPr>
        <w:ind w:firstLine="708"/>
        <w:jc w:val="both"/>
        <w:rPr>
          <w:rFonts w:ascii="Arial" w:hAnsi="Arial" w:cs="Arial"/>
          <w:bCs/>
          <w:iCs/>
          <w:sz w:val="28"/>
          <w:szCs w:val="28"/>
        </w:rPr>
      </w:pPr>
      <w:r w:rsidRPr="005846FD">
        <w:rPr>
          <w:rFonts w:ascii="Arial" w:hAnsi="Arial" w:cs="Arial"/>
          <w:bCs/>
          <w:iCs/>
          <w:sz w:val="28"/>
          <w:szCs w:val="28"/>
        </w:rPr>
        <w:t xml:space="preserve">Ресурсное обеспечение реализации подпрограммы </w:t>
      </w:r>
      <w:r w:rsidRPr="005846FD">
        <w:rPr>
          <w:rFonts w:ascii="Arial" w:hAnsi="Arial" w:cs="Arial"/>
          <w:sz w:val="28"/>
          <w:szCs w:val="28"/>
        </w:rPr>
        <w:t>«Искусство»</w:t>
      </w:r>
      <w:r w:rsidRPr="005846FD">
        <w:rPr>
          <w:rFonts w:ascii="Arial" w:hAnsi="Arial" w:cs="Arial"/>
          <w:bCs/>
          <w:iCs/>
          <w:sz w:val="28"/>
          <w:szCs w:val="28"/>
        </w:rPr>
        <w:t xml:space="preserve"> за счет средств районного бюджета представлено в приложении №3 к Подпрограмме.</w:t>
      </w:r>
    </w:p>
    <w:p w14:paraId="595A778B" w14:textId="77777777" w:rsidR="00537D79" w:rsidRPr="005846FD" w:rsidRDefault="00537D79" w:rsidP="00537D79">
      <w:pPr>
        <w:pStyle w:val="a8"/>
        <w:spacing w:before="0" w:beforeAutospacing="0" w:after="0" w:afterAutospacing="0"/>
        <w:rPr>
          <w:rFonts w:ascii="Arial" w:hAnsi="Arial" w:cs="Arial"/>
          <w:sz w:val="28"/>
          <w:szCs w:val="28"/>
        </w:rPr>
      </w:pPr>
    </w:p>
    <w:p w14:paraId="7EA8FA91" w14:textId="77777777" w:rsidR="00537D79" w:rsidRPr="005846FD" w:rsidRDefault="0019295F" w:rsidP="0019295F">
      <w:pPr>
        <w:pStyle w:val="a8"/>
        <w:spacing w:before="0" w:beforeAutospacing="0" w:after="0" w:afterAutospacing="0"/>
        <w:jc w:val="center"/>
        <w:rPr>
          <w:rStyle w:val="af6"/>
          <w:rFonts w:ascii="Arial" w:hAnsi="Arial" w:cs="Arial"/>
        </w:rPr>
      </w:pPr>
      <w:r w:rsidRPr="005846FD">
        <w:rPr>
          <w:rStyle w:val="af6"/>
          <w:rFonts w:ascii="Arial" w:hAnsi="Arial" w:cs="Arial"/>
          <w:sz w:val="28"/>
          <w:szCs w:val="28"/>
        </w:rPr>
        <w:t>6</w:t>
      </w:r>
      <w:r w:rsidR="00537D79" w:rsidRPr="005846FD">
        <w:rPr>
          <w:rStyle w:val="af6"/>
          <w:rFonts w:ascii="Arial" w:hAnsi="Arial" w:cs="Arial"/>
          <w:sz w:val="28"/>
          <w:szCs w:val="28"/>
        </w:rPr>
        <w:t>. Методика оценки эффективности муниципальной подпрограммы</w:t>
      </w:r>
    </w:p>
    <w:p w14:paraId="33A17C2C" w14:textId="77777777" w:rsidR="00537D79" w:rsidRPr="005846FD" w:rsidRDefault="00537D79" w:rsidP="00537D79">
      <w:pPr>
        <w:pStyle w:val="a8"/>
        <w:spacing w:before="0" w:beforeAutospacing="0" w:after="0" w:afterAutospacing="0"/>
        <w:jc w:val="center"/>
        <w:rPr>
          <w:rFonts w:ascii="Arial" w:hAnsi="Arial" w:cs="Arial"/>
          <w:b/>
        </w:rPr>
      </w:pPr>
    </w:p>
    <w:p w14:paraId="55256240"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Оценка эффективности реализации подпрограммы проводится на основе:</w:t>
      </w:r>
    </w:p>
    <w:p w14:paraId="163708EB"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оценки степени достижения целей и решения задач подпрограммы путем сопоставления, фактически достигнутых в отчетном году значений показателей (индикаторов) подпрограммы и их плановых значений по формуле:</w:t>
      </w:r>
    </w:p>
    <w:p w14:paraId="585DE6C7"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Сд = Зф/Зп*100%, где:</w:t>
      </w:r>
    </w:p>
    <w:p w14:paraId="256B3E1B"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Сд – степень достижения целей (решения задач),</w:t>
      </w:r>
    </w:p>
    <w:p w14:paraId="1E3A552C"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Зф – фактическое значение показателя (индикатора) подпрограммы в отчетном году,</w:t>
      </w:r>
    </w:p>
    <w:p w14:paraId="3EE237C6"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Зп – запланированное на отчетный год значение показателя (индикатора) подпрограммы  - для показателей (индикаторов), тенденцией изменения которых является рост значений, или</w:t>
      </w:r>
    </w:p>
    <w:p w14:paraId="07828904"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lastRenderedPageBreak/>
        <w:t>Сд = Зп/Зф*100% - для показателя (индикатора), тенденцией изменения, которых является снижение значений;</w:t>
      </w:r>
    </w:p>
    <w:p w14:paraId="35CF0903"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оценки уровня освоения средств    бюджета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 по формуле:</w:t>
      </w:r>
    </w:p>
    <w:p w14:paraId="62999885"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Уф = Фф/Фп*100%, где:</w:t>
      </w:r>
    </w:p>
    <w:p w14:paraId="397D1DC1"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Уф – уровень освоения средств подпрограммы в отчетном году,</w:t>
      </w:r>
    </w:p>
    <w:p w14:paraId="0FEB3D1F"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Фф – объем средств, фактически освоенных на реализацию подпрограммы в отчетном году,</w:t>
      </w:r>
    </w:p>
    <w:p w14:paraId="4E949717"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Фп – объем бюджетных назначений по подпрограмме на  отчетный год.</w:t>
      </w:r>
    </w:p>
    <w:p w14:paraId="35753C7A"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До начала очередного года реализации подпрограммы ответственный исполнитель по каждому показателю (индикатору) подпрограммы определяет и утверждает приказом интервалы значений показателя (индикатора), при которых реализация подпрограммы характеризуется:</w:t>
      </w:r>
    </w:p>
    <w:p w14:paraId="6D9DD61B"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высоким уровнем эффективности;</w:t>
      </w:r>
    </w:p>
    <w:p w14:paraId="5B2BB614"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удовлетворительным уровнем эффективности;</w:t>
      </w:r>
    </w:p>
    <w:p w14:paraId="36F5093D"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неудовлетворительным уровнем эффективности.</w:t>
      </w:r>
    </w:p>
    <w:p w14:paraId="7170392E"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Нижняя граница интервала значений показателя (индикатора) для целей отнесения подпрограммы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подпрограммы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14:paraId="794E999C"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Подпрограмма считается реализуемой с высоким уровнем эффективности, если:</w:t>
      </w:r>
    </w:p>
    <w:p w14:paraId="5767F845"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значения 95% и более показателей подпрограммы установленным интервалам значений для целей отнесения подпрограммы к высокому уровню эффективности;</w:t>
      </w:r>
    </w:p>
    <w:p w14:paraId="4AAC5FFC"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не менее 95% мероприятий, запланированных на отчетный год, выполнены в полном объеме;</w:t>
      </w:r>
    </w:p>
    <w:p w14:paraId="51EB161F"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освоено не менее 98% средств, запланированных для реализации подпрограммы в отчетном году.</w:t>
      </w:r>
    </w:p>
    <w:p w14:paraId="42BC795B"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Подпрограмма считается реализуемой с удовлетворительным уровнем эффективности, если:</w:t>
      </w:r>
    </w:p>
    <w:p w14:paraId="53886695"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значения 80% и более показателей подпрограммы соответствуют установленным интервалам значений для целей отнесения  муниципальной программы к высокому уровню эффективности;</w:t>
      </w:r>
    </w:p>
    <w:p w14:paraId="32D449C2"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не менее 80% мероприятий, запланированных на отчетный год, выполнены в полном объеме;</w:t>
      </w:r>
    </w:p>
    <w:p w14:paraId="151E52F9"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освоено от 95 до 98% средств, запланированных для реализации подпрограммы в отчетном году.</w:t>
      </w:r>
    </w:p>
    <w:p w14:paraId="4761D679"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Если реализация муниципальной подпрограммы не отвечает приведенным выше критериям, уровень эффективности ее реализации в отчетном году признается неудовлетворительным.</w:t>
      </w:r>
    </w:p>
    <w:p w14:paraId="0F6DCCC2" w14:textId="77777777" w:rsidR="00537D79" w:rsidRPr="005846FD" w:rsidRDefault="00537D79" w:rsidP="00537D79">
      <w:pPr>
        <w:jc w:val="both"/>
        <w:rPr>
          <w:rFonts w:ascii="Arial" w:hAnsi="Arial" w:cs="Arial"/>
          <w:sz w:val="28"/>
          <w:szCs w:val="28"/>
        </w:rPr>
      </w:pPr>
    </w:p>
    <w:p w14:paraId="0254D811" w14:textId="77777777" w:rsidR="00537D79" w:rsidRPr="005846FD" w:rsidRDefault="0019295F" w:rsidP="00537D79">
      <w:pPr>
        <w:jc w:val="center"/>
        <w:rPr>
          <w:rFonts w:ascii="Arial" w:hAnsi="Arial" w:cs="Arial"/>
          <w:b/>
          <w:bCs/>
          <w:iCs/>
          <w:sz w:val="28"/>
          <w:szCs w:val="28"/>
        </w:rPr>
      </w:pPr>
      <w:r w:rsidRPr="005846FD">
        <w:rPr>
          <w:rFonts w:ascii="Arial" w:hAnsi="Arial" w:cs="Arial"/>
          <w:b/>
          <w:bCs/>
          <w:iCs/>
          <w:sz w:val="28"/>
          <w:szCs w:val="28"/>
        </w:rPr>
        <w:lastRenderedPageBreak/>
        <w:t>7</w:t>
      </w:r>
      <w:r w:rsidR="00537D79" w:rsidRPr="005846FD">
        <w:rPr>
          <w:rFonts w:ascii="Arial" w:hAnsi="Arial" w:cs="Arial"/>
          <w:b/>
          <w:bCs/>
          <w:iCs/>
          <w:sz w:val="28"/>
          <w:szCs w:val="28"/>
        </w:rPr>
        <w:t>. К</w:t>
      </w:r>
      <w:r w:rsidRPr="005846FD">
        <w:rPr>
          <w:rFonts w:ascii="Arial" w:hAnsi="Arial" w:cs="Arial"/>
          <w:b/>
          <w:bCs/>
          <w:iCs/>
          <w:sz w:val="28"/>
          <w:szCs w:val="28"/>
        </w:rPr>
        <w:t>онтроль реализации подпрограммы</w:t>
      </w:r>
    </w:p>
    <w:p w14:paraId="0BF1B063" w14:textId="77777777" w:rsidR="00537D79" w:rsidRPr="005846FD" w:rsidRDefault="00537D79" w:rsidP="00537D79">
      <w:pPr>
        <w:jc w:val="center"/>
        <w:rPr>
          <w:rFonts w:ascii="Arial" w:hAnsi="Arial" w:cs="Arial"/>
          <w:bCs/>
          <w:iCs/>
          <w:sz w:val="28"/>
          <w:szCs w:val="28"/>
        </w:rPr>
      </w:pPr>
    </w:p>
    <w:p w14:paraId="52087FE3" w14:textId="77777777" w:rsidR="00537D79" w:rsidRPr="005846FD" w:rsidRDefault="00537D79" w:rsidP="00537D79">
      <w:pPr>
        <w:ind w:firstLine="567"/>
        <w:jc w:val="both"/>
        <w:rPr>
          <w:rFonts w:ascii="Arial" w:hAnsi="Arial" w:cs="Arial"/>
          <w:sz w:val="28"/>
          <w:szCs w:val="28"/>
        </w:rPr>
      </w:pPr>
      <w:r w:rsidRPr="005846FD">
        <w:rPr>
          <w:rFonts w:ascii="Arial" w:hAnsi="Arial" w:cs="Arial"/>
          <w:sz w:val="28"/>
          <w:szCs w:val="28"/>
        </w:rPr>
        <w:t>Контроль исполнения подпрограммы «Искусство» осуществляют Администрация Обоянского района. Общий контроль исполнения мероприятий подпрограммы осуществляет Управление культуры, молодежной политики, физической культуры и спорта Администрации Обоянского района.</w:t>
      </w:r>
    </w:p>
    <w:p w14:paraId="2B1F0199" w14:textId="77777777" w:rsidR="00537D79" w:rsidRPr="005846FD" w:rsidRDefault="00537D79" w:rsidP="00537D79">
      <w:pPr>
        <w:ind w:firstLine="567"/>
        <w:jc w:val="both"/>
        <w:rPr>
          <w:rFonts w:ascii="Arial" w:hAnsi="Arial" w:cs="Arial"/>
          <w:sz w:val="28"/>
          <w:szCs w:val="28"/>
        </w:rPr>
      </w:pPr>
      <w:r w:rsidRPr="005846FD">
        <w:rPr>
          <w:rFonts w:ascii="Arial" w:hAnsi="Arial" w:cs="Arial"/>
          <w:sz w:val="28"/>
          <w:szCs w:val="28"/>
        </w:rPr>
        <w:t>Исполнители мероприятий подпрограммы «Искусство» несут ответственность за их качество и своевременное выполнение, рациональное использование финансовых средств и ресурсов, выделяемых на ее реализацию.</w:t>
      </w:r>
    </w:p>
    <w:p w14:paraId="5F8D027A" w14:textId="77777777" w:rsidR="00537D79" w:rsidRPr="005846FD" w:rsidRDefault="00537D79" w:rsidP="00537D79">
      <w:pPr>
        <w:ind w:firstLine="567"/>
        <w:jc w:val="both"/>
        <w:rPr>
          <w:rFonts w:ascii="Arial" w:hAnsi="Arial" w:cs="Arial"/>
          <w:sz w:val="28"/>
          <w:szCs w:val="28"/>
        </w:rPr>
      </w:pPr>
      <w:r w:rsidRPr="005846FD">
        <w:rPr>
          <w:rFonts w:ascii="Arial" w:hAnsi="Arial" w:cs="Arial"/>
          <w:sz w:val="28"/>
          <w:szCs w:val="28"/>
        </w:rPr>
        <w:t>Ежеквартально, до 1-го числа месяца, следующего за отчетным кварталом, исполнители представляют в Управление культуры, молодежной политики, физической культуры и спорта Администрации Обоянского района справочную и аналитическую информацию о реализации подпрограммы «Искусство».</w:t>
      </w:r>
    </w:p>
    <w:p w14:paraId="3FA4EF7E" w14:textId="77777777" w:rsidR="00537D79" w:rsidRPr="005846FD" w:rsidRDefault="00537D79" w:rsidP="00537D79">
      <w:pPr>
        <w:ind w:firstLine="567"/>
        <w:jc w:val="both"/>
        <w:rPr>
          <w:rFonts w:ascii="Arial" w:hAnsi="Arial" w:cs="Arial"/>
          <w:sz w:val="28"/>
          <w:szCs w:val="28"/>
        </w:rPr>
      </w:pPr>
      <w:r w:rsidRPr="005846FD">
        <w:rPr>
          <w:rFonts w:ascii="Arial" w:hAnsi="Arial" w:cs="Arial"/>
          <w:sz w:val="28"/>
          <w:szCs w:val="28"/>
        </w:rPr>
        <w:t>Управление культуры, молодежной политики, физической культуры и спорта Администрации Обоянского района представляет ежегодно в срок до 1 марта Главе района, финансово-экономическому управлению Администрации Обоянского района информацию о ходе реализации подпрограммы «Искусство» и использования финансовых средств.</w:t>
      </w:r>
    </w:p>
    <w:p w14:paraId="35848134" w14:textId="77777777" w:rsidR="00537D79" w:rsidRPr="005846FD" w:rsidRDefault="00537D79" w:rsidP="00537D79">
      <w:pPr>
        <w:rPr>
          <w:rFonts w:ascii="Arial" w:hAnsi="Arial" w:cs="Arial"/>
          <w:sz w:val="28"/>
          <w:szCs w:val="28"/>
        </w:rPr>
        <w:sectPr w:rsidR="00537D79" w:rsidRPr="005846FD" w:rsidSect="009C1A6C">
          <w:pgSz w:w="11906" w:h="16838"/>
          <w:pgMar w:top="1134" w:right="851" w:bottom="851" w:left="1259" w:header="709" w:footer="709" w:gutter="0"/>
          <w:cols w:space="720"/>
          <w:docGrid w:linePitch="272"/>
        </w:sectPr>
      </w:pPr>
    </w:p>
    <w:p w14:paraId="375D65DB" w14:textId="77777777" w:rsidR="001561C6" w:rsidRPr="005846FD" w:rsidRDefault="001561C6" w:rsidP="001561C6">
      <w:pPr>
        <w:widowControl w:val="0"/>
        <w:suppressAutoHyphens/>
        <w:ind w:left="10206"/>
        <w:rPr>
          <w:rFonts w:ascii="Arial" w:eastAsia="Lucida Sans Unicode" w:hAnsi="Arial" w:cs="Arial"/>
          <w:kern w:val="2"/>
          <w:sz w:val="28"/>
          <w:szCs w:val="28"/>
          <w:lang w:eastAsia="hi-IN" w:bidi="hi-IN"/>
        </w:rPr>
      </w:pPr>
      <w:r w:rsidRPr="005846FD">
        <w:rPr>
          <w:rFonts w:ascii="Arial" w:eastAsia="Lucida Sans Unicode" w:hAnsi="Arial" w:cs="Arial"/>
          <w:kern w:val="2"/>
          <w:sz w:val="28"/>
          <w:szCs w:val="28"/>
          <w:lang w:eastAsia="hi-IN" w:bidi="hi-IN"/>
        </w:rPr>
        <w:lastRenderedPageBreak/>
        <w:t xml:space="preserve">Приложение №1 </w:t>
      </w:r>
      <w:r w:rsidRPr="005846FD">
        <w:rPr>
          <w:rFonts w:ascii="Arial" w:eastAsia="Lucida Sans Unicode" w:hAnsi="Arial" w:cs="Arial"/>
          <w:kern w:val="2"/>
          <w:sz w:val="28"/>
          <w:szCs w:val="28"/>
          <w:lang w:eastAsia="hi-IN" w:bidi="hi-IN"/>
        </w:rPr>
        <w:br/>
        <w:t>подпрограммы «Искусство» муниципальной программы муниципального района «Обоянский район» Курской области «Развитие культуры в Обоянском районе Курской области»</w:t>
      </w:r>
    </w:p>
    <w:p w14:paraId="151964B8" w14:textId="77777777" w:rsidR="001561C6" w:rsidRPr="005846FD" w:rsidRDefault="001561C6" w:rsidP="001561C6">
      <w:pPr>
        <w:widowControl w:val="0"/>
        <w:suppressAutoHyphens/>
        <w:jc w:val="center"/>
        <w:rPr>
          <w:rFonts w:ascii="Arial" w:eastAsia="Lucida Sans Unicode" w:hAnsi="Arial" w:cs="Arial"/>
          <w:b/>
          <w:kern w:val="2"/>
          <w:sz w:val="28"/>
          <w:szCs w:val="28"/>
          <w:lang w:eastAsia="hi-IN" w:bidi="hi-IN"/>
        </w:rPr>
      </w:pPr>
    </w:p>
    <w:p w14:paraId="0A399860" w14:textId="77777777" w:rsidR="001561C6" w:rsidRPr="005846FD" w:rsidRDefault="001561C6" w:rsidP="001561C6">
      <w:pPr>
        <w:widowControl w:val="0"/>
        <w:suppressAutoHyphens/>
        <w:jc w:val="center"/>
        <w:rPr>
          <w:rFonts w:ascii="Arial" w:eastAsia="Lucida Sans Unicode" w:hAnsi="Arial" w:cs="Arial"/>
          <w:b/>
          <w:kern w:val="2"/>
          <w:sz w:val="28"/>
          <w:szCs w:val="28"/>
          <w:lang w:eastAsia="hi-IN" w:bidi="hi-IN"/>
        </w:rPr>
      </w:pPr>
      <w:r w:rsidRPr="005846FD">
        <w:rPr>
          <w:rFonts w:ascii="Arial" w:eastAsia="Lucida Sans Unicode" w:hAnsi="Arial" w:cs="Arial"/>
          <w:b/>
          <w:kern w:val="2"/>
          <w:sz w:val="28"/>
          <w:szCs w:val="28"/>
          <w:lang w:eastAsia="hi-IN" w:bidi="hi-IN"/>
        </w:rPr>
        <w:t>Перечень основных мероприятий подпрограммы «Искусство» муниципальной программы муниципального района «Обоянский район» Курской области «Развитие культуры в Обоянском районе Курской области»</w:t>
      </w:r>
    </w:p>
    <w:p w14:paraId="5E9750D2" w14:textId="77777777" w:rsidR="001561C6" w:rsidRPr="005846FD" w:rsidRDefault="001561C6" w:rsidP="001561C6">
      <w:pPr>
        <w:widowControl w:val="0"/>
        <w:suppressAutoHyphens/>
        <w:jc w:val="center"/>
        <w:rPr>
          <w:rFonts w:ascii="Arial" w:eastAsia="Lucida Sans Unicode" w:hAnsi="Arial" w:cs="Arial"/>
          <w:b/>
          <w:kern w:val="2"/>
          <w:sz w:val="28"/>
          <w:szCs w:val="28"/>
          <w:lang w:eastAsia="hi-IN" w:bidi="hi-IN"/>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511"/>
        <w:gridCol w:w="2268"/>
        <w:gridCol w:w="1418"/>
        <w:gridCol w:w="1559"/>
        <w:gridCol w:w="2410"/>
        <w:gridCol w:w="2110"/>
        <w:gridCol w:w="1746"/>
      </w:tblGrid>
      <w:tr w:rsidR="001561C6" w:rsidRPr="005846FD" w14:paraId="5BA58A0E" w14:textId="77777777" w:rsidTr="009066F2">
        <w:tc>
          <w:tcPr>
            <w:tcW w:w="566" w:type="dxa"/>
            <w:vMerge w:val="restart"/>
          </w:tcPr>
          <w:p w14:paraId="6E048019"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п/п</w:t>
            </w:r>
          </w:p>
        </w:tc>
        <w:tc>
          <w:tcPr>
            <w:tcW w:w="3511" w:type="dxa"/>
            <w:vMerge w:val="restart"/>
          </w:tcPr>
          <w:p w14:paraId="3DB329EE"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Номер и наименование основного мероприятия</w:t>
            </w:r>
          </w:p>
        </w:tc>
        <w:tc>
          <w:tcPr>
            <w:tcW w:w="2268" w:type="dxa"/>
            <w:vMerge w:val="restart"/>
          </w:tcPr>
          <w:p w14:paraId="1D5C6A34"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Ответственный исполнитель</w:t>
            </w:r>
          </w:p>
        </w:tc>
        <w:tc>
          <w:tcPr>
            <w:tcW w:w="2977" w:type="dxa"/>
            <w:gridSpan w:val="2"/>
          </w:tcPr>
          <w:p w14:paraId="7D62FF17"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Срок</w:t>
            </w:r>
          </w:p>
        </w:tc>
        <w:tc>
          <w:tcPr>
            <w:tcW w:w="2410" w:type="dxa"/>
            <w:vMerge w:val="restart"/>
          </w:tcPr>
          <w:p w14:paraId="59E10A04"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Ожидаемый непосредственный результат (краткое описание)</w:t>
            </w:r>
          </w:p>
        </w:tc>
        <w:tc>
          <w:tcPr>
            <w:tcW w:w="2110" w:type="dxa"/>
            <w:vMerge w:val="restart"/>
          </w:tcPr>
          <w:p w14:paraId="294A349D"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Последствия нереализации основного мероприятия</w:t>
            </w:r>
          </w:p>
        </w:tc>
        <w:tc>
          <w:tcPr>
            <w:tcW w:w="1746" w:type="dxa"/>
            <w:vMerge w:val="restart"/>
          </w:tcPr>
          <w:p w14:paraId="1ED139DD"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Связь с показателями государственной программы (подпрограммы)</w:t>
            </w:r>
          </w:p>
        </w:tc>
      </w:tr>
      <w:tr w:rsidR="001561C6" w:rsidRPr="005846FD" w14:paraId="2271CEF7" w14:textId="77777777" w:rsidTr="009066F2">
        <w:tc>
          <w:tcPr>
            <w:tcW w:w="566" w:type="dxa"/>
            <w:vMerge/>
          </w:tcPr>
          <w:p w14:paraId="78AE32D1"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c>
          <w:tcPr>
            <w:tcW w:w="3511" w:type="dxa"/>
            <w:vMerge/>
          </w:tcPr>
          <w:p w14:paraId="4DE0862B"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c>
          <w:tcPr>
            <w:tcW w:w="2268" w:type="dxa"/>
            <w:vMerge/>
          </w:tcPr>
          <w:p w14:paraId="3987FE68"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c>
          <w:tcPr>
            <w:tcW w:w="1418" w:type="dxa"/>
          </w:tcPr>
          <w:p w14:paraId="3137AD01"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Начала реализации</w:t>
            </w:r>
          </w:p>
        </w:tc>
        <w:tc>
          <w:tcPr>
            <w:tcW w:w="1559" w:type="dxa"/>
          </w:tcPr>
          <w:p w14:paraId="3FF4D54E"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Окончания реализации</w:t>
            </w:r>
          </w:p>
        </w:tc>
        <w:tc>
          <w:tcPr>
            <w:tcW w:w="2410" w:type="dxa"/>
            <w:vMerge/>
          </w:tcPr>
          <w:p w14:paraId="2EA7F84A"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c>
          <w:tcPr>
            <w:tcW w:w="2110" w:type="dxa"/>
            <w:vMerge/>
          </w:tcPr>
          <w:p w14:paraId="7CECF862"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c>
          <w:tcPr>
            <w:tcW w:w="1746" w:type="dxa"/>
            <w:vMerge/>
          </w:tcPr>
          <w:p w14:paraId="2A01CF13"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r>
      <w:tr w:rsidR="001561C6" w:rsidRPr="005846FD" w14:paraId="56DDEAAC" w14:textId="77777777" w:rsidTr="009066F2">
        <w:tc>
          <w:tcPr>
            <w:tcW w:w="15588" w:type="dxa"/>
            <w:gridSpan w:val="8"/>
          </w:tcPr>
          <w:p w14:paraId="031DA304"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Подпрограмма «Искусство» муниципальной программы «Развитие культуры в Обоянском районе Курской области»</w:t>
            </w:r>
          </w:p>
          <w:p w14:paraId="2303764B" w14:textId="77777777" w:rsidR="001561C6" w:rsidRPr="005846FD" w:rsidRDefault="001561C6" w:rsidP="009066F2">
            <w:pPr>
              <w:widowControl w:val="0"/>
              <w:tabs>
                <w:tab w:val="left" w:pos="6880"/>
              </w:tabs>
              <w:suppressAutoHyphens/>
              <w:rPr>
                <w:rFonts w:ascii="Arial" w:eastAsia="Lucida Sans Unicode" w:hAnsi="Arial" w:cs="Arial"/>
                <w:kern w:val="2"/>
                <w:sz w:val="24"/>
                <w:szCs w:val="24"/>
                <w:lang w:eastAsia="hi-IN" w:bidi="hi-IN"/>
              </w:rPr>
            </w:pPr>
          </w:p>
        </w:tc>
      </w:tr>
      <w:tr w:rsidR="001561C6" w:rsidRPr="005846FD" w14:paraId="6972C5D7" w14:textId="77777777" w:rsidTr="009066F2">
        <w:tc>
          <w:tcPr>
            <w:tcW w:w="566" w:type="dxa"/>
          </w:tcPr>
          <w:p w14:paraId="1A80A7A5"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1.</w:t>
            </w:r>
          </w:p>
        </w:tc>
        <w:tc>
          <w:tcPr>
            <w:tcW w:w="3511" w:type="dxa"/>
          </w:tcPr>
          <w:p w14:paraId="54AC32A4"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Основное мероприятие: Расходы бюджета муниципального образования на содержание и обеспечение деятельности (оказание услуг) муниципальных учреждений культуры, в том числе на предоставление бюджетным и автономных учреждениям субсидий</w:t>
            </w:r>
          </w:p>
        </w:tc>
        <w:tc>
          <w:tcPr>
            <w:tcW w:w="2268" w:type="dxa"/>
          </w:tcPr>
          <w:p w14:paraId="6D1FA547" w14:textId="77777777" w:rsidR="001561C6" w:rsidRPr="005846FD" w:rsidRDefault="008C52DD" w:rsidP="009066F2">
            <w:pPr>
              <w:rPr>
                <w:rFonts w:ascii="Arial" w:hAnsi="Arial" w:cs="Arial"/>
                <w:sz w:val="24"/>
                <w:szCs w:val="24"/>
              </w:rPr>
            </w:pPr>
            <w:r w:rsidRPr="005846FD">
              <w:rPr>
                <w:rFonts w:ascii="Arial" w:hAnsi="Arial" w:cs="Arial"/>
                <w:sz w:val="24"/>
                <w:szCs w:val="24"/>
              </w:rPr>
              <w:t>Администрация Обоянского района Курской области</w:t>
            </w:r>
          </w:p>
        </w:tc>
        <w:tc>
          <w:tcPr>
            <w:tcW w:w="1418" w:type="dxa"/>
          </w:tcPr>
          <w:p w14:paraId="72147D9D" w14:textId="77777777" w:rsidR="001561C6" w:rsidRPr="005846FD" w:rsidRDefault="001E3F23"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693D5B" w:rsidRPr="005846FD">
              <w:rPr>
                <w:rFonts w:ascii="Arial" w:eastAsia="Lucida Sans Unicode" w:hAnsi="Arial" w:cs="Arial"/>
                <w:kern w:val="2"/>
                <w:sz w:val="24"/>
                <w:szCs w:val="24"/>
                <w:lang w:eastAsia="hi-IN" w:bidi="hi-IN"/>
              </w:rPr>
              <w:t>4</w:t>
            </w:r>
            <w:r w:rsidR="001561C6" w:rsidRPr="005846FD">
              <w:rPr>
                <w:rFonts w:ascii="Arial" w:eastAsia="Lucida Sans Unicode" w:hAnsi="Arial" w:cs="Arial"/>
                <w:kern w:val="2"/>
                <w:sz w:val="24"/>
                <w:szCs w:val="24"/>
                <w:lang w:eastAsia="hi-IN" w:bidi="hi-IN"/>
              </w:rPr>
              <w:t xml:space="preserve"> год</w:t>
            </w:r>
          </w:p>
        </w:tc>
        <w:tc>
          <w:tcPr>
            <w:tcW w:w="1559" w:type="dxa"/>
          </w:tcPr>
          <w:p w14:paraId="1723F4BC" w14:textId="77777777" w:rsidR="001561C6" w:rsidRPr="005846FD" w:rsidRDefault="001E3F23"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693D5B" w:rsidRPr="005846FD">
              <w:rPr>
                <w:rFonts w:ascii="Arial" w:eastAsia="Lucida Sans Unicode" w:hAnsi="Arial" w:cs="Arial"/>
                <w:kern w:val="2"/>
                <w:sz w:val="24"/>
                <w:szCs w:val="24"/>
                <w:lang w:eastAsia="hi-IN" w:bidi="hi-IN"/>
              </w:rPr>
              <w:t>6</w:t>
            </w:r>
            <w:r w:rsidR="001561C6" w:rsidRPr="005846FD">
              <w:rPr>
                <w:rFonts w:ascii="Arial" w:eastAsia="Lucida Sans Unicode" w:hAnsi="Arial" w:cs="Arial"/>
                <w:kern w:val="2"/>
                <w:sz w:val="24"/>
                <w:szCs w:val="24"/>
                <w:lang w:eastAsia="hi-IN" w:bidi="hi-IN"/>
              </w:rPr>
              <w:t xml:space="preserve"> год</w:t>
            </w:r>
          </w:p>
        </w:tc>
        <w:tc>
          <w:tcPr>
            <w:tcW w:w="2410" w:type="dxa"/>
          </w:tcPr>
          <w:p w14:paraId="59709E25"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c>
          <w:tcPr>
            <w:tcW w:w="2110" w:type="dxa"/>
          </w:tcPr>
          <w:p w14:paraId="506FE714"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c>
          <w:tcPr>
            <w:tcW w:w="1746" w:type="dxa"/>
          </w:tcPr>
          <w:p w14:paraId="7000CAD8"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r>
      <w:tr w:rsidR="001561C6" w:rsidRPr="005846FD" w14:paraId="025825C7" w14:textId="77777777" w:rsidTr="009066F2">
        <w:tc>
          <w:tcPr>
            <w:tcW w:w="566" w:type="dxa"/>
            <w:vMerge w:val="restart"/>
          </w:tcPr>
          <w:p w14:paraId="731CAF3B"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c>
          <w:tcPr>
            <w:tcW w:w="3511" w:type="dxa"/>
          </w:tcPr>
          <w:p w14:paraId="2E7B5A61"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1.1. Обеспечение деятельности и выполнение функций по бюджетным учреждениям</w:t>
            </w:r>
          </w:p>
        </w:tc>
        <w:tc>
          <w:tcPr>
            <w:tcW w:w="2268" w:type="dxa"/>
          </w:tcPr>
          <w:p w14:paraId="4D46FD1A" w14:textId="77777777" w:rsidR="001561C6" w:rsidRPr="005846FD" w:rsidRDefault="008C52DD" w:rsidP="009066F2">
            <w:pPr>
              <w:rPr>
                <w:rFonts w:ascii="Arial" w:hAnsi="Arial" w:cs="Arial"/>
                <w:sz w:val="24"/>
                <w:szCs w:val="24"/>
              </w:rPr>
            </w:pPr>
            <w:r w:rsidRPr="005846FD">
              <w:rPr>
                <w:rFonts w:ascii="Arial" w:hAnsi="Arial" w:cs="Arial"/>
                <w:sz w:val="24"/>
                <w:szCs w:val="24"/>
              </w:rPr>
              <w:t xml:space="preserve">Администрация Обоянского района Курской области </w:t>
            </w:r>
          </w:p>
        </w:tc>
        <w:tc>
          <w:tcPr>
            <w:tcW w:w="1418" w:type="dxa"/>
          </w:tcPr>
          <w:p w14:paraId="37689B53" w14:textId="77777777" w:rsidR="001561C6" w:rsidRPr="005846FD" w:rsidRDefault="001E3F23"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693D5B" w:rsidRPr="005846FD">
              <w:rPr>
                <w:rFonts w:ascii="Arial" w:eastAsia="Lucida Sans Unicode" w:hAnsi="Arial" w:cs="Arial"/>
                <w:kern w:val="2"/>
                <w:sz w:val="24"/>
                <w:szCs w:val="24"/>
                <w:lang w:eastAsia="hi-IN" w:bidi="hi-IN"/>
              </w:rPr>
              <w:t>4</w:t>
            </w:r>
            <w:r w:rsidR="001561C6" w:rsidRPr="005846FD">
              <w:rPr>
                <w:rFonts w:ascii="Arial" w:eastAsia="Lucida Sans Unicode" w:hAnsi="Arial" w:cs="Arial"/>
                <w:kern w:val="2"/>
                <w:sz w:val="24"/>
                <w:szCs w:val="24"/>
                <w:lang w:eastAsia="hi-IN" w:bidi="hi-IN"/>
              </w:rPr>
              <w:t xml:space="preserve"> год</w:t>
            </w:r>
          </w:p>
        </w:tc>
        <w:tc>
          <w:tcPr>
            <w:tcW w:w="1559" w:type="dxa"/>
          </w:tcPr>
          <w:p w14:paraId="431B8091" w14:textId="77777777" w:rsidR="001561C6" w:rsidRPr="005846FD" w:rsidRDefault="001E3F23"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693D5B" w:rsidRPr="005846FD">
              <w:rPr>
                <w:rFonts w:ascii="Arial" w:eastAsia="Lucida Sans Unicode" w:hAnsi="Arial" w:cs="Arial"/>
                <w:kern w:val="2"/>
                <w:sz w:val="24"/>
                <w:szCs w:val="24"/>
                <w:lang w:eastAsia="hi-IN" w:bidi="hi-IN"/>
              </w:rPr>
              <w:t>6</w:t>
            </w:r>
            <w:r w:rsidR="001561C6" w:rsidRPr="005846FD">
              <w:rPr>
                <w:rFonts w:ascii="Arial" w:eastAsia="Lucida Sans Unicode" w:hAnsi="Arial" w:cs="Arial"/>
                <w:kern w:val="2"/>
                <w:sz w:val="24"/>
                <w:szCs w:val="24"/>
                <w:lang w:eastAsia="hi-IN" w:bidi="hi-IN"/>
              </w:rPr>
              <w:t xml:space="preserve"> год</w:t>
            </w:r>
          </w:p>
        </w:tc>
        <w:tc>
          <w:tcPr>
            <w:tcW w:w="2410" w:type="dxa"/>
          </w:tcPr>
          <w:p w14:paraId="1120041C"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c>
          <w:tcPr>
            <w:tcW w:w="2110" w:type="dxa"/>
          </w:tcPr>
          <w:p w14:paraId="144A59F3"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c>
          <w:tcPr>
            <w:tcW w:w="1746" w:type="dxa"/>
          </w:tcPr>
          <w:p w14:paraId="03698677"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r>
      <w:tr w:rsidR="001561C6" w:rsidRPr="005846FD" w14:paraId="09827DED" w14:textId="77777777" w:rsidTr="009066F2">
        <w:tc>
          <w:tcPr>
            <w:tcW w:w="566" w:type="dxa"/>
            <w:vMerge/>
          </w:tcPr>
          <w:p w14:paraId="0AADECA8"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c>
          <w:tcPr>
            <w:tcW w:w="3511" w:type="dxa"/>
          </w:tcPr>
          <w:p w14:paraId="4D5CA6B3"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1.1.1 Обеспечение </w:t>
            </w:r>
            <w:r w:rsidRPr="005846FD">
              <w:rPr>
                <w:rFonts w:ascii="Arial" w:eastAsia="Lucida Sans Unicode" w:hAnsi="Arial" w:cs="Arial"/>
                <w:kern w:val="2"/>
                <w:sz w:val="24"/>
                <w:szCs w:val="24"/>
                <w:lang w:eastAsia="hi-IN" w:bidi="hi-IN"/>
              </w:rPr>
              <w:lastRenderedPageBreak/>
              <w:t>деятельности и выполнение функций по МБУК «Обоянский РДНТ»</w:t>
            </w:r>
            <w:r w:rsidR="002904B2" w:rsidRPr="005846FD">
              <w:rPr>
                <w:rFonts w:ascii="Arial" w:eastAsia="Lucida Sans Unicode" w:hAnsi="Arial" w:cs="Arial"/>
                <w:kern w:val="2"/>
                <w:sz w:val="24"/>
                <w:szCs w:val="24"/>
                <w:lang w:eastAsia="hi-IN" w:bidi="hi-IN"/>
              </w:rPr>
              <w:t>,</w:t>
            </w:r>
            <w:r w:rsidR="00B41C90" w:rsidRPr="005846FD">
              <w:rPr>
                <w:rFonts w:ascii="Arial" w:eastAsia="Lucida Sans Unicode" w:hAnsi="Arial" w:cs="Arial"/>
                <w:kern w:val="2"/>
                <w:sz w:val="24"/>
                <w:szCs w:val="24"/>
                <w:lang w:eastAsia="hi-IN" w:bidi="hi-IN"/>
              </w:rPr>
              <w:t xml:space="preserve"> ф-лы СДК</w:t>
            </w:r>
          </w:p>
        </w:tc>
        <w:tc>
          <w:tcPr>
            <w:tcW w:w="2268" w:type="dxa"/>
          </w:tcPr>
          <w:p w14:paraId="7673FE4D" w14:textId="77777777" w:rsidR="001561C6" w:rsidRPr="005846FD" w:rsidRDefault="008C52DD" w:rsidP="008C52DD">
            <w:pPr>
              <w:rPr>
                <w:rFonts w:ascii="Arial" w:hAnsi="Arial" w:cs="Arial"/>
                <w:sz w:val="24"/>
                <w:szCs w:val="24"/>
              </w:rPr>
            </w:pPr>
            <w:r w:rsidRPr="005846FD">
              <w:rPr>
                <w:rFonts w:ascii="Arial" w:hAnsi="Arial" w:cs="Arial"/>
                <w:sz w:val="24"/>
                <w:szCs w:val="24"/>
              </w:rPr>
              <w:lastRenderedPageBreak/>
              <w:t xml:space="preserve">Администрация </w:t>
            </w:r>
            <w:r w:rsidRPr="005846FD">
              <w:rPr>
                <w:rFonts w:ascii="Arial" w:hAnsi="Arial" w:cs="Arial"/>
                <w:sz w:val="24"/>
                <w:szCs w:val="24"/>
              </w:rPr>
              <w:lastRenderedPageBreak/>
              <w:t xml:space="preserve">Обоянского района Курской области </w:t>
            </w:r>
          </w:p>
        </w:tc>
        <w:tc>
          <w:tcPr>
            <w:tcW w:w="1418" w:type="dxa"/>
          </w:tcPr>
          <w:p w14:paraId="5AEFC65C" w14:textId="77777777" w:rsidR="001561C6" w:rsidRPr="005846FD" w:rsidRDefault="00F353BA"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lastRenderedPageBreak/>
              <w:t>202</w:t>
            </w:r>
            <w:r w:rsidR="00DC4724" w:rsidRPr="005846FD">
              <w:rPr>
                <w:rFonts w:ascii="Arial" w:eastAsia="Lucida Sans Unicode" w:hAnsi="Arial" w:cs="Arial"/>
                <w:kern w:val="2"/>
                <w:sz w:val="24"/>
                <w:szCs w:val="24"/>
                <w:lang w:eastAsia="hi-IN" w:bidi="hi-IN"/>
              </w:rPr>
              <w:t>4</w:t>
            </w:r>
            <w:r w:rsidR="001561C6" w:rsidRPr="005846FD">
              <w:rPr>
                <w:rFonts w:ascii="Arial" w:eastAsia="Lucida Sans Unicode" w:hAnsi="Arial" w:cs="Arial"/>
                <w:kern w:val="2"/>
                <w:sz w:val="24"/>
                <w:szCs w:val="24"/>
                <w:lang w:eastAsia="hi-IN" w:bidi="hi-IN"/>
              </w:rPr>
              <w:t xml:space="preserve"> год</w:t>
            </w:r>
          </w:p>
        </w:tc>
        <w:tc>
          <w:tcPr>
            <w:tcW w:w="1559" w:type="dxa"/>
          </w:tcPr>
          <w:p w14:paraId="3B9990F6" w14:textId="77777777" w:rsidR="001561C6" w:rsidRPr="005846FD" w:rsidRDefault="00F353BA"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DC4724" w:rsidRPr="005846FD">
              <w:rPr>
                <w:rFonts w:ascii="Arial" w:eastAsia="Lucida Sans Unicode" w:hAnsi="Arial" w:cs="Arial"/>
                <w:kern w:val="2"/>
                <w:sz w:val="24"/>
                <w:szCs w:val="24"/>
                <w:lang w:eastAsia="hi-IN" w:bidi="hi-IN"/>
              </w:rPr>
              <w:t>6</w:t>
            </w:r>
            <w:r w:rsidR="001561C6" w:rsidRPr="005846FD">
              <w:rPr>
                <w:rFonts w:ascii="Arial" w:eastAsia="Lucida Sans Unicode" w:hAnsi="Arial" w:cs="Arial"/>
                <w:kern w:val="2"/>
                <w:sz w:val="24"/>
                <w:szCs w:val="24"/>
                <w:lang w:eastAsia="hi-IN" w:bidi="hi-IN"/>
              </w:rPr>
              <w:t xml:space="preserve"> год</w:t>
            </w:r>
          </w:p>
        </w:tc>
        <w:tc>
          <w:tcPr>
            <w:tcW w:w="2410" w:type="dxa"/>
          </w:tcPr>
          <w:p w14:paraId="0D5B0988"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Качественное </w:t>
            </w:r>
            <w:r w:rsidRPr="005846FD">
              <w:rPr>
                <w:rFonts w:ascii="Arial" w:eastAsia="Lucida Sans Unicode" w:hAnsi="Arial" w:cs="Arial"/>
                <w:kern w:val="2"/>
                <w:sz w:val="24"/>
                <w:szCs w:val="24"/>
                <w:lang w:eastAsia="hi-IN" w:bidi="hi-IN"/>
              </w:rPr>
              <w:lastRenderedPageBreak/>
              <w:t>предоставление услуг населению в сфере концертной деятельности самодеятельных коллективов и сохранение народных традиций</w:t>
            </w:r>
          </w:p>
        </w:tc>
        <w:tc>
          <w:tcPr>
            <w:tcW w:w="2110" w:type="dxa"/>
          </w:tcPr>
          <w:p w14:paraId="788969EA"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lastRenderedPageBreak/>
              <w:t xml:space="preserve">Снижение </w:t>
            </w:r>
            <w:r w:rsidRPr="005846FD">
              <w:rPr>
                <w:rFonts w:ascii="Arial" w:eastAsia="Lucida Sans Unicode" w:hAnsi="Arial" w:cs="Arial"/>
                <w:kern w:val="2"/>
                <w:sz w:val="24"/>
                <w:szCs w:val="24"/>
                <w:lang w:eastAsia="hi-IN" w:bidi="hi-IN"/>
              </w:rPr>
              <w:lastRenderedPageBreak/>
              <w:t>интереса населения к традиционной народной культуре</w:t>
            </w:r>
          </w:p>
        </w:tc>
        <w:tc>
          <w:tcPr>
            <w:tcW w:w="1746" w:type="dxa"/>
          </w:tcPr>
          <w:p w14:paraId="4AB12919"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r>
      <w:tr w:rsidR="001561C6" w:rsidRPr="005846FD" w14:paraId="0B5F84D9" w14:textId="77777777" w:rsidTr="009066F2">
        <w:tc>
          <w:tcPr>
            <w:tcW w:w="566" w:type="dxa"/>
          </w:tcPr>
          <w:p w14:paraId="6E259867"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c>
          <w:tcPr>
            <w:tcW w:w="3511" w:type="dxa"/>
          </w:tcPr>
          <w:p w14:paraId="3354A72C"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1.1.2 Обеспечение деятельности и выполнение функций по МБУК «Центр досуга и кино «Россия» Обоянского района» </w:t>
            </w:r>
          </w:p>
        </w:tc>
        <w:tc>
          <w:tcPr>
            <w:tcW w:w="2268" w:type="dxa"/>
          </w:tcPr>
          <w:p w14:paraId="519E1149" w14:textId="77777777" w:rsidR="001561C6" w:rsidRPr="005846FD" w:rsidRDefault="008C52DD" w:rsidP="009066F2">
            <w:pPr>
              <w:rPr>
                <w:rFonts w:ascii="Arial" w:hAnsi="Arial" w:cs="Arial"/>
                <w:sz w:val="24"/>
                <w:szCs w:val="24"/>
              </w:rPr>
            </w:pPr>
            <w:r w:rsidRPr="005846FD">
              <w:rPr>
                <w:rFonts w:ascii="Arial" w:hAnsi="Arial" w:cs="Arial"/>
                <w:sz w:val="24"/>
                <w:szCs w:val="24"/>
              </w:rPr>
              <w:t>Администрация Обоянского района Курской области</w:t>
            </w:r>
          </w:p>
        </w:tc>
        <w:tc>
          <w:tcPr>
            <w:tcW w:w="1418" w:type="dxa"/>
          </w:tcPr>
          <w:p w14:paraId="3809F03E" w14:textId="77777777" w:rsidR="001561C6" w:rsidRPr="005846FD" w:rsidRDefault="00F353BA"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DC4724" w:rsidRPr="005846FD">
              <w:rPr>
                <w:rFonts w:ascii="Arial" w:eastAsia="Lucida Sans Unicode" w:hAnsi="Arial" w:cs="Arial"/>
                <w:kern w:val="2"/>
                <w:sz w:val="24"/>
                <w:szCs w:val="24"/>
                <w:lang w:eastAsia="hi-IN" w:bidi="hi-IN"/>
              </w:rPr>
              <w:t>4</w:t>
            </w:r>
            <w:r w:rsidR="001561C6" w:rsidRPr="005846FD">
              <w:rPr>
                <w:rFonts w:ascii="Arial" w:eastAsia="Lucida Sans Unicode" w:hAnsi="Arial" w:cs="Arial"/>
                <w:kern w:val="2"/>
                <w:sz w:val="24"/>
                <w:szCs w:val="24"/>
                <w:lang w:eastAsia="hi-IN" w:bidi="hi-IN"/>
              </w:rPr>
              <w:t>год</w:t>
            </w:r>
          </w:p>
        </w:tc>
        <w:tc>
          <w:tcPr>
            <w:tcW w:w="1559" w:type="dxa"/>
          </w:tcPr>
          <w:p w14:paraId="70524261" w14:textId="77777777" w:rsidR="001561C6" w:rsidRPr="005846FD" w:rsidRDefault="00F353BA"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DC4724" w:rsidRPr="005846FD">
              <w:rPr>
                <w:rFonts w:ascii="Arial" w:eastAsia="Lucida Sans Unicode" w:hAnsi="Arial" w:cs="Arial"/>
                <w:kern w:val="2"/>
                <w:sz w:val="24"/>
                <w:szCs w:val="24"/>
                <w:lang w:eastAsia="hi-IN" w:bidi="hi-IN"/>
              </w:rPr>
              <w:t>6</w:t>
            </w:r>
            <w:r w:rsidR="001561C6" w:rsidRPr="005846FD">
              <w:rPr>
                <w:rFonts w:ascii="Arial" w:eastAsia="Lucida Sans Unicode" w:hAnsi="Arial" w:cs="Arial"/>
                <w:kern w:val="2"/>
                <w:sz w:val="24"/>
                <w:szCs w:val="24"/>
                <w:lang w:eastAsia="hi-IN" w:bidi="hi-IN"/>
              </w:rPr>
              <w:t xml:space="preserve"> год</w:t>
            </w:r>
          </w:p>
        </w:tc>
        <w:tc>
          <w:tcPr>
            <w:tcW w:w="2410" w:type="dxa"/>
          </w:tcPr>
          <w:p w14:paraId="1EC9647F"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Качественное предоставление услуг населению в сфере кинообслуживания</w:t>
            </w:r>
          </w:p>
        </w:tc>
        <w:tc>
          <w:tcPr>
            <w:tcW w:w="2110" w:type="dxa"/>
          </w:tcPr>
          <w:p w14:paraId="2F212D49"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Снижение интереса населения к отечественному кинематографу</w:t>
            </w:r>
          </w:p>
        </w:tc>
        <w:tc>
          <w:tcPr>
            <w:tcW w:w="1746" w:type="dxa"/>
          </w:tcPr>
          <w:p w14:paraId="26D3187F" w14:textId="77777777" w:rsidR="001561C6" w:rsidRPr="005846FD" w:rsidRDefault="001561C6" w:rsidP="009066F2">
            <w:pPr>
              <w:widowControl w:val="0"/>
              <w:suppressAutoHyphens/>
              <w:rPr>
                <w:rFonts w:ascii="Arial" w:eastAsia="Lucida Sans Unicode" w:hAnsi="Arial" w:cs="Arial"/>
                <w:kern w:val="2"/>
                <w:sz w:val="24"/>
                <w:szCs w:val="24"/>
                <w:lang w:eastAsia="hi-IN" w:bidi="hi-IN"/>
              </w:rPr>
            </w:pPr>
          </w:p>
        </w:tc>
      </w:tr>
    </w:tbl>
    <w:p w14:paraId="6A7841F6" w14:textId="77777777" w:rsidR="001561C6" w:rsidRPr="005846FD" w:rsidRDefault="001561C6" w:rsidP="001561C6">
      <w:pPr>
        <w:ind w:left="8789"/>
        <w:rPr>
          <w:rFonts w:ascii="Arial" w:hAnsi="Arial" w:cs="Arial"/>
          <w:sz w:val="21"/>
          <w:szCs w:val="21"/>
        </w:rPr>
      </w:pPr>
    </w:p>
    <w:p w14:paraId="22875EFF" w14:textId="77777777" w:rsidR="001561C6" w:rsidRPr="005846FD" w:rsidRDefault="001561C6" w:rsidP="001561C6">
      <w:pPr>
        <w:rPr>
          <w:rFonts w:ascii="Arial" w:hAnsi="Arial" w:cs="Arial"/>
          <w:sz w:val="24"/>
          <w:szCs w:val="24"/>
        </w:rPr>
      </w:pPr>
    </w:p>
    <w:p w14:paraId="3E54344E" w14:textId="77777777" w:rsidR="001561C6" w:rsidRPr="005846FD" w:rsidRDefault="001561C6" w:rsidP="001561C6">
      <w:pPr>
        <w:ind w:left="8789"/>
        <w:rPr>
          <w:rFonts w:ascii="Arial" w:hAnsi="Arial" w:cs="Arial"/>
          <w:sz w:val="24"/>
          <w:szCs w:val="24"/>
        </w:rPr>
      </w:pPr>
    </w:p>
    <w:p w14:paraId="3F675BBE" w14:textId="77777777" w:rsidR="001561C6" w:rsidRPr="005846FD" w:rsidRDefault="001561C6" w:rsidP="001561C6">
      <w:pPr>
        <w:ind w:left="8789"/>
        <w:rPr>
          <w:rFonts w:ascii="Arial" w:hAnsi="Arial" w:cs="Arial"/>
          <w:sz w:val="24"/>
          <w:szCs w:val="24"/>
        </w:rPr>
      </w:pPr>
    </w:p>
    <w:p w14:paraId="7B3765D5" w14:textId="77777777" w:rsidR="001561C6" w:rsidRPr="005846FD" w:rsidRDefault="001561C6" w:rsidP="001561C6">
      <w:pPr>
        <w:ind w:left="8789"/>
        <w:rPr>
          <w:rFonts w:ascii="Arial" w:hAnsi="Arial" w:cs="Arial"/>
          <w:sz w:val="24"/>
          <w:szCs w:val="24"/>
        </w:rPr>
      </w:pPr>
    </w:p>
    <w:p w14:paraId="174A861B" w14:textId="77777777" w:rsidR="001561C6" w:rsidRPr="005846FD" w:rsidRDefault="001561C6" w:rsidP="001561C6">
      <w:pPr>
        <w:ind w:left="8789"/>
        <w:rPr>
          <w:rFonts w:ascii="Arial" w:hAnsi="Arial" w:cs="Arial"/>
          <w:sz w:val="24"/>
          <w:szCs w:val="24"/>
        </w:rPr>
      </w:pPr>
    </w:p>
    <w:p w14:paraId="210778AD" w14:textId="77777777" w:rsidR="001561C6" w:rsidRPr="005846FD" w:rsidRDefault="001561C6" w:rsidP="001561C6">
      <w:pPr>
        <w:ind w:left="8789"/>
        <w:rPr>
          <w:rFonts w:ascii="Arial" w:hAnsi="Arial" w:cs="Arial"/>
          <w:sz w:val="24"/>
          <w:szCs w:val="24"/>
        </w:rPr>
      </w:pPr>
    </w:p>
    <w:p w14:paraId="36AD4789" w14:textId="77777777" w:rsidR="001561C6" w:rsidRPr="005846FD" w:rsidRDefault="001561C6" w:rsidP="001561C6">
      <w:pPr>
        <w:ind w:left="8789"/>
        <w:rPr>
          <w:rFonts w:ascii="Arial" w:hAnsi="Arial" w:cs="Arial"/>
          <w:sz w:val="24"/>
          <w:szCs w:val="24"/>
        </w:rPr>
      </w:pPr>
    </w:p>
    <w:p w14:paraId="309E1F93" w14:textId="77777777" w:rsidR="001561C6" w:rsidRPr="005846FD" w:rsidRDefault="001561C6" w:rsidP="001561C6">
      <w:pPr>
        <w:ind w:left="8789"/>
        <w:rPr>
          <w:rFonts w:ascii="Arial" w:hAnsi="Arial" w:cs="Arial"/>
          <w:sz w:val="24"/>
          <w:szCs w:val="24"/>
        </w:rPr>
      </w:pPr>
    </w:p>
    <w:p w14:paraId="3D2E04D9" w14:textId="77777777" w:rsidR="001561C6" w:rsidRPr="005846FD" w:rsidRDefault="001561C6" w:rsidP="001561C6">
      <w:pPr>
        <w:ind w:left="8789"/>
        <w:rPr>
          <w:rFonts w:ascii="Arial" w:hAnsi="Arial" w:cs="Arial"/>
          <w:sz w:val="24"/>
          <w:szCs w:val="24"/>
        </w:rPr>
      </w:pPr>
    </w:p>
    <w:p w14:paraId="297CC662" w14:textId="77777777" w:rsidR="001561C6" w:rsidRPr="005846FD" w:rsidRDefault="001561C6" w:rsidP="001561C6">
      <w:pPr>
        <w:ind w:left="8789"/>
        <w:rPr>
          <w:rFonts w:ascii="Arial" w:hAnsi="Arial" w:cs="Arial"/>
          <w:sz w:val="24"/>
          <w:szCs w:val="24"/>
        </w:rPr>
      </w:pPr>
    </w:p>
    <w:p w14:paraId="32D3775E" w14:textId="77777777" w:rsidR="001561C6" w:rsidRPr="005846FD" w:rsidRDefault="001561C6" w:rsidP="001561C6">
      <w:pPr>
        <w:ind w:left="8789"/>
        <w:rPr>
          <w:rFonts w:ascii="Arial" w:hAnsi="Arial" w:cs="Arial"/>
          <w:sz w:val="24"/>
          <w:szCs w:val="24"/>
        </w:rPr>
      </w:pPr>
    </w:p>
    <w:p w14:paraId="75971BD9" w14:textId="77777777" w:rsidR="001561C6" w:rsidRPr="005846FD" w:rsidRDefault="001561C6" w:rsidP="001561C6">
      <w:pPr>
        <w:ind w:left="8789"/>
        <w:rPr>
          <w:rFonts w:ascii="Arial" w:hAnsi="Arial" w:cs="Arial"/>
          <w:sz w:val="24"/>
          <w:szCs w:val="24"/>
        </w:rPr>
      </w:pPr>
    </w:p>
    <w:p w14:paraId="411457B5" w14:textId="77777777" w:rsidR="001561C6" w:rsidRPr="005846FD" w:rsidRDefault="001561C6" w:rsidP="001561C6">
      <w:pPr>
        <w:ind w:left="8789"/>
        <w:rPr>
          <w:rFonts w:ascii="Arial" w:hAnsi="Arial" w:cs="Arial"/>
          <w:sz w:val="24"/>
          <w:szCs w:val="24"/>
        </w:rPr>
      </w:pPr>
    </w:p>
    <w:p w14:paraId="4475889B" w14:textId="77777777" w:rsidR="001561C6" w:rsidRPr="005846FD" w:rsidRDefault="001561C6" w:rsidP="001561C6">
      <w:pPr>
        <w:ind w:left="8789"/>
        <w:rPr>
          <w:rFonts w:ascii="Arial" w:hAnsi="Arial" w:cs="Arial"/>
          <w:sz w:val="24"/>
          <w:szCs w:val="24"/>
        </w:rPr>
      </w:pPr>
    </w:p>
    <w:p w14:paraId="6C067195" w14:textId="77777777" w:rsidR="001561C6" w:rsidRPr="005846FD" w:rsidRDefault="001561C6" w:rsidP="001561C6">
      <w:pPr>
        <w:ind w:left="8789"/>
        <w:rPr>
          <w:rFonts w:ascii="Arial" w:hAnsi="Arial" w:cs="Arial"/>
          <w:sz w:val="24"/>
          <w:szCs w:val="24"/>
        </w:rPr>
      </w:pPr>
    </w:p>
    <w:p w14:paraId="4E4041B6" w14:textId="77777777" w:rsidR="00126FA3" w:rsidRPr="005846FD" w:rsidRDefault="00126FA3" w:rsidP="001561C6">
      <w:pPr>
        <w:ind w:left="8789"/>
        <w:rPr>
          <w:rFonts w:ascii="Arial" w:hAnsi="Arial" w:cs="Arial"/>
          <w:sz w:val="24"/>
          <w:szCs w:val="24"/>
        </w:rPr>
      </w:pPr>
    </w:p>
    <w:p w14:paraId="1225C234" w14:textId="77777777" w:rsidR="001743B0" w:rsidRPr="005846FD" w:rsidRDefault="001743B0" w:rsidP="001561C6">
      <w:pPr>
        <w:ind w:left="8789"/>
        <w:rPr>
          <w:rFonts w:ascii="Arial" w:hAnsi="Arial" w:cs="Arial"/>
          <w:sz w:val="28"/>
          <w:szCs w:val="28"/>
        </w:rPr>
      </w:pPr>
    </w:p>
    <w:p w14:paraId="4D980B9F" w14:textId="77777777" w:rsidR="001743B0" w:rsidRPr="005846FD" w:rsidRDefault="001743B0" w:rsidP="001561C6">
      <w:pPr>
        <w:ind w:left="8789"/>
        <w:rPr>
          <w:rFonts w:ascii="Arial" w:hAnsi="Arial" w:cs="Arial"/>
          <w:sz w:val="28"/>
          <w:szCs w:val="28"/>
        </w:rPr>
      </w:pPr>
    </w:p>
    <w:p w14:paraId="5D02BE95" w14:textId="77777777" w:rsidR="001743B0" w:rsidRPr="005846FD" w:rsidRDefault="001743B0" w:rsidP="001561C6">
      <w:pPr>
        <w:ind w:left="8789"/>
        <w:rPr>
          <w:rFonts w:ascii="Arial" w:hAnsi="Arial" w:cs="Arial"/>
          <w:sz w:val="28"/>
          <w:szCs w:val="28"/>
        </w:rPr>
      </w:pPr>
    </w:p>
    <w:p w14:paraId="4D564294" w14:textId="77777777" w:rsidR="001561C6" w:rsidRPr="005846FD" w:rsidRDefault="001561C6" w:rsidP="001561C6">
      <w:pPr>
        <w:ind w:left="8789"/>
        <w:rPr>
          <w:rFonts w:ascii="Arial" w:hAnsi="Arial" w:cs="Arial"/>
          <w:sz w:val="28"/>
          <w:szCs w:val="28"/>
        </w:rPr>
      </w:pPr>
      <w:r w:rsidRPr="005846FD">
        <w:rPr>
          <w:rFonts w:ascii="Arial" w:hAnsi="Arial" w:cs="Arial"/>
          <w:sz w:val="28"/>
          <w:szCs w:val="28"/>
        </w:rPr>
        <w:lastRenderedPageBreak/>
        <w:t xml:space="preserve">Приложение №2 </w:t>
      </w:r>
      <w:r w:rsidRPr="005846FD">
        <w:rPr>
          <w:rFonts w:ascii="Arial" w:hAnsi="Arial" w:cs="Arial"/>
          <w:sz w:val="28"/>
          <w:szCs w:val="28"/>
        </w:rPr>
        <w:br/>
        <w:t>подпрограммы «Искусство» муниципальной программы муниципального района «Обоянский район» Курской области «Развитие культуры в Обоянском районе Курской области»</w:t>
      </w:r>
    </w:p>
    <w:p w14:paraId="0145098D" w14:textId="77777777" w:rsidR="001561C6" w:rsidRPr="005846FD" w:rsidRDefault="001561C6" w:rsidP="001561C6">
      <w:pPr>
        <w:ind w:left="10206"/>
        <w:rPr>
          <w:rFonts w:ascii="Arial" w:hAnsi="Arial" w:cs="Arial"/>
          <w:b/>
          <w:sz w:val="24"/>
          <w:szCs w:val="24"/>
        </w:rPr>
      </w:pPr>
    </w:p>
    <w:p w14:paraId="508C1B45" w14:textId="77777777" w:rsidR="001561C6" w:rsidRPr="005846FD" w:rsidRDefault="001561C6" w:rsidP="001561C6">
      <w:pPr>
        <w:jc w:val="center"/>
        <w:rPr>
          <w:rFonts w:ascii="Arial" w:hAnsi="Arial" w:cs="Arial"/>
          <w:b/>
          <w:sz w:val="28"/>
          <w:szCs w:val="28"/>
        </w:rPr>
      </w:pPr>
      <w:r w:rsidRPr="005846FD">
        <w:rPr>
          <w:rFonts w:ascii="Arial" w:hAnsi="Arial" w:cs="Arial"/>
          <w:b/>
          <w:sz w:val="28"/>
          <w:szCs w:val="28"/>
        </w:rPr>
        <w:t>Прогноз сводных показателей муниципальных заданий на оказание муниципальных услуг муниципальными учреждениями по подпрограмме «Искусство» муниципальной программы муниципального района «Обоянский район» Курской области «Развитие культуры в Обоянском районе Курской области»</w:t>
      </w:r>
    </w:p>
    <w:p w14:paraId="29FF16FC" w14:textId="77777777" w:rsidR="00126FA3" w:rsidRPr="005846FD" w:rsidRDefault="00126FA3" w:rsidP="001561C6">
      <w:pPr>
        <w:jc w:val="center"/>
        <w:rPr>
          <w:rFonts w:ascii="Arial" w:hAnsi="Arial" w:cs="Arial"/>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780"/>
        <w:gridCol w:w="1788"/>
        <w:gridCol w:w="1819"/>
        <w:gridCol w:w="1559"/>
        <w:gridCol w:w="1559"/>
        <w:gridCol w:w="1701"/>
      </w:tblGrid>
      <w:tr w:rsidR="001561C6" w:rsidRPr="005846FD" w14:paraId="25989FC8" w14:textId="77777777" w:rsidTr="00552A3E">
        <w:tc>
          <w:tcPr>
            <w:tcW w:w="5211" w:type="dxa"/>
            <w:vMerge w:val="restart"/>
          </w:tcPr>
          <w:p w14:paraId="3A219C96" w14:textId="77777777" w:rsidR="001561C6" w:rsidRPr="005846FD" w:rsidRDefault="001561C6" w:rsidP="009066F2">
            <w:pPr>
              <w:rPr>
                <w:rFonts w:ascii="Arial" w:hAnsi="Arial" w:cs="Arial"/>
                <w:sz w:val="24"/>
                <w:szCs w:val="24"/>
              </w:rPr>
            </w:pPr>
            <w:r w:rsidRPr="005846FD">
              <w:rPr>
                <w:rFonts w:ascii="Arial" w:hAnsi="Arial" w:cs="Arial"/>
                <w:sz w:val="24"/>
                <w:szCs w:val="24"/>
              </w:rPr>
              <w:t xml:space="preserve">Наименование муниципальной услуги (работы), показателя объема услуги, подпрограммы, </w:t>
            </w:r>
            <w:r w:rsidRPr="005846FD">
              <w:rPr>
                <w:rFonts w:ascii="Arial" w:hAnsi="Arial" w:cs="Arial"/>
                <w:sz w:val="24"/>
                <w:szCs w:val="24"/>
              </w:rPr>
              <w:br/>
              <w:t>основного мероприятия</w:t>
            </w:r>
          </w:p>
        </w:tc>
        <w:tc>
          <w:tcPr>
            <w:tcW w:w="5387" w:type="dxa"/>
            <w:gridSpan w:val="3"/>
          </w:tcPr>
          <w:p w14:paraId="3680F492" w14:textId="77777777" w:rsidR="001561C6" w:rsidRPr="005846FD" w:rsidRDefault="001561C6" w:rsidP="009066F2">
            <w:pPr>
              <w:rPr>
                <w:rFonts w:ascii="Arial" w:hAnsi="Arial" w:cs="Arial"/>
                <w:sz w:val="24"/>
                <w:szCs w:val="24"/>
              </w:rPr>
            </w:pPr>
            <w:r w:rsidRPr="005846FD">
              <w:rPr>
                <w:rFonts w:ascii="Arial" w:hAnsi="Arial" w:cs="Arial"/>
                <w:sz w:val="24"/>
                <w:szCs w:val="24"/>
              </w:rPr>
              <w:t>Значение показателя объема услуги (работы)</w:t>
            </w:r>
          </w:p>
        </w:tc>
        <w:tc>
          <w:tcPr>
            <w:tcW w:w="4819" w:type="dxa"/>
            <w:gridSpan w:val="3"/>
          </w:tcPr>
          <w:p w14:paraId="0C3342DC" w14:textId="77777777" w:rsidR="001561C6" w:rsidRPr="005846FD" w:rsidRDefault="001561C6" w:rsidP="009066F2">
            <w:pPr>
              <w:rPr>
                <w:rFonts w:ascii="Arial" w:hAnsi="Arial" w:cs="Arial"/>
                <w:sz w:val="24"/>
                <w:szCs w:val="24"/>
              </w:rPr>
            </w:pPr>
            <w:r w:rsidRPr="005846FD">
              <w:rPr>
                <w:rFonts w:ascii="Arial" w:hAnsi="Arial" w:cs="Arial"/>
                <w:sz w:val="24"/>
                <w:szCs w:val="24"/>
              </w:rPr>
              <w:t xml:space="preserve">Расходы бюджета муниципального района на оказание муниципальной услуги (выполнение работы), </w:t>
            </w:r>
            <w:r w:rsidRPr="005846FD">
              <w:rPr>
                <w:rFonts w:ascii="Arial" w:hAnsi="Arial" w:cs="Arial"/>
                <w:sz w:val="24"/>
                <w:szCs w:val="24"/>
              </w:rPr>
              <w:br/>
              <w:t>тыс. руб.</w:t>
            </w:r>
          </w:p>
        </w:tc>
      </w:tr>
      <w:tr w:rsidR="001561C6" w:rsidRPr="005846FD" w14:paraId="2D3CACF5" w14:textId="77777777" w:rsidTr="00552A3E">
        <w:tc>
          <w:tcPr>
            <w:tcW w:w="5211" w:type="dxa"/>
            <w:vMerge/>
          </w:tcPr>
          <w:p w14:paraId="6B36756C" w14:textId="77777777" w:rsidR="001561C6" w:rsidRPr="005846FD" w:rsidRDefault="001561C6" w:rsidP="009066F2">
            <w:pPr>
              <w:rPr>
                <w:rFonts w:ascii="Arial" w:hAnsi="Arial" w:cs="Arial"/>
                <w:sz w:val="24"/>
                <w:szCs w:val="24"/>
              </w:rPr>
            </w:pPr>
          </w:p>
        </w:tc>
        <w:tc>
          <w:tcPr>
            <w:tcW w:w="1780" w:type="dxa"/>
          </w:tcPr>
          <w:p w14:paraId="2343B22A" w14:textId="77777777" w:rsidR="001561C6" w:rsidRPr="005846FD" w:rsidRDefault="001561C6" w:rsidP="009066F2">
            <w:pPr>
              <w:rPr>
                <w:rFonts w:ascii="Arial" w:hAnsi="Arial" w:cs="Arial"/>
                <w:sz w:val="24"/>
                <w:szCs w:val="24"/>
              </w:rPr>
            </w:pPr>
            <w:r w:rsidRPr="005846FD">
              <w:rPr>
                <w:rFonts w:ascii="Arial" w:hAnsi="Arial" w:cs="Arial"/>
                <w:sz w:val="24"/>
                <w:szCs w:val="24"/>
              </w:rPr>
              <w:t>Очередной год</w:t>
            </w:r>
          </w:p>
        </w:tc>
        <w:tc>
          <w:tcPr>
            <w:tcW w:w="1788" w:type="dxa"/>
          </w:tcPr>
          <w:p w14:paraId="7716A788" w14:textId="77777777" w:rsidR="001561C6" w:rsidRPr="005846FD" w:rsidRDefault="001561C6" w:rsidP="009066F2">
            <w:pPr>
              <w:rPr>
                <w:rFonts w:ascii="Arial" w:hAnsi="Arial" w:cs="Arial"/>
                <w:sz w:val="24"/>
                <w:szCs w:val="24"/>
              </w:rPr>
            </w:pPr>
            <w:r w:rsidRPr="005846FD">
              <w:rPr>
                <w:rFonts w:ascii="Arial" w:hAnsi="Arial" w:cs="Arial"/>
                <w:sz w:val="24"/>
                <w:szCs w:val="24"/>
              </w:rPr>
              <w:t xml:space="preserve">Первый год планового периода </w:t>
            </w:r>
          </w:p>
        </w:tc>
        <w:tc>
          <w:tcPr>
            <w:tcW w:w="1819" w:type="dxa"/>
          </w:tcPr>
          <w:p w14:paraId="3B26080A" w14:textId="77777777" w:rsidR="001561C6" w:rsidRPr="005846FD" w:rsidRDefault="001561C6" w:rsidP="009066F2">
            <w:pPr>
              <w:rPr>
                <w:rFonts w:ascii="Arial" w:hAnsi="Arial" w:cs="Arial"/>
                <w:sz w:val="24"/>
                <w:szCs w:val="24"/>
              </w:rPr>
            </w:pPr>
            <w:r w:rsidRPr="005846FD">
              <w:rPr>
                <w:rFonts w:ascii="Arial" w:hAnsi="Arial" w:cs="Arial"/>
                <w:sz w:val="24"/>
                <w:szCs w:val="24"/>
              </w:rPr>
              <w:t>Второй год планового периода</w:t>
            </w:r>
          </w:p>
        </w:tc>
        <w:tc>
          <w:tcPr>
            <w:tcW w:w="1559" w:type="dxa"/>
          </w:tcPr>
          <w:p w14:paraId="3D0F3662" w14:textId="77777777" w:rsidR="001561C6" w:rsidRPr="005846FD" w:rsidRDefault="001561C6" w:rsidP="009066F2">
            <w:pPr>
              <w:rPr>
                <w:rFonts w:ascii="Arial" w:hAnsi="Arial" w:cs="Arial"/>
                <w:sz w:val="24"/>
                <w:szCs w:val="24"/>
              </w:rPr>
            </w:pPr>
            <w:r w:rsidRPr="005846FD">
              <w:rPr>
                <w:rFonts w:ascii="Arial" w:hAnsi="Arial" w:cs="Arial"/>
                <w:sz w:val="24"/>
                <w:szCs w:val="24"/>
              </w:rPr>
              <w:t>Очередной год</w:t>
            </w:r>
          </w:p>
        </w:tc>
        <w:tc>
          <w:tcPr>
            <w:tcW w:w="1559" w:type="dxa"/>
          </w:tcPr>
          <w:p w14:paraId="0BA623C6" w14:textId="77777777" w:rsidR="001561C6" w:rsidRPr="005846FD" w:rsidRDefault="001561C6" w:rsidP="009066F2">
            <w:pPr>
              <w:rPr>
                <w:rFonts w:ascii="Arial" w:hAnsi="Arial" w:cs="Arial"/>
                <w:sz w:val="24"/>
                <w:szCs w:val="24"/>
              </w:rPr>
            </w:pPr>
            <w:r w:rsidRPr="005846FD">
              <w:rPr>
                <w:rFonts w:ascii="Arial" w:hAnsi="Arial" w:cs="Arial"/>
                <w:sz w:val="24"/>
                <w:szCs w:val="24"/>
              </w:rPr>
              <w:t xml:space="preserve">Первый год планового периода </w:t>
            </w:r>
          </w:p>
        </w:tc>
        <w:tc>
          <w:tcPr>
            <w:tcW w:w="1701" w:type="dxa"/>
          </w:tcPr>
          <w:p w14:paraId="7FB7120E" w14:textId="77777777" w:rsidR="001561C6" w:rsidRPr="005846FD" w:rsidRDefault="001561C6" w:rsidP="009066F2">
            <w:pPr>
              <w:rPr>
                <w:rFonts w:ascii="Arial" w:hAnsi="Arial" w:cs="Arial"/>
                <w:sz w:val="24"/>
                <w:szCs w:val="24"/>
              </w:rPr>
            </w:pPr>
            <w:r w:rsidRPr="005846FD">
              <w:rPr>
                <w:rFonts w:ascii="Arial" w:hAnsi="Arial" w:cs="Arial"/>
                <w:sz w:val="24"/>
                <w:szCs w:val="24"/>
              </w:rPr>
              <w:t>Второй год планового периода</w:t>
            </w:r>
          </w:p>
        </w:tc>
      </w:tr>
      <w:tr w:rsidR="001561C6" w:rsidRPr="005846FD" w14:paraId="131E8941" w14:textId="77777777" w:rsidTr="00552A3E">
        <w:tc>
          <w:tcPr>
            <w:tcW w:w="5211" w:type="dxa"/>
          </w:tcPr>
          <w:p w14:paraId="0BC3EEE0" w14:textId="77777777" w:rsidR="001561C6" w:rsidRPr="005846FD" w:rsidRDefault="001561C6" w:rsidP="009066F2">
            <w:pPr>
              <w:rPr>
                <w:rFonts w:ascii="Arial" w:hAnsi="Arial" w:cs="Arial"/>
                <w:sz w:val="24"/>
                <w:szCs w:val="24"/>
              </w:rPr>
            </w:pPr>
            <w:r w:rsidRPr="005846FD">
              <w:rPr>
                <w:rFonts w:ascii="Arial" w:hAnsi="Arial" w:cs="Arial"/>
                <w:sz w:val="24"/>
                <w:szCs w:val="24"/>
              </w:rPr>
              <w:t>1.</w:t>
            </w:r>
          </w:p>
        </w:tc>
        <w:tc>
          <w:tcPr>
            <w:tcW w:w="1780" w:type="dxa"/>
          </w:tcPr>
          <w:p w14:paraId="76AFBFDE" w14:textId="77777777" w:rsidR="001561C6" w:rsidRPr="005846FD" w:rsidRDefault="001561C6" w:rsidP="009066F2">
            <w:pPr>
              <w:rPr>
                <w:rFonts w:ascii="Arial" w:hAnsi="Arial" w:cs="Arial"/>
                <w:sz w:val="24"/>
                <w:szCs w:val="24"/>
              </w:rPr>
            </w:pPr>
            <w:r w:rsidRPr="005846FD">
              <w:rPr>
                <w:rFonts w:ascii="Arial" w:hAnsi="Arial" w:cs="Arial"/>
                <w:sz w:val="24"/>
                <w:szCs w:val="24"/>
              </w:rPr>
              <w:t>2.</w:t>
            </w:r>
          </w:p>
        </w:tc>
        <w:tc>
          <w:tcPr>
            <w:tcW w:w="1788" w:type="dxa"/>
          </w:tcPr>
          <w:p w14:paraId="4F60A634" w14:textId="77777777" w:rsidR="001561C6" w:rsidRPr="005846FD" w:rsidRDefault="001561C6" w:rsidP="009066F2">
            <w:pPr>
              <w:rPr>
                <w:rFonts w:ascii="Arial" w:hAnsi="Arial" w:cs="Arial"/>
                <w:sz w:val="24"/>
                <w:szCs w:val="24"/>
              </w:rPr>
            </w:pPr>
            <w:r w:rsidRPr="005846FD">
              <w:rPr>
                <w:rFonts w:ascii="Arial" w:hAnsi="Arial" w:cs="Arial"/>
                <w:sz w:val="24"/>
                <w:szCs w:val="24"/>
              </w:rPr>
              <w:t>3.</w:t>
            </w:r>
          </w:p>
        </w:tc>
        <w:tc>
          <w:tcPr>
            <w:tcW w:w="1819" w:type="dxa"/>
          </w:tcPr>
          <w:p w14:paraId="49D4EAC9" w14:textId="77777777" w:rsidR="001561C6" w:rsidRPr="005846FD" w:rsidRDefault="001561C6" w:rsidP="009066F2">
            <w:pPr>
              <w:rPr>
                <w:rFonts w:ascii="Arial" w:hAnsi="Arial" w:cs="Arial"/>
                <w:sz w:val="24"/>
                <w:szCs w:val="24"/>
              </w:rPr>
            </w:pPr>
            <w:r w:rsidRPr="005846FD">
              <w:rPr>
                <w:rFonts w:ascii="Arial" w:hAnsi="Arial" w:cs="Arial"/>
                <w:sz w:val="24"/>
                <w:szCs w:val="24"/>
              </w:rPr>
              <w:t>4.</w:t>
            </w:r>
          </w:p>
        </w:tc>
        <w:tc>
          <w:tcPr>
            <w:tcW w:w="1559" w:type="dxa"/>
          </w:tcPr>
          <w:p w14:paraId="08400F51" w14:textId="77777777" w:rsidR="001561C6" w:rsidRPr="005846FD" w:rsidRDefault="001561C6" w:rsidP="009066F2">
            <w:pPr>
              <w:rPr>
                <w:rFonts w:ascii="Arial" w:hAnsi="Arial" w:cs="Arial"/>
                <w:sz w:val="24"/>
                <w:szCs w:val="24"/>
              </w:rPr>
            </w:pPr>
            <w:r w:rsidRPr="005846FD">
              <w:rPr>
                <w:rFonts w:ascii="Arial" w:hAnsi="Arial" w:cs="Arial"/>
                <w:sz w:val="24"/>
                <w:szCs w:val="24"/>
              </w:rPr>
              <w:t>5.</w:t>
            </w:r>
          </w:p>
        </w:tc>
        <w:tc>
          <w:tcPr>
            <w:tcW w:w="1559" w:type="dxa"/>
          </w:tcPr>
          <w:p w14:paraId="1C98584A" w14:textId="77777777" w:rsidR="001561C6" w:rsidRPr="005846FD" w:rsidRDefault="001561C6" w:rsidP="009066F2">
            <w:pPr>
              <w:rPr>
                <w:rFonts w:ascii="Arial" w:hAnsi="Arial" w:cs="Arial"/>
                <w:sz w:val="24"/>
                <w:szCs w:val="24"/>
              </w:rPr>
            </w:pPr>
            <w:r w:rsidRPr="005846FD">
              <w:rPr>
                <w:rFonts w:ascii="Arial" w:hAnsi="Arial" w:cs="Arial"/>
                <w:sz w:val="24"/>
                <w:szCs w:val="24"/>
              </w:rPr>
              <w:t>6.</w:t>
            </w:r>
          </w:p>
        </w:tc>
        <w:tc>
          <w:tcPr>
            <w:tcW w:w="1701" w:type="dxa"/>
          </w:tcPr>
          <w:p w14:paraId="1B7FDBC3" w14:textId="77777777" w:rsidR="001561C6" w:rsidRPr="005846FD" w:rsidRDefault="001561C6" w:rsidP="009066F2">
            <w:pPr>
              <w:rPr>
                <w:rFonts w:ascii="Arial" w:hAnsi="Arial" w:cs="Arial"/>
                <w:sz w:val="24"/>
                <w:szCs w:val="24"/>
              </w:rPr>
            </w:pPr>
            <w:r w:rsidRPr="005846FD">
              <w:rPr>
                <w:rFonts w:ascii="Arial" w:hAnsi="Arial" w:cs="Arial"/>
                <w:sz w:val="24"/>
                <w:szCs w:val="24"/>
              </w:rPr>
              <w:t>7.</w:t>
            </w:r>
          </w:p>
        </w:tc>
      </w:tr>
      <w:tr w:rsidR="00004802" w:rsidRPr="005846FD" w14:paraId="0DED80A3" w14:textId="77777777" w:rsidTr="00552A3E">
        <w:tc>
          <w:tcPr>
            <w:tcW w:w="5211" w:type="dxa"/>
          </w:tcPr>
          <w:p w14:paraId="15844C0C" w14:textId="77777777" w:rsidR="00004802" w:rsidRPr="005846FD" w:rsidRDefault="00004802" w:rsidP="009066F2">
            <w:pPr>
              <w:tabs>
                <w:tab w:val="left" w:pos="300"/>
              </w:tabs>
              <w:jc w:val="both"/>
              <w:rPr>
                <w:rFonts w:ascii="Arial" w:hAnsi="Arial" w:cs="Arial"/>
                <w:sz w:val="24"/>
                <w:szCs w:val="24"/>
              </w:rPr>
            </w:pPr>
            <w:r w:rsidRPr="005846FD">
              <w:rPr>
                <w:rFonts w:ascii="Arial" w:hAnsi="Arial" w:cs="Arial"/>
                <w:sz w:val="24"/>
                <w:szCs w:val="24"/>
              </w:rPr>
              <w:t>Наименование муниципальной услуги (работы) и ее содержание:</w:t>
            </w:r>
          </w:p>
        </w:tc>
        <w:tc>
          <w:tcPr>
            <w:tcW w:w="1780" w:type="dxa"/>
          </w:tcPr>
          <w:p w14:paraId="0F661C23" w14:textId="77777777" w:rsidR="00004802" w:rsidRPr="005846FD" w:rsidRDefault="00004802" w:rsidP="009066F2">
            <w:pPr>
              <w:rPr>
                <w:rFonts w:ascii="Arial" w:hAnsi="Arial" w:cs="Arial"/>
                <w:color w:val="FF0000"/>
                <w:sz w:val="24"/>
                <w:szCs w:val="24"/>
              </w:rPr>
            </w:pPr>
          </w:p>
        </w:tc>
        <w:tc>
          <w:tcPr>
            <w:tcW w:w="1788" w:type="dxa"/>
          </w:tcPr>
          <w:p w14:paraId="5B5231E5" w14:textId="77777777" w:rsidR="00004802" w:rsidRPr="005846FD" w:rsidRDefault="00004802" w:rsidP="009066F2">
            <w:pPr>
              <w:rPr>
                <w:rFonts w:ascii="Arial" w:hAnsi="Arial" w:cs="Arial"/>
                <w:color w:val="FF0000"/>
                <w:sz w:val="24"/>
                <w:szCs w:val="24"/>
              </w:rPr>
            </w:pPr>
          </w:p>
        </w:tc>
        <w:tc>
          <w:tcPr>
            <w:tcW w:w="1819" w:type="dxa"/>
          </w:tcPr>
          <w:p w14:paraId="7B510D75" w14:textId="77777777" w:rsidR="00004802" w:rsidRPr="005846FD" w:rsidRDefault="00004802" w:rsidP="009066F2">
            <w:pPr>
              <w:rPr>
                <w:rFonts w:ascii="Arial" w:hAnsi="Arial" w:cs="Arial"/>
                <w:color w:val="FF0000"/>
                <w:sz w:val="24"/>
                <w:szCs w:val="24"/>
              </w:rPr>
            </w:pPr>
          </w:p>
        </w:tc>
        <w:tc>
          <w:tcPr>
            <w:tcW w:w="1559" w:type="dxa"/>
          </w:tcPr>
          <w:p w14:paraId="6F7E3797" w14:textId="77777777" w:rsidR="00004802" w:rsidRPr="005846FD" w:rsidRDefault="00004802" w:rsidP="003974DB">
            <w:pPr>
              <w:rPr>
                <w:rFonts w:ascii="Arial" w:hAnsi="Arial" w:cs="Arial"/>
                <w:sz w:val="24"/>
                <w:szCs w:val="24"/>
              </w:rPr>
            </w:pPr>
          </w:p>
        </w:tc>
        <w:tc>
          <w:tcPr>
            <w:tcW w:w="1559" w:type="dxa"/>
          </w:tcPr>
          <w:p w14:paraId="58277FE2" w14:textId="77777777" w:rsidR="00004802" w:rsidRPr="005846FD" w:rsidRDefault="00004802" w:rsidP="009066F2">
            <w:pPr>
              <w:rPr>
                <w:rFonts w:ascii="Arial" w:hAnsi="Arial" w:cs="Arial"/>
                <w:sz w:val="24"/>
                <w:szCs w:val="24"/>
              </w:rPr>
            </w:pPr>
          </w:p>
        </w:tc>
        <w:tc>
          <w:tcPr>
            <w:tcW w:w="1701" w:type="dxa"/>
          </w:tcPr>
          <w:p w14:paraId="7E61EDD2" w14:textId="77777777" w:rsidR="00004802" w:rsidRPr="005846FD" w:rsidRDefault="00004802" w:rsidP="009066F2">
            <w:pPr>
              <w:rPr>
                <w:rFonts w:ascii="Arial" w:hAnsi="Arial" w:cs="Arial"/>
                <w:sz w:val="24"/>
                <w:szCs w:val="24"/>
              </w:rPr>
            </w:pPr>
          </w:p>
        </w:tc>
      </w:tr>
      <w:tr w:rsidR="00004802" w:rsidRPr="005846FD" w14:paraId="3DE21C4C" w14:textId="77777777" w:rsidTr="00552A3E">
        <w:tc>
          <w:tcPr>
            <w:tcW w:w="5211" w:type="dxa"/>
          </w:tcPr>
          <w:p w14:paraId="6B6C9DB1" w14:textId="77777777" w:rsidR="00004802" w:rsidRPr="005846FD" w:rsidRDefault="00004802" w:rsidP="009066F2">
            <w:pPr>
              <w:tabs>
                <w:tab w:val="left" w:pos="300"/>
              </w:tabs>
              <w:jc w:val="both"/>
              <w:rPr>
                <w:rFonts w:ascii="Arial" w:hAnsi="Arial" w:cs="Arial"/>
                <w:sz w:val="24"/>
                <w:szCs w:val="24"/>
              </w:rPr>
            </w:pPr>
            <w:r w:rsidRPr="005846FD">
              <w:rPr>
                <w:rFonts w:ascii="Arial" w:hAnsi="Arial" w:cs="Arial"/>
                <w:sz w:val="24"/>
                <w:szCs w:val="24"/>
              </w:rPr>
              <w:t>ВСЕГО по подпрограмме «Искусство»</w:t>
            </w:r>
          </w:p>
        </w:tc>
        <w:tc>
          <w:tcPr>
            <w:tcW w:w="1780" w:type="dxa"/>
          </w:tcPr>
          <w:p w14:paraId="40EA7D25" w14:textId="77777777" w:rsidR="00004802" w:rsidRPr="005846FD" w:rsidRDefault="00004802" w:rsidP="009066F2">
            <w:pPr>
              <w:rPr>
                <w:rFonts w:ascii="Arial" w:hAnsi="Arial" w:cs="Arial"/>
                <w:color w:val="FF0000"/>
                <w:sz w:val="24"/>
                <w:szCs w:val="24"/>
              </w:rPr>
            </w:pPr>
          </w:p>
        </w:tc>
        <w:tc>
          <w:tcPr>
            <w:tcW w:w="1788" w:type="dxa"/>
          </w:tcPr>
          <w:p w14:paraId="7ECFD95E" w14:textId="77777777" w:rsidR="00004802" w:rsidRPr="005846FD" w:rsidRDefault="00004802" w:rsidP="009066F2">
            <w:pPr>
              <w:rPr>
                <w:rFonts w:ascii="Arial" w:hAnsi="Arial" w:cs="Arial"/>
                <w:color w:val="FF0000"/>
                <w:sz w:val="24"/>
                <w:szCs w:val="24"/>
              </w:rPr>
            </w:pPr>
          </w:p>
        </w:tc>
        <w:tc>
          <w:tcPr>
            <w:tcW w:w="1819" w:type="dxa"/>
          </w:tcPr>
          <w:p w14:paraId="06D2DEB1" w14:textId="77777777" w:rsidR="00004802" w:rsidRPr="005846FD" w:rsidRDefault="00004802" w:rsidP="009066F2">
            <w:pPr>
              <w:rPr>
                <w:rFonts w:ascii="Arial" w:hAnsi="Arial" w:cs="Arial"/>
                <w:color w:val="FF0000"/>
                <w:sz w:val="24"/>
                <w:szCs w:val="24"/>
              </w:rPr>
            </w:pPr>
          </w:p>
        </w:tc>
        <w:tc>
          <w:tcPr>
            <w:tcW w:w="1559" w:type="dxa"/>
          </w:tcPr>
          <w:p w14:paraId="62B5E35F" w14:textId="77777777" w:rsidR="00004802" w:rsidRPr="005846FD" w:rsidRDefault="00251AEE" w:rsidP="003974DB">
            <w:pPr>
              <w:rPr>
                <w:rFonts w:ascii="Arial" w:hAnsi="Arial" w:cs="Arial"/>
                <w:sz w:val="24"/>
                <w:szCs w:val="24"/>
              </w:rPr>
            </w:pPr>
            <w:r w:rsidRPr="005846FD">
              <w:rPr>
                <w:rFonts w:ascii="Arial" w:hAnsi="Arial" w:cs="Arial"/>
                <w:sz w:val="24"/>
                <w:szCs w:val="24"/>
              </w:rPr>
              <w:t>66844,7</w:t>
            </w:r>
          </w:p>
        </w:tc>
        <w:tc>
          <w:tcPr>
            <w:tcW w:w="1559" w:type="dxa"/>
          </w:tcPr>
          <w:p w14:paraId="76E0A0C1" w14:textId="77777777" w:rsidR="00004802" w:rsidRPr="005846FD" w:rsidRDefault="00F85662" w:rsidP="00552A3E">
            <w:pPr>
              <w:rPr>
                <w:rFonts w:ascii="Arial" w:hAnsi="Arial" w:cs="Arial"/>
                <w:sz w:val="24"/>
                <w:szCs w:val="24"/>
              </w:rPr>
            </w:pPr>
            <w:r w:rsidRPr="005846FD">
              <w:rPr>
                <w:rFonts w:ascii="Arial" w:hAnsi="Arial" w:cs="Arial"/>
                <w:sz w:val="24"/>
                <w:szCs w:val="24"/>
              </w:rPr>
              <w:t>35526,7</w:t>
            </w:r>
          </w:p>
        </w:tc>
        <w:tc>
          <w:tcPr>
            <w:tcW w:w="1701" w:type="dxa"/>
          </w:tcPr>
          <w:p w14:paraId="228405E0" w14:textId="77777777" w:rsidR="00004802" w:rsidRPr="005846FD" w:rsidRDefault="00492397" w:rsidP="00552A3E">
            <w:pPr>
              <w:rPr>
                <w:rFonts w:ascii="Arial" w:hAnsi="Arial" w:cs="Arial"/>
                <w:sz w:val="24"/>
                <w:szCs w:val="24"/>
              </w:rPr>
            </w:pPr>
            <w:r w:rsidRPr="005846FD">
              <w:rPr>
                <w:rFonts w:ascii="Arial" w:hAnsi="Arial" w:cs="Arial"/>
                <w:sz w:val="24"/>
                <w:szCs w:val="24"/>
              </w:rPr>
              <w:t>36126,7</w:t>
            </w:r>
          </w:p>
        </w:tc>
      </w:tr>
      <w:tr w:rsidR="00004802" w:rsidRPr="005846FD" w14:paraId="03A2BA35" w14:textId="77777777" w:rsidTr="00552A3E">
        <w:tc>
          <w:tcPr>
            <w:tcW w:w="5211" w:type="dxa"/>
          </w:tcPr>
          <w:p w14:paraId="266452BF" w14:textId="77777777" w:rsidR="00004802" w:rsidRPr="005846FD" w:rsidRDefault="00004802" w:rsidP="009066F2">
            <w:pPr>
              <w:tabs>
                <w:tab w:val="left" w:pos="300"/>
              </w:tabs>
              <w:jc w:val="both"/>
              <w:rPr>
                <w:rFonts w:ascii="Arial" w:hAnsi="Arial" w:cs="Arial"/>
                <w:sz w:val="24"/>
                <w:szCs w:val="24"/>
              </w:rPr>
            </w:pPr>
            <w:r w:rsidRPr="005846FD">
              <w:rPr>
                <w:rFonts w:ascii="Arial" w:hAnsi="Arial" w:cs="Arial"/>
                <w:sz w:val="24"/>
                <w:szCs w:val="24"/>
              </w:rPr>
              <w:t>Подпрограмма «Искусство» муниципальной программы муниципального района «Обоянский район» Курской области «Развитие культуры в Обоянском районе Курской области»</w:t>
            </w:r>
          </w:p>
        </w:tc>
        <w:tc>
          <w:tcPr>
            <w:tcW w:w="1780" w:type="dxa"/>
          </w:tcPr>
          <w:p w14:paraId="71C739A2" w14:textId="77777777" w:rsidR="00004802" w:rsidRPr="005846FD" w:rsidRDefault="00004802" w:rsidP="009066F2">
            <w:pPr>
              <w:rPr>
                <w:rFonts w:ascii="Arial" w:hAnsi="Arial" w:cs="Arial"/>
                <w:color w:val="FF0000"/>
                <w:sz w:val="24"/>
                <w:szCs w:val="24"/>
              </w:rPr>
            </w:pPr>
          </w:p>
        </w:tc>
        <w:tc>
          <w:tcPr>
            <w:tcW w:w="1788" w:type="dxa"/>
          </w:tcPr>
          <w:p w14:paraId="02FAEA4D" w14:textId="77777777" w:rsidR="00004802" w:rsidRPr="005846FD" w:rsidRDefault="00004802" w:rsidP="009066F2">
            <w:pPr>
              <w:rPr>
                <w:rFonts w:ascii="Arial" w:hAnsi="Arial" w:cs="Arial"/>
                <w:color w:val="FF0000"/>
                <w:sz w:val="24"/>
                <w:szCs w:val="24"/>
              </w:rPr>
            </w:pPr>
          </w:p>
        </w:tc>
        <w:tc>
          <w:tcPr>
            <w:tcW w:w="1819" w:type="dxa"/>
          </w:tcPr>
          <w:p w14:paraId="6EFB358E" w14:textId="77777777" w:rsidR="00004802" w:rsidRPr="005846FD" w:rsidRDefault="00004802" w:rsidP="009066F2">
            <w:pPr>
              <w:rPr>
                <w:rFonts w:ascii="Arial" w:hAnsi="Arial" w:cs="Arial"/>
                <w:color w:val="FF0000"/>
                <w:sz w:val="24"/>
                <w:szCs w:val="24"/>
              </w:rPr>
            </w:pPr>
          </w:p>
        </w:tc>
        <w:tc>
          <w:tcPr>
            <w:tcW w:w="1559" w:type="dxa"/>
          </w:tcPr>
          <w:p w14:paraId="36428186" w14:textId="77777777" w:rsidR="00004802" w:rsidRPr="005846FD" w:rsidRDefault="00F85662" w:rsidP="003974DB">
            <w:pPr>
              <w:rPr>
                <w:rFonts w:ascii="Arial" w:hAnsi="Arial" w:cs="Arial"/>
                <w:sz w:val="24"/>
                <w:szCs w:val="24"/>
              </w:rPr>
            </w:pPr>
            <w:r w:rsidRPr="005846FD">
              <w:rPr>
                <w:rFonts w:ascii="Arial" w:hAnsi="Arial" w:cs="Arial"/>
                <w:sz w:val="24"/>
                <w:szCs w:val="24"/>
              </w:rPr>
              <w:t>6</w:t>
            </w:r>
            <w:r w:rsidR="00251AEE" w:rsidRPr="005846FD">
              <w:rPr>
                <w:rFonts w:ascii="Arial" w:hAnsi="Arial" w:cs="Arial"/>
                <w:sz w:val="24"/>
                <w:szCs w:val="24"/>
              </w:rPr>
              <w:t>6844,7</w:t>
            </w:r>
          </w:p>
        </w:tc>
        <w:tc>
          <w:tcPr>
            <w:tcW w:w="1559" w:type="dxa"/>
          </w:tcPr>
          <w:p w14:paraId="306FC2AE" w14:textId="77777777" w:rsidR="00004802" w:rsidRPr="005846FD" w:rsidRDefault="00F85662" w:rsidP="009066F2">
            <w:pPr>
              <w:rPr>
                <w:rFonts w:ascii="Arial" w:hAnsi="Arial" w:cs="Arial"/>
                <w:sz w:val="24"/>
                <w:szCs w:val="24"/>
              </w:rPr>
            </w:pPr>
            <w:r w:rsidRPr="005846FD">
              <w:rPr>
                <w:rFonts w:ascii="Arial" w:hAnsi="Arial" w:cs="Arial"/>
                <w:sz w:val="24"/>
                <w:szCs w:val="24"/>
              </w:rPr>
              <w:t>35526,7</w:t>
            </w:r>
          </w:p>
        </w:tc>
        <w:tc>
          <w:tcPr>
            <w:tcW w:w="1701" w:type="dxa"/>
          </w:tcPr>
          <w:p w14:paraId="4A8C4E40" w14:textId="77777777" w:rsidR="00004802" w:rsidRPr="005846FD" w:rsidRDefault="00492397" w:rsidP="009066F2">
            <w:pPr>
              <w:rPr>
                <w:rFonts w:ascii="Arial" w:hAnsi="Arial" w:cs="Arial"/>
                <w:sz w:val="24"/>
                <w:szCs w:val="24"/>
              </w:rPr>
            </w:pPr>
            <w:r w:rsidRPr="005846FD">
              <w:rPr>
                <w:rFonts w:ascii="Arial" w:hAnsi="Arial" w:cs="Arial"/>
                <w:sz w:val="24"/>
                <w:szCs w:val="24"/>
              </w:rPr>
              <w:t>36126,7</w:t>
            </w:r>
          </w:p>
        </w:tc>
      </w:tr>
      <w:tr w:rsidR="00CD2D7A" w:rsidRPr="005846FD" w14:paraId="30F9FCAA" w14:textId="77777777" w:rsidTr="00552A3E">
        <w:tc>
          <w:tcPr>
            <w:tcW w:w="5211" w:type="dxa"/>
          </w:tcPr>
          <w:p w14:paraId="14CE2546" w14:textId="77777777" w:rsidR="00CD2D7A" w:rsidRPr="005846FD" w:rsidRDefault="00CD2D7A" w:rsidP="00CD2D7A">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1. Основное мероприятие: Расходы бюджета муниципального образования на содержание и обеспечение деятельности (оказание услуг) муниципальных учреждений культуры, в том числе на предоставление бюджетным и автономных учреждениям субсидий ф-лы СДК</w:t>
            </w:r>
          </w:p>
        </w:tc>
        <w:tc>
          <w:tcPr>
            <w:tcW w:w="1780" w:type="dxa"/>
          </w:tcPr>
          <w:p w14:paraId="4378B3BD" w14:textId="77777777" w:rsidR="00CD2D7A" w:rsidRPr="005846FD" w:rsidRDefault="00CD2D7A" w:rsidP="00CD2D7A">
            <w:pPr>
              <w:rPr>
                <w:rFonts w:ascii="Arial" w:hAnsi="Arial" w:cs="Arial"/>
                <w:sz w:val="24"/>
                <w:szCs w:val="24"/>
              </w:rPr>
            </w:pPr>
          </w:p>
        </w:tc>
        <w:tc>
          <w:tcPr>
            <w:tcW w:w="1788" w:type="dxa"/>
          </w:tcPr>
          <w:p w14:paraId="0894342D" w14:textId="77777777" w:rsidR="00CD2D7A" w:rsidRPr="005846FD" w:rsidRDefault="00CD2D7A" w:rsidP="00CD2D7A">
            <w:pPr>
              <w:rPr>
                <w:rFonts w:ascii="Arial" w:hAnsi="Arial" w:cs="Arial"/>
                <w:sz w:val="24"/>
                <w:szCs w:val="24"/>
              </w:rPr>
            </w:pPr>
            <w:r w:rsidRPr="005846FD">
              <w:rPr>
                <w:rFonts w:ascii="Arial" w:hAnsi="Arial" w:cs="Arial"/>
                <w:sz w:val="24"/>
                <w:szCs w:val="24"/>
              </w:rPr>
              <w:t>.</w:t>
            </w:r>
          </w:p>
        </w:tc>
        <w:tc>
          <w:tcPr>
            <w:tcW w:w="1819" w:type="dxa"/>
          </w:tcPr>
          <w:p w14:paraId="38A26602" w14:textId="77777777" w:rsidR="00CD2D7A" w:rsidRPr="005846FD" w:rsidRDefault="00CD2D7A" w:rsidP="00CD2D7A">
            <w:pPr>
              <w:rPr>
                <w:rFonts w:ascii="Arial" w:hAnsi="Arial" w:cs="Arial"/>
                <w:sz w:val="24"/>
                <w:szCs w:val="24"/>
              </w:rPr>
            </w:pPr>
          </w:p>
        </w:tc>
        <w:tc>
          <w:tcPr>
            <w:tcW w:w="1559" w:type="dxa"/>
          </w:tcPr>
          <w:p w14:paraId="49303564" w14:textId="77777777" w:rsidR="00CD2D7A" w:rsidRPr="005846FD" w:rsidRDefault="00C22648" w:rsidP="00CD2D7A">
            <w:pPr>
              <w:rPr>
                <w:rFonts w:ascii="Arial" w:hAnsi="Arial" w:cs="Arial"/>
                <w:sz w:val="24"/>
                <w:szCs w:val="24"/>
              </w:rPr>
            </w:pPr>
            <w:r w:rsidRPr="005846FD">
              <w:rPr>
                <w:rFonts w:ascii="Arial" w:hAnsi="Arial" w:cs="Arial"/>
                <w:sz w:val="24"/>
                <w:szCs w:val="24"/>
              </w:rPr>
              <w:t>6</w:t>
            </w:r>
            <w:r w:rsidR="00251AEE" w:rsidRPr="005846FD">
              <w:rPr>
                <w:rFonts w:ascii="Arial" w:hAnsi="Arial" w:cs="Arial"/>
                <w:sz w:val="24"/>
                <w:szCs w:val="24"/>
              </w:rPr>
              <w:t>6931,7</w:t>
            </w:r>
          </w:p>
        </w:tc>
        <w:tc>
          <w:tcPr>
            <w:tcW w:w="1559" w:type="dxa"/>
          </w:tcPr>
          <w:p w14:paraId="597D0EEC" w14:textId="77777777" w:rsidR="00CD2D7A" w:rsidRPr="005846FD" w:rsidRDefault="00F85662" w:rsidP="00CD2D7A">
            <w:pPr>
              <w:rPr>
                <w:rFonts w:ascii="Arial" w:hAnsi="Arial" w:cs="Arial"/>
              </w:rPr>
            </w:pPr>
            <w:r w:rsidRPr="005846FD">
              <w:rPr>
                <w:rFonts w:ascii="Arial" w:hAnsi="Arial" w:cs="Arial"/>
                <w:sz w:val="24"/>
                <w:szCs w:val="24"/>
              </w:rPr>
              <w:t>35526,7</w:t>
            </w:r>
          </w:p>
        </w:tc>
        <w:tc>
          <w:tcPr>
            <w:tcW w:w="1701" w:type="dxa"/>
          </w:tcPr>
          <w:p w14:paraId="2DB26C85" w14:textId="77777777" w:rsidR="00CD2D7A" w:rsidRPr="005846FD" w:rsidRDefault="00492397" w:rsidP="00CD2D7A">
            <w:pPr>
              <w:rPr>
                <w:rFonts w:ascii="Arial" w:hAnsi="Arial" w:cs="Arial"/>
                <w:sz w:val="24"/>
                <w:szCs w:val="24"/>
              </w:rPr>
            </w:pPr>
            <w:r w:rsidRPr="005846FD">
              <w:rPr>
                <w:rFonts w:ascii="Arial" w:hAnsi="Arial" w:cs="Arial"/>
                <w:sz w:val="24"/>
                <w:szCs w:val="24"/>
              </w:rPr>
              <w:t>36126,7</w:t>
            </w:r>
          </w:p>
        </w:tc>
      </w:tr>
      <w:tr w:rsidR="00CD2D7A" w:rsidRPr="005846FD" w14:paraId="24FBB5E3" w14:textId="77777777" w:rsidTr="00552A3E">
        <w:tc>
          <w:tcPr>
            <w:tcW w:w="5211" w:type="dxa"/>
          </w:tcPr>
          <w:p w14:paraId="015ED124" w14:textId="77777777" w:rsidR="00CD2D7A" w:rsidRPr="005846FD" w:rsidRDefault="00CD2D7A" w:rsidP="00CD2D7A">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1.1. Обеспечение деятельности и выполнение </w:t>
            </w:r>
            <w:r w:rsidRPr="005846FD">
              <w:rPr>
                <w:rFonts w:ascii="Arial" w:eastAsia="Lucida Sans Unicode" w:hAnsi="Arial" w:cs="Arial"/>
                <w:kern w:val="2"/>
                <w:sz w:val="24"/>
                <w:szCs w:val="24"/>
                <w:lang w:eastAsia="hi-IN" w:bidi="hi-IN"/>
              </w:rPr>
              <w:lastRenderedPageBreak/>
              <w:t>функций по бюджетным учреждениям</w:t>
            </w:r>
          </w:p>
        </w:tc>
        <w:tc>
          <w:tcPr>
            <w:tcW w:w="1780" w:type="dxa"/>
          </w:tcPr>
          <w:p w14:paraId="2D89FB37" w14:textId="77777777" w:rsidR="00CD2D7A" w:rsidRPr="005846FD" w:rsidRDefault="00CD2D7A" w:rsidP="00CD2D7A">
            <w:pPr>
              <w:rPr>
                <w:rFonts w:ascii="Arial" w:hAnsi="Arial" w:cs="Arial"/>
                <w:sz w:val="24"/>
                <w:szCs w:val="24"/>
              </w:rPr>
            </w:pPr>
          </w:p>
        </w:tc>
        <w:tc>
          <w:tcPr>
            <w:tcW w:w="1788" w:type="dxa"/>
          </w:tcPr>
          <w:p w14:paraId="21773C1C" w14:textId="77777777" w:rsidR="00CD2D7A" w:rsidRPr="005846FD" w:rsidRDefault="00CD2D7A" w:rsidP="00CD2D7A">
            <w:pPr>
              <w:rPr>
                <w:rFonts w:ascii="Arial" w:hAnsi="Arial" w:cs="Arial"/>
                <w:sz w:val="24"/>
                <w:szCs w:val="24"/>
              </w:rPr>
            </w:pPr>
          </w:p>
        </w:tc>
        <w:tc>
          <w:tcPr>
            <w:tcW w:w="1819" w:type="dxa"/>
          </w:tcPr>
          <w:p w14:paraId="7649B5F4" w14:textId="77777777" w:rsidR="00CD2D7A" w:rsidRPr="005846FD" w:rsidRDefault="00CD2D7A" w:rsidP="00CD2D7A">
            <w:pPr>
              <w:rPr>
                <w:rFonts w:ascii="Arial" w:hAnsi="Arial" w:cs="Arial"/>
                <w:sz w:val="24"/>
                <w:szCs w:val="24"/>
              </w:rPr>
            </w:pPr>
          </w:p>
        </w:tc>
        <w:tc>
          <w:tcPr>
            <w:tcW w:w="1559" w:type="dxa"/>
          </w:tcPr>
          <w:p w14:paraId="04D6478B" w14:textId="77777777" w:rsidR="00CD2D7A" w:rsidRPr="005846FD" w:rsidRDefault="00F85662" w:rsidP="00CD2D7A">
            <w:pPr>
              <w:rPr>
                <w:rFonts w:ascii="Arial" w:hAnsi="Arial" w:cs="Arial"/>
                <w:sz w:val="24"/>
                <w:szCs w:val="24"/>
              </w:rPr>
            </w:pPr>
            <w:r w:rsidRPr="005846FD">
              <w:rPr>
                <w:rFonts w:ascii="Arial" w:hAnsi="Arial" w:cs="Arial"/>
                <w:sz w:val="24"/>
                <w:szCs w:val="24"/>
              </w:rPr>
              <w:t>6</w:t>
            </w:r>
            <w:r w:rsidR="00251AEE" w:rsidRPr="005846FD">
              <w:rPr>
                <w:rFonts w:ascii="Arial" w:hAnsi="Arial" w:cs="Arial"/>
                <w:sz w:val="24"/>
                <w:szCs w:val="24"/>
              </w:rPr>
              <w:t>6931,7</w:t>
            </w:r>
          </w:p>
        </w:tc>
        <w:tc>
          <w:tcPr>
            <w:tcW w:w="1559" w:type="dxa"/>
          </w:tcPr>
          <w:p w14:paraId="2B835EF6" w14:textId="77777777" w:rsidR="00CD2D7A" w:rsidRPr="005846FD" w:rsidRDefault="00F85662" w:rsidP="00CD2D7A">
            <w:pPr>
              <w:rPr>
                <w:rFonts w:ascii="Arial" w:hAnsi="Arial" w:cs="Arial"/>
              </w:rPr>
            </w:pPr>
            <w:r w:rsidRPr="005846FD">
              <w:rPr>
                <w:rFonts w:ascii="Arial" w:hAnsi="Arial" w:cs="Arial"/>
                <w:sz w:val="24"/>
                <w:szCs w:val="24"/>
              </w:rPr>
              <w:t>35526,7</w:t>
            </w:r>
          </w:p>
        </w:tc>
        <w:tc>
          <w:tcPr>
            <w:tcW w:w="1701" w:type="dxa"/>
          </w:tcPr>
          <w:p w14:paraId="69DED76F" w14:textId="77777777" w:rsidR="00CD2D7A" w:rsidRPr="005846FD" w:rsidRDefault="00492397" w:rsidP="00CD2D7A">
            <w:pPr>
              <w:rPr>
                <w:rFonts w:ascii="Arial" w:hAnsi="Arial" w:cs="Arial"/>
                <w:sz w:val="24"/>
                <w:szCs w:val="24"/>
              </w:rPr>
            </w:pPr>
            <w:r w:rsidRPr="005846FD">
              <w:rPr>
                <w:rFonts w:ascii="Arial" w:hAnsi="Arial" w:cs="Arial"/>
                <w:sz w:val="24"/>
                <w:szCs w:val="24"/>
              </w:rPr>
              <w:t>36126,7</w:t>
            </w:r>
          </w:p>
        </w:tc>
      </w:tr>
      <w:tr w:rsidR="00CD45D2" w:rsidRPr="005846FD" w14:paraId="237E9F27" w14:textId="77777777" w:rsidTr="008E77CE">
        <w:tc>
          <w:tcPr>
            <w:tcW w:w="5211" w:type="dxa"/>
          </w:tcPr>
          <w:p w14:paraId="677D82E7" w14:textId="77777777" w:rsidR="00CD45D2" w:rsidRPr="005846FD" w:rsidRDefault="00CD45D2" w:rsidP="008E77CE">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1.1.1 Обеспечение деятельности и выполнение функций по МБУК «Обоянский РДНТ»</w:t>
            </w:r>
          </w:p>
        </w:tc>
        <w:tc>
          <w:tcPr>
            <w:tcW w:w="1780" w:type="dxa"/>
          </w:tcPr>
          <w:p w14:paraId="5513D605" w14:textId="77777777" w:rsidR="00CD45D2" w:rsidRPr="005846FD" w:rsidRDefault="00CD45D2" w:rsidP="008E77CE">
            <w:pPr>
              <w:rPr>
                <w:rFonts w:ascii="Arial" w:hAnsi="Arial" w:cs="Arial"/>
                <w:sz w:val="24"/>
                <w:szCs w:val="24"/>
              </w:rPr>
            </w:pPr>
            <w:r w:rsidRPr="005846FD">
              <w:rPr>
                <w:rFonts w:ascii="Arial" w:hAnsi="Arial" w:cs="Arial"/>
                <w:sz w:val="24"/>
                <w:szCs w:val="24"/>
              </w:rPr>
              <w:t>1 учр.</w:t>
            </w:r>
          </w:p>
        </w:tc>
        <w:tc>
          <w:tcPr>
            <w:tcW w:w="1788" w:type="dxa"/>
          </w:tcPr>
          <w:p w14:paraId="7506728D" w14:textId="77777777" w:rsidR="00CD45D2" w:rsidRPr="005846FD" w:rsidRDefault="00CD45D2" w:rsidP="008E77CE">
            <w:pPr>
              <w:rPr>
                <w:rFonts w:ascii="Arial" w:hAnsi="Arial" w:cs="Arial"/>
                <w:sz w:val="24"/>
                <w:szCs w:val="24"/>
              </w:rPr>
            </w:pPr>
            <w:r w:rsidRPr="005846FD">
              <w:rPr>
                <w:rFonts w:ascii="Arial" w:hAnsi="Arial" w:cs="Arial"/>
                <w:sz w:val="24"/>
                <w:szCs w:val="24"/>
              </w:rPr>
              <w:t>1 учр.</w:t>
            </w:r>
          </w:p>
        </w:tc>
        <w:tc>
          <w:tcPr>
            <w:tcW w:w="1819" w:type="dxa"/>
          </w:tcPr>
          <w:p w14:paraId="13658B47" w14:textId="77777777" w:rsidR="00CD45D2" w:rsidRPr="005846FD" w:rsidRDefault="00CD45D2" w:rsidP="008E77CE">
            <w:pPr>
              <w:rPr>
                <w:rFonts w:ascii="Arial" w:hAnsi="Arial" w:cs="Arial"/>
                <w:sz w:val="24"/>
                <w:szCs w:val="24"/>
              </w:rPr>
            </w:pPr>
            <w:r w:rsidRPr="005846FD">
              <w:rPr>
                <w:rFonts w:ascii="Arial" w:hAnsi="Arial" w:cs="Arial"/>
                <w:sz w:val="24"/>
                <w:szCs w:val="24"/>
              </w:rPr>
              <w:t>1 учр.</w:t>
            </w:r>
          </w:p>
        </w:tc>
        <w:tc>
          <w:tcPr>
            <w:tcW w:w="1559" w:type="dxa"/>
          </w:tcPr>
          <w:p w14:paraId="399CE69B" w14:textId="77777777" w:rsidR="00CD45D2" w:rsidRPr="005846FD" w:rsidRDefault="00CD45D2" w:rsidP="008E77CE">
            <w:pPr>
              <w:rPr>
                <w:rFonts w:ascii="Arial" w:hAnsi="Arial" w:cs="Arial"/>
                <w:sz w:val="24"/>
                <w:szCs w:val="24"/>
              </w:rPr>
            </w:pPr>
            <w:r w:rsidRPr="005846FD">
              <w:rPr>
                <w:rFonts w:ascii="Arial" w:hAnsi="Arial" w:cs="Arial"/>
                <w:sz w:val="24"/>
                <w:szCs w:val="24"/>
              </w:rPr>
              <w:t>4</w:t>
            </w:r>
            <w:r w:rsidR="00E46BB0" w:rsidRPr="005846FD">
              <w:rPr>
                <w:rFonts w:ascii="Arial" w:hAnsi="Arial" w:cs="Arial"/>
                <w:sz w:val="24"/>
                <w:szCs w:val="24"/>
              </w:rPr>
              <w:t>5450</w:t>
            </w:r>
          </w:p>
        </w:tc>
        <w:tc>
          <w:tcPr>
            <w:tcW w:w="1559" w:type="dxa"/>
          </w:tcPr>
          <w:p w14:paraId="53478A8B" w14:textId="77777777" w:rsidR="00CD45D2" w:rsidRPr="005846FD" w:rsidRDefault="00CD45D2" w:rsidP="008E77CE">
            <w:pPr>
              <w:rPr>
                <w:rFonts w:ascii="Arial" w:hAnsi="Arial" w:cs="Arial"/>
                <w:sz w:val="24"/>
                <w:szCs w:val="24"/>
              </w:rPr>
            </w:pPr>
            <w:r w:rsidRPr="005846FD">
              <w:rPr>
                <w:rFonts w:ascii="Arial" w:hAnsi="Arial" w:cs="Arial"/>
                <w:sz w:val="24"/>
                <w:szCs w:val="24"/>
              </w:rPr>
              <w:t>27310,1</w:t>
            </w:r>
          </w:p>
        </w:tc>
        <w:tc>
          <w:tcPr>
            <w:tcW w:w="1701" w:type="dxa"/>
          </w:tcPr>
          <w:p w14:paraId="7A9AE636" w14:textId="77777777" w:rsidR="00CD45D2" w:rsidRPr="005846FD" w:rsidRDefault="00CD45D2" w:rsidP="008E77CE">
            <w:pPr>
              <w:rPr>
                <w:rFonts w:ascii="Arial" w:hAnsi="Arial" w:cs="Arial"/>
                <w:sz w:val="24"/>
                <w:szCs w:val="24"/>
              </w:rPr>
            </w:pPr>
            <w:r w:rsidRPr="005846FD">
              <w:rPr>
                <w:rFonts w:ascii="Arial" w:hAnsi="Arial" w:cs="Arial"/>
                <w:sz w:val="24"/>
                <w:szCs w:val="24"/>
              </w:rPr>
              <w:t>28310,1</w:t>
            </w:r>
          </w:p>
        </w:tc>
      </w:tr>
      <w:tr w:rsidR="00CD45D2" w:rsidRPr="005846FD" w14:paraId="4E6FB355" w14:textId="77777777" w:rsidTr="008E77CE">
        <w:tc>
          <w:tcPr>
            <w:tcW w:w="5211" w:type="dxa"/>
          </w:tcPr>
          <w:p w14:paraId="4BAC669F" w14:textId="77777777" w:rsidR="00CD45D2" w:rsidRPr="005846FD" w:rsidRDefault="00EC1288" w:rsidP="008E77CE">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1.1.2.</w:t>
            </w:r>
            <w:r w:rsidR="00CD45D2" w:rsidRPr="005846FD">
              <w:rPr>
                <w:rFonts w:ascii="Arial" w:eastAsia="Lucida Sans Unicode" w:hAnsi="Arial" w:cs="Arial"/>
                <w:kern w:val="2"/>
                <w:sz w:val="24"/>
                <w:szCs w:val="24"/>
                <w:lang w:eastAsia="hi-IN" w:bidi="hi-IN"/>
              </w:rPr>
              <w:t>Приобретение автоклуба</w:t>
            </w:r>
          </w:p>
        </w:tc>
        <w:tc>
          <w:tcPr>
            <w:tcW w:w="1780" w:type="dxa"/>
          </w:tcPr>
          <w:p w14:paraId="2FE9B83B" w14:textId="77777777" w:rsidR="00CD45D2" w:rsidRPr="005846FD" w:rsidRDefault="00CD45D2" w:rsidP="008E77CE">
            <w:pPr>
              <w:rPr>
                <w:rFonts w:ascii="Arial" w:hAnsi="Arial" w:cs="Arial"/>
                <w:sz w:val="24"/>
                <w:szCs w:val="24"/>
              </w:rPr>
            </w:pPr>
            <w:r w:rsidRPr="005846FD">
              <w:rPr>
                <w:rFonts w:ascii="Arial" w:hAnsi="Arial" w:cs="Arial"/>
                <w:sz w:val="24"/>
                <w:szCs w:val="24"/>
              </w:rPr>
              <w:t>1 учр.</w:t>
            </w:r>
          </w:p>
        </w:tc>
        <w:tc>
          <w:tcPr>
            <w:tcW w:w="1788" w:type="dxa"/>
          </w:tcPr>
          <w:p w14:paraId="344D7A70" w14:textId="77777777" w:rsidR="00CD45D2" w:rsidRPr="005846FD" w:rsidRDefault="00CD45D2" w:rsidP="008E77CE">
            <w:pPr>
              <w:rPr>
                <w:rFonts w:ascii="Arial" w:hAnsi="Arial" w:cs="Arial"/>
                <w:sz w:val="24"/>
                <w:szCs w:val="24"/>
              </w:rPr>
            </w:pPr>
            <w:r w:rsidRPr="005846FD">
              <w:rPr>
                <w:rFonts w:ascii="Arial" w:hAnsi="Arial" w:cs="Arial"/>
                <w:sz w:val="24"/>
                <w:szCs w:val="24"/>
              </w:rPr>
              <w:t>1 учр.</w:t>
            </w:r>
          </w:p>
        </w:tc>
        <w:tc>
          <w:tcPr>
            <w:tcW w:w="1819" w:type="dxa"/>
          </w:tcPr>
          <w:p w14:paraId="1B5EEDB6" w14:textId="77777777" w:rsidR="00CD45D2" w:rsidRPr="005846FD" w:rsidRDefault="00CD45D2" w:rsidP="008E77CE">
            <w:pPr>
              <w:rPr>
                <w:rFonts w:ascii="Arial" w:hAnsi="Arial" w:cs="Arial"/>
                <w:sz w:val="24"/>
                <w:szCs w:val="24"/>
              </w:rPr>
            </w:pPr>
            <w:r w:rsidRPr="005846FD">
              <w:rPr>
                <w:rFonts w:ascii="Arial" w:hAnsi="Arial" w:cs="Arial"/>
                <w:sz w:val="24"/>
                <w:szCs w:val="24"/>
              </w:rPr>
              <w:t>1 учр.</w:t>
            </w:r>
          </w:p>
        </w:tc>
        <w:tc>
          <w:tcPr>
            <w:tcW w:w="1559" w:type="dxa"/>
          </w:tcPr>
          <w:p w14:paraId="23D21C7C" w14:textId="77777777" w:rsidR="00CD45D2" w:rsidRPr="005846FD" w:rsidRDefault="00CD45D2" w:rsidP="008E77CE">
            <w:pPr>
              <w:rPr>
                <w:rFonts w:ascii="Arial" w:hAnsi="Arial" w:cs="Arial"/>
                <w:sz w:val="24"/>
                <w:szCs w:val="24"/>
              </w:rPr>
            </w:pPr>
            <w:r w:rsidRPr="005846FD">
              <w:rPr>
                <w:rFonts w:ascii="Arial" w:hAnsi="Arial" w:cs="Arial"/>
                <w:sz w:val="24"/>
                <w:szCs w:val="24"/>
              </w:rPr>
              <w:t>10094,5</w:t>
            </w:r>
          </w:p>
        </w:tc>
        <w:tc>
          <w:tcPr>
            <w:tcW w:w="1559" w:type="dxa"/>
          </w:tcPr>
          <w:p w14:paraId="4E9B91D2" w14:textId="77777777" w:rsidR="00CD45D2" w:rsidRPr="005846FD" w:rsidRDefault="00CD45D2" w:rsidP="008E77CE">
            <w:pPr>
              <w:rPr>
                <w:rFonts w:ascii="Arial" w:hAnsi="Arial" w:cs="Arial"/>
                <w:sz w:val="24"/>
                <w:szCs w:val="24"/>
              </w:rPr>
            </w:pPr>
          </w:p>
        </w:tc>
        <w:tc>
          <w:tcPr>
            <w:tcW w:w="1701" w:type="dxa"/>
          </w:tcPr>
          <w:p w14:paraId="4135F7C9" w14:textId="77777777" w:rsidR="00CD45D2" w:rsidRPr="005846FD" w:rsidRDefault="00CD45D2" w:rsidP="008E77CE">
            <w:pPr>
              <w:rPr>
                <w:rFonts w:ascii="Arial" w:hAnsi="Arial" w:cs="Arial"/>
                <w:sz w:val="24"/>
                <w:szCs w:val="24"/>
              </w:rPr>
            </w:pPr>
          </w:p>
        </w:tc>
      </w:tr>
      <w:tr w:rsidR="00CD45D2" w:rsidRPr="005846FD" w14:paraId="7144A33D" w14:textId="77777777" w:rsidTr="008E77CE">
        <w:tc>
          <w:tcPr>
            <w:tcW w:w="5211" w:type="dxa"/>
          </w:tcPr>
          <w:p w14:paraId="2E3FB180" w14:textId="77777777" w:rsidR="00CD45D2" w:rsidRPr="005846FD" w:rsidRDefault="00E46BB0" w:rsidP="008E77CE">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1.1.3.</w:t>
            </w:r>
            <w:r w:rsidR="00CD45D2" w:rsidRPr="005846FD">
              <w:rPr>
                <w:rFonts w:ascii="Arial" w:eastAsia="Lucida Sans Unicode" w:hAnsi="Arial" w:cs="Arial"/>
                <w:kern w:val="2"/>
                <w:sz w:val="24"/>
                <w:szCs w:val="24"/>
                <w:lang w:eastAsia="hi-IN" w:bidi="hi-IN"/>
              </w:rPr>
              <w:t>Лучшие учреждения</w:t>
            </w:r>
            <w:r w:rsidR="00332B90" w:rsidRPr="005846FD">
              <w:rPr>
                <w:rFonts w:ascii="Arial" w:eastAsia="Lucida Sans Unicode" w:hAnsi="Arial" w:cs="Arial"/>
                <w:kern w:val="2"/>
                <w:sz w:val="24"/>
                <w:szCs w:val="24"/>
                <w:lang w:eastAsia="hi-IN" w:bidi="hi-IN"/>
              </w:rPr>
              <w:t xml:space="preserve"> культуры</w:t>
            </w:r>
          </w:p>
        </w:tc>
        <w:tc>
          <w:tcPr>
            <w:tcW w:w="1780" w:type="dxa"/>
          </w:tcPr>
          <w:p w14:paraId="5C894B5F" w14:textId="77777777" w:rsidR="00CD45D2" w:rsidRPr="005846FD" w:rsidRDefault="00CD45D2" w:rsidP="008E77CE">
            <w:pPr>
              <w:rPr>
                <w:rFonts w:ascii="Arial" w:hAnsi="Arial" w:cs="Arial"/>
                <w:sz w:val="24"/>
                <w:szCs w:val="24"/>
              </w:rPr>
            </w:pPr>
          </w:p>
        </w:tc>
        <w:tc>
          <w:tcPr>
            <w:tcW w:w="1788" w:type="dxa"/>
          </w:tcPr>
          <w:p w14:paraId="1A1D6D7B" w14:textId="77777777" w:rsidR="00CD45D2" w:rsidRPr="005846FD" w:rsidRDefault="00CD45D2" w:rsidP="008E77CE">
            <w:pPr>
              <w:rPr>
                <w:rFonts w:ascii="Arial" w:hAnsi="Arial" w:cs="Arial"/>
                <w:sz w:val="24"/>
                <w:szCs w:val="24"/>
              </w:rPr>
            </w:pPr>
          </w:p>
        </w:tc>
        <w:tc>
          <w:tcPr>
            <w:tcW w:w="1819" w:type="dxa"/>
          </w:tcPr>
          <w:p w14:paraId="75FDC5B9" w14:textId="77777777" w:rsidR="00CD45D2" w:rsidRPr="005846FD" w:rsidRDefault="00CD45D2" w:rsidP="008E77CE">
            <w:pPr>
              <w:rPr>
                <w:rFonts w:ascii="Arial" w:hAnsi="Arial" w:cs="Arial"/>
                <w:sz w:val="24"/>
                <w:szCs w:val="24"/>
              </w:rPr>
            </w:pPr>
          </w:p>
        </w:tc>
        <w:tc>
          <w:tcPr>
            <w:tcW w:w="1559" w:type="dxa"/>
          </w:tcPr>
          <w:p w14:paraId="23973355" w14:textId="77777777" w:rsidR="00CD45D2" w:rsidRPr="005846FD" w:rsidRDefault="00CD45D2" w:rsidP="008E77CE">
            <w:pPr>
              <w:rPr>
                <w:rFonts w:ascii="Arial" w:hAnsi="Arial" w:cs="Arial"/>
                <w:sz w:val="24"/>
                <w:szCs w:val="24"/>
              </w:rPr>
            </w:pPr>
            <w:r w:rsidRPr="005846FD">
              <w:rPr>
                <w:rFonts w:ascii="Arial" w:hAnsi="Arial" w:cs="Arial"/>
                <w:sz w:val="24"/>
                <w:szCs w:val="24"/>
              </w:rPr>
              <w:t>103,1</w:t>
            </w:r>
          </w:p>
        </w:tc>
        <w:tc>
          <w:tcPr>
            <w:tcW w:w="1559" w:type="dxa"/>
          </w:tcPr>
          <w:p w14:paraId="7A9917B8" w14:textId="77777777" w:rsidR="00CD45D2" w:rsidRPr="005846FD" w:rsidRDefault="00CD45D2" w:rsidP="008E77CE">
            <w:pPr>
              <w:rPr>
                <w:rFonts w:ascii="Arial" w:hAnsi="Arial" w:cs="Arial"/>
                <w:sz w:val="24"/>
                <w:szCs w:val="24"/>
              </w:rPr>
            </w:pPr>
          </w:p>
        </w:tc>
        <w:tc>
          <w:tcPr>
            <w:tcW w:w="1701" w:type="dxa"/>
          </w:tcPr>
          <w:p w14:paraId="5E2FF7DC" w14:textId="77777777" w:rsidR="00CD45D2" w:rsidRPr="005846FD" w:rsidRDefault="00CD45D2" w:rsidP="008E77CE">
            <w:pPr>
              <w:rPr>
                <w:rFonts w:ascii="Arial" w:hAnsi="Arial" w:cs="Arial"/>
                <w:sz w:val="24"/>
                <w:szCs w:val="24"/>
              </w:rPr>
            </w:pPr>
          </w:p>
        </w:tc>
      </w:tr>
      <w:tr w:rsidR="00332B90" w:rsidRPr="005846FD" w14:paraId="5FC4B8FE" w14:textId="77777777" w:rsidTr="008E77CE">
        <w:tc>
          <w:tcPr>
            <w:tcW w:w="5211" w:type="dxa"/>
          </w:tcPr>
          <w:p w14:paraId="71373FB6" w14:textId="77777777" w:rsidR="00332B90" w:rsidRPr="005846FD" w:rsidRDefault="00E46BB0" w:rsidP="008E77CE">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1.1.4.</w:t>
            </w:r>
            <w:r w:rsidR="00332B90" w:rsidRPr="005846FD">
              <w:rPr>
                <w:rFonts w:ascii="Arial" w:eastAsia="Lucida Sans Unicode" w:hAnsi="Arial" w:cs="Arial"/>
                <w:kern w:val="2"/>
                <w:sz w:val="24"/>
                <w:szCs w:val="24"/>
                <w:lang w:eastAsia="hi-IN" w:bidi="hi-IN"/>
              </w:rPr>
              <w:t>Материально-техническое оснащение СДК</w:t>
            </w:r>
          </w:p>
        </w:tc>
        <w:tc>
          <w:tcPr>
            <w:tcW w:w="1780" w:type="dxa"/>
          </w:tcPr>
          <w:p w14:paraId="6F942053" w14:textId="77777777" w:rsidR="00332B90" w:rsidRPr="005846FD" w:rsidRDefault="00332B90" w:rsidP="008E77CE">
            <w:pPr>
              <w:rPr>
                <w:rFonts w:ascii="Arial" w:hAnsi="Arial" w:cs="Arial"/>
                <w:sz w:val="24"/>
                <w:szCs w:val="24"/>
              </w:rPr>
            </w:pPr>
            <w:r w:rsidRPr="005846FD">
              <w:rPr>
                <w:rFonts w:ascii="Arial" w:hAnsi="Arial" w:cs="Arial"/>
                <w:sz w:val="24"/>
                <w:szCs w:val="24"/>
              </w:rPr>
              <w:t>1 учр.</w:t>
            </w:r>
          </w:p>
        </w:tc>
        <w:tc>
          <w:tcPr>
            <w:tcW w:w="1788" w:type="dxa"/>
          </w:tcPr>
          <w:p w14:paraId="20A9100F" w14:textId="77777777" w:rsidR="00332B90" w:rsidRPr="005846FD" w:rsidRDefault="00332B90" w:rsidP="008E77CE">
            <w:pPr>
              <w:rPr>
                <w:rFonts w:ascii="Arial" w:hAnsi="Arial" w:cs="Arial"/>
                <w:sz w:val="24"/>
                <w:szCs w:val="24"/>
              </w:rPr>
            </w:pPr>
            <w:r w:rsidRPr="005846FD">
              <w:rPr>
                <w:rFonts w:ascii="Arial" w:hAnsi="Arial" w:cs="Arial"/>
                <w:sz w:val="24"/>
                <w:szCs w:val="24"/>
              </w:rPr>
              <w:t>1учр.</w:t>
            </w:r>
          </w:p>
        </w:tc>
        <w:tc>
          <w:tcPr>
            <w:tcW w:w="1819" w:type="dxa"/>
          </w:tcPr>
          <w:p w14:paraId="10D9C553" w14:textId="77777777" w:rsidR="00332B90" w:rsidRPr="005846FD" w:rsidRDefault="00332B90" w:rsidP="008E77CE">
            <w:pPr>
              <w:rPr>
                <w:rFonts w:ascii="Arial" w:hAnsi="Arial" w:cs="Arial"/>
                <w:sz w:val="24"/>
                <w:szCs w:val="24"/>
              </w:rPr>
            </w:pPr>
            <w:r w:rsidRPr="005846FD">
              <w:rPr>
                <w:rFonts w:ascii="Arial" w:hAnsi="Arial" w:cs="Arial"/>
                <w:sz w:val="24"/>
                <w:szCs w:val="24"/>
              </w:rPr>
              <w:t>1учр.</w:t>
            </w:r>
          </w:p>
        </w:tc>
        <w:tc>
          <w:tcPr>
            <w:tcW w:w="1559" w:type="dxa"/>
          </w:tcPr>
          <w:p w14:paraId="0D73CBA2" w14:textId="77777777" w:rsidR="00332B90" w:rsidRPr="005846FD" w:rsidRDefault="00E46BB0" w:rsidP="008E77CE">
            <w:pPr>
              <w:rPr>
                <w:rFonts w:ascii="Arial" w:hAnsi="Arial" w:cs="Arial"/>
                <w:sz w:val="24"/>
                <w:szCs w:val="24"/>
              </w:rPr>
            </w:pPr>
            <w:r w:rsidRPr="005846FD">
              <w:rPr>
                <w:rFonts w:ascii="Arial" w:hAnsi="Arial" w:cs="Arial"/>
                <w:sz w:val="24"/>
                <w:szCs w:val="24"/>
              </w:rPr>
              <w:t>735,00</w:t>
            </w:r>
          </w:p>
        </w:tc>
        <w:tc>
          <w:tcPr>
            <w:tcW w:w="1559" w:type="dxa"/>
          </w:tcPr>
          <w:p w14:paraId="2E57CE75" w14:textId="77777777" w:rsidR="00332B90" w:rsidRPr="005846FD" w:rsidRDefault="00332B90" w:rsidP="008E77CE">
            <w:pPr>
              <w:rPr>
                <w:rFonts w:ascii="Arial" w:hAnsi="Arial" w:cs="Arial"/>
                <w:sz w:val="24"/>
                <w:szCs w:val="24"/>
              </w:rPr>
            </w:pPr>
          </w:p>
        </w:tc>
        <w:tc>
          <w:tcPr>
            <w:tcW w:w="1701" w:type="dxa"/>
          </w:tcPr>
          <w:p w14:paraId="799838B7" w14:textId="77777777" w:rsidR="00332B90" w:rsidRPr="005846FD" w:rsidRDefault="00332B90" w:rsidP="008E77CE">
            <w:pPr>
              <w:rPr>
                <w:rFonts w:ascii="Arial" w:hAnsi="Arial" w:cs="Arial"/>
                <w:sz w:val="24"/>
                <w:szCs w:val="24"/>
              </w:rPr>
            </w:pPr>
          </w:p>
        </w:tc>
      </w:tr>
      <w:tr w:rsidR="00552A3E" w:rsidRPr="005846FD" w14:paraId="3308C2F2" w14:textId="77777777" w:rsidTr="00552A3E">
        <w:tc>
          <w:tcPr>
            <w:tcW w:w="5211" w:type="dxa"/>
          </w:tcPr>
          <w:p w14:paraId="18F9D380" w14:textId="77777777" w:rsidR="00552A3E" w:rsidRPr="005846FD" w:rsidRDefault="00E46BB0"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1.1.5.Развитие сети учреждений культурно-досугового типа</w:t>
            </w:r>
          </w:p>
        </w:tc>
        <w:tc>
          <w:tcPr>
            <w:tcW w:w="1780" w:type="dxa"/>
          </w:tcPr>
          <w:p w14:paraId="43338634" w14:textId="77777777" w:rsidR="00552A3E" w:rsidRPr="005846FD" w:rsidRDefault="00552A3E" w:rsidP="009066F2">
            <w:pPr>
              <w:rPr>
                <w:rFonts w:ascii="Arial" w:hAnsi="Arial" w:cs="Arial"/>
                <w:sz w:val="24"/>
                <w:szCs w:val="24"/>
              </w:rPr>
            </w:pPr>
            <w:r w:rsidRPr="005846FD">
              <w:rPr>
                <w:rFonts w:ascii="Arial" w:hAnsi="Arial" w:cs="Arial"/>
                <w:sz w:val="24"/>
                <w:szCs w:val="24"/>
              </w:rPr>
              <w:t>1 учр.</w:t>
            </w:r>
          </w:p>
        </w:tc>
        <w:tc>
          <w:tcPr>
            <w:tcW w:w="1788" w:type="dxa"/>
          </w:tcPr>
          <w:p w14:paraId="2AB05547" w14:textId="77777777" w:rsidR="00552A3E" w:rsidRPr="005846FD" w:rsidRDefault="00552A3E" w:rsidP="009066F2">
            <w:pPr>
              <w:rPr>
                <w:rFonts w:ascii="Arial" w:hAnsi="Arial" w:cs="Arial"/>
                <w:sz w:val="24"/>
                <w:szCs w:val="24"/>
              </w:rPr>
            </w:pPr>
            <w:r w:rsidRPr="005846FD">
              <w:rPr>
                <w:rFonts w:ascii="Arial" w:hAnsi="Arial" w:cs="Arial"/>
                <w:sz w:val="24"/>
                <w:szCs w:val="24"/>
              </w:rPr>
              <w:t>1 учр.</w:t>
            </w:r>
          </w:p>
        </w:tc>
        <w:tc>
          <w:tcPr>
            <w:tcW w:w="1819" w:type="dxa"/>
          </w:tcPr>
          <w:p w14:paraId="49C45D35" w14:textId="77777777" w:rsidR="00552A3E" w:rsidRPr="005846FD" w:rsidRDefault="00552A3E" w:rsidP="009066F2">
            <w:pPr>
              <w:rPr>
                <w:rFonts w:ascii="Arial" w:hAnsi="Arial" w:cs="Arial"/>
                <w:sz w:val="24"/>
                <w:szCs w:val="24"/>
              </w:rPr>
            </w:pPr>
            <w:r w:rsidRPr="005846FD">
              <w:rPr>
                <w:rFonts w:ascii="Arial" w:hAnsi="Arial" w:cs="Arial"/>
                <w:sz w:val="24"/>
                <w:szCs w:val="24"/>
              </w:rPr>
              <w:t>1 учр.</w:t>
            </w:r>
          </w:p>
        </w:tc>
        <w:tc>
          <w:tcPr>
            <w:tcW w:w="1559" w:type="dxa"/>
          </w:tcPr>
          <w:p w14:paraId="0D38A0FC" w14:textId="77777777" w:rsidR="00552A3E" w:rsidRPr="005846FD" w:rsidRDefault="00E46BB0" w:rsidP="009066F2">
            <w:pPr>
              <w:rPr>
                <w:rFonts w:ascii="Arial" w:hAnsi="Arial" w:cs="Arial"/>
                <w:sz w:val="24"/>
                <w:szCs w:val="24"/>
              </w:rPr>
            </w:pPr>
            <w:r w:rsidRPr="005846FD">
              <w:rPr>
                <w:rFonts w:ascii="Arial" w:hAnsi="Arial" w:cs="Arial"/>
                <w:sz w:val="24"/>
                <w:szCs w:val="24"/>
              </w:rPr>
              <w:t>1657,8</w:t>
            </w:r>
          </w:p>
        </w:tc>
        <w:tc>
          <w:tcPr>
            <w:tcW w:w="1559" w:type="dxa"/>
          </w:tcPr>
          <w:p w14:paraId="50849825" w14:textId="77777777" w:rsidR="00552A3E" w:rsidRPr="005846FD" w:rsidRDefault="00CD45D2" w:rsidP="009066F2">
            <w:pPr>
              <w:rPr>
                <w:rFonts w:ascii="Arial" w:hAnsi="Arial" w:cs="Arial"/>
                <w:sz w:val="24"/>
                <w:szCs w:val="24"/>
              </w:rPr>
            </w:pPr>
            <w:r w:rsidRPr="005846FD">
              <w:rPr>
                <w:rFonts w:ascii="Arial" w:hAnsi="Arial" w:cs="Arial"/>
                <w:sz w:val="24"/>
                <w:szCs w:val="24"/>
              </w:rPr>
              <w:t>8216,6</w:t>
            </w:r>
          </w:p>
        </w:tc>
        <w:tc>
          <w:tcPr>
            <w:tcW w:w="1701" w:type="dxa"/>
          </w:tcPr>
          <w:p w14:paraId="09CDB0EA" w14:textId="77777777" w:rsidR="00552A3E" w:rsidRPr="005846FD" w:rsidRDefault="00CD45D2" w:rsidP="009066F2">
            <w:pPr>
              <w:rPr>
                <w:rFonts w:ascii="Arial" w:hAnsi="Arial" w:cs="Arial"/>
                <w:sz w:val="24"/>
                <w:szCs w:val="24"/>
              </w:rPr>
            </w:pPr>
            <w:r w:rsidRPr="005846FD">
              <w:rPr>
                <w:rFonts w:ascii="Arial" w:hAnsi="Arial" w:cs="Arial"/>
                <w:sz w:val="24"/>
                <w:szCs w:val="24"/>
              </w:rPr>
              <w:t>7816,6</w:t>
            </w:r>
          </w:p>
        </w:tc>
      </w:tr>
      <w:tr w:rsidR="00E46BB0" w:rsidRPr="005846FD" w14:paraId="10BEAB35" w14:textId="77777777" w:rsidTr="00552A3E">
        <w:tc>
          <w:tcPr>
            <w:tcW w:w="5211" w:type="dxa"/>
          </w:tcPr>
          <w:p w14:paraId="722B91C2" w14:textId="77777777" w:rsidR="00E46BB0" w:rsidRPr="005846FD" w:rsidRDefault="00E45B9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1.1.6</w:t>
            </w:r>
            <w:r w:rsidR="00E46BB0" w:rsidRPr="005846FD">
              <w:rPr>
                <w:rFonts w:ascii="Arial" w:eastAsia="Lucida Sans Unicode" w:hAnsi="Arial" w:cs="Arial"/>
                <w:kern w:val="2"/>
                <w:sz w:val="24"/>
                <w:szCs w:val="24"/>
                <w:lang w:eastAsia="hi-IN" w:bidi="hi-IN"/>
              </w:rPr>
              <w:t>. Обеспечение деятельности и выполнение функций по МБУК «Центр досуга и кино «Россия» Обоянского района»</w:t>
            </w:r>
          </w:p>
        </w:tc>
        <w:tc>
          <w:tcPr>
            <w:tcW w:w="1780" w:type="dxa"/>
          </w:tcPr>
          <w:p w14:paraId="0C83A322" w14:textId="77777777" w:rsidR="00E46BB0" w:rsidRPr="005846FD" w:rsidRDefault="00E46BB0" w:rsidP="009066F2">
            <w:pPr>
              <w:rPr>
                <w:rFonts w:ascii="Arial" w:hAnsi="Arial" w:cs="Arial"/>
                <w:sz w:val="24"/>
                <w:szCs w:val="24"/>
              </w:rPr>
            </w:pPr>
            <w:r w:rsidRPr="005846FD">
              <w:rPr>
                <w:rFonts w:ascii="Arial" w:hAnsi="Arial" w:cs="Arial"/>
                <w:sz w:val="24"/>
                <w:szCs w:val="24"/>
              </w:rPr>
              <w:t>1 учр.</w:t>
            </w:r>
          </w:p>
        </w:tc>
        <w:tc>
          <w:tcPr>
            <w:tcW w:w="1788" w:type="dxa"/>
          </w:tcPr>
          <w:p w14:paraId="3116194F" w14:textId="77777777" w:rsidR="00E46BB0" w:rsidRPr="005846FD" w:rsidRDefault="00E46BB0" w:rsidP="009066F2">
            <w:pPr>
              <w:rPr>
                <w:rFonts w:ascii="Arial" w:hAnsi="Arial" w:cs="Arial"/>
                <w:sz w:val="24"/>
                <w:szCs w:val="24"/>
              </w:rPr>
            </w:pPr>
            <w:r w:rsidRPr="005846FD">
              <w:rPr>
                <w:rFonts w:ascii="Arial" w:hAnsi="Arial" w:cs="Arial"/>
                <w:sz w:val="24"/>
                <w:szCs w:val="24"/>
              </w:rPr>
              <w:t>1учр.</w:t>
            </w:r>
          </w:p>
        </w:tc>
        <w:tc>
          <w:tcPr>
            <w:tcW w:w="1819" w:type="dxa"/>
          </w:tcPr>
          <w:p w14:paraId="37D5A9E4" w14:textId="77777777" w:rsidR="00E46BB0" w:rsidRPr="005846FD" w:rsidRDefault="00E46BB0" w:rsidP="009066F2">
            <w:pPr>
              <w:rPr>
                <w:rFonts w:ascii="Arial" w:hAnsi="Arial" w:cs="Arial"/>
                <w:sz w:val="24"/>
                <w:szCs w:val="24"/>
              </w:rPr>
            </w:pPr>
            <w:r w:rsidRPr="005846FD">
              <w:rPr>
                <w:rFonts w:ascii="Arial" w:hAnsi="Arial" w:cs="Arial"/>
                <w:sz w:val="24"/>
                <w:szCs w:val="24"/>
              </w:rPr>
              <w:t>1учр.</w:t>
            </w:r>
          </w:p>
        </w:tc>
        <w:tc>
          <w:tcPr>
            <w:tcW w:w="1559" w:type="dxa"/>
          </w:tcPr>
          <w:p w14:paraId="1AE36087" w14:textId="77777777" w:rsidR="00E46BB0" w:rsidRPr="005846FD" w:rsidRDefault="00E46BB0" w:rsidP="009066F2">
            <w:pPr>
              <w:rPr>
                <w:rFonts w:ascii="Arial" w:hAnsi="Arial" w:cs="Arial"/>
                <w:sz w:val="24"/>
                <w:szCs w:val="24"/>
              </w:rPr>
            </w:pPr>
            <w:r w:rsidRPr="005846FD">
              <w:rPr>
                <w:rFonts w:ascii="Arial" w:hAnsi="Arial" w:cs="Arial"/>
                <w:sz w:val="24"/>
                <w:szCs w:val="24"/>
              </w:rPr>
              <w:t>8891,3</w:t>
            </w:r>
          </w:p>
        </w:tc>
        <w:tc>
          <w:tcPr>
            <w:tcW w:w="1559" w:type="dxa"/>
          </w:tcPr>
          <w:p w14:paraId="1FFAE693" w14:textId="77777777" w:rsidR="00E46BB0" w:rsidRPr="005846FD" w:rsidRDefault="00E46BB0" w:rsidP="009066F2">
            <w:pPr>
              <w:rPr>
                <w:rFonts w:ascii="Arial" w:hAnsi="Arial" w:cs="Arial"/>
                <w:sz w:val="24"/>
                <w:szCs w:val="24"/>
              </w:rPr>
            </w:pPr>
          </w:p>
        </w:tc>
        <w:tc>
          <w:tcPr>
            <w:tcW w:w="1701" w:type="dxa"/>
          </w:tcPr>
          <w:p w14:paraId="776C4C79" w14:textId="77777777" w:rsidR="00E46BB0" w:rsidRPr="005846FD" w:rsidRDefault="00E46BB0" w:rsidP="009066F2">
            <w:pPr>
              <w:rPr>
                <w:rFonts w:ascii="Arial" w:hAnsi="Arial" w:cs="Arial"/>
                <w:sz w:val="24"/>
                <w:szCs w:val="24"/>
              </w:rPr>
            </w:pPr>
          </w:p>
        </w:tc>
      </w:tr>
      <w:tr w:rsidR="00E46BB0" w:rsidRPr="005846FD" w14:paraId="7248BE79" w14:textId="77777777" w:rsidTr="00552A3E">
        <w:tc>
          <w:tcPr>
            <w:tcW w:w="5211" w:type="dxa"/>
          </w:tcPr>
          <w:p w14:paraId="7DBABD6F" w14:textId="77777777" w:rsidR="00E46BB0" w:rsidRPr="005846FD" w:rsidRDefault="00E46BB0" w:rsidP="009066F2">
            <w:pPr>
              <w:widowControl w:val="0"/>
              <w:suppressAutoHyphens/>
              <w:rPr>
                <w:rFonts w:ascii="Arial" w:eastAsia="Lucida Sans Unicode" w:hAnsi="Arial" w:cs="Arial"/>
                <w:kern w:val="2"/>
                <w:sz w:val="24"/>
                <w:szCs w:val="24"/>
                <w:lang w:eastAsia="hi-IN" w:bidi="hi-IN"/>
              </w:rPr>
            </w:pPr>
          </w:p>
        </w:tc>
        <w:tc>
          <w:tcPr>
            <w:tcW w:w="1780" w:type="dxa"/>
          </w:tcPr>
          <w:p w14:paraId="00023979" w14:textId="77777777" w:rsidR="00E46BB0" w:rsidRPr="005846FD" w:rsidRDefault="00E46BB0" w:rsidP="009066F2">
            <w:pPr>
              <w:rPr>
                <w:rFonts w:ascii="Arial" w:hAnsi="Arial" w:cs="Arial"/>
                <w:sz w:val="24"/>
                <w:szCs w:val="24"/>
              </w:rPr>
            </w:pPr>
          </w:p>
        </w:tc>
        <w:tc>
          <w:tcPr>
            <w:tcW w:w="1788" w:type="dxa"/>
          </w:tcPr>
          <w:p w14:paraId="70638B08" w14:textId="77777777" w:rsidR="00E46BB0" w:rsidRPr="005846FD" w:rsidRDefault="00E46BB0" w:rsidP="009066F2">
            <w:pPr>
              <w:rPr>
                <w:rFonts w:ascii="Arial" w:hAnsi="Arial" w:cs="Arial"/>
                <w:sz w:val="24"/>
                <w:szCs w:val="24"/>
              </w:rPr>
            </w:pPr>
          </w:p>
        </w:tc>
        <w:tc>
          <w:tcPr>
            <w:tcW w:w="1819" w:type="dxa"/>
          </w:tcPr>
          <w:p w14:paraId="35D994F7" w14:textId="77777777" w:rsidR="00E46BB0" w:rsidRPr="005846FD" w:rsidRDefault="00E46BB0" w:rsidP="009066F2">
            <w:pPr>
              <w:rPr>
                <w:rFonts w:ascii="Arial" w:hAnsi="Arial" w:cs="Arial"/>
                <w:sz w:val="24"/>
                <w:szCs w:val="24"/>
              </w:rPr>
            </w:pPr>
          </w:p>
        </w:tc>
        <w:tc>
          <w:tcPr>
            <w:tcW w:w="1559" w:type="dxa"/>
          </w:tcPr>
          <w:p w14:paraId="77348E16" w14:textId="77777777" w:rsidR="00E46BB0" w:rsidRPr="005846FD" w:rsidRDefault="00E46BB0" w:rsidP="009066F2">
            <w:pPr>
              <w:rPr>
                <w:rFonts w:ascii="Arial" w:hAnsi="Arial" w:cs="Arial"/>
                <w:sz w:val="24"/>
                <w:szCs w:val="24"/>
              </w:rPr>
            </w:pPr>
          </w:p>
        </w:tc>
        <w:tc>
          <w:tcPr>
            <w:tcW w:w="1559" w:type="dxa"/>
          </w:tcPr>
          <w:p w14:paraId="363BD156" w14:textId="77777777" w:rsidR="00E46BB0" w:rsidRPr="005846FD" w:rsidRDefault="00E46BB0" w:rsidP="009066F2">
            <w:pPr>
              <w:rPr>
                <w:rFonts w:ascii="Arial" w:hAnsi="Arial" w:cs="Arial"/>
                <w:sz w:val="24"/>
                <w:szCs w:val="24"/>
              </w:rPr>
            </w:pPr>
          </w:p>
        </w:tc>
        <w:tc>
          <w:tcPr>
            <w:tcW w:w="1701" w:type="dxa"/>
          </w:tcPr>
          <w:p w14:paraId="2FDAA716" w14:textId="77777777" w:rsidR="00E46BB0" w:rsidRPr="005846FD" w:rsidRDefault="00E46BB0" w:rsidP="009066F2">
            <w:pPr>
              <w:rPr>
                <w:rFonts w:ascii="Arial" w:hAnsi="Arial" w:cs="Arial"/>
                <w:sz w:val="24"/>
                <w:szCs w:val="24"/>
              </w:rPr>
            </w:pPr>
          </w:p>
        </w:tc>
      </w:tr>
    </w:tbl>
    <w:p w14:paraId="6BC00CBC" w14:textId="77777777" w:rsidR="001561C6" w:rsidRPr="005846FD" w:rsidRDefault="001561C6" w:rsidP="001561C6">
      <w:pPr>
        <w:ind w:left="8789"/>
        <w:rPr>
          <w:rFonts w:ascii="Arial" w:hAnsi="Arial" w:cs="Arial"/>
          <w:sz w:val="24"/>
          <w:szCs w:val="24"/>
        </w:rPr>
      </w:pPr>
    </w:p>
    <w:p w14:paraId="41B56DFA" w14:textId="77777777" w:rsidR="001561C6" w:rsidRPr="005846FD" w:rsidRDefault="001561C6" w:rsidP="001561C6">
      <w:pPr>
        <w:ind w:left="8789"/>
        <w:rPr>
          <w:rFonts w:ascii="Arial" w:hAnsi="Arial" w:cs="Arial"/>
          <w:sz w:val="24"/>
          <w:szCs w:val="24"/>
        </w:rPr>
      </w:pPr>
    </w:p>
    <w:p w14:paraId="6848D607" w14:textId="77777777" w:rsidR="001561C6" w:rsidRPr="005846FD" w:rsidRDefault="001561C6" w:rsidP="001561C6">
      <w:pPr>
        <w:ind w:left="8789"/>
        <w:rPr>
          <w:rFonts w:ascii="Arial" w:hAnsi="Arial" w:cs="Arial"/>
          <w:sz w:val="24"/>
          <w:szCs w:val="24"/>
        </w:rPr>
      </w:pPr>
    </w:p>
    <w:p w14:paraId="4D47ABF3" w14:textId="77777777" w:rsidR="001561C6" w:rsidRPr="005846FD" w:rsidRDefault="001561C6" w:rsidP="001561C6">
      <w:pPr>
        <w:ind w:left="8789"/>
        <w:rPr>
          <w:rFonts w:ascii="Arial" w:hAnsi="Arial" w:cs="Arial"/>
          <w:sz w:val="24"/>
          <w:szCs w:val="24"/>
        </w:rPr>
      </w:pPr>
    </w:p>
    <w:p w14:paraId="519C6836" w14:textId="77777777" w:rsidR="001561C6" w:rsidRPr="005846FD" w:rsidRDefault="001561C6" w:rsidP="001561C6">
      <w:pPr>
        <w:ind w:left="8789"/>
        <w:rPr>
          <w:rFonts w:ascii="Arial" w:hAnsi="Arial" w:cs="Arial"/>
          <w:sz w:val="24"/>
          <w:szCs w:val="24"/>
        </w:rPr>
      </w:pPr>
    </w:p>
    <w:p w14:paraId="7856BEC6" w14:textId="77777777" w:rsidR="001561C6" w:rsidRPr="005846FD" w:rsidRDefault="001561C6" w:rsidP="001561C6">
      <w:pPr>
        <w:ind w:left="8789"/>
        <w:rPr>
          <w:rFonts w:ascii="Arial" w:hAnsi="Arial" w:cs="Arial"/>
          <w:sz w:val="24"/>
          <w:szCs w:val="24"/>
        </w:rPr>
      </w:pPr>
    </w:p>
    <w:p w14:paraId="32E1A5FF" w14:textId="77777777" w:rsidR="001561C6" w:rsidRPr="005846FD" w:rsidRDefault="001561C6" w:rsidP="001561C6">
      <w:pPr>
        <w:ind w:left="8789"/>
        <w:rPr>
          <w:rFonts w:ascii="Arial" w:hAnsi="Arial" w:cs="Arial"/>
          <w:sz w:val="24"/>
          <w:szCs w:val="24"/>
        </w:rPr>
      </w:pPr>
    </w:p>
    <w:p w14:paraId="15A9E90D" w14:textId="77777777" w:rsidR="001561C6" w:rsidRPr="005846FD" w:rsidRDefault="001561C6" w:rsidP="001561C6">
      <w:pPr>
        <w:ind w:left="8789"/>
        <w:rPr>
          <w:rFonts w:ascii="Arial" w:hAnsi="Arial" w:cs="Arial"/>
          <w:sz w:val="24"/>
          <w:szCs w:val="24"/>
        </w:rPr>
      </w:pPr>
    </w:p>
    <w:p w14:paraId="325E6127" w14:textId="77777777" w:rsidR="001561C6" w:rsidRPr="005846FD" w:rsidRDefault="001561C6" w:rsidP="001561C6">
      <w:pPr>
        <w:ind w:left="8789"/>
        <w:rPr>
          <w:rFonts w:ascii="Arial" w:hAnsi="Arial" w:cs="Arial"/>
          <w:sz w:val="24"/>
          <w:szCs w:val="24"/>
        </w:rPr>
      </w:pPr>
    </w:p>
    <w:p w14:paraId="69C1EF4E" w14:textId="77777777" w:rsidR="001561C6" w:rsidRPr="005846FD" w:rsidRDefault="001561C6" w:rsidP="001561C6">
      <w:pPr>
        <w:ind w:left="8789"/>
        <w:rPr>
          <w:rFonts w:ascii="Arial" w:hAnsi="Arial" w:cs="Arial"/>
          <w:sz w:val="24"/>
          <w:szCs w:val="24"/>
        </w:rPr>
      </w:pPr>
    </w:p>
    <w:p w14:paraId="500670E1" w14:textId="77777777" w:rsidR="001561C6" w:rsidRPr="005846FD" w:rsidRDefault="001561C6" w:rsidP="001561C6">
      <w:pPr>
        <w:ind w:left="8789"/>
        <w:rPr>
          <w:rFonts w:ascii="Arial" w:hAnsi="Arial" w:cs="Arial"/>
          <w:sz w:val="24"/>
          <w:szCs w:val="24"/>
        </w:rPr>
      </w:pPr>
    </w:p>
    <w:p w14:paraId="22255702" w14:textId="77777777" w:rsidR="001561C6" w:rsidRPr="005846FD" w:rsidRDefault="001561C6" w:rsidP="001561C6">
      <w:pPr>
        <w:ind w:left="8789"/>
        <w:rPr>
          <w:rFonts w:ascii="Arial" w:hAnsi="Arial" w:cs="Arial"/>
          <w:sz w:val="24"/>
          <w:szCs w:val="24"/>
        </w:rPr>
      </w:pPr>
    </w:p>
    <w:p w14:paraId="0D87B774" w14:textId="77777777" w:rsidR="001561C6" w:rsidRPr="005846FD" w:rsidRDefault="001561C6" w:rsidP="001561C6">
      <w:pPr>
        <w:ind w:left="8789"/>
        <w:rPr>
          <w:rFonts w:ascii="Arial" w:hAnsi="Arial" w:cs="Arial"/>
          <w:sz w:val="24"/>
          <w:szCs w:val="24"/>
        </w:rPr>
      </w:pPr>
    </w:p>
    <w:p w14:paraId="2A959ACF" w14:textId="77777777" w:rsidR="001561C6" w:rsidRPr="005846FD" w:rsidRDefault="001561C6" w:rsidP="001561C6">
      <w:pPr>
        <w:ind w:left="8789"/>
        <w:rPr>
          <w:rFonts w:ascii="Arial" w:hAnsi="Arial" w:cs="Arial"/>
          <w:sz w:val="24"/>
          <w:szCs w:val="24"/>
        </w:rPr>
      </w:pPr>
    </w:p>
    <w:p w14:paraId="4860BD7B" w14:textId="77777777" w:rsidR="001561C6" w:rsidRPr="005846FD" w:rsidRDefault="001561C6" w:rsidP="001561C6">
      <w:pPr>
        <w:ind w:left="8789"/>
        <w:rPr>
          <w:rFonts w:ascii="Arial" w:hAnsi="Arial" w:cs="Arial"/>
          <w:sz w:val="24"/>
          <w:szCs w:val="24"/>
        </w:rPr>
      </w:pPr>
    </w:p>
    <w:p w14:paraId="4252000F" w14:textId="77777777" w:rsidR="001561C6" w:rsidRPr="005846FD" w:rsidRDefault="001561C6" w:rsidP="001561C6">
      <w:pPr>
        <w:ind w:left="8789"/>
        <w:rPr>
          <w:rFonts w:ascii="Arial" w:hAnsi="Arial" w:cs="Arial"/>
          <w:sz w:val="24"/>
          <w:szCs w:val="24"/>
        </w:rPr>
      </w:pPr>
    </w:p>
    <w:p w14:paraId="5ED91A43" w14:textId="77777777" w:rsidR="001561C6" w:rsidRPr="005846FD" w:rsidRDefault="001561C6" w:rsidP="001561C6">
      <w:pPr>
        <w:ind w:left="8789"/>
        <w:rPr>
          <w:rFonts w:ascii="Arial" w:hAnsi="Arial" w:cs="Arial"/>
          <w:sz w:val="24"/>
          <w:szCs w:val="24"/>
        </w:rPr>
      </w:pPr>
    </w:p>
    <w:p w14:paraId="49D15BE0" w14:textId="77777777" w:rsidR="001561C6" w:rsidRPr="005846FD" w:rsidRDefault="001561C6" w:rsidP="001561C6">
      <w:pPr>
        <w:ind w:left="8789"/>
        <w:rPr>
          <w:rFonts w:ascii="Arial" w:hAnsi="Arial" w:cs="Arial"/>
          <w:sz w:val="24"/>
          <w:szCs w:val="24"/>
        </w:rPr>
      </w:pPr>
    </w:p>
    <w:p w14:paraId="7FBE6A8D" w14:textId="77777777" w:rsidR="001561C6" w:rsidRPr="005846FD" w:rsidRDefault="001561C6" w:rsidP="001561C6">
      <w:pPr>
        <w:ind w:left="8789"/>
        <w:rPr>
          <w:rFonts w:ascii="Arial" w:hAnsi="Arial" w:cs="Arial"/>
          <w:sz w:val="24"/>
          <w:szCs w:val="24"/>
        </w:rPr>
      </w:pPr>
    </w:p>
    <w:p w14:paraId="470A9CAE" w14:textId="77777777" w:rsidR="001561C6" w:rsidRPr="005846FD" w:rsidRDefault="001561C6" w:rsidP="001561C6">
      <w:pPr>
        <w:ind w:left="8789"/>
        <w:rPr>
          <w:rFonts w:ascii="Arial" w:hAnsi="Arial" w:cs="Arial"/>
          <w:sz w:val="24"/>
          <w:szCs w:val="24"/>
        </w:rPr>
      </w:pPr>
    </w:p>
    <w:p w14:paraId="7D29A9FB" w14:textId="77777777" w:rsidR="001561C6" w:rsidRPr="005846FD" w:rsidRDefault="001561C6" w:rsidP="001561C6">
      <w:pPr>
        <w:ind w:left="8789"/>
        <w:rPr>
          <w:rFonts w:ascii="Arial" w:hAnsi="Arial" w:cs="Arial"/>
          <w:sz w:val="24"/>
          <w:szCs w:val="24"/>
        </w:rPr>
      </w:pPr>
    </w:p>
    <w:p w14:paraId="426AFC2B" w14:textId="77777777" w:rsidR="001561C6" w:rsidRPr="005846FD" w:rsidRDefault="001561C6" w:rsidP="001561C6">
      <w:pPr>
        <w:ind w:left="8789"/>
        <w:rPr>
          <w:rFonts w:ascii="Arial" w:hAnsi="Arial" w:cs="Arial"/>
          <w:sz w:val="24"/>
          <w:szCs w:val="24"/>
        </w:rPr>
      </w:pPr>
    </w:p>
    <w:p w14:paraId="1D58CC60" w14:textId="77777777" w:rsidR="001561C6" w:rsidRPr="005846FD" w:rsidRDefault="001561C6" w:rsidP="001561C6">
      <w:pPr>
        <w:ind w:left="8789"/>
        <w:rPr>
          <w:rFonts w:ascii="Arial" w:hAnsi="Arial" w:cs="Arial"/>
          <w:sz w:val="24"/>
          <w:szCs w:val="24"/>
        </w:rPr>
      </w:pPr>
    </w:p>
    <w:p w14:paraId="72A52EAD" w14:textId="77777777" w:rsidR="001561C6" w:rsidRPr="005846FD" w:rsidRDefault="001561C6" w:rsidP="001561C6">
      <w:pPr>
        <w:ind w:left="8789"/>
        <w:rPr>
          <w:rFonts w:ascii="Arial" w:hAnsi="Arial" w:cs="Arial"/>
          <w:sz w:val="24"/>
          <w:szCs w:val="24"/>
        </w:rPr>
      </w:pPr>
    </w:p>
    <w:p w14:paraId="45FC9EB4" w14:textId="77777777" w:rsidR="001561C6" w:rsidRPr="005846FD" w:rsidRDefault="001561C6" w:rsidP="001561C6">
      <w:pPr>
        <w:ind w:left="8789"/>
        <w:rPr>
          <w:rFonts w:ascii="Arial" w:hAnsi="Arial" w:cs="Arial"/>
          <w:sz w:val="24"/>
          <w:szCs w:val="24"/>
        </w:rPr>
      </w:pPr>
    </w:p>
    <w:p w14:paraId="076142F9" w14:textId="77777777" w:rsidR="001561C6" w:rsidRPr="005846FD" w:rsidRDefault="001561C6" w:rsidP="00B12145">
      <w:pPr>
        <w:rPr>
          <w:rFonts w:ascii="Arial" w:hAnsi="Arial" w:cs="Arial"/>
          <w:sz w:val="24"/>
          <w:szCs w:val="24"/>
        </w:rPr>
      </w:pPr>
    </w:p>
    <w:p w14:paraId="39530D4B" w14:textId="77777777" w:rsidR="001561C6" w:rsidRPr="005846FD" w:rsidRDefault="001561C6" w:rsidP="001561C6">
      <w:pPr>
        <w:ind w:left="8789"/>
        <w:rPr>
          <w:rFonts w:ascii="Arial" w:hAnsi="Arial" w:cs="Arial"/>
          <w:sz w:val="28"/>
          <w:szCs w:val="28"/>
        </w:rPr>
      </w:pPr>
      <w:r w:rsidRPr="005846FD">
        <w:rPr>
          <w:rFonts w:ascii="Arial" w:hAnsi="Arial" w:cs="Arial"/>
          <w:sz w:val="28"/>
          <w:szCs w:val="28"/>
        </w:rPr>
        <w:t xml:space="preserve">Приложение №3 </w:t>
      </w:r>
      <w:r w:rsidRPr="005846FD">
        <w:rPr>
          <w:rFonts w:ascii="Arial" w:hAnsi="Arial" w:cs="Arial"/>
          <w:sz w:val="28"/>
          <w:szCs w:val="28"/>
        </w:rPr>
        <w:br/>
        <w:t>подпрограммы «Искусство» муниципальной программы муниципального района «Обоянский район» Курской области «Развитие культуры в Обоянском районе Курской области»</w:t>
      </w:r>
    </w:p>
    <w:p w14:paraId="4231D0FC" w14:textId="77777777" w:rsidR="00126FA3" w:rsidRPr="005846FD" w:rsidRDefault="00126FA3" w:rsidP="003974DB">
      <w:pPr>
        <w:rPr>
          <w:rFonts w:ascii="Arial" w:hAnsi="Arial" w:cs="Arial"/>
          <w:sz w:val="28"/>
          <w:szCs w:val="28"/>
        </w:rPr>
      </w:pPr>
    </w:p>
    <w:p w14:paraId="0C2B2C1E" w14:textId="77777777" w:rsidR="00126FA3" w:rsidRPr="005846FD" w:rsidRDefault="001561C6" w:rsidP="001561C6">
      <w:pPr>
        <w:jc w:val="center"/>
        <w:rPr>
          <w:rFonts w:ascii="Arial" w:hAnsi="Arial" w:cs="Arial"/>
          <w:b/>
          <w:sz w:val="28"/>
          <w:szCs w:val="28"/>
        </w:rPr>
      </w:pPr>
      <w:r w:rsidRPr="005846FD">
        <w:rPr>
          <w:rFonts w:ascii="Arial" w:hAnsi="Arial" w:cs="Arial"/>
          <w:b/>
          <w:sz w:val="28"/>
          <w:szCs w:val="28"/>
        </w:rPr>
        <w:t xml:space="preserve">Ресурсное обеспечение реализации подпрограммы «Искусство» муниципальной программы </w:t>
      </w:r>
      <w:r w:rsidRPr="005846FD">
        <w:rPr>
          <w:rFonts w:ascii="Arial" w:hAnsi="Arial" w:cs="Arial"/>
          <w:b/>
          <w:sz w:val="28"/>
          <w:szCs w:val="28"/>
        </w:rPr>
        <w:br/>
        <w:t>муниципального района «Обоянский район» Курской области</w:t>
      </w:r>
      <w:r w:rsidRPr="005846FD">
        <w:rPr>
          <w:rFonts w:ascii="Arial" w:hAnsi="Arial" w:cs="Arial"/>
          <w:b/>
          <w:sz w:val="28"/>
          <w:szCs w:val="28"/>
        </w:rPr>
        <w:br/>
        <w:t>«Развитие культуры в Обоянском районе Курской области»</w:t>
      </w:r>
    </w:p>
    <w:p w14:paraId="6F4822D5" w14:textId="77777777" w:rsidR="00BB3A54" w:rsidRPr="005846FD" w:rsidRDefault="00BB3A54" w:rsidP="001561C6">
      <w:pPr>
        <w:jc w:val="center"/>
        <w:rPr>
          <w:rFonts w:ascii="Arial" w:hAnsi="Arial" w:cs="Arial"/>
          <w:b/>
          <w:sz w:val="28"/>
          <w:szCs w:val="28"/>
        </w:rPr>
      </w:pP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3423"/>
        <w:gridCol w:w="2654"/>
        <w:gridCol w:w="845"/>
        <w:gridCol w:w="777"/>
        <w:gridCol w:w="8"/>
        <w:gridCol w:w="700"/>
        <w:gridCol w:w="567"/>
        <w:gridCol w:w="1410"/>
        <w:gridCol w:w="8"/>
        <w:gridCol w:w="1417"/>
        <w:gridCol w:w="1261"/>
        <w:gridCol w:w="15"/>
        <w:gridCol w:w="416"/>
        <w:gridCol w:w="9"/>
      </w:tblGrid>
      <w:tr w:rsidR="001561C6" w:rsidRPr="005846FD" w14:paraId="3CF1F7D6" w14:textId="77777777" w:rsidTr="00EB26F0">
        <w:trPr>
          <w:gridAfter w:val="1"/>
          <w:wAfter w:w="9" w:type="dxa"/>
        </w:trPr>
        <w:tc>
          <w:tcPr>
            <w:tcW w:w="2159" w:type="dxa"/>
            <w:vMerge w:val="restart"/>
          </w:tcPr>
          <w:p w14:paraId="3D6D3E77" w14:textId="77777777" w:rsidR="001561C6" w:rsidRPr="005846FD" w:rsidRDefault="001561C6" w:rsidP="009066F2">
            <w:pPr>
              <w:rPr>
                <w:rFonts w:ascii="Arial" w:hAnsi="Arial" w:cs="Arial"/>
                <w:sz w:val="24"/>
                <w:szCs w:val="24"/>
              </w:rPr>
            </w:pPr>
            <w:r w:rsidRPr="005846FD">
              <w:rPr>
                <w:rFonts w:ascii="Arial" w:hAnsi="Arial" w:cs="Arial"/>
                <w:sz w:val="24"/>
                <w:szCs w:val="24"/>
              </w:rPr>
              <w:t>Статус</w:t>
            </w:r>
          </w:p>
        </w:tc>
        <w:tc>
          <w:tcPr>
            <w:tcW w:w="3423" w:type="dxa"/>
            <w:vMerge w:val="restart"/>
          </w:tcPr>
          <w:p w14:paraId="23022317" w14:textId="77777777" w:rsidR="001561C6" w:rsidRPr="005846FD" w:rsidRDefault="001561C6" w:rsidP="009066F2">
            <w:pPr>
              <w:rPr>
                <w:rFonts w:ascii="Arial" w:hAnsi="Arial" w:cs="Arial"/>
                <w:sz w:val="24"/>
                <w:szCs w:val="24"/>
              </w:rPr>
            </w:pPr>
            <w:r w:rsidRPr="005846FD">
              <w:rPr>
                <w:rFonts w:ascii="Arial" w:hAnsi="Arial" w:cs="Arial"/>
                <w:sz w:val="24"/>
                <w:szCs w:val="24"/>
              </w:rPr>
              <w:t>Наименование муниципальной программы, подпрограммы основного мероприятия</w:t>
            </w:r>
          </w:p>
        </w:tc>
        <w:tc>
          <w:tcPr>
            <w:tcW w:w="2654" w:type="dxa"/>
            <w:vMerge w:val="restart"/>
          </w:tcPr>
          <w:p w14:paraId="2408E440" w14:textId="77777777" w:rsidR="001561C6" w:rsidRPr="005846FD" w:rsidRDefault="001561C6" w:rsidP="009066F2">
            <w:pPr>
              <w:rPr>
                <w:rFonts w:ascii="Arial" w:hAnsi="Arial" w:cs="Arial"/>
                <w:sz w:val="24"/>
                <w:szCs w:val="24"/>
              </w:rPr>
            </w:pPr>
            <w:r w:rsidRPr="005846FD">
              <w:rPr>
                <w:rFonts w:ascii="Arial" w:hAnsi="Arial" w:cs="Arial"/>
                <w:sz w:val="24"/>
                <w:szCs w:val="24"/>
              </w:rPr>
              <w:t>Ответственный исполнитель, соисполнители, участники</w:t>
            </w:r>
          </w:p>
        </w:tc>
        <w:tc>
          <w:tcPr>
            <w:tcW w:w="2897" w:type="dxa"/>
            <w:gridSpan w:val="5"/>
          </w:tcPr>
          <w:p w14:paraId="04293C40" w14:textId="77777777" w:rsidR="001561C6" w:rsidRPr="005846FD" w:rsidRDefault="001561C6" w:rsidP="009066F2">
            <w:pPr>
              <w:rPr>
                <w:rFonts w:ascii="Arial" w:hAnsi="Arial" w:cs="Arial"/>
                <w:sz w:val="24"/>
                <w:szCs w:val="24"/>
                <w:lang w:val="en-US"/>
              </w:rPr>
            </w:pPr>
            <w:r w:rsidRPr="005846FD">
              <w:rPr>
                <w:rFonts w:ascii="Arial" w:hAnsi="Arial" w:cs="Arial"/>
                <w:sz w:val="24"/>
                <w:szCs w:val="24"/>
              </w:rPr>
              <w:t xml:space="preserve">Код бюджетной классификации </w:t>
            </w:r>
            <w:r w:rsidRPr="005846FD">
              <w:rPr>
                <w:rFonts w:ascii="Arial" w:hAnsi="Arial" w:cs="Arial"/>
                <w:sz w:val="24"/>
                <w:szCs w:val="24"/>
                <w:lang w:val="en-US"/>
              </w:rPr>
              <w:t xml:space="preserve">&lt;1&gt; </w:t>
            </w:r>
          </w:p>
        </w:tc>
        <w:tc>
          <w:tcPr>
            <w:tcW w:w="4527" w:type="dxa"/>
            <w:gridSpan w:val="6"/>
          </w:tcPr>
          <w:p w14:paraId="3CF9244A" w14:textId="77777777" w:rsidR="001561C6" w:rsidRPr="005846FD" w:rsidRDefault="001561C6" w:rsidP="009066F2">
            <w:pPr>
              <w:rPr>
                <w:rFonts w:ascii="Arial" w:hAnsi="Arial" w:cs="Arial"/>
                <w:sz w:val="24"/>
                <w:szCs w:val="24"/>
              </w:rPr>
            </w:pPr>
            <w:r w:rsidRPr="005846FD">
              <w:rPr>
                <w:rFonts w:ascii="Arial" w:hAnsi="Arial" w:cs="Arial"/>
                <w:sz w:val="24"/>
                <w:szCs w:val="24"/>
              </w:rPr>
              <w:t xml:space="preserve">Расходы </w:t>
            </w:r>
            <w:r w:rsidRPr="005846FD">
              <w:rPr>
                <w:rFonts w:ascii="Arial" w:hAnsi="Arial" w:cs="Arial"/>
                <w:sz w:val="24"/>
                <w:szCs w:val="24"/>
                <w:lang w:val="en-US"/>
              </w:rPr>
              <w:t>&lt;2&gt;</w:t>
            </w:r>
            <w:r w:rsidRPr="005846FD">
              <w:rPr>
                <w:rFonts w:ascii="Arial" w:hAnsi="Arial" w:cs="Arial"/>
                <w:sz w:val="24"/>
                <w:szCs w:val="24"/>
              </w:rPr>
              <w:t xml:space="preserve"> (тыс. рублей), годы</w:t>
            </w:r>
          </w:p>
        </w:tc>
      </w:tr>
      <w:tr w:rsidR="001561C6" w:rsidRPr="005846FD" w14:paraId="3E78FE40" w14:textId="77777777" w:rsidTr="00EB26F0">
        <w:trPr>
          <w:gridAfter w:val="1"/>
          <w:wAfter w:w="9" w:type="dxa"/>
        </w:trPr>
        <w:tc>
          <w:tcPr>
            <w:tcW w:w="2159" w:type="dxa"/>
            <w:vMerge/>
          </w:tcPr>
          <w:p w14:paraId="29BD9520" w14:textId="77777777" w:rsidR="001561C6" w:rsidRPr="005846FD" w:rsidRDefault="001561C6" w:rsidP="009066F2">
            <w:pPr>
              <w:rPr>
                <w:rFonts w:ascii="Arial" w:hAnsi="Arial" w:cs="Arial"/>
                <w:sz w:val="24"/>
                <w:szCs w:val="24"/>
              </w:rPr>
            </w:pPr>
          </w:p>
        </w:tc>
        <w:tc>
          <w:tcPr>
            <w:tcW w:w="3423" w:type="dxa"/>
            <w:vMerge/>
          </w:tcPr>
          <w:p w14:paraId="690EB1EE" w14:textId="77777777" w:rsidR="001561C6" w:rsidRPr="005846FD" w:rsidRDefault="001561C6" w:rsidP="009066F2">
            <w:pPr>
              <w:rPr>
                <w:rFonts w:ascii="Arial" w:hAnsi="Arial" w:cs="Arial"/>
                <w:sz w:val="24"/>
                <w:szCs w:val="24"/>
              </w:rPr>
            </w:pPr>
          </w:p>
        </w:tc>
        <w:tc>
          <w:tcPr>
            <w:tcW w:w="2654" w:type="dxa"/>
            <w:vMerge/>
          </w:tcPr>
          <w:p w14:paraId="73CCF856" w14:textId="77777777" w:rsidR="001561C6" w:rsidRPr="005846FD" w:rsidRDefault="001561C6" w:rsidP="009066F2">
            <w:pPr>
              <w:rPr>
                <w:rFonts w:ascii="Arial" w:hAnsi="Arial" w:cs="Arial"/>
                <w:sz w:val="24"/>
                <w:szCs w:val="24"/>
              </w:rPr>
            </w:pPr>
          </w:p>
        </w:tc>
        <w:tc>
          <w:tcPr>
            <w:tcW w:w="845" w:type="dxa"/>
          </w:tcPr>
          <w:p w14:paraId="195FE545" w14:textId="77777777" w:rsidR="001561C6" w:rsidRPr="005846FD" w:rsidRDefault="001561C6" w:rsidP="009066F2">
            <w:pPr>
              <w:rPr>
                <w:rFonts w:ascii="Arial" w:hAnsi="Arial" w:cs="Arial"/>
                <w:sz w:val="24"/>
                <w:szCs w:val="24"/>
              </w:rPr>
            </w:pPr>
            <w:r w:rsidRPr="005846FD">
              <w:rPr>
                <w:rFonts w:ascii="Arial" w:hAnsi="Arial" w:cs="Arial"/>
                <w:sz w:val="24"/>
                <w:szCs w:val="24"/>
              </w:rPr>
              <w:t>ГРБС</w:t>
            </w:r>
          </w:p>
        </w:tc>
        <w:tc>
          <w:tcPr>
            <w:tcW w:w="785" w:type="dxa"/>
            <w:gridSpan w:val="2"/>
          </w:tcPr>
          <w:p w14:paraId="0EEB3C72" w14:textId="77777777" w:rsidR="001561C6" w:rsidRPr="005846FD" w:rsidRDefault="001561C6" w:rsidP="009066F2">
            <w:pPr>
              <w:rPr>
                <w:rFonts w:ascii="Arial" w:hAnsi="Arial" w:cs="Arial"/>
                <w:sz w:val="24"/>
                <w:szCs w:val="24"/>
              </w:rPr>
            </w:pPr>
            <w:r w:rsidRPr="005846FD">
              <w:rPr>
                <w:rFonts w:ascii="Arial" w:hAnsi="Arial" w:cs="Arial"/>
                <w:sz w:val="24"/>
                <w:szCs w:val="24"/>
              </w:rPr>
              <w:t>Рз Пр</w:t>
            </w:r>
          </w:p>
        </w:tc>
        <w:tc>
          <w:tcPr>
            <w:tcW w:w="700" w:type="dxa"/>
          </w:tcPr>
          <w:p w14:paraId="717A939D" w14:textId="77777777" w:rsidR="001561C6" w:rsidRPr="005846FD" w:rsidRDefault="001561C6" w:rsidP="009066F2">
            <w:pPr>
              <w:rPr>
                <w:rFonts w:ascii="Arial" w:hAnsi="Arial" w:cs="Arial"/>
                <w:sz w:val="24"/>
                <w:szCs w:val="24"/>
              </w:rPr>
            </w:pPr>
            <w:r w:rsidRPr="005846FD">
              <w:rPr>
                <w:rFonts w:ascii="Arial" w:hAnsi="Arial" w:cs="Arial"/>
                <w:sz w:val="24"/>
                <w:szCs w:val="24"/>
              </w:rPr>
              <w:t>ЦСР</w:t>
            </w:r>
          </w:p>
        </w:tc>
        <w:tc>
          <w:tcPr>
            <w:tcW w:w="567" w:type="dxa"/>
          </w:tcPr>
          <w:p w14:paraId="067DE2B4" w14:textId="77777777" w:rsidR="001561C6" w:rsidRPr="005846FD" w:rsidRDefault="001561C6" w:rsidP="009066F2">
            <w:pPr>
              <w:rPr>
                <w:rFonts w:ascii="Arial" w:hAnsi="Arial" w:cs="Arial"/>
                <w:sz w:val="24"/>
                <w:szCs w:val="24"/>
              </w:rPr>
            </w:pPr>
            <w:r w:rsidRPr="005846FD">
              <w:rPr>
                <w:rFonts w:ascii="Arial" w:hAnsi="Arial" w:cs="Arial"/>
                <w:sz w:val="24"/>
                <w:szCs w:val="24"/>
              </w:rPr>
              <w:t>ВР</w:t>
            </w:r>
          </w:p>
        </w:tc>
        <w:tc>
          <w:tcPr>
            <w:tcW w:w="1410" w:type="dxa"/>
          </w:tcPr>
          <w:p w14:paraId="266EBFD3" w14:textId="77777777" w:rsidR="001561C6" w:rsidRPr="005846FD" w:rsidRDefault="001561C6" w:rsidP="009066F2">
            <w:pPr>
              <w:rPr>
                <w:rFonts w:ascii="Arial" w:hAnsi="Arial" w:cs="Arial"/>
                <w:sz w:val="24"/>
                <w:szCs w:val="24"/>
              </w:rPr>
            </w:pPr>
            <w:r w:rsidRPr="005846FD">
              <w:rPr>
                <w:rFonts w:ascii="Arial" w:hAnsi="Arial" w:cs="Arial"/>
                <w:sz w:val="24"/>
                <w:szCs w:val="24"/>
              </w:rPr>
              <w:t>Очередной год</w:t>
            </w:r>
          </w:p>
        </w:tc>
        <w:tc>
          <w:tcPr>
            <w:tcW w:w="1425" w:type="dxa"/>
            <w:gridSpan w:val="2"/>
          </w:tcPr>
          <w:p w14:paraId="01C1D07B" w14:textId="77777777" w:rsidR="001561C6" w:rsidRPr="005846FD" w:rsidRDefault="001561C6" w:rsidP="009066F2">
            <w:pPr>
              <w:rPr>
                <w:rFonts w:ascii="Arial" w:hAnsi="Arial" w:cs="Arial"/>
                <w:sz w:val="24"/>
                <w:szCs w:val="24"/>
              </w:rPr>
            </w:pPr>
            <w:r w:rsidRPr="005846FD">
              <w:rPr>
                <w:rFonts w:ascii="Arial" w:hAnsi="Arial" w:cs="Arial"/>
                <w:sz w:val="24"/>
                <w:szCs w:val="24"/>
              </w:rPr>
              <w:t>Первый год планового периода</w:t>
            </w:r>
          </w:p>
        </w:tc>
        <w:tc>
          <w:tcPr>
            <w:tcW w:w="1261" w:type="dxa"/>
          </w:tcPr>
          <w:p w14:paraId="0367B576" w14:textId="77777777" w:rsidR="001561C6" w:rsidRPr="005846FD" w:rsidRDefault="001561C6" w:rsidP="009066F2">
            <w:pPr>
              <w:rPr>
                <w:rFonts w:ascii="Arial" w:hAnsi="Arial" w:cs="Arial"/>
                <w:sz w:val="24"/>
                <w:szCs w:val="24"/>
              </w:rPr>
            </w:pPr>
            <w:r w:rsidRPr="005846FD">
              <w:rPr>
                <w:rFonts w:ascii="Arial" w:hAnsi="Arial" w:cs="Arial"/>
                <w:sz w:val="24"/>
                <w:szCs w:val="24"/>
              </w:rPr>
              <w:t>Второй год планового периода</w:t>
            </w:r>
          </w:p>
        </w:tc>
        <w:tc>
          <w:tcPr>
            <w:tcW w:w="431" w:type="dxa"/>
            <w:gridSpan w:val="2"/>
          </w:tcPr>
          <w:p w14:paraId="3CA91AE1" w14:textId="77777777" w:rsidR="001561C6" w:rsidRPr="005846FD" w:rsidRDefault="001561C6" w:rsidP="009066F2">
            <w:pPr>
              <w:rPr>
                <w:rFonts w:ascii="Arial" w:hAnsi="Arial" w:cs="Arial"/>
                <w:sz w:val="24"/>
                <w:szCs w:val="24"/>
              </w:rPr>
            </w:pPr>
            <w:r w:rsidRPr="005846FD">
              <w:rPr>
                <w:rFonts w:ascii="Arial" w:hAnsi="Arial" w:cs="Arial"/>
                <w:sz w:val="24"/>
                <w:szCs w:val="24"/>
              </w:rPr>
              <w:t>…</w:t>
            </w:r>
          </w:p>
        </w:tc>
      </w:tr>
      <w:tr w:rsidR="001561C6" w:rsidRPr="005846FD" w14:paraId="0EC7CF8F" w14:textId="77777777" w:rsidTr="00EB26F0">
        <w:trPr>
          <w:gridAfter w:val="1"/>
          <w:wAfter w:w="9" w:type="dxa"/>
        </w:trPr>
        <w:tc>
          <w:tcPr>
            <w:tcW w:w="2159" w:type="dxa"/>
          </w:tcPr>
          <w:p w14:paraId="42BEA39C" w14:textId="77777777" w:rsidR="001561C6" w:rsidRPr="005846FD" w:rsidRDefault="001561C6" w:rsidP="009066F2">
            <w:pPr>
              <w:rPr>
                <w:rFonts w:ascii="Arial" w:hAnsi="Arial" w:cs="Arial"/>
                <w:sz w:val="24"/>
                <w:szCs w:val="24"/>
              </w:rPr>
            </w:pPr>
            <w:r w:rsidRPr="005846FD">
              <w:rPr>
                <w:rFonts w:ascii="Arial" w:hAnsi="Arial" w:cs="Arial"/>
                <w:sz w:val="24"/>
                <w:szCs w:val="24"/>
              </w:rPr>
              <w:t>1</w:t>
            </w:r>
          </w:p>
        </w:tc>
        <w:tc>
          <w:tcPr>
            <w:tcW w:w="3423" w:type="dxa"/>
          </w:tcPr>
          <w:p w14:paraId="269760A7" w14:textId="77777777" w:rsidR="001561C6" w:rsidRPr="005846FD" w:rsidRDefault="001561C6" w:rsidP="009066F2">
            <w:pPr>
              <w:rPr>
                <w:rFonts w:ascii="Arial" w:hAnsi="Arial" w:cs="Arial"/>
                <w:sz w:val="24"/>
                <w:szCs w:val="24"/>
              </w:rPr>
            </w:pPr>
            <w:r w:rsidRPr="005846FD">
              <w:rPr>
                <w:rFonts w:ascii="Arial" w:hAnsi="Arial" w:cs="Arial"/>
                <w:sz w:val="24"/>
                <w:szCs w:val="24"/>
              </w:rPr>
              <w:t>2</w:t>
            </w:r>
          </w:p>
        </w:tc>
        <w:tc>
          <w:tcPr>
            <w:tcW w:w="2654" w:type="dxa"/>
          </w:tcPr>
          <w:p w14:paraId="1863BD5D" w14:textId="77777777" w:rsidR="001561C6" w:rsidRPr="005846FD" w:rsidRDefault="001561C6" w:rsidP="009066F2">
            <w:pPr>
              <w:rPr>
                <w:rFonts w:ascii="Arial" w:hAnsi="Arial" w:cs="Arial"/>
                <w:sz w:val="24"/>
                <w:szCs w:val="24"/>
              </w:rPr>
            </w:pPr>
            <w:r w:rsidRPr="005846FD">
              <w:rPr>
                <w:rFonts w:ascii="Arial" w:hAnsi="Arial" w:cs="Arial"/>
                <w:sz w:val="24"/>
                <w:szCs w:val="24"/>
              </w:rPr>
              <w:t>3</w:t>
            </w:r>
          </w:p>
        </w:tc>
        <w:tc>
          <w:tcPr>
            <w:tcW w:w="845" w:type="dxa"/>
          </w:tcPr>
          <w:p w14:paraId="45645255" w14:textId="77777777" w:rsidR="001561C6" w:rsidRPr="005846FD" w:rsidRDefault="001561C6" w:rsidP="009066F2">
            <w:pPr>
              <w:rPr>
                <w:rFonts w:ascii="Arial" w:hAnsi="Arial" w:cs="Arial"/>
                <w:sz w:val="24"/>
                <w:szCs w:val="24"/>
              </w:rPr>
            </w:pPr>
            <w:r w:rsidRPr="005846FD">
              <w:rPr>
                <w:rFonts w:ascii="Arial" w:hAnsi="Arial" w:cs="Arial"/>
                <w:sz w:val="24"/>
                <w:szCs w:val="24"/>
              </w:rPr>
              <w:t>4</w:t>
            </w:r>
          </w:p>
        </w:tc>
        <w:tc>
          <w:tcPr>
            <w:tcW w:w="785" w:type="dxa"/>
            <w:gridSpan w:val="2"/>
          </w:tcPr>
          <w:p w14:paraId="34B74D8A" w14:textId="77777777" w:rsidR="001561C6" w:rsidRPr="005846FD" w:rsidRDefault="001561C6" w:rsidP="009066F2">
            <w:pPr>
              <w:rPr>
                <w:rFonts w:ascii="Arial" w:hAnsi="Arial" w:cs="Arial"/>
                <w:sz w:val="24"/>
                <w:szCs w:val="24"/>
              </w:rPr>
            </w:pPr>
            <w:r w:rsidRPr="005846FD">
              <w:rPr>
                <w:rFonts w:ascii="Arial" w:hAnsi="Arial" w:cs="Arial"/>
                <w:sz w:val="24"/>
                <w:szCs w:val="24"/>
              </w:rPr>
              <w:t>5</w:t>
            </w:r>
          </w:p>
        </w:tc>
        <w:tc>
          <w:tcPr>
            <w:tcW w:w="700" w:type="dxa"/>
          </w:tcPr>
          <w:p w14:paraId="7726659F" w14:textId="77777777" w:rsidR="001561C6" w:rsidRPr="005846FD" w:rsidRDefault="001561C6" w:rsidP="009066F2">
            <w:pPr>
              <w:rPr>
                <w:rFonts w:ascii="Arial" w:hAnsi="Arial" w:cs="Arial"/>
                <w:sz w:val="24"/>
                <w:szCs w:val="24"/>
              </w:rPr>
            </w:pPr>
            <w:r w:rsidRPr="005846FD">
              <w:rPr>
                <w:rFonts w:ascii="Arial" w:hAnsi="Arial" w:cs="Arial"/>
                <w:sz w:val="24"/>
                <w:szCs w:val="24"/>
              </w:rPr>
              <w:t>6</w:t>
            </w:r>
          </w:p>
        </w:tc>
        <w:tc>
          <w:tcPr>
            <w:tcW w:w="567" w:type="dxa"/>
          </w:tcPr>
          <w:p w14:paraId="17157156" w14:textId="77777777" w:rsidR="001561C6" w:rsidRPr="005846FD" w:rsidRDefault="001561C6" w:rsidP="009066F2">
            <w:pPr>
              <w:rPr>
                <w:rFonts w:ascii="Arial" w:hAnsi="Arial" w:cs="Arial"/>
                <w:sz w:val="24"/>
                <w:szCs w:val="24"/>
              </w:rPr>
            </w:pPr>
            <w:r w:rsidRPr="005846FD">
              <w:rPr>
                <w:rFonts w:ascii="Arial" w:hAnsi="Arial" w:cs="Arial"/>
                <w:sz w:val="24"/>
                <w:szCs w:val="24"/>
              </w:rPr>
              <w:t>7</w:t>
            </w:r>
          </w:p>
        </w:tc>
        <w:tc>
          <w:tcPr>
            <w:tcW w:w="1410" w:type="dxa"/>
          </w:tcPr>
          <w:p w14:paraId="2CA9AB5D" w14:textId="77777777" w:rsidR="001561C6" w:rsidRPr="005846FD" w:rsidRDefault="001561C6" w:rsidP="009066F2">
            <w:pPr>
              <w:rPr>
                <w:rFonts w:ascii="Arial" w:hAnsi="Arial" w:cs="Arial"/>
                <w:sz w:val="24"/>
                <w:szCs w:val="24"/>
              </w:rPr>
            </w:pPr>
            <w:r w:rsidRPr="005846FD">
              <w:rPr>
                <w:rFonts w:ascii="Arial" w:hAnsi="Arial" w:cs="Arial"/>
                <w:sz w:val="24"/>
                <w:szCs w:val="24"/>
              </w:rPr>
              <w:t>8</w:t>
            </w:r>
          </w:p>
        </w:tc>
        <w:tc>
          <w:tcPr>
            <w:tcW w:w="1425" w:type="dxa"/>
            <w:gridSpan w:val="2"/>
          </w:tcPr>
          <w:p w14:paraId="041FCE54" w14:textId="77777777" w:rsidR="001561C6" w:rsidRPr="005846FD" w:rsidRDefault="001561C6" w:rsidP="009066F2">
            <w:pPr>
              <w:rPr>
                <w:rFonts w:ascii="Arial" w:hAnsi="Arial" w:cs="Arial"/>
                <w:sz w:val="24"/>
                <w:szCs w:val="24"/>
              </w:rPr>
            </w:pPr>
            <w:r w:rsidRPr="005846FD">
              <w:rPr>
                <w:rFonts w:ascii="Arial" w:hAnsi="Arial" w:cs="Arial"/>
                <w:sz w:val="24"/>
                <w:szCs w:val="24"/>
              </w:rPr>
              <w:t>9</w:t>
            </w:r>
          </w:p>
        </w:tc>
        <w:tc>
          <w:tcPr>
            <w:tcW w:w="1261" w:type="dxa"/>
          </w:tcPr>
          <w:p w14:paraId="533B2130" w14:textId="77777777" w:rsidR="001561C6" w:rsidRPr="005846FD" w:rsidRDefault="001561C6" w:rsidP="009066F2">
            <w:pPr>
              <w:rPr>
                <w:rFonts w:ascii="Arial" w:hAnsi="Arial" w:cs="Arial"/>
                <w:sz w:val="24"/>
                <w:szCs w:val="24"/>
              </w:rPr>
            </w:pPr>
            <w:r w:rsidRPr="005846FD">
              <w:rPr>
                <w:rFonts w:ascii="Arial" w:hAnsi="Arial" w:cs="Arial"/>
                <w:sz w:val="24"/>
                <w:szCs w:val="24"/>
              </w:rPr>
              <w:t>10</w:t>
            </w:r>
          </w:p>
        </w:tc>
        <w:tc>
          <w:tcPr>
            <w:tcW w:w="431" w:type="dxa"/>
            <w:gridSpan w:val="2"/>
          </w:tcPr>
          <w:p w14:paraId="1E7522E1" w14:textId="77777777" w:rsidR="001561C6" w:rsidRPr="005846FD" w:rsidRDefault="001561C6" w:rsidP="009066F2">
            <w:pPr>
              <w:rPr>
                <w:rFonts w:ascii="Arial" w:hAnsi="Arial" w:cs="Arial"/>
                <w:sz w:val="24"/>
                <w:szCs w:val="24"/>
              </w:rPr>
            </w:pPr>
            <w:r w:rsidRPr="005846FD">
              <w:rPr>
                <w:rFonts w:ascii="Arial" w:hAnsi="Arial" w:cs="Arial"/>
                <w:sz w:val="24"/>
                <w:szCs w:val="24"/>
              </w:rPr>
              <w:t>11</w:t>
            </w:r>
          </w:p>
        </w:tc>
      </w:tr>
      <w:tr w:rsidR="00A602D8" w:rsidRPr="005846FD" w14:paraId="3DE19B2E" w14:textId="77777777" w:rsidTr="00EB26F0">
        <w:trPr>
          <w:gridAfter w:val="1"/>
          <w:wAfter w:w="9" w:type="dxa"/>
        </w:trPr>
        <w:tc>
          <w:tcPr>
            <w:tcW w:w="2159" w:type="dxa"/>
          </w:tcPr>
          <w:p w14:paraId="22724ECF" w14:textId="77777777" w:rsidR="00A602D8" w:rsidRPr="005846FD" w:rsidRDefault="00A602D8" w:rsidP="009066F2">
            <w:pPr>
              <w:rPr>
                <w:rFonts w:ascii="Arial" w:eastAsia="Lucida Sans Unicode" w:hAnsi="Arial" w:cs="Arial"/>
                <w:kern w:val="2"/>
                <w:sz w:val="24"/>
                <w:szCs w:val="24"/>
                <w:lang w:eastAsia="hi-IN" w:bidi="hi-IN"/>
              </w:rPr>
            </w:pPr>
          </w:p>
        </w:tc>
        <w:tc>
          <w:tcPr>
            <w:tcW w:w="3423" w:type="dxa"/>
          </w:tcPr>
          <w:p w14:paraId="164614F9" w14:textId="77777777" w:rsidR="00A602D8" w:rsidRPr="005846FD" w:rsidRDefault="00A602D8" w:rsidP="009066F2">
            <w:pPr>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ВСЕГО по подпрограмме «Искусство»</w:t>
            </w:r>
          </w:p>
        </w:tc>
        <w:tc>
          <w:tcPr>
            <w:tcW w:w="2654" w:type="dxa"/>
          </w:tcPr>
          <w:p w14:paraId="199F49A9" w14:textId="77777777" w:rsidR="00A602D8" w:rsidRPr="005846FD" w:rsidRDefault="00A602D8" w:rsidP="009066F2">
            <w:pPr>
              <w:widowControl w:val="0"/>
              <w:suppressAutoHyphens/>
              <w:rPr>
                <w:rFonts w:ascii="Arial" w:hAnsi="Arial" w:cs="Arial"/>
                <w:sz w:val="24"/>
                <w:szCs w:val="24"/>
              </w:rPr>
            </w:pPr>
          </w:p>
        </w:tc>
        <w:tc>
          <w:tcPr>
            <w:tcW w:w="845" w:type="dxa"/>
          </w:tcPr>
          <w:p w14:paraId="0ED98A86" w14:textId="77777777" w:rsidR="00A602D8" w:rsidRPr="005846FD" w:rsidRDefault="00A602D8" w:rsidP="009066F2">
            <w:pPr>
              <w:rPr>
                <w:rFonts w:ascii="Arial" w:hAnsi="Arial" w:cs="Arial"/>
                <w:sz w:val="24"/>
                <w:szCs w:val="24"/>
              </w:rPr>
            </w:pPr>
          </w:p>
        </w:tc>
        <w:tc>
          <w:tcPr>
            <w:tcW w:w="785" w:type="dxa"/>
            <w:gridSpan w:val="2"/>
          </w:tcPr>
          <w:p w14:paraId="4AA3FE03" w14:textId="77777777" w:rsidR="00A602D8" w:rsidRPr="005846FD" w:rsidRDefault="00A602D8" w:rsidP="009066F2">
            <w:pPr>
              <w:rPr>
                <w:rFonts w:ascii="Arial" w:hAnsi="Arial" w:cs="Arial"/>
                <w:sz w:val="24"/>
                <w:szCs w:val="24"/>
              </w:rPr>
            </w:pPr>
          </w:p>
        </w:tc>
        <w:tc>
          <w:tcPr>
            <w:tcW w:w="700" w:type="dxa"/>
          </w:tcPr>
          <w:p w14:paraId="10548FEF" w14:textId="77777777" w:rsidR="00A602D8" w:rsidRPr="005846FD" w:rsidRDefault="00A602D8" w:rsidP="009066F2">
            <w:pPr>
              <w:rPr>
                <w:rFonts w:ascii="Arial" w:hAnsi="Arial" w:cs="Arial"/>
                <w:sz w:val="24"/>
                <w:szCs w:val="24"/>
              </w:rPr>
            </w:pPr>
          </w:p>
        </w:tc>
        <w:tc>
          <w:tcPr>
            <w:tcW w:w="567" w:type="dxa"/>
          </w:tcPr>
          <w:p w14:paraId="17228B4F" w14:textId="77777777" w:rsidR="00A602D8" w:rsidRPr="005846FD" w:rsidRDefault="00A602D8" w:rsidP="009066F2">
            <w:pPr>
              <w:rPr>
                <w:rFonts w:ascii="Arial" w:hAnsi="Arial" w:cs="Arial"/>
                <w:sz w:val="24"/>
                <w:szCs w:val="24"/>
              </w:rPr>
            </w:pPr>
          </w:p>
        </w:tc>
        <w:tc>
          <w:tcPr>
            <w:tcW w:w="1410" w:type="dxa"/>
          </w:tcPr>
          <w:p w14:paraId="2347141E" w14:textId="77777777" w:rsidR="00A602D8" w:rsidRPr="005846FD" w:rsidRDefault="00EC1288" w:rsidP="003974DB">
            <w:pPr>
              <w:rPr>
                <w:rFonts w:ascii="Arial" w:hAnsi="Arial" w:cs="Arial"/>
                <w:sz w:val="24"/>
                <w:szCs w:val="24"/>
              </w:rPr>
            </w:pPr>
            <w:r w:rsidRPr="005846FD">
              <w:rPr>
                <w:rFonts w:ascii="Arial" w:hAnsi="Arial" w:cs="Arial"/>
                <w:sz w:val="24"/>
                <w:szCs w:val="24"/>
              </w:rPr>
              <w:t>6</w:t>
            </w:r>
            <w:r w:rsidR="00426776" w:rsidRPr="005846FD">
              <w:rPr>
                <w:rFonts w:ascii="Arial" w:hAnsi="Arial" w:cs="Arial"/>
                <w:sz w:val="24"/>
                <w:szCs w:val="24"/>
              </w:rPr>
              <w:t>6844,7</w:t>
            </w:r>
          </w:p>
        </w:tc>
        <w:tc>
          <w:tcPr>
            <w:tcW w:w="1425" w:type="dxa"/>
            <w:gridSpan w:val="2"/>
          </w:tcPr>
          <w:p w14:paraId="78DB8223" w14:textId="77777777" w:rsidR="00A602D8" w:rsidRPr="005846FD" w:rsidRDefault="0079705D" w:rsidP="00552A3E">
            <w:pPr>
              <w:rPr>
                <w:rFonts w:ascii="Arial" w:hAnsi="Arial" w:cs="Arial"/>
                <w:sz w:val="24"/>
                <w:szCs w:val="24"/>
              </w:rPr>
            </w:pPr>
            <w:r w:rsidRPr="005846FD">
              <w:rPr>
                <w:rFonts w:ascii="Arial" w:hAnsi="Arial" w:cs="Arial"/>
                <w:sz w:val="24"/>
                <w:szCs w:val="24"/>
              </w:rPr>
              <w:t>3</w:t>
            </w:r>
            <w:r w:rsidR="00EC1288" w:rsidRPr="005846FD">
              <w:rPr>
                <w:rFonts w:ascii="Arial" w:hAnsi="Arial" w:cs="Arial"/>
                <w:sz w:val="24"/>
                <w:szCs w:val="24"/>
              </w:rPr>
              <w:t>5526,7</w:t>
            </w:r>
          </w:p>
        </w:tc>
        <w:tc>
          <w:tcPr>
            <w:tcW w:w="1261" w:type="dxa"/>
          </w:tcPr>
          <w:p w14:paraId="181C5E3F" w14:textId="77777777" w:rsidR="00A602D8" w:rsidRPr="005846FD" w:rsidRDefault="00EC1288" w:rsidP="00552A3E">
            <w:pPr>
              <w:rPr>
                <w:rFonts w:ascii="Arial" w:hAnsi="Arial" w:cs="Arial"/>
                <w:sz w:val="24"/>
                <w:szCs w:val="24"/>
              </w:rPr>
            </w:pPr>
            <w:r w:rsidRPr="005846FD">
              <w:rPr>
                <w:rFonts w:ascii="Arial" w:hAnsi="Arial" w:cs="Arial"/>
                <w:sz w:val="24"/>
                <w:szCs w:val="24"/>
              </w:rPr>
              <w:t>36126,7</w:t>
            </w:r>
          </w:p>
        </w:tc>
        <w:tc>
          <w:tcPr>
            <w:tcW w:w="431" w:type="dxa"/>
            <w:gridSpan w:val="2"/>
          </w:tcPr>
          <w:p w14:paraId="13584F29" w14:textId="77777777" w:rsidR="00A602D8" w:rsidRPr="005846FD" w:rsidRDefault="00A602D8" w:rsidP="009066F2">
            <w:pPr>
              <w:rPr>
                <w:rFonts w:ascii="Arial" w:hAnsi="Arial" w:cs="Arial"/>
                <w:sz w:val="24"/>
                <w:szCs w:val="24"/>
              </w:rPr>
            </w:pPr>
          </w:p>
        </w:tc>
      </w:tr>
      <w:tr w:rsidR="00A602D8" w:rsidRPr="005846FD" w14:paraId="1BD04DDC" w14:textId="77777777" w:rsidTr="00EB26F0">
        <w:trPr>
          <w:gridAfter w:val="1"/>
          <w:wAfter w:w="9" w:type="dxa"/>
        </w:trPr>
        <w:tc>
          <w:tcPr>
            <w:tcW w:w="2159" w:type="dxa"/>
          </w:tcPr>
          <w:p w14:paraId="130B11E6" w14:textId="77777777" w:rsidR="00A602D8" w:rsidRPr="005846FD" w:rsidRDefault="00A602D8" w:rsidP="004C2DDF">
            <w:pPr>
              <w:rPr>
                <w:rFonts w:ascii="Arial" w:eastAsia="Lucida Sans Unicode" w:hAnsi="Arial" w:cs="Arial"/>
                <w:kern w:val="2"/>
                <w:sz w:val="24"/>
                <w:szCs w:val="24"/>
                <w:lang w:eastAsia="hi-IN" w:bidi="hi-IN"/>
              </w:rPr>
            </w:pPr>
          </w:p>
        </w:tc>
        <w:tc>
          <w:tcPr>
            <w:tcW w:w="3423" w:type="dxa"/>
          </w:tcPr>
          <w:p w14:paraId="2ABA6465" w14:textId="77777777" w:rsidR="00A602D8" w:rsidRPr="005846FD" w:rsidRDefault="00A602D8" w:rsidP="004C2DDF">
            <w:pPr>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Подпрограмма «Искусство» муниципальной программы «Развитие культуры в Обоянском районе Курской области»</w:t>
            </w:r>
          </w:p>
        </w:tc>
        <w:tc>
          <w:tcPr>
            <w:tcW w:w="2654" w:type="dxa"/>
          </w:tcPr>
          <w:p w14:paraId="4BAA473D" w14:textId="77777777" w:rsidR="00A602D8" w:rsidRPr="005846FD" w:rsidRDefault="008E77CE" w:rsidP="004C2DDF">
            <w:pPr>
              <w:widowControl w:val="0"/>
              <w:suppressAutoHyphens/>
              <w:rPr>
                <w:rFonts w:ascii="Arial" w:hAnsi="Arial" w:cs="Arial"/>
                <w:sz w:val="24"/>
                <w:szCs w:val="24"/>
              </w:rPr>
            </w:pPr>
            <w:r w:rsidRPr="005846FD">
              <w:rPr>
                <w:rFonts w:ascii="Arial" w:hAnsi="Arial" w:cs="Arial"/>
                <w:sz w:val="24"/>
                <w:szCs w:val="24"/>
              </w:rPr>
              <w:t>Администрация Обоянского района</w:t>
            </w:r>
          </w:p>
          <w:p w14:paraId="5E7BD31D" w14:textId="77777777" w:rsidR="008E77CE" w:rsidRPr="005846FD" w:rsidRDefault="008E77CE" w:rsidP="004C2DDF">
            <w:pPr>
              <w:widowControl w:val="0"/>
              <w:suppressAutoHyphens/>
              <w:rPr>
                <w:rFonts w:ascii="Arial" w:hAnsi="Arial" w:cs="Arial"/>
                <w:sz w:val="24"/>
                <w:szCs w:val="24"/>
              </w:rPr>
            </w:pPr>
          </w:p>
        </w:tc>
        <w:tc>
          <w:tcPr>
            <w:tcW w:w="845" w:type="dxa"/>
          </w:tcPr>
          <w:p w14:paraId="4F5EE536" w14:textId="77777777" w:rsidR="00A602D8" w:rsidRPr="005846FD" w:rsidRDefault="00A602D8" w:rsidP="004C2DDF">
            <w:pPr>
              <w:rPr>
                <w:rFonts w:ascii="Arial" w:hAnsi="Arial" w:cs="Arial"/>
                <w:sz w:val="24"/>
                <w:szCs w:val="24"/>
              </w:rPr>
            </w:pPr>
            <w:r w:rsidRPr="005846FD">
              <w:rPr>
                <w:rFonts w:ascii="Arial" w:hAnsi="Arial" w:cs="Arial"/>
                <w:sz w:val="24"/>
                <w:szCs w:val="24"/>
              </w:rPr>
              <w:t>00</w:t>
            </w:r>
            <w:r w:rsidR="00EC1288" w:rsidRPr="005846FD">
              <w:rPr>
                <w:rFonts w:ascii="Arial" w:hAnsi="Arial" w:cs="Arial"/>
                <w:sz w:val="24"/>
                <w:szCs w:val="24"/>
              </w:rPr>
              <w:t>1</w:t>
            </w:r>
          </w:p>
        </w:tc>
        <w:tc>
          <w:tcPr>
            <w:tcW w:w="785" w:type="dxa"/>
            <w:gridSpan w:val="2"/>
          </w:tcPr>
          <w:p w14:paraId="068C351E" w14:textId="77777777" w:rsidR="00A602D8" w:rsidRPr="005846FD" w:rsidRDefault="00A602D8" w:rsidP="004C2DDF">
            <w:pPr>
              <w:rPr>
                <w:rFonts w:ascii="Arial" w:hAnsi="Arial" w:cs="Arial"/>
                <w:sz w:val="24"/>
                <w:szCs w:val="24"/>
              </w:rPr>
            </w:pPr>
            <w:r w:rsidRPr="005846FD">
              <w:rPr>
                <w:rFonts w:ascii="Arial" w:hAnsi="Arial" w:cs="Arial"/>
                <w:sz w:val="24"/>
                <w:szCs w:val="24"/>
              </w:rPr>
              <w:t>0801</w:t>
            </w:r>
          </w:p>
        </w:tc>
        <w:tc>
          <w:tcPr>
            <w:tcW w:w="700" w:type="dxa"/>
          </w:tcPr>
          <w:p w14:paraId="4BDE73F9" w14:textId="77777777" w:rsidR="00A602D8" w:rsidRPr="005846FD" w:rsidRDefault="00EC1288" w:rsidP="004C2DDF">
            <w:pPr>
              <w:rPr>
                <w:rFonts w:ascii="Arial" w:hAnsi="Arial" w:cs="Arial"/>
                <w:sz w:val="24"/>
                <w:szCs w:val="24"/>
              </w:rPr>
            </w:pPr>
            <w:r w:rsidRPr="005846FD">
              <w:rPr>
                <w:rFonts w:ascii="Arial" w:hAnsi="Arial" w:cs="Arial"/>
                <w:sz w:val="24"/>
                <w:szCs w:val="24"/>
              </w:rPr>
              <w:t>010</w:t>
            </w:r>
            <w:r w:rsidR="00A602D8" w:rsidRPr="005846FD">
              <w:rPr>
                <w:rFonts w:ascii="Arial" w:hAnsi="Arial" w:cs="Arial"/>
                <w:sz w:val="24"/>
                <w:szCs w:val="24"/>
              </w:rPr>
              <w:t>0000000</w:t>
            </w:r>
          </w:p>
        </w:tc>
        <w:tc>
          <w:tcPr>
            <w:tcW w:w="567" w:type="dxa"/>
          </w:tcPr>
          <w:p w14:paraId="3013FA83" w14:textId="77777777" w:rsidR="00A602D8" w:rsidRPr="005846FD" w:rsidRDefault="00A602D8" w:rsidP="004C2DDF">
            <w:pPr>
              <w:rPr>
                <w:rFonts w:ascii="Arial" w:hAnsi="Arial" w:cs="Arial"/>
                <w:sz w:val="24"/>
                <w:szCs w:val="24"/>
              </w:rPr>
            </w:pPr>
          </w:p>
        </w:tc>
        <w:tc>
          <w:tcPr>
            <w:tcW w:w="1410" w:type="dxa"/>
          </w:tcPr>
          <w:p w14:paraId="097E5261" w14:textId="77777777" w:rsidR="00A602D8" w:rsidRPr="005846FD" w:rsidRDefault="00EC1288" w:rsidP="003974DB">
            <w:pPr>
              <w:rPr>
                <w:rFonts w:ascii="Arial" w:hAnsi="Arial" w:cs="Arial"/>
                <w:sz w:val="24"/>
                <w:szCs w:val="24"/>
              </w:rPr>
            </w:pPr>
            <w:r w:rsidRPr="005846FD">
              <w:rPr>
                <w:rFonts w:ascii="Arial" w:hAnsi="Arial" w:cs="Arial"/>
                <w:sz w:val="24"/>
                <w:szCs w:val="24"/>
              </w:rPr>
              <w:t>6</w:t>
            </w:r>
            <w:r w:rsidR="00426776" w:rsidRPr="005846FD">
              <w:rPr>
                <w:rFonts w:ascii="Arial" w:hAnsi="Arial" w:cs="Arial"/>
                <w:sz w:val="24"/>
                <w:szCs w:val="24"/>
              </w:rPr>
              <w:t>6844,7</w:t>
            </w:r>
          </w:p>
        </w:tc>
        <w:tc>
          <w:tcPr>
            <w:tcW w:w="1425" w:type="dxa"/>
            <w:gridSpan w:val="2"/>
          </w:tcPr>
          <w:p w14:paraId="4E2AFE19" w14:textId="77777777" w:rsidR="00A602D8" w:rsidRPr="005846FD" w:rsidRDefault="00EC1288" w:rsidP="004C2DDF">
            <w:pPr>
              <w:rPr>
                <w:rFonts w:ascii="Arial" w:hAnsi="Arial" w:cs="Arial"/>
                <w:sz w:val="24"/>
                <w:szCs w:val="24"/>
              </w:rPr>
            </w:pPr>
            <w:r w:rsidRPr="005846FD">
              <w:rPr>
                <w:rFonts w:ascii="Arial" w:hAnsi="Arial" w:cs="Arial"/>
                <w:sz w:val="24"/>
                <w:szCs w:val="24"/>
              </w:rPr>
              <w:t>35526,7</w:t>
            </w:r>
          </w:p>
        </w:tc>
        <w:tc>
          <w:tcPr>
            <w:tcW w:w="1261" w:type="dxa"/>
          </w:tcPr>
          <w:p w14:paraId="6262DB06" w14:textId="77777777" w:rsidR="00A602D8" w:rsidRPr="005846FD" w:rsidRDefault="00EC1288" w:rsidP="004C2DDF">
            <w:pPr>
              <w:rPr>
                <w:rFonts w:ascii="Arial" w:hAnsi="Arial" w:cs="Arial"/>
                <w:sz w:val="24"/>
                <w:szCs w:val="24"/>
              </w:rPr>
            </w:pPr>
            <w:r w:rsidRPr="005846FD">
              <w:rPr>
                <w:rFonts w:ascii="Arial" w:hAnsi="Arial" w:cs="Arial"/>
                <w:sz w:val="24"/>
                <w:szCs w:val="24"/>
              </w:rPr>
              <w:t>36126,7</w:t>
            </w:r>
          </w:p>
        </w:tc>
        <w:tc>
          <w:tcPr>
            <w:tcW w:w="431" w:type="dxa"/>
            <w:gridSpan w:val="2"/>
          </w:tcPr>
          <w:p w14:paraId="05795C23" w14:textId="77777777" w:rsidR="00A602D8" w:rsidRPr="005846FD" w:rsidRDefault="00A602D8" w:rsidP="004C2DDF">
            <w:pPr>
              <w:rPr>
                <w:rFonts w:ascii="Arial" w:hAnsi="Arial" w:cs="Arial"/>
                <w:sz w:val="24"/>
                <w:szCs w:val="24"/>
              </w:rPr>
            </w:pPr>
          </w:p>
        </w:tc>
      </w:tr>
      <w:tr w:rsidR="004C2DDF" w:rsidRPr="005846FD" w14:paraId="6D5285B1" w14:textId="77777777" w:rsidTr="00EB26F0">
        <w:trPr>
          <w:gridAfter w:val="1"/>
          <w:wAfter w:w="9" w:type="dxa"/>
        </w:trPr>
        <w:tc>
          <w:tcPr>
            <w:tcW w:w="2159" w:type="dxa"/>
            <w:vMerge w:val="restart"/>
          </w:tcPr>
          <w:p w14:paraId="2147ABAB" w14:textId="77777777" w:rsidR="004C2DDF" w:rsidRPr="005846FD" w:rsidRDefault="004C2DDF" w:rsidP="004C2DDF">
            <w:pPr>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1. Основное мероприятие:</w:t>
            </w:r>
          </w:p>
        </w:tc>
        <w:tc>
          <w:tcPr>
            <w:tcW w:w="3423" w:type="dxa"/>
          </w:tcPr>
          <w:p w14:paraId="5591822E" w14:textId="77777777" w:rsidR="004C2DDF" w:rsidRPr="005846FD" w:rsidRDefault="004C2DDF" w:rsidP="004C2DDF">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Расходы бюджета муниципального образования на содержание и обеспечение деятельности (оказание услуг) муниципальных учреждений </w:t>
            </w:r>
            <w:r w:rsidRPr="005846FD">
              <w:rPr>
                <w:rFonts w:ascii="Arial" w:eastAsia="Lucida Sans Unicode" w:hAnsi="Arial" w:cs="Arial"/>
                <w:kern w:val="2"/>
                <w:sz w:val="24"/>
                <w:szCs w:val="24"/>
                <w:lang w:eastAsia="hi-IN" w:bidi="hi-IN"/>
              </w:rPr>
              <w:lastRenderedPageBreak/>
              <w:t>культуры, в том числе на предоставление бюджетным и автономных учреждениям субсидий</w:t>
            </w:r>
          </w:p>
        </w:tc>
        <w:tc>
          <w:tcPr>
            <w:tcW w:w="2654" w:type="dxa"/>
          </w:tcPr>
          <w:p w14:paraId="4A3C0E5B" w14:textId="77777777" w:rsidR="008E77CE" w:rsidRPr="005846FD" w:rsidRDefault="004C2DDF" w:rsidP="004C2DDF">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lastRenderedPageBreak/>
              <w:t xml:space="preserve">Ответственный: </w:t>
            </w:r>
          </w:p>
          <w:p w14:paraId="7CFF8542" w14:textId="77777777" w:rsidR="008E77CE" w:rsidRPr="005846FD" w:rsidRDefault="008E77CE" w:rsidP="008E77CE">
            <w:pPr>
              <w:widowControl w:val="0"/>
              <w:suppressAutoHyphens/>
              <w:rPr>
                <w:rFonts w:ascii="Arial" w:hAnsi="Arial" w:cs="Arial"/>
                <w:sz w:val="24"/>
                <w:szCs w:val="24"/>
              </w:rPr>
            </w:pPr>
            <w:r w:rsidRPr="005846FD">
              <w:rPr>
                <w:rFonts w:ascii="Arial" w:hAnsi="Arial" w:cs="Arial"/>
                <w:sz w:val="24"/>
                <w:szCs w:val="24"/>
              </w:rPr>
              <w:t>Администрация Обоянского района</w:t>
            </w:r>
          </w:p>
          <w:p w14:paraId="71A82AC3" w14:textId="77777777" w:rsidR="004C2DDF" w:rsidRPr="005846FD" w:rsidRDefault="004C2DDF" w:rsidP="004C2DDF">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Участники: МБУК «Обоянский РДНТ»,</w:t>
            </w:r>
          </w:p>
          <w:p w14:paraId="5B7D695C" w14:textId="77777777" w:rsidR="004C2DDF" w:rsidRPr="005846FD" w:rsidRDefault="004C2DDF" w:rsidP="004C2DDF">
            <w:pPr>
              <w:widowControl w:val="0"/>
              <w:suppressAutoHyphens/>
              <w:rPr>
                <w:rFonts w:ascii="Arial" w:hAnsi="Arial" w:cs="Arial"/>
                <w:sz w:val="24"/>
                <w:szCs w:val="24"/>
              </w:rPr>
            </w:pPr>
            <w:r w:rsidRPr="005846FD">
              <w:rPr>
                <w:rFonts w:ascii="Arial" w:eastAsia="Lucida Sans Unicode" w:hAnsi="Arial" w:cs="Arial"/>
                <w:kern w:val="2"/>
                <w:sz w:val="24"/>
                <w:szCs w:val="24"/>
                <w:lang w:eastAsia="hi-IN" w:bidi="hi-IN"/>
              </w:rPr>
              <w:lastRenderedPageBreak/>
              <w:t>МБУК «Центр досуга и кино «России» Обоянского района</w:t>
            </w:r>
          </w:p>
        </w:tc>
        <w:tc>
          <w:tcPr>
            <w:tcW w:w="845" w:type="dxa"/>
          </w:tcPr>
          <w:p w14:paraId="753FC543" w14:textId="77777777" w:rsidR="004C2DDF" w:rsidRPr="005846FD" w:rsidRDefault="004C2DDF" w:rsidP="004C2DDF">
            <w:pPr>
              <w:rPr>
                <w:rFonts w:ascii="Arial" w:hAnsi="Arial" w:cs="Arial"/>
                <w:sz w:val="24"/>
                <w:szCs w:val="24"/>
              </w:rPr>
            </w:pPr>
            <w:r w:rsidRPr="005846FD">
              <w:rPr>
                <w:rFonts w:ascii="Arial" w:hAnsi="Arial" w:cs="Arial"/>
                <w:sz w:val="24"/>
                <w:szCs w:val="24"/>
              </w:rPr>
              <w:lastRenderedPageBreak/>
              <w:t>00</w:t>
            </w:r>
            <w:r w:rsidR="001D452C" w:rsidRPr="005846FD">
              <w:rPr>
                <w:rFonts w:ascii="Arial" w:hAnsi="Arial" w:cs="Arial"/>
                <w:sz w:val="24"/>
                <w:szCs w:val="24"/>
              </w:rPr>
              <w:t>1</w:t>
            </w:r>
          </w:p>
        </w:tc>
        <w:tc>
          <w:tcPr>
            <w:tcW w:w="785" w:type="dxa"/>
            <w:gridSpan w:val="2"/>
          </w:tcPr>
          <w:p w14:paraId="2A7F8930" w14:textId="77777777" w:rsidR="004C2DDF" w:rsidRPr="005846FD" w:rsidRDefault="004C2DDF" w:rsidP="004C2DDF">
            <w:pPr>
              <w:rPr>
                <w:rFonts w:ascii="Arial" w:hAnsi="Arial" w:cs="Arial"/>
                <w:sz w:val="24"/>
                <w:szCs w:val="24"/>
              </w:rPr>
            </w:pPr>
            <w:r w:rsidRPr="005846FD">
              <w:rPr>
                <w:rFonts w:ascii="Arial" w:hAnsi="Arial" w:cs="Arial"/>
                <w:sz w:val="24"/>
                <w:szCs w:val="24"/>
              </w:rPr>
              <w:t>0801</w:t>
            </w:r>
          </w:p>
        </w:tc>
        <w:tc>
          <w:tcPr>
            <w:tcW w:w="700" w:type="dxa"/>
          </w:tcPr>
          <w:p w14:paraId="79BEB500" w14:textId="77777777" w:rsidR="004C2DDF" w:rsidRPr="005846FD" w:rsidRDefault="004C2DDF" w:rsidP="004C2DDF">
            <w:pPr>
              <w:rPr>
                <w:rFonts w:ascii="Arial" w:hAnsi="Arial" w:cs="Arial"/>
                <w:sz w:val="24"/>
                <w:szCs w:val="24"/>
              </w:rPr>
            </w:pPr>
            <w:r w:rsidRPr="005846FD">
              <w:rPr>
                <w:rFonts w:ascii="Arial" w:hAnsi="Arial" w:cs="Arial"/>
                <w:sz w:val="24"/>
                <w:szCs w:val="24"/>
              </w:rPr>
              <w:t>0110100000</w:t>
            </w:r>
          </w:p>
        </w:tc>
        <w:tc>
          <w:tcPr>
            <w:tcW w:w="567" w:type="dxa"/>
          </w:tcPr>
          <w:p w14:paraId="2432B48B" w14:textId="77777777" w:rsidR="004C2DDF" w:rsidRPr="005846FD" w:rsidRDefault="004C2DDF" w:rsidP="004C2DDF">
            <w:pPr>
              <w:rPr>
                <w:rFonts w:ascii="Arial" w:hAnsi="Arial" w:cs="Arial"/>
                <w:sz w:val="24"/>
                <w:szCs w:val="24"/>
              </w:rPr>
            </w:pPr>
          </w:p>
        </w:tc>
        <w:tc>
          <w:tcPr>
            <w:tcW w:w="1410" w:type="dxa"/>
          </w:tcPr>
          <w:p w14:paraId="4844EF91" w14:textId="77777777" w:rsidR="004C2DDF" w:rsidRPr="005846FD" w:rsidRDefault="00426776" w:rsidP="004C2DDF">
            <w:pPr>
              <w:rPr>
                <w:rFonts w:ascii="Arial" w:hAnsi="Arial" w:cs="Arial"/>
                <w:sz w:val="24"/>
                <w:szCs w:val="24"/>
              </w:rPr>
            </w:pPr>
            <w:r w:rsidRPr="005846FD">
              <w:rPr>
                <w:rFonts w:ascii="Arial" w:hAnsi="Arial" w:cs="Arial"/>
                <w:sz w:val="24"/>
                <w:szCs w:val="24"/>
              </w:rPr>
              <w:t>66844,7</w:t>
            </w:r>
          </w:p>
        </w:tc>
        <w:tc>
          <w:tcPr>
            <w:tcW w:w="1425" w:type="dxa"/>
            <w:gridSpan w:val="2"/>
          </w:tcPr>
          <w:p w14:paraId="17A77AED" w14:textId="77777777" w:rsidR="004C2DDF" w:rsidRPr="005846FD" w:rsidRDefault="00EC1288" w:rsidP="004C2DDF">
            <w:pPr>
              <w:rPr>
                <w:rFonts w:ascii="Arial" w:hAnsi="Arial" w:cs="Arial"/>
                <w:sz w:val="24"/>
                <w:szCs w:val="24"/>
              </w:rPr>
            </w:pPr>
            <w:r w:rsidRPr="005846FD">
              <w:rPr>
                <w:rFonts w:ascii="Arial" w:hAnsi="Arial" w:cs="Arial"/>
                <w:sz w:val="24"/>
                <w:szCs w:val="24"/>
              </w:rPr>
              <w:t>35526,7</w:t>
            </w:r>
          </w:p>
        </w:tc>
        <w:tc>
          <w:tcPr>
            <w:tcW w:w="1261" w:type="dxa"/>
          </w:tcPr>
          <w:p w14:paraId="0F238322" w14:textId="77777777" w:rsidR="004C2DDF" w:rsidRPr="005846FD" w:rsidRDefault="00EC1288" w:rsidP="004C2DDF">
            <w:pPr>
              <w:rPr>
                <w:rFonts w:ascii="Arial" w:hAnsi="Arial" w:cs="Arial"/>
                <w:sz w:val="24"/>
                <w:szCs w:val="24"/>
              </w:rPr>
            </w:pPr>
            <w:r w:rsidRPr="005846FD">
              <w:rPr>
                <w:rFonts w:ascii="Arial" w:hAnsi="Arial" w:cs="Arial"/>
                <w:sz w:val="24"/>
                <w:szCs w:val="24"/>
              </w:rPr>
              <w:t>36126,7</w:t>
            </w:r>
          </w:p>
        </w:tc>
        <w:tc>
          <w:tcPr>
            <w:tcW w:w="431" w:type="dxa"/>
            <w:gridSpan w:val="2"/>
          </w:tcPr>
          <w:p w14:paraId="606A6932" w14:textId="77777777" w:rsidR="004C2DDF" w:rsidRPr="005846FD" w:rsidRDefault="004C2DDF" w:rsidP="004C2DDF">
            <w:pPr>
              <w:rPr>
                <w:rFonts w:ascii="Arial" w:hAnsi="Arial" w:cs="Arial"/>
                <w:sz w:val="24"/>
                <w:szCs w:val="24"/>
              </w:rPr>
            </w:pPr>
          </w:p>
        </w:tc>
      </w:tr>
      <w:tr w:rsidR="004C2DDF" w:rsidRPr="005846FD" w14:paraId="0ECE61D5" w14:textId="77777777" w:rsidTr="00EB26F0">
        <w:trPr>
          <w:gridAfter w:val="1"/>
          <w:wAfter w:w="9" w:type="dxa"/>
        </w:trPr>
        <w:tc>
          <w:tcPr>
            <w:tcW w:w="2159" w:type="dxa"/>
            <w:vMerge/>
          </w:tcPr>
          <w:p w14:paraId="11DFD209" w14:textId="77777777" w:rsidR="004C2DDF" w:rsidRPr="005846FD" w:rsidRDefault="004C2DDF" w:rsidP="004C2DDF">
            <w:pPr>
              <w:rPr>
                <w:rFonts w:ascii="Arial" w:eastAsia="Lucida Sans Unicode" w:hAnsi="Arial" w:cs="Arial"/>
                <w:kern w:val="2"/>
                <w:sz w:val="24"/>
                <w:szCs w:val="24"/>
                <w:lang w:eastAsia="hi-IN" w:bidi="hi-IN"/>
              </w:rPr>
            </w:pPr>
          </w:p>
        </w:tc>
        <w:tc>
          <w:tcPr>
            <w:tcW w:w="3423" w:type="dxa"/>
          </w:tcPr>
          <w:p w14:paraId="52896B20" w14:textId="77777777" w:rsidR="004C2DDF" w:rsidRPr="005846FD" w:rsidRDefault="004C2DDF" w:rsidP="004C2DDF">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Оплата труда работников учреждений культуры муниципального района за счет областного и местного бюджетов</w:t>
            </w:r>
          </w:p>
        </w:tc>
        <w:tc>
          <w:tcPr>
            <w:tcW w:w="2654" w:type="dxa"/>
          </w:tcPr>
          <w:p w14:paraId="7CDF8BE1" w14:textId="77777777" w:rsidR="008E77CE" w:rsidRPr="005846FD" w:rsidRDefault="008E77CE" w:rsidP="008E77CE">
            <w:pPr>
              <w:widowControl w:val="0"/>
              <w:suppressAutoHyphens/>
              <w:rPr>
                <w:rFonts w:ascii="Arial" w:hAnsi="Arial" w:cs="Arial"/>
                <w:sz w:val="24"/>
                <w:szCs w:val="24"/>
              </w:rPr>
            </w:pPr>
            <w:r w:rsidRPr="005846FD">
              <w:rPr>
                <w:rFonts w:ascii="Arial" w:hAnsi="Arial" w:cs="Arial"/>
                <w:sz w:val="24"/>
                <w:szCs w:val="24"/>
              </w:rPr>
              <w:t>Ответственный:</w:t>
            </w:r>
          </w:p>
          <w:p w14:paraId="27062E1A" w14:textId="77777777" w:rsidR="008E77CE" w:rsidRPr="005846FD" w:rsidRDefault="008E77CE" w:rsidP="008E77CE">
            <w:pPr>
              <w:widowControl w:val="0"/>
              <w:suppressAutoHyphens/>
              <w:rPr>
                <w:rFonts w:ascii="Arial" w:hAnsi="Arial" w:cs="Arial"/>
                <w:sz w:val="24"/>
                <w:szCs w:val="24"/>
              </w:rPr>
            </w:pPr>
            <w:r w:rsidRPr="005846FD">
              <w:rPr>
                <w:rFonts w:ascii="Arial" w:hAnsi="Arial" w:cs="Arial"/>
                <w:sz w:val="24"/>
                <w:szCs w:val="24"/>
              </w:rPr>
              <w:t>Администрация Обоянского района</w:t>
            </w:r>
          </w:p>
          <w:p w14:paraId="33235C8F" w14:textId="77777777" w:rsidR="004C2DDF" w:rsidRPr="005846FD" w:rsidRDefault="004C2DDF" w:rsidP="004C2DDF">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Участники: МБУК «Обоянский РДНТ»,</w:t>
            </w:r>
          </w:p>
          <w:p w14:paraId="6EA2ADDE" w14:textId="77777777" w:rsidR="004C2DDF" w:rsidRPr="005846FD" w:rsidRDefault="004C2DDF" w:rsidP="004C2DDF">
            <w:pPr>
              <w:widowControl w:val="0"/>
              <w:suppressAutoHyphens/>
              <w:rPr>
                <w:rFonts w:ascii="Arial" w:hAnsi="Arial" w:cs="Arial"/>
                <w:sz w:val="24"/>
                <w:szCs w:val="24"/>
              </w:rPr>
            </w:pPr>
            <w:r w:rsidRPr="005846FD">
              <w:rPr>
                <w:rFonts w:ascii="Arial" w:eastAsia="Lucida Sans Unicode" w:hAnsi="Arial" w:cs="Arial"/>
                <w:kern w:val="2"/>
                <w:sz w:val="24"/>
                <w:szCs w:val="24"/>
                <w:lang w:eastAsia="hi-IN" w:bidi="hi-IN"/>
              </w:rPr>
              <w:t>МБУК «Центр досуга и кино «России» Обоянского района</w:t>
            </w:r>
          </w:p>
        </w:tc>
        <w:tc>
          <w:tcPr>
            <w:tcW w:w="845" w:type="dxa"/>
          </w:tcPr>
          <w:p w14:paraId="71F50845" w14:textId="77777777" w:rsidR="004C2DDF" w:rsidRPr="005846FD" w:rsidRDefault="004C2DDF" w:rsidP="004C2DDF">
            <w:pPr>
              <w:rPr>
                <w:rFonts w:ascii="Arial" w:hAnsi="Arial" w:cs="Arial"/>
                <w:sz w:val="24"/>
                <w:szCs w:val="24"/>
              </w:rPr>
            </w:pPr>
            <w:r w:rsidRPr="005846FD">
              <w:rPr>
                <w:rFonts w:ascii="Arial" w:hAnsi="Arial" w:cs="Arial"/>
                <w:sz w:val="24"/>
                <w:szCs w:val="24"/>
              </w:rPr>
              <w:t>00</w:t>
            </w:r>
            <w:r w:rsidR="008E77CE" w:rsidRPr="005846FD">
              <w:rPr>
                <w:rFonts w:ascii="Arial" w:hAnsi="Arial" w:cs="Arial"/>
                <w:sz w:val="24"/>
                <w:szCs w:val="24"/>
              </w:rPr>
              <w:t>1</w:t>
            </w:r>
          </w:p>
        </w:tc>
        <w:tc>
          <w:tcPr>
            <w:tcW w:w="785" w:type="dxa"/>
            <w:gridSpan w:val="2"/>
          </w:tcPr>
          <w:p w14:paraId="604B2B30" w14:textId="77777777" w:rsidR="004C2DDF" w:rsidRPr="005846FD" w:rsidRDefault="004C2DDF" w:rsidP="004C2DDF">
            <w:pPr>
              <w:rPr>
                <w:rFonts w:ascii="Arial" w:hAnsi="Arial" w:cs="Arial"/>
                <w:sz w:val="24"/>
                <w:szCs w:val="24"/>
              </w:rPr>
            </w:pPr>
            <w:r w:rsidRPr="005846FD">
              <w:rPr>
                <w:rFonts w:ascii="Arial" w:hAnsi="Arial" w:cs="Arial"/>
                <w:sz w:val="24"/>
                <w:szCs w:val="24"/>
              </w:rPr>
              <w:t>0801</w:t>
            </w:r>
          </w:p>
        </w:tc>
        <w:tc>
          <w:tcPr>
            <w:tcW w:w="700" w:type="dxa"/>
          </w:tcPr>
          <w:p w14:paraId="3EC4AE79" w14:textId="77777777" w:rsidR="004C2DDF" w:rsidRPr="005846FD" w:rsidRDefault="004C2DDF" w:rsidP="004C2DDF">
            <w:pPr>
              <w:rPr>
                <w:rFonts w:ascii="Arial" w:hAnsi="Arial" w:cs="Arial"/>
                <w:sz w:val="24"/>
                <w:szCs w:val="24"/>
              </w:rPr>
            </w:pPr>
            <w:r w:rsidRPr="005846FD">
              <w:rPr>
                <w:rFonts w:ascii="Arial" w:hAnsi="Arial" w:cs="Arial"/>
                <w:sz w:val="24"/>
                <w:szCs w:val="24"/>
              </w:rPr>
              <w:t>0110200000</w:t>
            </w:r>
          </w:p>
        </w:tc>
        <w:tc>
          <w:tcPr>
            <w:tcW w:w="567" w:type="dxa"/>
          </w:tcPr>
          <w:p w14:paraId="1A66303A" w14:textId="77777777" w:rsidR="004C2DDF" w:rsidRPr="005846FD" w:rsidRDefault="004C2DDF" w:rsidP="004C2DDF">
            <w:pPr>
              <w:rPr>
                <w:rFonts w:ascii="Arial" w:hAnsi="Arial" w:cs="Arial"/>
                <w:sz w:val="24"/>
                <w:szCs w:val="24"/>
              </w:rPr>
            </w:pPr>
          </w:p>
        </w:tc>
        <w:tc>
          <w:tcPr>
            <w:tcW w:w="1410" w:type="dxa"/>
          </w:tcPr>
          <w:p w14:paraId="5D54D37F" w14:textId="77777777" w:rsidR="004C2DDF" w:rsidRPr="005846FD" w:rsidRDefault="008E77CE" w:rsidP="004C2DDF">
            <w:pPr>
              <w:rPr>
                <w:rFonts w:ascii="Arial" w:hAnsi="Arial" w:cs="Arial"/>
                <w:sz w:val="24"/>
                <w:szCs w:val="24"/>
              </w:rPr>
            </w:pPr>
            <w:r w:rsidRPr="005846FD">
              <w:rPr>
                <w:rFonts w:ascii="Arial" w:hAnsi="Arial" w:cs="Arial"/>
                <w:sz w:val="24"/>
                <w:szCs w:val="24"/>
              </w:rPr>
              <w:t>4</w:t>
            </w:r>
            <w:r w:rsidR="00CD6ECB" w:rsidRPr="005846FD">
              <w:rPr>
                <w:rFonts w:ascii="Arial" w:hAnsi="Arial" w:cs="Arial"/>
                <w:sz w:val="24"/>
                <w:szCs w:val="24"/>
              </w:rPr>
              <w:t>7048,3</w:t>
            </w:r>
          </w:p>
        </w:tc>
        <w:tc>
          <w:tcPr>
            <w:tcW w:w="1425" w:type="dxa"/>
            <w:gridSpan w:val="2"/>
          </w:tcPr>
          <w:p w14:paraId="1A429258" w14:textId="77777777" w:rsidR="004C2DDF" w:rsidRPr="005846FD" w:rsidRDefault="008E77CE" w:rsidP="004C2DDF">
            <w:pPr>
              <w:rPr>
                <w:rFonts w:ascii="Arial" w:hAnsi="Arial" w:cs="Arial"/>
                <w:sz w:val="24"/>
                <w:szCs w:val="24"/>
              </w:rPr>
            </w:pPr>
            <w:r w:rsidRPr="005846FD">
              <w:rPr>
                <w:rFonts w:ascii="Arial" w:hAnsi="Arial" w:cs="Arial"/>
                <w:sz w:val="24"/>
                <w:szCs w:val="24"/>
              </w:rPr>
              <w:t>19000,00</w:t>
            </w:r>
          </w:p>
        </w:tc>
        <w:tc>
          <w:tcPr>
            <w:tcW w:w="1261" w:type="dxa"/>
          </w:tcPr>
          <w:p w14:paraId="06F50055" w14:textId="77777777" w:rsidR="004C2DDF" w:rsidRPr="005846FD" w:rsidRDefault="008E77CE" w:rsidP="004C2DDF">
            <w:pPr>
              <w:rPr>
                <w:rFonts w:ascii="Arial" w:hAnsi="Arial" w:cs="Arial"/>
                <w:sz w:val="24"/>
                <w:szCs w:val="24"/>
              </w:rPr>
            </w:pPr>
            <w:r w:rsidRPr="005846FD">
              <w:rPr>
                <w:rFonts w:ascii="Arial" w:hAnsi="Arial" w:cs="Arial"/>
                <w:sz w:val="24"/>
                <w:szCs w:val="24"/>
              </w:rPr>
              <w:t>20000,0</w:t>
            </w:r>
          </w:p>
        </w:tc>
        <w:tc>
          <w:tcPr>
            <w:tcW w:w="431" w:type="dxa"/>
            <w:gridSpan w:val="2"/>
          </w:tcPr>
          <w:p w14:paraId="001A5F80" w14:textId="77777777" w:rsidR="004C2DDF" w:rsidRPr="005846FD" w:rsidRDefault="004C2DDF" w:rsidP="004C2DDF">
            <w:pPr>
              <w:rPr>
                <w:rFonts w:ascii="Arial" w:hAnsi="Arial" w:cs="Arial"/>
                <w:sz w:val="24"/>
                <w:szCs w:val="24"/>
              </w:rPr>
            </w:pPr>
          </w:p>
        </w:tc>
      </w:tr>
      <w:tr w:rsidR="004C2DDF" w:rsidRPr="005846FD" w14:paraId="5A4FFDDD" w14:textId="77777777" w:rsidTr="00EB26F0">
        <w:trPr>
          <w:gridAfter w:val="1"/>
          <w:wAfter w:w="9" w:type="dxa"/>
        </w:trPr>
        <w:tc>
          <w:tcPr>
            <w:tcW w:w="2159" w:type="dxa"/>
            <w:vMerge/>
          </w:tcPr>
          <w:p w14:paraId="1E8BE1ED" w14:textId="77777777" w:rsidR="004C2DDF" w:rsidRPr="005846FD" w:rsidRDefault="004C2DDF" w:rsidP="004C2DDF">
            <w:pPr>
              <w:rPr>
                <w:rFonts w:ascii="Arial" w:eastAsia="Lucida Sans Unicode" w:hAnsi="Arial" w:cs="Arial"/>
                <w:kern w:val="2"/>
                <w:sz w:val="24"/>
                <w:szCs w:val="24"/>
                <w:lang w:eastAsia="hi-IN" w:bidi="hi-IN"/>
              </w:rPr>
            </w:pPr>
          </w:p>
        </w:tc>
        <w:tc>
          <w:tcPr>
            <w:tcW w:w="3423" w:type="dxa"/>
          </w:tcPr>
          <w:p w14:paraId="7767161F" w14:textId="77777777" w:rsidR="004C2DDF" w:rsidRPr="005846FD" w:rsidRDefault="004C2DDF" w:rsidP="004C2DDF">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Оплата труда работников учреждений культуры муниципального района за счет областного бюджета</w:t>
            </w:r>
          </w:p>
        </w:tc>
        <w:tc>
          <w:tcPr>
            <w:tcW w:w="2654" w:type="dxa"/>
          </w:tcPr>
          <w:p w14:paraId="48C88B30" w14:textId="77777777" w:rsidR="008E77CE" w:rsidRPr="005846FD" w:rsidRDefault="008E77CE" w:rsidP="008E77CE">
            <w:pPr>
              <w:widowControl w:val="0"/>
              <w:suppressAutoHyphens/>
              <w:rPr>
                <w:rFonts w:ascii="Arial" w:hAnsi="Arial" w:cs="Arial"/>
                <w:sz w:val="24"/>
                <w:szCs w:val="24"/>
              </w:rPr>
            </w:pPr>
            <w:r w:rsidRPr="005846FD">
              <w:rPr>
                <w:rFonts w:ascii="Arial" w:hAnsi="Arial" w:cs="Arial"/>
                <w:sz w:val="24"/>
                <w:szCs w:val="24"/>
              </w:rPr>
              <w:t>Ответственный:</w:t>
            </w:r>
          </w:p>
          <w:p w14:paraId="509087E1" w14:textId="77777777" w:rsidR="008E77CE" w:rsidRPr="005846FD" w:rsidRDefault="008E77CE" w:rsidP="008E77CE">
            <w:pPr>
              <w:widowControl w:val="0"/>
              <w:suppressAutoHyphens/>
              <w:rPr>
                <w:rFonts w:ascii="Arial" w:hAnsi="Arial" w:cs="Arial"/>
                <w:sz w:val="24"/>
                <w:szCs w:val="24"/>
              </w:rPr>
            </w:pPr>
            <w:r w:rsidRPr="005846FD">
              <w:rPr>
                <w:rFonts w:ascii="Arial" w:hAnsi="Arial" w:cs="Arial"/>
                <w:sz w:val="24"/>
                <w:szCs w:val="24"/>
              </w:rPr>
              <w:t>Администрация Обоянского района</w:t>
            </w:r>
          </w:p>
          <w:p w14:paraId="53B99B9A" w14:textId="77777777" w:rsidR="008E77CE" w:rsidRPr="005846FD" w:rsidRDefault="004C2DDF" w:rsidP="004C2DDF">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 xml:space="preserve">Ответственный: </w:t>
            </w:r>
          </w:p>
          <w:p w14:paraId="12934D1F" w14:textId="77777777" w:rsidR="004C2DDF" w:rsidRPr="005846FD" w:rsidRDefault="004C2DDF" w:rsidP="004C2DDF">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Участники: МБУК «Обоянский РДНТ»,</w:t>
            </w:r>
          </w:p>
          <w:p w14:paraId="38026080" w14:textId="77777777" w:rsidR="004C2DDF" w:rsidRPr="005846FD" w:rsidRDefault="004C2DDF" w:rsidP="004C2DDF">
            <w:pPr>
              <w:widowControl w:val="0"/>
              <w:suppressAutoHyphens/>
              <w:rPr>
                <w:rFonts w:ascii="Arial" w:hAnsi="Arial" w:cs="Arial"/>
                <w:sz w:val="24"/>
                <w:szCs w:val="24"/>
              </w:rPr>
            </w:pPr>
            <w:r w:rsidRPr="005846FD">
              <w:rPr>
                <w:rFonts w:ascii="Arial" w:eastAsia="Lucida Sans Unicode" w:hAnsi="Arial" w:cs="Arial"/>
                <w:kern w:val="2"/>
                <w:sz w:val="24"/>
                <w:szCs w:val="24"/>
                <w:lang w:eastAsia="hi-IN" w:bidi="hi-IN"/>
              </w:rPr>
              <w:t>МБУК «Центр досуга и кино «России» Обоянского района</w:t>
            </w:r>
          </w:p>
        </w:tc>
        <w:tc>
          <w:tcPr>
            <w:tcW w:w="845" w:type="dxa"/>
          </w:tcPr>
          <w:p w14:paraId="4E3CD7DB" w14:textId="77777777" w:rsidR="004C2DDF" w:rsidRPr="005846FD" w:rsidRDefault="004C2DDF" w:rsidP="004C2DDF">
            <w:pPr>
              <w:rPr>
                <w:rFonts w:ascii="Arial" w:hAnsi="Arial" w:cs="Arial"/>
                <w:sz w:val="24"/>
                <w:szCs w:val="24"/>
              </w:rPr>
            </w:pPr>
            <w:r w:rsidRPr="005846FD">
              <w:rPr>
                <w:rFonts w:ascii="Arial" w:hAnsi="Arial" w:cs="Arial"/>
                <w:sz w:val="24"/>
                <w:szCs w:val="24"/>
              </w:rPr>
              <w:t>00</w:t>
            </w:r>
            <w:r w:rsidR="008E77CE" w:rsidRPr="005846FD">
              <w:rPr>
                <w:rFonts w:ascii="Arial" w:hAnsi="Arial" w:cs="Arial"/>
                <w:sz w:val="24"/>
                <w:szCs w:val="24"/>
              </w:rPr>
              <w:t>1</w:t>
            </w:r>
          </w:p>
        </w:tc>
        <w:tc>
          <w:tcPr>
            <w:tcW w:w="785" w:type="dxa"/>
            <w:gridSpan w:val="2"/>
          </w:tcPr>
          <w:p w14:paraId="0F31BFBB" w14:textId="77777777" w:rsidR="004C2DDF" w:rsidRPr="005846FD" w:rsidRDefault="004C2DDF" w:rsidP="004C2DDF">
            <w:pPr>
              <w:rPr>
                <w:rFonts w:ascii="Arial" w:hAnsi="Arial" w:cs="Arial"/>
                <w:sz w:val="24"/>
                <w:szCs w:val="24"/>
              </w:rPr>
            </w:pPr>
            <w:r w:rsidRPr="005846FD">
              <w:rPr>
                <w:rFonts w:ascii="Arial" w:hAnsi="Arial" w:cs="Arial"/>
                <w:sz w:val="24"/>
                <w:szCs w:val="24"/>
              </w:rPr>
              <w:t>0801</w:t>
            </w:r>
          </w:p>
        </w:tc>
        <w:tc>
          <w:tcPr>
            <w:tcW w:w="700" w:type="dxa"/>
          </w:tcPr>
          <w:p w14:paraId="0295343E" w14:textId="77777777" w:rsidR="004C2DDF" w:rsidRPr="005846FD" w:rsidRDefault="004C2DDF" w:rsidP="004C2DDF">
            <w:pPr>
              <w:rPr>
                <w:rFonts w:ascii="Arial" w:hAnsi="Arial" w:cs="Arial"/>
                <w:sz w:val="24"/>
                <w:szCs w:val="24"/>
              </w:rPr>
            </w:pPr>
            <w:r w:rsidRPr="005846FD">
              <w:rPr>
                <w:rFonts w:ascii="Arial" w:hAnsi="Arial" w:cs="Arial"/>
                <w:sz w:val="24"/>
                <w:szCs w:val="24"/>
              </w:rPr>
              <w:t>0110212810</w:t>
            </w:r>
          </w:p>
        </w:tc>
        <w:tc>
          <w:tcPr>
            <w:tcW w:w="567" w:type="dxa"/>
          </w:tcPr>
          <w:p w14:paraId="3101D0B1" w14:textId="77777777" w:rsidR="004C2DDF" w:rsidRPr="005846FD" w:rsidRDefault="004C2DDF" w:rsidP="004C2DDF">
            <w:pPr>
              <w:rPr>
                <w:rFonts w:ascii="Arial" w:hAnsi="Arial" w:cs="Arial"/>
                <w:sz w:val="24"/>
                <w:szCs w:val="24"/>
              </w:rPr>
            </w:pPr>
          </w:p>
        </w:tc>
        <w:tc>
          <w:tcPr>
            <w:tcW w:w="1410" w:type="dxa"/>
          </w:tcPr>
          <w:p w14:paraId="2DAFE98D" w14:textId="77777777" w:rsidR="004C2DDF" w:rsidRPr="005846FD" w:rsidRDefault="008E77CE" w:rsidP="004C2DDF">
            <w:pPr>
              <w:rPr>
                <w:rFonts w:ascii="Arial" w:hAnsi="Arial" w:cs="Arial"/>
                <w:sz w:val="24"/>
                <w:szCs w:val="24"/>
              </w:rPr>
            </w:pPr>
            <w:r w:rsidRPr="005846FD">
              <w:rPr>
                <w:rFonts w:ascii="Arial" w:hAnsi="Arial" w:cs="Arial"/>
                <w:sz w:val="24"/>
                <w:szCs w:val="24"/>
              </w:rPr>
              <w:t>14596,3</w:t>
            </w:r>
          </w:p>
        </w:tc>
        <w:tc>
          <w:tcPr>
            <w:tcW w:w="1425" w:type="dxa"/>
            <w:gridSpan w:val="2"/>
          </w:tcPr>
          <w:p w14:paraId="509F8922" w14:textId="77777777" w:rsidR="004C2DDF" w:rsidRPr="005846FD" w:rsidRDefault="004C2DDF" w:rsidP="004C2DDF">
            <w:pPr>
              <w:rPr>
                <w:rFonts w:ascii="Arial" w:hAnsi="Arial" w:cs="Arial"/>
                <w:sz w:val="24"/>
                <w:szCs w:val="24"/>
              </w:rPr>
            </w:pPr>
          </w:p>
        </w:tc>
        <w:tc>
          <w:tcPr>
            <w:tcW w:w="1261" w:type="dxa"/>
          </w:tcPr>
          <w:p w14:paraId="135CBF10" w14:textId="77777777" w:rsidR="004C2DDF" w:rsidRPr="005846FD" w:rsidRDefault="004C2DDF" w:rsidP="004C2DDF">
            <w:pPr>
              <w:rPr>
                <w:rFonts w:ascii="Arial" w:hAnsi="Arial" w:cs="Arial"/>
                <w:sz w:val="24"/>
                <w:szCs w:val="24"/>
              </w:rPr>
            </w:pPr>
          </w:p>
        </w:tc>
        <w:tc>
          <w:tcPr>
            <w:tcW w:w="431" w:type="dxa"/>
            <w:gridSpan w:val="2"/>
          </w:tcPr>
          <w:p w14:paraId="681A76E4" w14:textId="77777777" w:rsidR="004C2DDF" w:rsidRPr="005846FD" w:rsidRDefault="004C2DDF" w:rsidP="004C2DDF">
            <w:pPr>
              <w:rPr>
                <w:rFonts w:ascii="Arial" w:hAnsi="Arial" w:cs="Arial"/>
                <w:sz w:val="24"/>
                <w:szCs w:val="24"/>
              </w:rPr>
            </w:pPr>
          </w:p>
        </w:tc>
      </w:tr>
      <w:tr w:rsidR="004C2DDF" w:rsidRPr="005846FD" w14:paraId="07E5781E" w14:textId="77777777" w:rsidTr="00EB26F0">
        <w:trPr>
          <w:gridAfter w:val="1"/>
          <w:wAfter w:w="9" w:type="dxa"/>
        </w:trPr>
        <w:tc>
          <w:tcPr>
            <w:tcW w:w="2159" w:type="dxa"/>
            <w:vMerge/>
          </w:tcPr>
          <w:p w14:paraId="49CAFCD9" w14:textId="77777777" w:rsidR="004C2DDF" w:rsidRPr="005846FD" w:rsidRDefault="004C2DDF" w:rsidP="004C2DDF">
            <w:pPr>
              <w:rPr>
                <w:rFonts w:ascii="Arial" w:eastAsia="Lucida Sans Unicode" w:hAnsi="Arial" w:cs="Arial"/>
                <w:kern w:val="2"/>
                <w:sz w:val="24"/>
                <w:szCs w:val="24"/>
                <w:lang w:eastAsia="hi-IN" w:bidi="hi-IN"/>
              </w:rPr>
            </w:pPr>
          </w:p>
        </w:tc>
        <w:tc>
          <w:tcPr>
            <w:tcW w:w="3423" w:type="dxa"/>
          </w:tcPr>
          <w:p w14:paraId="0B52EA73" w14:textId="77777777" w:rsidR="004C2DDF" w:rsidRPr="005846FD" w:rsidRDefault="004C2DDF" w:rsidP="004C2DDF">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Предоставление субсидий </w:t>
            </w:r>
            <w:proofErr w:type="gramStart"/>
            <w:r w:rsidRPr="005846FD">
              <w:rPr>
                <w:rFonts w:ascii="Arial" w:eastAsia="Lucida Sans Unicode" w:hAnsi="Arial" w:cs="Arial"/>
                <w:kern w:val="2"/>
                <w:sz w:val="24"/>
                <w:szCs w:val="24"/>
                <w:lang w:eastAsia="hi-IN" w:bidi="hi-IN"/>
              </w:rPr>
              <w:t>бюджетным ,</w:t>
            </w:r>
            <w:proofErr w:type="gramEnd"/>
            <w:r w:rsidRPr="005846FD">
              <w:rPr>
                <w:rFonts w:ascii="Arial" w:eastAsia="Lucida Sans Unicode" w:hAnsi="Arial" w:cs="Arial"/>
                <w:kern w:val="2"/>
                <w:sz w:val="24"/>
                <w:szCs w:val="24"/>
                <w:lang w:eastAsia="hi-IN" w:bidi="hi-IN"/>
              </w:rPr>
              <w:t xml:space="preserve"> автономным учреждениями иным некоммерческим организациям</w:t>
            </w:r>
          </w:p>
        </w:tc>
        <w:tc>
          <w:tcPr>
            <w:tcW w:w="2654" w:type="dxa"/>
          </w:tcPr>
          <w:p w14:paraId="06F8FA8C" w14:textId="77777777" w:rsidR="008E77CE" w:rsidRPr="005846FD" w:rsidRDefault="004C2DDF" w:rsidP="008E77CE">
            <w:pPr>
              <w:widowControl w:val="0"/>
              <w:suppressAutoHyphens/>
              <w:rPr>
                <w:rFonts w:ascii="Arial" w:hAnsi="Arial" w:cs="Arial"/>
                <w:sz w:val="24"/>
                <w:szCs w:val="24"/>
              </w:rPr>
            </w:pPr>
            <w:r w:rsidRPr="005846FD">
              <w:rPr>
                <w:rFonts w:ascii="Arial" w:hAnsi="Arial" w:cs="Arial"/>
                <w:sz w:val="24"/>
                <w:szCs w:val="24"/>
              </w:rPr>
              <w:t xml:space="preserve">Ответственный: </w:t>
            </w:r>
            <w:r w:rsidR="008E77CE" w:rsidRPr="005846FD">
              <w:rPr>
                <w:rFonts w:ascii="Arial" w:hAnsi="Arial" w:cs="Arial"/>
                <w:sz w:val="24"/>
                <w:szCs w:val="24"/>
              </w:rPr>
              <w:t>Администрация Обоянского района</w:t>
            </w:r>
          </w:p>
          <w:p w14:paraId="18B08C40" w14:textId="77777777" w:rsidR="004C2DDF" w:rsidRPr="005846FD" w:rsidRDefault="004C2DDF" w:rsidP="004C2DDF">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Участники: МБУК «Обоянский РДНТ»,</w:t>
            </w:r>
          </w:p>
          <w:p w14:paraId="4801405A" w14:textId="77777777" w:rsidR="004C2DDF" w:rsidRPr="005846FD" w:rsidRDefault="004C2DDF" w:rsidP="004C2DDF">
            <w:pPr>
              <w:widowControl w:val="0"/>
              <w:suppressAutoHyphens/>
              <w:rPr>
                <w:rFonts w:ascii="Arial" w:hAnsi="Arial" w:cs="Arial"/>
                <w:sz w:val="24"/>
                <w:szCs w:val="24"/>
              </w:rPr>
            </w:pPr>
            <w:r w:rsidRPr="005846FD">
              <w:rPr>
                <w:rFonts w:ascii="Arial" w:eastAsia="Lucida Sans Unicode" w:hAnsi="Arial" w:cs="Arial"/>
                <w:kern w:val="2"/>
                <w:sz w:val="24"/>
                <w:szCs w:val="24"/>
                <w:lang w:eastAsia="hi-IN" w:bidi="hi-IN"/>
              </w:rPr>
              <w:t>МБУК «Центр досуга и кино «России» Обоянского района</w:t>
            </w:r>
          </w:p>
        </w:tc>
        <w:tc>
          <w:tcPr>
            <w:tcW w:w="845" w:type="dxa"/>
          </w:tcPr>
          <w:p w14:paraId="730E9303" w14:textId="77777777" w:rsidR="004C2DDF" w:rsidRPr="005846FD" w:rsidRDefault="004C2DDF" w:rsidP="004C2DDF">
            <w:pPr>
              <w:rPr>
                <w:rFonts w:ascii="Arial" w:hAnsi="Arial" w:cs="Arial"/>
                <w:sz w:val="24"/>
                <w:szCs w:val="24"/>
              </w:rPr>
            </w:pPr>
            <w:r w:rsidRPr="005846FD">
              <w:rPr>
                <w:rFonts w:ascii="Arial" w:hAnsi="Arial" w:cs="Arial"/>
                <w:sz w:val="24"/>
                <w:szCs w:val="24"/>
              </w:rPr>
              <w:t>00</w:t>
            </w:r>
            <w:r w:rsidR="008E77CE" w:rsidRPr="005846FD">
              <w:rPr>
                <w:rFonts w:ascii="Arial" w:hAnsi="Arial" w:cs="Arial"/>
                <w:sz w:val="24"/>
                <w:szCs w:val="24"/>
              </w:rPr>
              <w:t>1</w:t>
            </w:r>
          </w:p>
        </w:tc>
        <w:tc>
          <w:tcPr>
            <w:tcW w:w="785" w:type="dxa"/>
            <w:gridSpan w:val="2"/>
          </w:tcPr>
          <w:p w14:paraId="112ABD86" w14:textId="77777777" w:rsidR="004C2DDF" w:rsidRPr="005846FD" w:rsidRDefault="004C2DDF" w:rsidP="004C2DDF">
            <w:pPr>
              <w:rPr>
                <w:rFonts w:ascii="Arial" w:hAnsi="Arial" w:cs="Arial"/>
                <w:sz w:val="24"/>
                <w:szCs w:val="24"/>
              </w:rPr>
            </w:pPr>
            <w:r w:rsidRPr="005846FD">
              <w:rPr>
                <w:rFonts w:ascii="Arial" w:hAnsi="Arial" w:cs="Arial"/>
                <w:sz w:val="24"/>
                <w:szCs w:val="24"/>
              </w:rPr>
              <w:t>0801</w:t>
            </w:r>
          </w:p>
        </w:tc>
        <w:tc>
          <w:tcPr>
            <w:tcW w:w="700" w:type="dxa"/>
          </w:tcPr>
          <w:p w14:paraId="2FB572A8" w14:textId="77777777" w:rsidR="004C2DDF" w:rsidRPr="005846FD" w:rsidRDefault="004C2DDF" w:rsidP="004C2DDF">
            <w:pPr>
              <w:rPr>
                <w:rFonts w:ascii="Arial" w:hAnsi="Arial" w:cs="Arial"/>
                <w:sz w:val="24"/>
                <w:szCs w:val="24"/>
              </w:rPr>
            </w:pPr>
            <w:r w:rsidRPr="005846FD">
              <w:rPr>
                <w:rFonts w:ascii="Arial" w:hAnsi="Arial" w:cs="Arial"/>
                <w:sz w:val="24"/>
                <w:szCs w:val="24"/>
              </w:rPr>
              <w:t>0110212810</w:t>
            </w:r>
          </w:p>
        </w:tc>
        <w:tc>
          <w:tcPr>
            <w:tcW w:w="567" w:type="dxa"/>
          </w:tcPr>
          <w:p w14:paraId="5EFC5A9D" w14:textId="77777777" w:rsidR="004C2DDF" w:rsidRPr="005846FD" w:rsidRDefault="004C2DDF" w:rsidP="004C2DDF">
            <w:pPr>
              <w:rPr>
                <w:rFonts w:ascii="Arial" w:hAnsi="Arial" w:cs="Arial"/>
                <w:sz w:val="24"/>
                <w:szCs w:val="24"/>
              </w:rPr>
            </w:pPr>
            <w:r w:rsidRPr="005846FD">
              <w:rPr>
                <w:rFonts w:ascii="Arial" w:hAnsi="Arial" w:cs="Arial"/>
                <w:sz w:val="24"/>
                <w:szCs w:val="24"/>
              </w:rPr>
              <w:t>600</w:t>
            </w:r>
          </w:p>
        </w:tc>
        <w:tc>
          <w:tcPr>
            <w:tcW w:w="1410" w:type="dxa"/>
          </w:tcPr>
          <w:p w14:paraId="122D3319" w14:textId="77777777" w:rsidR="004C2DDF" w:rsidRPr="005846FD" w:rsidRDefault="008E77CE" w:rsidP="004C2DDF">
            <w:pPr>
              <w:rPr>
                <w:rFonts w:ascii="Arial" w:hAnsi="Arial" w:cs="Arial"/>
                <w:sz w:val="24"/>
                <w:szCs w:val="24"/>
              </w:rPr>
            </w:pPr>
            <w:r w:rsidRPr="005846FD">
              <w:rPr>
                <w:rFonts w:ascii="Arial" w:hAnsi="Arial" w:cs="Arial"/>
                <w:sz w:val="24"/>
                <w:szCs w:val="24"/>
              </w:rPr>
              <w:t>14596,3</w:t>
            </w:r>
          </w:p>
        </w:tc>
        <w:tc>
          <w:tcPr>
            <w:tcW w:w="1425" w:type="dxa"/>
            <w:gridSpan w:val="2"/>
          </w:tcPr>
          <w:p w14:paraId="6B0DF56F" w14:textId="77777777" w:rsidR="004C2DDF" w:rsidRPr="005846FD" w:rsidRDefault="004C2DDF" w:rsidP="004C2DDF">
            <w:pPr>
              <w:rPr>
                <w:rFonts w:ascii="Arial" w:hAnsi="Arial" w:cs="Arial"/>
                <w:sz w:val="24"/>
                <w:szCs w:val="24"/>
              </w:rPr>
            </w:pPr>
          </w:p>
        </w:tc>
        <w:tc>
          <w:tcPr>
            <w:tcW w:w="1261" w:type="dxa"/>
          </w:tcPr>
          <w:p w14:paraId="118D9BBD" w14:textId="77777777" w:rsidR="004C2DDF" w:rsidRPr="005846FD" w:rsidRDefault="004C2DDF" w:rsidP="004C2DDF">
            <w:pPr>
              <w:rPr>
                <w:rFonts w:ascii="Arial" w:hAnsi="Arial" w:cs="Arial"/>
                <w:sz w:val="24"/>
                <w:szCs w:val="24"/>
              </w:rPr>
            </w:pPr>
          </w:p>
        </w:tc>
        <w:tc>
          <w:tcPr>
            <w:tcW w:w="431" w:type="dxa"/>
            <w:gridSpan w:val="2"/>
          </w:tcPr>
          <w:p w14:paraId="009C513E" w14:textId="77777777" w:rsidR="004C2DDF" w:rsidRPr="005846FD" w:rsidRDefault="004C2DDF" w:rsidP="004C2DDF">
            <w:pPr>
              <w:rPr>
                <w:rFonts w:ascii="Arial" w:hAnsi="Arial" w:cs="Arial"/>
                <w:sz w:val="24"/>
                <w:szCs w:val="24"/>
              </w:rPr>
            </w:pPr>
          </w:p>
        </w:tc>
      </w:tr>
      <w:tr w:rsidR="004C2DDF" w:rsidRPr="005846FD" w14:paraId="65EDA5C4" w14:textId="77777777" w:rsidTr="00EB26F0">
        <w:trPr>
          <w:gridAfter w:val="1"/>
          <w:wAfter w:w="9" w:type="dxa"/>
        </w:trPr>
        <w:tc>
          <w:tcPr>
            <w:tcW w:w="2159" w:type="dxa"/>
            <w:vMerge/>
          </w:tcPr>
          <w:p w14:paraId="093DBA0B" w14:textId="77777777" w:rsidR="004C2DDF" w:rsidRPr="005846FD" w:rsidRDefault="004C2DDF" w:rsidP="004C2DDF">
            <w:pPr>
              <w:rPr>
                <w:rFonts w:ascii="Arial" w:eastAsia="Lucida Sans Unicode" w:hAnsi="Arial" w:cs="Arial"/>
                <w:kern w:val="2"/>
                <w:sz w:val="24"/>
                <w:szCs w:val="24"/>
                <w:lang w:eastAsia="hi-IN" w:bidi="hi-IN"/>
              </w:rPr>
            </w:pPr>
          </w:p>
        </w:tc>
        <w:tc>
          <w:tcPr>
            <w:tcW w:w="3423" w:type="dxa"/>
          </w:tcPr>
          <w:p w14:paraId="2016FE3E" w14:textId="77777777" w:rsidR="004C2DDF" w:rsidRPr="005846FD" w:rsidRDefault="004C2DDF" w:rsidP="004C2DDF">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Оплата труда работников учреждений культуры муниципального района за счет местного бюджета</w:t>
            </w:r>
          </w:p>
        </w:tc>
        <w:tc>
          <w:tcPr>
            <w:tcW w:w="2654" w:type="dxa"/>
          </w:tcPr>
          <w:p w14:paraId="2D24623C" w14:textId="77777777" w:rsidR="008E77CE" w:rsidRPr="005846FD" w:rsidRDefault="004C2DDF" w:rsidP="004C2DDF">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 xml:space="preserve">Ответственный: </w:t>
            </w:r>
          </w:p>
          <w:p w14:paraId="67D9617D" w14:textId="77777777" w:rsidR="004C2DDF" w:rsidRPr="005846FD" w:rsidRDefault="004C2DDF" w:rsidP="004C2DDF">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Участники: МБУК «Обоянский РДНТ»,</w:t>
            </w:r>
          </w:p>
          <w:p w14:paraId="197DD7C2" w14:textId="77777777" w:rsidR="004C2DDF" w:rsidRPr="005846FD" w:rsidRDefault="004C2DDF" w:rsidP="004C2DDF">
            <w:pPr>
              <w:widowControl w:val="0"/>
              <w:suppressAutoHyphens/>
              <w:rPr>
                <w:rFonts w:ascii="Arial" w:hAnsi="Arial" w:cs="Arial"/>
                <w:sz w:val="24"/>
                <w:szCs w:val="24"/>
              </w:rPr>
            </w:pPr>
            <w:r w:rsidRPr="005846FD">
              <w:rPr>
                <w:rFonts w:ascii="Arial" w:eastAsia="Lucida Sans Unicode" w:hAnsi="Arial" w:cs="Arial"/>
                <w:kern w:val="2"/>
                <w:sz w:val="24"/>
                <w:szCs w:val="24"/>
                <w:lang w:eastAsia="hi-IN" w:bidi="hi-IN"/>
              </w:rPr>
              <w:t>МБУК «Центр досуга и кино «России» Обоянского района</w:t>
            </w:r>
          </w:p>
        </w:tc>
        <w:tc>
          <w:tcPr>
            <w:tcW w:w="845" w:type="dxa"/>
          </w:tcPr>
          <w:p w14:paraId="0BCAF975" w14:textId="77777777" w:rsidR="004C2DDF" w:rsidRPr="005846FD" w:rsidRDefault="004C2DDF" w:rsidP="004C2DDF">
            <w:pPr>
              <w:rPr>
                <w:rFonts w:ascii="Arial" w:hAnsi="Arial" w:cs="Arial"/>
                <w:sz w:val="24"/>
                <w:szCs w:val="24"/>
              </w:rPr>
            </w:pPr>
            <w:r w:rsidRPr="005846FD">
              <w:rPr>
                <w:rFonts w:ascii="Arial" w:hAnsi="Arial" w:cs="Arial"/>
                <w:sz w:val="24"/>
                <w:szCs w:val="24"/>
              </w:rPr>
              <w:t>003</w:t>
            </w:r>
          </w:p>
        </w:tc>
        <w:tc>
          <w:tcPr>
            <w:tcW w:w="785" w:type="dxa"/>
            <w:gridSpan w:val="2"/>
          </w:tcPr>
          <w:p w14:paraId="04D0B807" w14:textId="77777777" w:rsidR="004C2DDF" w:rsidRPr="005846FD" w:rsidRDefault="004C2DDF" w:rsidP="004C2DDF">
            <w:pPr>
              <w:rPr>
                <w:rFonts w:ascii="Arial" w:hAnsi="Arial" w:cs="Arial"/>
                <w:sz w:val="24"/>
                <w:szCs w:val="24"/>
              </w:rPr>
            </w:pPr>
            <w:r w:rsidRPr="005846FD">
              <w:rPr>
                <w:rFonts w:ascii="Arial" w:hAnsi="Arial" w:cs="Arial"/>
                <w:sz w:val="24"/>
                <w:szCs w:val="24"/>
              </w:rPr>
              <w:t>0801</w:t>
            </w:r>
          </w:p>
        </w:tc>
        <w:tc>
          <w:tcPr>
            <w:tcW w:w="700" w:type="dxa"/>
          </w:tcPr>
          <w:p w14:paraId="563092B3" w14:textId="77777777" w:rsidR="004C2DDF" w:rsidRPr="005846FD" w:rsidRDefault="004C2DDF" w:rsidP="004C2DDF">
            <w:pPr>
              <w:rPr>
                <w:rFonts w:ascii="Arial" w:hAnsi="Arial" w:cs="Arial"/>
                <w:sz w:val="24"/>
                <w:szCs w:val="24"/>
              </w:rPr>
            </w:pPr>
            <w:r w:rsidRPr="005846FD">
              <w:rPr>
                <w:rFonts w:ascii="Arial" w:hAnsi="Arial" w:cs="Arial"/>
                <w:sz w:val="24"/>
                <w:szCs w:val="24"/>
              </w:rPr>
              <w:t>01102</w:t>
            </w:r>
            <w:r w:rsidRPr="005846FD">
              <w:rPr>
                <w:rFonts w:ascii="Arial" w:hAnsi="Arial" w:cs="Arial"/>
                <w:sz w:val="24"/>
                <w:szCs w:val="24"/>
                <w:lang w:val="en-US"/>
              </w:rPr>
              <w:t>S</w:t>
            </w:r>
            <w:r w:rsidRPr="005846FD">
              <w:rPr>
                <w:rFonts w:ascii="Arial" w:hAnsi="Arial" w:cs="Arial"/>
                <w:sz w:val="24"/>
                <w:szCs w:val="24"/>
              </w:rPr>
              <w:t>2810</w:t>
            </w:r>
          </w:p>
        </w:tc>
        <w:tc>
          <w:tcPr>
            <w:tcW w:w="567" w:type="dxa"/>
          </w:tcPr>
          <w:p w14:paraId="2078B2AC" w14:textId="77777777" w:rsidR="004C2DDF" w:rsidRPr="005846FD" w:rsidRDefault="004C2DDF" w:rsidP="004C2DDF">
            <w:pPr>
              <w:rPr>
                <w:rFonts w:ascii="Arial" w:hAnsi="Arial" w:cs="Arial"/>
                <w:sz w:val="24"/>
                <w:szCs w:val="24"/>
              </w:rPr>
            </w:pPr>
          </w:p>
        </w:tc>
        <w:tc>
          <w:tcPr>
            <w:tcW w:w="1410" w:type="dxa"/>
          </w:tcPr>
          <w:p w14:paraId="516B3B90" w14:textId="77777777" w:rsidR="004C2DDF" w:rsidRPr="005846FD" w:rsidRDefault="008E77CE" w:rsidP="004C2DDF">
            <w:pPr>
              <w:rPr>
                <w:rFonts w:ascii="Arial" w:hAnsi="Arial" w:cs="Arial"/>
                <w:sz w:val="24"/>
                <w:szCs w:val="24"/>
              </w:rPr>
            </w:pPr>
            <w:r w:rsidRPr="005846FD">
              <w:rPr>
                <w:rFonts w:ascii="Arial" w:hAnsi="Arial" w:cs="Arial"/>
                <w:sz w:val="24"/>
                <w:szCs w:val="24"/>
              </w:rPr>
              <w:t>3</w:t>
            </w:r>
            <w:r w:rsidR="00CD6ECB" w:rsidRPr="005846FD">
              <w:rPr>
                <w:rFonts w:ascii="Arial" w:hAnsi="Arial" w:cs="Arial"/>
                <w:sz w:val="24"/>
                <w:szCs w:val="24"/>
              </w:rPr>
              <w:t>2452,0</w:t>
            </w:r>
          </w:p>
        </w:tc>
        <w:tc>
          <w:tcPr>
            <w:tcW w:w="1425" w:type="dxa"/>
            <w:gridSpan w:val="2"/>
          </w:tcPr>
          <w:p w14:paraId="19D8DD4E" w14:textId="77777777" w:rsidR="004C2DDF" w:rsidRPr="005846FD" w:rsidRDefault="008E77CE" w:rsidP="004C2DDF">
            <w:pPr>
              <w:rPr>
                <w:rFonts w:ascii="Arial" w:hAnsi="Arial" w:cs="Arial"/>
                <w:sz w:val="24"/>
                <w:szCs w:val="24"/>
              </w:rPr>
            </w:pPr>
            <w:r w:rsidRPr="005846FD">
              <w:rPr>
                <w:rFonts w:ascii="Arial" w:hAnsi="Arial" w:cs="Arial"/>
                <w:sz w:val="24"/>
                <w:szCs w:val="24"/>
              </w:rPr>
              <w:t>19000,00</w:t>
            </w:r>
          </w:p>
        </w:tc>
        <w:tc>
          <w:tcPr>
            <w:tcW w:w="1261" w:type="dxa"/>
          </w:tcPr>
          <w:p w14:paraId="2FAEB295" w14:textId="77777777" w:rsidR="004C2DDF" w:rsidRPr="005846FD" w:rsidRDefault="008E77CE" w:rsidP="004C2DDF">
            <w:pPr>
              <w:rPr>
                <w:rFonts w:ascii="Arial" w:hAnsi="Arial" w:cs="Arial"/>
                <w:sz w:val="24"/>
                <w:szCs w:val="24"/>
              </w:rPr>
            </w:pPr>
            <w:r w:rsidRPr="005846FD">
              <w:rPr>
                <w:rFonts w:ascii="Arial" w:hAnsi="Arial" w:cs="Arial"/>
                <w:sz w:val="24"/>
                <w:szCs w:val="24"/>
              </w:rPr>
              <w:t>20000,00</w:t>
            </w:r>
          </w:p>
        </w:tc>
        <w:tc>
          <w:tcPr>
            <w:tcW w:w="431" w:type="dxa"/>
            <w:gridSpan w:val="2"/>
          </w:tcPr>
          <w:p w14:paraId="5C05CF46" w14:textId="77777777" w:rsidR="004C2DDF" w:rsidRPr="005846FD" w:rsidRDefault="004C2DDF" w:rsidP="004C2DDF">
            <w:pPr>
              <w:rPr>
                <w:rFonts w:ascii="Arial" w:hAnsi="Arial" w:cs="Arial"/>
                <w:sz w:val="24"/>
                <w:szCs w:val="24"/>
              </w:rPr>
            </w:pPr>
          </w:p>
        </w:tc>
      </w:tr>
      <w:tr w:rsidR="004C2DDF" w:rsidRPr="005846FD" w14:paraId="03CEFD4A" w14:textId="77777777" w:rsidTr="00EB26F0">
        <w:trPr>
          <w:gridAfter w:val="1"/>
          <w:wAfter w:w="9" w:type="dxa"/>
        </w:trPr>
        <w:tc>
          <w:tcPr>
            <w:tcW w:w="2159" w:type="dxa"/>
            <w:vMerge/>
          </w:tcPr>
          <w:p w14:paraId="68FD3B46" w14:textId="77777777" w:rsidR="004C2DDF" w:rsidRPr="005846FD" w:rsidRDefault="004C2DDF" w:rsidP="004C2DDF">
            <w:pPr>
              <w:rPr>
                <w:rFonts w:ascii="Arial" w:eastAsia="Lucida Sans Unicode" w:hAnsi="Arial" w:cs="Arial"/>
                <w:kern w:val="2"/>
                <w:sz w:val="24"/>
                <w:szCs w:val="24"/>
                <w:lang w:eastAsia="hi-IN" w:bidi="hi-IN"/>
              </w:rPr>
            </w:pPr>
          </w:p>
        </w:tc>
        <w:tc>
          <w:tcPr>
            <w:tcW w:w="3423" w:type="dxa"/>
          </w:tcPr>
          <w:p w14:paraId="55D7DBEC" w14:textId="77777777" w:rsidR="004C2DDF" w:rsidRPr="005846FD" w:rsidRDefault="004C2DDF" w:rsidP="004C2DDF">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Предоставление субсидий </w:t>
            </w:r>
            <w:proofErr w:type="gramStart"/>
            <w:r w:rsidRPr="005846FD">
              <w:rPr>
                <w:rFonts w:ascii="Arial" w:eastAsia="Lucida Sans Unicode" w:hAnsi="Arial" w:cs="Arial"/>
                <w:kern w:val="2"/>
                <w:sz w:val="24"/>
                <w:szCs w:val="24"/>
                <w:lang w:eastAsia="hi-IN" w:bidi="hi-IN"/>
              </w:rPr>
              <w:t>бюджетным ,</w:t>
            </w:r>
            <w:proofErr w:type="gramEnd"/>
            <w:r w:rsidRPr="005846FD">
              <w:rPr>
                <w:rFonts w:ascii="Arial" w:eastAsia="Lucida Sans Unicode" w:hAnsi="Arial" w:cs="Arial"/>
                <w:kern w:val="2"/>
                <w:sz w:val="24"/>
                <w:szCs w:val="24"/>
                <w:lang w:eastAsia="hi-IN" w:bidi="hi-IN"/>
              </w:rPr>
              <w:t xml:space="preserve"> автономным учреждениям и иным некоммерческим организациям</w:t>
            </w:r>
          </w:p>
        </w:tc>
        <w:tc>
          <w:tcPr>
            <w:tcW w:w="2654" w:type="dxa"/>
          </w:tcPr>
          <w:p w14:paraId="551CD15D" w14:textId="77777777" w:rsidR="008E77CE" w:rsidRPr="005846FD" w:rsidRDefault="004C2DDF" w:rsidP="004C2DDF">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 xml:space="preserve">Ответственный: </w:t>
            </w:r>
            <w:r w:rsidR="008E77CE" w:rsidRPr="005846FD">
              <w:rPr>
                <w:rFonts w:ascii="Arial" w:hAnsi="Arial" w:cs="Arial"/>
                <w:sz w:val="24"/>
                <w:szCs w:val="24"/>
              </w:rPr>
              <w:t>Администрация Обоянского района</w:t>
            </w:r>
            <w:r w:rsidR="008E77CE" w:rsidRPr="005846FD">
              <w:rPr>
                <w:rFonts w:ascii="Arial" w:eastAsia="Lucida Sans Unicode" w:hAnsi="Arial" w:cs="Arial"/>
                <w:kern w:val="2"/>
                <w:sz w:val="24"/>
                <w:szCs w:val="24"/>
                <w:lang w:eastAsia="hi-IN" w:bidi="hi-IN"/>
              </w:rPr>
              <w:t xml:space="preserve"> </w:t>
            </w:r>
          </w:p>
          <w:p w14:paraId="4D98B473" w14:textId="77777777" w:rsidR="004C2DDF" w:rsidRPr="005846FD" w:rsidRDefault="004C2DDF" w:rsidP="004C2DDF">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Участники: МБУК «Обоянский РДНТ»,</w:t>
            </w:r>
          </w:p>
          <w:p w14:paraId="764F8D8B" w14:textId="77777777" w:rsidR="004C2DDF" w:rsidRPr="005846FD" w:rsidRDefault="004C2DDF" w:rsidP="004C2DDF">
            <w:pPr>
              <w:widowControl w:val="0"/>
              <w:suppressAutoHyphens/>
              <w:rPr>
                <w:rFonts w:ascii="Arial" w:hAnsi="Arial" w:cs="Arial"/>
                <w:sz w:val="24"/>
                <w:szCs w:val="24"/>
              </w:rPr>
            </w:pPr>
            <w:r w:rsidRPr="005846FD">
              <w:rPr>
                <w:rFonts w:ascii="Arial" w:eastAsia="Lucida Sans Unicode" w:hAnsi="Arial" w:cs="Arial"/>
                <w:kern w:val="2"/>
                <w:sz w:val="24"/>
                <w:szCs w:val="24"/>
                <w:lang w:eastAsia="hi-IN" w:bidi="hi-IN"/>
              </w:rPr>
              <w:t>МБУК «Центр досуга и кино «России» Обоянского района</w:t>
            </w:r>
          </w:p>
        </w:tc>
        <w:tc>
          <w:tcPr>
            <w:tcW w:w="845" w:type="dxa"/>
          </w:tcPr>
          <w:p w14:paraId="64F611AB" w14:textId="77777777" w:rsidR="004C2DDF" w:rsidRPr="005846FD" w:rsidRDefault="004C2DDF" w:rsidP="004C2DDF">
            <w:pPr>
              <w:rPr>
                <w:rFonts w:ascii="Arial" w:hAnsi="Arial" w:cs="Arial"/>
                <w:sz w:val="24"/>
                <w:szCs w:val="24"/>
              </w:rPr>
            </w:pPr>
            <w:r w:rsidRPr="005846FD">
              <w:rPr>
                <w:rFonts w:ascii="Arial" w:hAnsi="Arial" w:cs="Arial"/>
                <w:sz w:val="24"/>
                <w:szCs w:val="24"/>
              </w:rPr>
              <w:t>00</w:t>
            </w:r>
            <w:r w:rsidR="002A620F" w:rsidRPr="005846FD">
              <w:rPr>
                <w:rFonts w:ascii="Arial" w:hAnsi="Arial" w:cs="Arial"/>
                <w:sz w:val="24"/>
                <w:szCs w:val="24"/>
              </w:rPr>
              <w:t>1</w:t>
            </w:r>
          </w:p>
        </w:tc>
        <w:tc>
          <w:tcPr>
            <w:tcW w:w="785" w:type="dxa"/>
            <w:gridSpan w:val="2"/>
          </w:tcPr>
          <w:p w14:paraId="4F10B6D8" w14:textId="77777777" w:rsidR="004C2DDF" w:rsidRPr="005846FD" w:rsidRDefault="004C2DDF" w:rsidP="004C2DDF">
            <w:pPr>
              <w:rPr>
                <w:rFonts w:ascii="Arial" w:hAnsi="Arial" w:cs="Arial"/>
                <w:sz w:val="24"/>
                <w:szCs w:val="24"/>
              </w:rPr>
            </w:pPr>
            <w:r w:rsidRPr="005846FD">
              <w:rPr>
                <w:rFonts w:ascii="Arial" w:hAnsi="Arial" w:cs="Arial"/>
                <w:sz w:val="24"/>
                <w:szCs w:val="24"/>
              </w:rPr>
              <w:t>0801</w:t>
            </w:r>
          </w:p>
        </w:tc>
        <w:tc>
          <w:tcPr>
            <w:tcW w:w="700" w:type="dxa"/>
          </w:tcPr>
          <w:p w14:paraId="4F43619F" w14:textId="77777777" w:rsidR="004C2DDF" w:rsidRPr="005846FD" w:rsidRDefault="004C2DDF" w:rsidP="004C2DDF">
            <w:pPr>
              <w:rPr>
                <w:rFonts w:ascii="Arial" w:hAnsi="Arial" w:cs="Arial"/>
                <w:sz w:val="24"/>
                <w:szCs w:val="24"/>
              </w:rPr>
            </w:pPr>
            <w:r w:rsidRPr="005846FD">
              <w:rPr>
                <w:rFonts w:ascii="Arial" w:hAnsi="Arial" w:cs="Arial"/>
                <w:sz w:val="24"/>
                <w:szCs w:val="24"/>
              </w:rPr>
              <w:t>01102</w:t>
            </w:r>
            <w:r w:rsidRPr="005846FD">
              <w:rPr>
                <w:rFonts w:ascii="Arial" w:hAnsi="Arial" w:cs="Arial"/>
                <w:sz w:val="24"/>
                <w:szCs w:val="24"/>
                <w:lang w:val="en-US"/>
              </w:rPr>
              <w:t>S</w:t>
            </w:r>
            <w:r w:rsidRPr="005846FD">
              <w:rPr>
                <w:rFonts w:ascii="Arial" w:hAnsi="Arial" w:cs="Arial"/>
                <w:sz w:val="24"/>
                <w:szCs w:val="24"/>
              </w:rPr>
              <w:t>2810</w:t>
            </w:r>
          </w:p>
        </w:tc>
        <w:tc>
          <w:tcPr>
            <w:tcW w:w="567" w:type="dxa"/>
          </w:tcPr>
          <w:p w14:paraId="6704F2D7" w14:textId="77777777" w:rsidR="004C2DDF" w:rsidRPr="005846FD" w:rsidRDefault="004C2DDF" w:rsidP="004C2DDF">
            <w:pPr>
              <w:rPr>
                <w:rFonts w:ascii="Arial" w:hAnsi="Arial" w:cs="Arial"/>
                <w:sz w:val="24"/>
                <w:szCs w:val="24"/>
              </w:rPr>
            </w:pPr>
            <w:r w:rsidRPr="005846FD">
              <w:rPr>
                <w:rFonts w:ascii="Arial" w:hAnsi="Arial" w:cs="Arial"/>
                <w:sz w:val="24"/>
                <w:szCs w:val="24"/>
              </w:rPr>
              <w:t>600</w:t>
            </w:r>
          </w:p>
        </w:tc>
        <w:tc>
          <w:tcPr>
            <w:tcW w:w="1410" w:type="dxa"/>
          </w:tcPr>
          <w:p w14:paraId="43E51964" w14:textId="77777777" w:rsidR="004C2DDF" w:rsidRPr="005846FD" w:rsidRDefault="002A620F" w:rsidP="004C2DDF">
            <w:pPr>
              <w:rPr>
                <w:rFonts w:ascii="Arial" w:hAnsi="Arial" w:cs="Arial"/>
                <w:sz w:val="24"/>
                <w:szCs w:val="24"/>
              </w:rPr>
            </w:pPr>
            <w:r w:rsidRPr="005846FD">
              <w:rPr>
                <w:rFonts w:ascii="Arial" w:hAnsi="Arial" w:cs="Arial"/>
                <w:sz w:val="24"/>
                <w:szCs w:val="24"/>
              </w:rPr>
              <w:t>3</w:t>
            </w:r>
            <w:r w:rsidR="00BE2E98" w:rsidRPr="005846FD">
              <w:rPr>
                <w:rFonts w:ascii="Arial" w:hAnsi="Arial" w:cs="Arial"/>
                <w:sz w:val="24"/>
                <w:szCs w:val="24"/>
              </w:rPr>
              <w:t>2452,0</w:t>
            </w:r>
          </w:p>
        </w:tc>
        <w:tc>
          <w:tcPr>
            <w:tcW w:w="1425" w:type="dxa"/>
            <w:gridSpan w:val="2"/>
          </w:tcPr>
          <w:p w14:paraId="470BF1C3" w14:textId="77777777" w:rsidR="004C2DDF" w:rsidRPr="005846FD" w:rsidRDefault="002A620F" w:rsidP="004C2DDF">
            <w:pPr>
              <w:rPr>
                <w:rFonts w:ascii="Arial" w:hAnsi="Arial" w:cs="Arial"/>
                <w:sz w:val="24"/>
                <w:szCs w:val="24"/>
              </w:rPr>
            </w:pPr>
            <w:r w:rsidRPr="005846FD">
              <w:rPr>
                <w:rFonts w:ascii="Arial" w:hAnsi="Arial" w:cs="Arial"/>
                <w:sz w:val="24"/>
                <w:szCs w:val="24"/>
              </w:rPr>
              <w:t>19000,0</w:t>
            </w:r>
          </w:p>
        </w:tc>
        <w:tc>
          <w:tcPr>
            <w:tcW w:w="1261" w:type="dxa"/>
          </w:tcPr>
          <w:p w14:paraId="304696EA" w14:textId="77777777" w:rsidR="004C2DDF" w:rsidRPr="005846FD" w:rsidRDefault="002A620F" w:rsidP="004C2DDF">
            <w:pPr>
              <w:rPr>
                <w:rFonts w:ascii="Arial" w:hAnsi="Arial" w:cs="Arial"/>
                <w:sz w:val="24"/>
                <w:szCs w:val="24"/>
              </w:rPr>
            </w:pPr>
            <w:r w:rsidRPr="005846FD">
              <w:rPr>
                <w:rFonts w:ascii="Arial" w:hAnsi="Arial" w:cs="Arial"/>
                <w:sz w:val="24"/>
                <w:szCs w:val="24"/>
              </w:rPr>
              <w:t>20000,0</w:t>
            </w:r>
          </w:p>
        </w:tc>
        <w:tc>
          <w:tcPr>
            <w:tcW w:w="431" w:type="dxa"/>
            <w:gridSpan w:val="2"/>
          </w:tcPr>
          <w:p w14:paraId="1F185704" w14:textId="77777777" w:rsidR="004C2DDF" w:rsidRPr="005846FD" w:rsidRDefault="004C2DDF" w:rsidP="004C2DDF">
            <w:pPr>
              <w:rPr>
                <w:rFonts w:ascii="Arial" w:hAnsi="Arial" w:cs="Arial"/>
                <w:sz w:val="24"/>
                <w:szCs w:val="24"/>
              </w:rPr>
            </w:pPr>
          </w:p>
        </w:tc>
      </w:tr>
      <w:tr w:rsidR="00EB26F0" w:rsidRPr="005846FD" w14:paraId="0AD84EF6" w14:textId="77777777" w:rsidTr="00EB26F0">
        <w:tc>
          <w:tcPr>
            <w:tcW w:w="2159" w:type="dxa"/>
            <w:vMerge w:val="restart"/>
          </w:tcPr>
          <w:p w14:paraId="36D7A247" w14:textId="77777777" w:rsidR="00EB26F0" w:rsidRPr="005846FD" w:rsidRDefault="00EB26F0" w:rsidP="009066F2">
            <w:pPr>
              <w:rPr>
                <w:rFonts w:ascii="Arial" w:eastAsia="Lucida Sans Unicode" w:hAnsi="Arial" w:cs="Arial"/>
                <w:kern w:val="2"/>
                <w:sz w:val="24"/>
                <w:szCs w:val="24"/>
                <w:lang w:eastAsia="hi-IN" w:bidi="hi-IN"/>
              </w:rPr>
            </w:pPr>
          </w:p>
        </w:tc>
        <w:tc>
          <w:tcPr>
            <w:tcW w:w="3423" w:type="dxa"/>
            <w:vMerge w:val="restart"/>
          </w:tcPr>
          <w:p w14:paraId="09793F95" w14:textId="77777777" w:rsidR="00EB26F0" w:rsidRPr="005846FD" w:rsidRDefault="00EB26F0"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 1.1.Расходы на обеспечение деятельности (оказание услуг) муниципальных учреждений</w:t>
            </w:r>
          </w:p>
        </w:tc>
        <w:tc>
          <w:tcPr>
            <w:tcW w:w="2654" w:type="dxa"/>
            <w:vMerge w:val="restart"/>
          </w:tcPr>
          <w:p w14:paraId="0B88FD0A" w14:textId="77777777" w:rsidR="00EB26F0" w:rsidRPr="005846FD" w:rsidRDefault="00EB26F0"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Ответственный: Администрация Обоянского района</w:t>
            </w:r>
          </w:p>
          <w:p w14:paraId="21602E2B" w14:textId="77777777" w:rsidR="00EB26F0" w:rsidRPr="005846FD" w:rsidRDefault="00EB26F0"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Участники: МБУК «Обоянский РДНТ»,</w:t>
            </w:r>
          </w:p>
          <w:p w14:paraId="01D7F0AE" w14:textId="77777777" w:rsidR="00EB26F0" w:rsidRPr="005846FD" w:rsidRDefault="00EB26F0" w:rsidP="009066F2">
            <w:pPr>
              <w:widowControl w:val="0"/>
              <w:suppressAutoHyphens/>
              <w:rPr>
                <w:rFonts w:ascii="Arial" w:hAnsi="Arial" w:cs="Arial"/>
                <w:sz w:val="24"/>
                <w:szCs w:val="24"/>
              </w:rPr>
            </w:pPr>
            <w:r w:rsidRPr="005846FD">
              <w:rPr>
                <w:rFonts w:ascii="Arial" w:eastAsia="Lucida Sans Unicode" w:hAnsi="Arial" w:cs="Arial"/>
                <w:kern w:val="2"/>
                <w:sz w:val="24"/>
                <w:szCs w:val="24"/>
                <w:lang w:eastAsia="hi-IN" w:bidi="hi-IN"/>
              </w:rPr>
              <w:t>МБУК «Центр досуга и кино «России» Обоянского района</w:t>
            </w:r>
          </w:p>
        </w:tc>
        <w:tc>
          <w:tcPr>
            <w:tcW w:w="845" w:type="dxa"/>
          </w:tcPr>
          <w:p w14:paraId="5438FA82" w14:textId="77777777" w:rsidR="00EB26F0" w:rsidRPr="005846FD" w:rsidRDefault="00EB26F0" w:rsidP="009066F2">
            <w:pPr>
              <w:rPr>
                <w:rFonts w:ascii="Arial" w:hAnsi="Arial" w:cs="Arial"/>
                <w:sz w:val="24"/>
                <w:szCs w:val="24"/>
              </w:rPr>
            </w:pPr>
            <w:r w:rsidRPr="005846FD">
              <w:rPr>
                <w:rFonts w:ascii="Arial" w:hAnsi="Arial" w:cs="Arial"/>
                <w:sz w:val="24"/>
                <w:szCs w:val="24"/>
              </w:rPr>
              <w:t>001</w:t>
            </w:r>
          </w:p>
        </w:tc>
        <w:tc>
          <w:tcPr>
            <w:tcW w:w="777" w:type="dxa"/>
          </w:tcPr>
          <w:p w14:paraId="28EF2905" w14:textId="77777777" w:rsidR="00EB26F0" w:rsidRPr="005846FD" w:rsidRDefault="00EB26F0" w:rsidP="009066F2">
            <w:pPr>
              <w:rPr>
                <w:rFonts w:ascii="Arial" w:hAnsi="Arial" w:cs="Arial"/>
                <w:sz w:val="24"/>
                <w:szCs w:val="24"/>
              </w:rPr>
            </w:pPr>
            <w:r w:rsidRPr="005846FD">
              <w:rPr>
                <w:rFonts w:ascii="Arial" w:hAnsi="Arial" w:cs="Arial"/>
                <w:sz w:val="24"/>
                <w:szCs w:val="24"/>
              </w:rPr>
              <w:t>0801</w:t>
            </w:r>
          </w:p>
        </w:tc>
        <w:tc>
          <w:tcPr>
            <w:tcW w:w="708" w:type="dxa"/>
            <w:gridSpan w:val="2"/>
          </w:tcPr>
          <w:p w14:paraId="7A055C7C" w14:textId="77777777" w:rsidR="00EB26F0" w:rsidRPr="005846FD" w:rsidRDefault="00EB26F0" w:rsidP="009066F2">
            <w:pPr>
              <w:rPr>
                <w:rFonts w:ascii="Arial" w:hAnsi="Arial" w:cs="Arial"/>
                <w:sz w:val="24"/>
                <w:szCs w:val="24"/>
              </w:rPr>
            </w:pPr>
            <w:r w:rsidRPr="005846FD">
              <w:rPr>
                <w:rFonts w:ascii="Arial" w:hAnsi="Arial" w:cs="Arial"/>
                <w:sz w:val="24"/>
                <w:szCs w:val="24"/>
              </w:rPr>
              <w:t>0110100000</w:t>
            </w:r>
          </w:p>
        </w:tc>
        <w:tc>
          <w:tcPr>
            <w:tcW w:w="567" w:type="dxa"/>
          </w:tcPr>
          <w:p w14:paraId="3AB9FFAD" w14:textId="77777777" w:rsidR="00EB26F0" w:rsidRPr="005846FD" w:rsidRDefault="00EB26F0" w:rsidP="009066F2">
            <w:pPr>
              <w:rPr>
                <w:rFonts w:ascii="Arial" w:hAnsi="Arial" w:cs="Arial"/>
                <w:sz w:val="24"/>
                <w:szCs w:val="24"/>
              </w:rPr>
            </w:pPr>
          </w:p>
        </w:tc>
        <w:tc>
          <w:tcPr>
            <w:tcW w:w="1418" w:type="dxa"/>
            <w:gridSpan w:val="2"/>
          </w:tcPr>
          <w:p w14:paraId="0C9268CA" w14:textId="77777777" w:rsidR="00EB26F0" w:rsidRPr="005846FD" w:rsidRDefault="00EB26F0" w:rsidP="009066F2">
            <w:pPr>
              <w:rPr>
                <w:rFonts w:ascii="Arial" w:hAnsi="Arial" w:cs="Arial"/>
                <w:sz w:val="24"/>
                <w:szCs w:val="24"/>
              </w:rPr>
            </w:pPr>
            <w:r w:rsidRPr="005846FD">
              <w:rPr>
                <w:rFonts w:ascii="Arial" w:hAnsi="Arial" w:cs="Arial"/>
                <w:sz w:val="24"/>
                <w:szCs w:val="24"/>
              </w:rPr>
              <w:t>7206,1</w:t>
            </w:r>
          </w:p>
        </w:tc>
        <w:tc>
          <w:tcPr>
            <w:tcW w:w="1417" w:type="dxa"/>
          </w:tcPr>
          <w:p w14:paraId="67CAD829" w14:textId="77777777" w:rsidR="00EB26F0" w:rsidRPr="005846FD" w:rsidRDefault="00EB26F0" w:rsidP="009066F2">
            <w:pPr>
              <w:rPr>
                <w:rFonts w:ascii="Arial" w:hAnsi="Arial" w:cs="Arial"/>
                <w:sz w:val="24"/>
                <w:szCs w:val="24"/>
              </w:rPr>
            </w:pPr>
            <w:r w:rsidRPr="005846FD">
              <w:rPr>
                <w:rFonts w:ascii="Arial" w:hAnsi="Arial" w:cs="Arial"/>
                <w:sz w:val="24"/>
                <w:szCs w:val="24"/>
              </w:rPr>
              <w:t>16526,7</w:t>
            </w:r>
          </w:p>
        </w:tc>
        <w:tc>
          <w:tcPr>
            <w:tcW w:w="1276" w:type="dxa"/>
            <w:gridSpan w:val="2"/>
          </w:tcPr>
          <w:p w14:paraId="6BD3815F" w14:textId="77777777" w:rsidR="00EB26F0" w:rsidRPr="005846FD" w:rsidRDefault="00EB26F0" w:rsidP="009066F2">
            <w:pPr>
              <w:rPr>
                <w:rFonts w:ascii="Arial" w:hAnsi="Arial" w:cs="Arial"/>
                <w:sz w:val="24"/>
                <w:szCs w:val="24"/>
              </w:rPr>
            </w:pPr>
            <w:r w:rsidRPr="005846FD">
              <w:rPr>
                <w:rFonts w:ascii="Arial" w:hAnsi="Arial" w:cs="Arial"/>
                <w:sz w:val="24"/>
                <w:szCs w:val="24"/>
              </w:rPr>
              <w:t>16126,7</w:t>
            </w:r>
          </w:p>
        </w:tc>
        <w:tc>
          <w:tcPr>
            <w:tcW w:w="425" w:type="dxa"/>
            <w:gridSpan w:val="2"/>
          </w:tcPr>
          <w:p w14:paraId="2C17099B" w14:textId="77777777" w:rsidR="00EB26F0" w:rsidRPr="005846FD" w:rsidRDefault="00EB26F0" w:rsidP="009066F2">
            <w:pPr>
              <w:rPr>
                <w:rFonts w:ascii="Arial" w:hAnsi="Arial" w:cs="Arial"/>
                <w:sz w:val="24"/>
                <w:szCs w:val="24"/>
              </w:rPr>
            </w:pPr>
          </w:p>
        </w:tc>
      </w:tr>
      <w:tr w:rsidR="00EB26F0" w:rsidRPr="005846FD" w14:paraId="4521F525" w14:textId="77777777" w:rsidTr="00EB26F0">
        <w:tc>
          <w:tcPr>
            <w:tcW w:w="2159" w:type="dxa"/>
            <w:vMerge/>
          </w:tcPr>
          <w:p w14:paraId="2759EA11" w14:textId="77777777" w:rsidR="00EB26F0" w:rsidRPr="005846FD" w:rsidRDefault="00EB26F0" w:rsidP="009066F2">
            <w:pPr>
              <w:rPr>
                <w:rFonts w:ascii="Arial" w:eastAsia="Lucida Sans Unicode" w:hAnsi="Arial" w:cs="Arial"/>
                <w:kern w:val="2"/>
                <w:sz w:val="24"/>
                <w:szCs w:val="24"/>
                <w:lang w:eastAsia="hi-IN" w:bidi="hi-IN"/>
              </w:rPr>
            </w:pPr>
          </w:p>
        </w:tc>
        <w:tc>
          <w:tcPr>
            <w:tcW w:w="3423" w:type="dxa"/>
            <w:vMerge/>
          </w:tcPr>
          <w:p w14:paraId="3F755894" w14:textId="77777777" w:rsidR="00EB26F0" w:rsidRPr="005846FD" w:rsidRDefault="00EB26F0" w:rsidP="009066F2">
            <w:pPr>
              <w:widowControl w:val="0"/>
              <w:suppressAutoHyphens/>
              <w:rPr>
                <w:rFonts w:ascii="Arial" w:eastAsia="Lucida Sans Unicode" w:hAnsi="Arial" w:cs="Arial"/>
                <w:kern w:val="2"/>
                <w:sz w:val="24"/>
                <w:szCs w:val="24"/>
                <w:lang w:eastAsia="hi-IN" w:bidi="hi-IN"/>
              </w:rPr>
            </w:pPr>
          </w:p>
        </w:tc>
        <w:tc>
          <w:tcPr>
            <w:tcW w:w="2654" w:type="dxa"/>
            <w:vMerge/>
          </w:tcPr>
          <w:p w14:paraId="13D40DC5" w14:textId="77777777" w:rsidR="00EB26F0" w:rsidRPr="005846FD" w:rsidRDefault="00EB26F0" w:rsidP="009066F2">
            <w:pPr>
              <w:widowControl w:val="0"/>
              <w:suppressAutoHyphens/>
              <w:rPr>
                <w:rFonts w:ascii="Arial" w:hAnsi="Arial" w:cs="Arial"/>
                <w:sz w:val="24"/>
                <w:szCs w:val="24"/>
              </w:rPr>
            </w:pPr>
          </w:p>
        </w:tc>
        <w:tc>
          <w:tcPr>
            <w:tcW w:w="845" w:type="dxa"/>
          </w:tcPr>
          <w:p w14:paraId="4920F68A" w14:textId="77777777" w:rsidR="00EB26F0" w:rsidRPr="005846FD" w:rsidRDefault="00EB26F0" w:rsidP="009066F2">
            <w:pPr>
              <w:rPr>
                <w:rFonts w:ascii="Arial" w:hAnsi="Arial" w:cs="Arial"/>
                <w:sz w:val="24"/>
                <w:szCs w:val="24"/>
              </w:rPr>
            </w:pPr>
          </w:p>
        </w:tc>
        <w:tc>
          <w:tcPr>
            <w:tcW w:w="777" w:type="dxa"/>
          </w:tcPr>
          <w:p w14:paraId="109ED9E9" w14:textId="77777777" w:rsidR="00EB26F0" w:rsidRPr="005846FD" w:rsidRDefault="00EB26F0" w:rsidP="009066F2">
            <w:pPr>
              <w:rPr>
                <w:rFonts w:ascii="Arial" w:hAnsi="Arial" w:cs="Arial"/>
                <w:sz w:val="24"/>
                <w:szCs w:val="24"/>
              </w:rPr>
            </w:pPr>
          </w:p>
        </w:tc>
        <w:tc>
          <w:tcPr>
            <w:tcW w:w="708" w:type="dxa"/>
            <w:gridSpan w:val="2"/>
          </w:tcPr>
          <w:p w14:paraId="391A87F3" w14:textId="77777777" w:rsidR="00EB26F0" w:rsidRPr="005846FD" w:rsidRDefault="00EB26F0" w:rsidP="009066F2">
            <w:pPr>
              <w:rPr>
                <w:rFonts w:ascii="Arial" w:hAnsi="Arial" w:cs="Arial"/>
                <w:sz w:val="24"/>
                <w:szCs w:val="24"/>
              </w:rPr>
            </w:pPr>
          </w:p>
        </w:tc>
        <w:tc>
          <w:tcPr>
            <w:tcW w:w="567" w:type="dxa"/>
          </w:tcPr>
          <w:p w14:paraId="49DE59FB" w14:textId="77777777" w:rsidR="00EB26F0" w:rsidRPr="005846FD" w:rsidRDefault="00EB26F0" w:rsidP="009066F2">
            <w:pPr>
              <w:rPr>
                <w:rFonts w:ascii="Arial" w:hAnsi="Arial" w:cs="Arial"/>
                <w:sz w:val="24"/>
                <w:szCs w:val="24"/>
              </w:rPr>
            </w:pPr>
          </w:p>
        </w:tc>
        <w:tc>
          <w:tcPr>
            <w:tcW w:w="1418" w:type="dxa"/>
            <w:gridSpan w:val="2"/>
          </w:tcPr>
          <w:p w14:paraId="722ED0D1" w14:textId="77777777" w:rsidR="00EB26F0" w:rsidRPr="005846FD" w:rsidRDefault="00EB26F0" w:rsidP="009066F2">
            <w:pPr>
              <w:rPr>
                <w:rFonts w:ascii="Arial" w:hAnsi="Arial" w:cs="Arial"/>
                <w:sz w:val="24"/>
                <w:szCs w:val="24"/>
              </w:rPr>
            </w:pPr>
          </w:p>
        </w:tc>
        <w:tc>
          <w:tcPr>
            <w:tcW w:w="1417" w:type="dxa"/>
          </w:tcPr>
          <w:p w14:paraId="090DCB94" w14:textId="77777777" w:rsidR="00EB26F0" w:rsidRPr="005846FD" w:rsidRDefault="00EB26F0" w:rsidP="009066F2">
            <w:pPr>
              <w:rPr>
                <w:rFonts w:ascii="Arial" w:hAnsi="Arial" w:cs="Arial"/>
                <w:sz w:val="24"/>
                <w:szCs w:val="24"/>
              </w:rPr>
            </w:pPr>
          </w:p>
        </w:tc>
        <w:tc>
          <w:tcPr>
            <w:tcW w:w="1276" w:type="dxa"/>
            <w:gridSpan w:val="2"/>
          </w:tcPr>
          <w:p w14:paraId="7147A4BC" w14:textId="77777777" w:rsidR="00EB26F0" w:rsidRPr="005846FD" w:rsidRDefault="00EB26F0" w:rsidP="009066F2">
            <w:pPr>
              <w:rPr>
                <w:rFonts w:ascii="Arial" w:hAnsi="Arial" w:cs="Arial"/>
                <w:sz w:val="24"/>
                <w:szCs w:val="24"/>
              </w:rPr>
            </w:pPr>
          </w:p>
        </w:tc>
        <w:tc>
          <w:tcPr>
            <w:tcW w:w="425" w:type="dxa"/>
            <w:gridSpan w:val="2"/>
          </w:tcPr>
          <w:p w14:paraId="6487B46F" w14:textId="77777777" w:rsidR="00EB26F0" w:rsidRPr="005846FD" w:rsidRDefault="00EB26F0" w:rsidP="009066F2">
            <w:pPr>
              <w:rPr>
                <w:rFonts w:ascii="Arial" w:hAnsi="Arial" w:cs="Arial"/>
                <w:sz w:val="24"/>
                <w:szCs w:val="24"/>
              </w:rPr>
            </w:pPr>
          </w:p>
        </w:tc>
      </w:tr>
      <w:tr w:rsidR="00552A3E" w:rsidRPr="005846FD" w14:paraId="32964A61" w14:textId="77777777" w:rsidTr="001C08C1">
        <w:trPr>
          <w:gridAfter w:val="1"/>
          <w:wAfter w:w="9" w:type="dxa"/>
        </w:trPr>
        <w:tc>
          <w:tcPr>
            <w:tcW w:w="2159" w:type="dxa"/>
          </w:tcPr>
          <w:p w14:paraId="42C658B8" w14:textId="77777777" w:rsidR="00552A3E" w:rsidRPr="005846FD" w:rsidRDefault="00552A3E" w:rsidP="009066F2">
            <w:pPr>
              <w:rPr>
                <w:rFonts w:ascii="Arial" w:eastAsia="Lucida Sans Unicode" w:hAnsi="Arial" w:cs="Arial"/>
                <w:kern w:val="2"/>
                <w:sz w:val="24"/>
                <w:szCs w:val="24"/>
                <w:lang w:eastAsia="hi-IN" w:bidi="hi-IN"/>
              </w:rPr>
            </w:pPr>
          </w:p>
        </w:tc>
        <w:tc>
          <w:tcPr>
            <w:tcW w:w="3423" w:type="dxa"/>
          </w:tcPr>
          <w:p w14:paraId="4E46613C" w14:textId="77777777" w:rsidR="00552A3E" w:rsidRPr="005846FD" w:rsidRDefault="00552A3E"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Расходы на обеспечение деятельности (оказание услуг) муниципальных учреждений культуры</w:t>
            </w:r>
          </w:p>
        </w:tc>
        <w:tc>
          <w:tcPr>
            <w:tcW w:w="2654" w:type="dxa"/>
          </w:tcPr>
          <w:p w14:paraId="7D0D2531" w14:textId="77777777" w:rsidR="00A32A2F" w:rsidRPr="005846FD" w:rsidRDefault="00552A3E" w:rsidP="00A32A2F">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 xml:space="preserve">Ответственный: </w:t>
            </w:r>
            <w:r w:rsidR="00A32A2F" w:rsidRPr="005846FD">
              <w:rPr>
                <w:rFonts w:ascii="Arial" w:hAnsi="Arial" w:cs="Arial"/>
                <w:sz w:val="24"/>
                <w:szCs w:val="24"/>
              </w:rPr>
              <w:t>Администрация Обоянского района</w:t>
            </w:r>
          </w:p>
          <w:p w14:paraId="7C58C64D" w14:textId="77777777" w:rsidR="00552A3E" w:rsidRPr="005846FD" w:rsidRDefault="00552A3E"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Участники: МБУК «Обоянский РДНТ»,</w:t>
            </w:r>
          </w:p>
          <w:p w14:paraId="74BC81C3" w14:textId="77777777" w:rsidR="00552A3E" w:rsidRPr="005846FD" w:rsidRDefault="00552A3E" w:rsidP="009066F2">
            <w:pPr>
              <w:widowControl w:val="0"/>
              <w:suppressAutoHyphens/>
              <w:rPr>
                <w:rFonts w:ascii="Arial" w:hAnsi="Arial" w:cs="Arial"/>
                <w:sz w:val="24"/>
                <w:szCs w:val="24"/>
              </w:rPr>
            </w:pPr>
            <w:r w:rsidRPr="005846FD">
              <w:rPr>
                <w:rFonts w:ascii="Arial" w:eastAsia="Lucida Sans Unicode" w:hAnsi="Arial" w:cs="Arial"/>
                <w:kern w:val="2"/>
                <w:sz w:val="24"/>
                <w:szCs w:val="24"/>
                <w:lang w:eastAsia="hi-IN" w:bidi="hi-IN"/>
              </w:rPr>
              <w:t>МБУК «Центр досуга и кино «России» Обоянского района</w:t>
            </w:r>
          </w:p>
        </w:tc>
        <w:tc>
          <w:tcPr>
            <w:tcW w:w="845" w:type="dxa"/>
          </w:tcPr>
          <w:p w14:paraId="7ECB178A" w14:textId="77777777" w:rsidR="00552A3E" w:rsidRPr="005846FD" w:rsidRDefault="00552A3E" w:rsidP="009066F2">
            <w:pPr>
              <w:rPr>
                <w:rFonts w:ascii="Arial" w:hAnsi="Arial" w:cs="Arial"/>
                <w:sz w:val="24"/>
                <w:szCs w:val="24"/>
              </w:rPr>
            </w:pPr>
            <w:r w:rsidRPr="005846FD">
              <w:rPr>
                <w:rFonts w:ascii="Arial" w:hAnsi="Arial" w:cs="Arial"/>
                <w:sz w:val="24"/>
                <w:szCs w:val="24"/>
              </w:rPr>
              <w:t>00</w:t>
            </w:r>
            <w:r w:rsidR="002A620F" w:rsidRPr="005846FD">
              <w:rPr>
                <w:rFonts w:ascii="Arial" w:hAnsi="Arial" w:cs="Arial"/>
                <w:sz w:val="24"/>
                <w:szCs w:val="24"/>
              </w:rPr>
              <w:t>1</w:t>
            </w:r>
          </w:p>
        </w:tc>
        <w:tc>
          <w:tcPr>
            <w:tcW w:w="785" w:type="dxa"/>
            <w:gridSpan w:val="2"/>
          </w:tcPr>
          <w:p w14:paraId="5052F328" w14:textId="77777777" w:rsidR="00552A3E" w:rsidRPr="005846FD" w:rsidRDefault="00552A3E" w:rsidP="009066F2">
            <w:pPr>
              <w:rPr>
                <w:rFonts w:ascii="Arial" w:hAnsi="Arial" w:cs="Arial"/>
                <w:sz w:val="24"/>
                <w:szCs w:val="24"/>
              </w:rPr>
            </w:pPr>
            <w:r w:rsidRPr="005846FD">
              <w:rPr>
                <w:rFonts w:ascii="Arial" w:hAnsi="Arial" w:cs="Arial"/>
                <w:sz w:val="24"/>
                <w:szCs w:val="24"/>
              </w:rPr>
              <w:t>0801</w:t>
            </w:r>
          </w:p>
        </w:tc>
        <w:tc>
          <w:tcPr>
            <w:tcW w:w="700" w:type="dxa"/>
          </w:tcPr>
          <w:p w14:paraId="19472046" w14:textId="77777777" w:rsidR="00552A3E" w:rsidRPr="005846FD" w:rsidRDefault="00552A3E" w:rsidP="009066F2">
            <w:pPr>
              <w:rPr>
                <w:rFonts w:ascii="Arial" w:hAnsi="Arial" w:cs="Arial"/>
                <w:sz w:val="24"/>
                <w:szCs w:val="24"/>
              </w:rPr>
            </w:pPr>
            <w:r w:rsidRPr="005846FD">
              <w:rPr>
                <w:rFonts w:ascii="Arial" w:hAnsi="Arial" w:cs="Arial"/>
                <w:sz w:val="24"/>
                <w:szCs w:val="24"/>
              </w:rPr>
              <w:t>01101С1401</w:t>
            </w:r>
          </w:p>
        </w:tc>
        <w:tc>
          <w:tcPr>
            <w:tcW w:w="567" w:type="dxa"/>
          </w:tcPr>
          <w:p w14:paraId="58ADCFA1" w14:textId="77777777" w:rsidR="00552A3E" w:rsidRPr="005846FD" w:rsidRDefault="00552A3E" w:rsidP="009066F2">
            <w:pPr>
              <w:rPr>
                <w:rFonts w:ascii="Arial" w:hAnsi="Arial" w:cs="Arial"/>
                <w:sz w:val="24"/>
                <w:szCs w:val="24"/>
              </w:rPr>
            </w:pPr>
            <w:r w:rsidRPr="005846FD">
              <w:rPr>
                <w:rFonts w:ascii="Arial" w:hAnsi="Arial" w:cs="Arial"/>
                <w:sz w:val="24"/>
                <w:szCs w:val="24"/>
              </w:rPr>
              <w:t>600</w:t>
            </w:r>
          </w:p>
        </w:tc>
        <w:tc>
          <w:tcPr>
            <w:tcW w:w="1410" w:type="dxa"/>
          </w:tcPr>
          <w:p w14:paraId="1F034827" w14:textId="77777777" w:rsidR="00552A3E" w:rsidRPr="005846FD" w:rsidRDefault="00BE2E98" w:rsidP="009066F2">
            <w:pPr>
              <w:rPr>
                <w:rFonts w:ascii="Arial" w:hAnsi="Arial" w:cs="Arial"/>
                <w:sz w:val="24"/>
                <w:szCs w:val="24"/>
              </w:rPr>
            </w:pPr>
            <w:r w:rsidRPr="005846FD">
              <w:rPr>
                <w:rFonts w:ascii="Arial" w:hAnsi="Arial" w:cs="Arial"/>
                <w:sz w:val="24"/>
                <w:szCs w:val="24"/>
              </w:rPr>
              <w:t>7206,0</w:t>
            </w:r>
          </w:p>
        </w:tc>
        <w:tc>
          <w:tcPr>
            <w:tcW w:w="1425" w:type="dxa"/>
            <w:gridSpan w:val="2"/>
          </w:tcPr>
          <w:p w14:paraId="5BF3D2E3" w14:textId="77777777" w:rsidR="00552A3E" w:rsidRPr="005846FD" w:rsidRDefault="002A620F" w:rsidP="009066F2">
            <w:pPr>
              <w:rPr>
                <w:rFonts w:ascii="Arial" w:hAnsi="Arial" w:cs="Arial"/>
                <w:sz w:val="24"/>
                <w:szCs w:val="24"/>
              </w:rPr>
            </w:pPr>
            <w:r w:rsidRPr="005846FD">
              <w:rPr>
                <w:rFonts w:ascii="Arial" w:hAnsi="Arial" w:cs="Arial"/>
                <w:sz w:val="24"/>
                <w:szCs w:val="24"/>
              </w:rPr>
              <w:t>16526,7</w:t>
            </w:r>
          </w:p>
        </w:tc>
        <w:tc>
          <w:tcPr>
            <w:tcW w:w="1261" w:type="dxa"/>
          </w:tcPr>
          <w:p w14:paraId="33EE3CAF" w14:textId="77777777" w:rsidR="00552A3E" w:rsidRPr="005846FD" w:rsidRDefault="002A620F" w:rsidP="009066F2">
            <w:pPr>
              <w:rPr>
                <w:rFonts w:ascii="Arial" w:hAnsi="Arial" w:cs="Arial"/>
                <w:sz w:val="24"/>
                <w:szCs w:val="24"/>
              </w:rPr>
            </w:pPr>
            <w:r w:rsidRPr="005846FD">
              <w:rPr>
                <w:rFonts w:ascii="Arial" w:hAnsi="Arial" w:cs="Arial"/>
                <w:sz w:val="24"/>
                <w:szCs w:val="24"/>
              </w:rPr>
              <w:t>16526,7</w:t>
            </w:r>
          </w:p>
        </w:tc>
        <w:tc>
          <w:tcPr>
            <w:tcW w:w="431" w:type="dxa"/>
            <w:gridSpan w:val="2"/>
          </w:tcPr>
          <w:p w14:paraId="559AE6D5" w14:textId="77777777" w:rsidR="00552A3E" w:rsidRPr="005846FD" w:rsidRDefault="00552A3E" w:rsidP="009066F2">
            <w:pPr>
              <w:rPr>
                <w:rFonts w:ascii="Arial" w:hAnsi="Arial" w:cs="Arial"/>
                <w:sz w:val="24"/>
                <w:szCs w:val="24"/>
              </w:rPr>
            </w:pPr>
          </w:p>
        </w:tc>
      </w:tr>
      <w:tr w:rsidR="005D6433" w:rsidRPr="005846FD" w14:paraId="28F44B28" w14:textId="77777777" w:rsidTr="001C08C1">
        <w:trPr>
          <w:gridAfter w:val="1"/>
          <w:wAfter w:w="9" w:type="dxa"/>
        </w:trPr>
        <w:tc>
          <w:tcPr>
            <w:tcW w:w="2159" w:type="dxa"/>
          </w:tcPr>
          <w:p w14:paraId="4AB02C47" w14:textId="77777777" w:rsidR="005D6433" w:rsidRPr="005846FD" w:rsidRDefault="005D6433" w:rsidP="003974DB">
            <w:pPr>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1.1.1</w:t>
            </w:r>
          </w:p>
        </w:tc>
        <w:tc>
          <w:tcPr>
            <w:tcW w:w="3423" w:type="dxa"/>
          </w:tcPr>
          <w:p w14:paraId="639F6CBE" w14:textId="77777777" w:rsidR="005D6433" w:rsidRPr="005846FD" w:rsidRDefault="005D6433" w:rsidP="003974DB">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Обеспечение деятельности и выполнение функций по МБУК «Обоянский РДНТ»</w:t>
            </w:r>
          </w:p>
        </w:tc>
        <w:tc>
          <w:tcPr>
            <w:tcW w:w="2654" w:type="dxa"/>
          </w:tcPr>
          <w:p w14:paraId="761BA3C4" w14:textId="77777777" w:rsidR="00A32A2F" w:rsidRPr="005846FD" w:rsidRDefault="005D6433" w:rsidP="00A32A2F">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 xml:space="preserve">Ответственный: </w:t>
            </w:r>
            <w:r w:rsidR="00A32A2F" w:rsidRPr="005846FD">
              <w:rPr>
                <w:rFonts w:ascii="Arial" w:hAnsi="Arial" w:cs="Arial"/>
                <w:sz w:val="24"/>
                <w:szCs w:val="24"/>
              </w:rPr>
              <w:t>Администрация Обоянского района</w:t>
            </w:r>
          </w:p>
          <w:p w14:paraId="1D6681E1" w14:textId="77777777" w:rsidR="00A32A2F" w:rsidRPr="005846FD" w:rsidRDefault="005D6433" w:rsidP="00A32A2F">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Участники: МБУ</w:t>
            </w:r>
            <w:r w:rsidR="00A32A2F" w:rsidRPr="005846FD">
              <w:rPr>
                <w:rFonts w:ascii="Arial" w:eastAsia="Lucida Sans Unicode" w:hAnsi="Arial" w:cs="Arial"/>
                <w:kern w:val="2"/>
                <w:sz w:val="24"/>
                <w:szCs w:val="24"/>
                <w:lang w:eastAsia="hi-IN" w:bidi="hi-IN"/>
              </w:rPr>
              <w:t>К</w:t>
            </w:r>
            <w:r w:rsidR="00A32A2F" w:rsidRPr="005846FD">
              <w:rPr>
                <w:rFonts w:ascii="Arial" w:hAnsi="Arial" w:cs="Arial"/>
                <w:sz w:val="24"/>
                <w:szCs w:val="24"/>
              </w:rPr>
              <w:t xml:space="preserve"> </w:t>
            </w:r>
          </w:p>
          <w:p w14:paraId="009148F8" w14:textId="77777777" w:rsidR="005D6433" w:rsidRPr="005846FD" w:rsidRDefault="005D6433" w:rsidP="00A32A2F">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 «Обоянский РДНТ»</w:t>
            </w:r>
          </w:p>
        </w:tc>
        <w:tc>
          <w:tcPr>
            <w:tcW w:w="845" w:type="dxa"/>
          </w:tcPr>
          <w:p w14:paraId="60A8F65B" w14:textId="77777777" w:rsidR="005D6433" w:rsidRPr="005846FD" w:rsidRDefault="002A620F" w:rsidP="003974DB">
            <w:pPr>
              <w:rPr>
                <w:rFonts w:ascii="Arial" w:hAnsi="Arial" w:cs="Arial"/>
                <w:sz w:val="24"/>
                <w:szCs w:val="24"/>
              </w:rPr>
            </w:pPr>
            <w:r w:rsidRPr="005846FD">
              <w:rPr>
                <w:rFonts w:ascii="Arial" w:hAnsi="Arial" w:cs="Arial"/>
                <w:sz w:val="24"/>
                <w:szCs w:val="24"/>
              </w:rPr>
              <w:t>001</w:t>
            </w:r>
          </w:p>
          <w:p w14:paraId="4CFFFDF7" w14:textId="77777777" w:rsidR="005D6433" w:rsidRPr="005846FD" w:rsidRDefault="005D6433" w:rsidP="003974DB">
            <w:pPr>
              <w:rPr>
                <w:rFonts w:ascii="Arial" w:hAnsi="Arial" w:cs="Arial"/>
                <w:sz w:val="24"/>
                <w:szCs w:val="24"/>
              </w:rPr>
            </w:pPr>
          </w:p>
          <w:p w14:paraId="13BECA2B" w14:textId="77777777" w:rsidR="005D6433" w:rsidRPr="005846FD" w:rsidRDefault="005D6433" w:rsidP="003974DB">
            <w:pPr>
              <w:rPr>
                <w:rFonts w:ascii="Arial" w:hAnsi="Arial" w:cs="Arial"/>
                <w:sz w:val="24"/>
                <w:szCs w:val="24"/>
              </w:rPr>
            </w:pPr>
          </w:p>
          <w:p w14:paraId="195E9A82" w14:textId="77777777" w:rsidR="005D6433" w:rsidRPr="005846FD" w:rsidRDefault="005D6433" w:rsidP="003974DB">
            <w:pPr>
              <w:rPr>
                <w:rFonts w:ascii="Arial" w:hAnsi="Arial" w:cs="Arial"/>
                <w:sz w:val="24"/>
                <w:szCs w:val="24"/>
              </w:rPr>
            </w:pPr>
          </w:p>
          <w:p w14:paraId="5D5A1A42" w14:textId="77777777" w:rsidR="005D6433" w:rsidRPr="005846FD" w:rsidRDefault="005D6433" w:rsidP="003974DB">
            <w:pPr>
              <w:rPr>
                <w:rFonts w:ascii="Arial" w:hAnsi="Arial" w:cs="Arial"/>
                <w:sz w:val="24"/>
                <w:szCs w:val="24"/>
              </w:rPr>
            </w:pPr>
          </w:p>
          <w:p w14:paraId="64AE362F" w14:textId="77777777" w:rsidR="005D6433" w:rsidRPr="005846FD" w:rsidRDefault="005D6433" w:rsidP="003974DB">
            <w:pPr>
              <w:rPr>
                <w:rFonts w:ascii="Arial" w:hAnsi="Arial" w:cs="Arial"/>
                <w:sz w:val="24"/>
                <w:szCs w:val="24"/>
              </w:rPr>
            </w:pPr>
          </w:p>
          <w:p w14:paraId="0A618B9C" w14:textId="77777777" w:rsidR="005D6433" w:rsidRPr="005846FD" w:rsidRDefault="005D6433" w:rsidP="003974DB">
            <w:pPr>
              <w:rPr>
                <w:rFonts w:ascii="Arial" w:hAnsi="Arial" w:cs="Arial"/>
                <w:sz w:val="24"/>
                <w:szCs w:val="24"/>
              </w:rPr>
            </w:pPr>
            <w:r w:rsidRPr="005846FD">
              <w:rPr>
                <w:rFonts w:ascii="Arial" w:hAnsi="Arial" w:cs="Arial"/>
                <w:sz w:val="24"/>
                <w:szCs w:val="24"/>
              </w:rPr>
              <w:t>00</w:t>
            </w:r>
            <w:r w:rsidR="002A620F" w:rsidRPr="005846FD">
              <w:rPr>
                <w:rFonts w:ascii="Arial" w:hAnsi="Arial" w:cs="Arial"/>
                <w:sz w:val="24"/>
                <w:szCs w:val="24"/>
              </w:rPr>
              <w:t>1</w:t>
            </w:r>
          </w:p>
        </w:tc>
        <w:tc>
          <w:tcPr>
            <w:tcW w:w="785" w:type="dxa"/>
            <w:gridSpan w:val="2"/>
          </w:tcPr>
          <w:p w14:paraId="5B358DAD" w14:textId="77777777" w:rsidR="005D6433" w:rsidRPr="005846FD" w:rsidRDefault="005D6433" w:rsidP="003974DB">
            <w:pPr>
              <w:rPr>
                <w:rFonts w:ascii="Arial" w:hAnsi="Arial" w:cs="Arial"/>
                <w:sz w:val="24"/>
                <w:szCs w:val="24"/>
              </w:rPr>
            </w:pPr>
            <w:r w:rsidRPr="005846FD">
              <w:rPr>
                <w:rFonts w:ascii="Arial" w:hAnsi="Arial" w:cs="Arial"/>
                <w:sz w:val="24"/>
                <w:szCs w:val="24"/>
              </w:rPr>
              <w:t>0801</w:t>
            </w:r>
          </w:p>
          <w:p w14:paraId="308913EB" w14:textId="77777777" w:rsidR="005D6433" w:rsidRPr="005846FD" w:rsidRDefault="005D6433" w:rsidP="003974DB">
            <w:pPr>
              <w:rPr>
                <w:rFonts w:ascii="Arial" w:hAnsi="Arial" w:cs="Arial"/>
                <w:sz w:val="24"/>
                <w:szCs w:val="24"/>
              </w:rPr>
            </w:pPr>
          </w:p>
          <w:p w14:paraId="15CDF1B2" w14:textId="77777777" w:rsidR="005D6433" w:rsidRPr="005846FD" w:rsidRDefault="005D6433" w:rsidP="003974DB">
            <w:pPr>
              <w:rPr>
                <w:rFonts w:ascii="Arial" w:hAnsi="Arial" w:cs="Arial"/>
                <w:sz w:val="24"/>
                <w:szCs w:val="24"/>
              </w:rPr>
            </w:pPr>
          </w:p>
          <w:p w14:paraId="18BDEC8B" w14:textId="77777777" w:rsidR="005D6433" w:rsidRPr="005846FD" w:rsidRDefault="005D6433" w:rsidP="003974DB">
            <w:pPr>
              <w:rPr>
                <w:rFonts w:ascii="Arial" w:hAnsi="Arial" w:cs="Arial"/>
                <w:sz w:val="24"/>
                <w:szCs w:val="24"/>
              </w:rPr>
            </w:pPr>
          </w:p>
          <w:p w14:paraId="492850C9" w14:textId="77777777" w:rsidR="005D6433" w:rsidRPr="005846FD" w:rsidRDefault="005D6433" w:rsidP="003974DB">
            <w:pPr>
              <w:rPr>
                <w:rFonts w:ascii="Arial" w:hAnsi="Arial" w:cs="Arial"/>
                <w:sz w:val="24"/>
                <w:szCs w:val="24"/>
              </w:rPr>
            </w:pPr>
          </w:p>
          <w:p w14:paraId="2AB00304" w14:textId="77777777" w:rsidR="005D6433" w:rsidRPr="005846FD" w:rsidRDefault="005D6433" w:rsidP="003974DB">
            <w:pPr>
              <w:rPr>
                <w:rFonts w:ascii="Arial" w:hAnsi="Arial" w:cs="Arial"/>
                <w:sz w:val="24"/>
                <w:szCs w:val="24"/>
              </w:rPr>
            </w:pPr>
          </w:p>
          <w:p w14:paraId="3D707BAE" w14:textId="77777777" w:rsidR="005D6433" w:rsidRPr="005846FD" w:rsidRDefault="005D6433" w:rsidP="003974DB">
            <w:pPr>
              <w:rPr>
                <w:rFonts w:ascii="Arial" w:hAnsi="Arial" w:cs="Arial"/>
                <w:sz w:val="24"/>
                <w:szCs w:val="24"/>
              </w:rPr>
            </w:pPr>
            <w:r w:rsidRPr="005846FD">
              <w:rPr>
                <w:rFonts w:ascii="Arial" w:hAnsi="Arial" w:cs="Arial"/>
                <w:sz w:val="24"/>
                <w:szCs w:val="24"/>
              </w:rPr>
              <w:t>0801</w:t>
            </w:r>
          </w:p>
        </w:tc>
        <w:tc>
          <w:tcPr>
            <w:tcW w:w="700" w:type="dxa"/>
          </w:tcPr>
          <w:p w14:paraId="1F45AA24" w14:textId="77777777" w:rsidR="005D6433" w:rsidRPr="005846FD" w:rsidRDefault="005D6433" w:rsidP="003974DB">
            <w:pPr>
              <w:rPr>
                <w:rFonts w:ascii="Arial" w:hAnsi="Arial" w:cs="Arial"/>
                <w:sz w:val="24"/>
                <w:szCs w:val="24"/>
              </w:rPr>
            </w:pPr>
            <w:r w:rsidRPr="005846FD">
              <w:rPr>
                <w:rFonts w:ascii="Arial" w:hAnsi="Arial" w:cs="Arial"/>
                <w:sz w:val="24"/>
                <w:szCs w:val="24"/>
              </w:rPr>
              <w:t>0110</w:t>
            </w:r>
          </w:p>
          <w:p w14:paraId="4E9CD815" w14:textId="77777777" w:rsidR="005D6433" w:rsidRPr="005846FD" w:rsidRDefault="005D6433" w:rsidP="003974DB">
            <w:pPr>
              <w:rPr>
                <w:rFonts w:ascii="Arial" w:hAnsi="Arial" w:cs="Arial"/>
                <w:sz w:val="24"/>
                <w:szCs w:val="24"/>
              </w:rPr>
            </w:pPr>
            <w:r w:rsidRPr="005846FD">
              <w:rPr>
                <w:rFonts w:ascii="Arial" w:hAnsi="Arial" w:cs="Arial"/>
                <w:sz w:val="24"/>
                <w:szCs w:val="24"/>
              </w:rPr>
              <w:t>000</w:t>
            </w:r>
          </w:p>
          <w:p w14:paraId="721A6F86" w14:textId="77777777" w:rsidR="005D6433" w:rsidRPr="005846FD" w:rsidRDefault="005D6433" w:rsidP="003974DB">
            <w:pPr>
              <w:rPr>
                <w:rFonts w:ascii="Arial" w:hAnsi="Arial" w:cs="Arial"/>
                <w:sz w:val="24"/>
                <w:szCs w:val="24"/>
              </w:rPr>
            </w:pPr>
            <w:r w:rsidRPr="005846FD">
              <w:rPr>
                <w:rFonts w:ascii="Arial" w:hAnsi="Arial" w:cs="Arial"/>
                <w:sz w:val="24"/>
                <w:szCs w:val="24"/>
              </w:rPr>
              <w:t>000</w:t>
            </w:r>
          </w:p>
          <w:p w14:paraId="7B3555F9" w14:textId="77777777" w:rsidR="005D6433" w:rsidRPr="005846FD" w:rsidRDefault="005D6433" w:rsidP="003974DB">
            <w:pPr>
              <w:rPr>
                <w:rFonts w:ascii="Arial" w:hAnsi="Arial" w:cs="Arial"/>
                <w:sz w:val="24"/>
                <w:szCs w:val="24"/>
              </w:rPr>
            </w:pPr>
          </w:p>
          <w:p w14:paraId="483019AF" w14:textId="77777777" w:rsidR="005D6433" w:rsidRPr="005846FD" w:rsidRDefault="005D6433" w:rsidP="003974DB">
            <w:pPr>
              <w:rPr>
                <w:rFonts w:ascii="Arial" w:hAnsi="Arial" w:cs="Arial"/>
                <w:sz w:val="24"/>
                <w:szCs w:val="24"/>
              </w:rPr>
            </w:pPr>
          </w:p>
          <w:p w14:paraId="78561B86" w14:textId="77777777" w:rsidR="005D6433" w:rsidRPr="005846FD" w:rsidRDefault="005D6433" w:rsidP="003974DB">
            <w:pPr>
              <w:rPr>
                <w:rFonts w:ascii="Arial" w:hAnsi="Arial" w:cs="Arial"/>
                <w:sz w:val="24"/>
                <w:szCs w:val="24"/>
              </w:rPr>
            </w:pPr>
            <w:r w:rsidRPr="005846FD">
              <w:rPr>
                <w:rFonts w:ascii="Arial" w:hAnsi="Arial" w:cs="Arial"/>
                <w:sz w:val="24"/>
                <w:szCs w:val="24"/>
              </w:rPr>
              <w:t>01101</w:t>
            </w:r>
          </w:p>
          <w:p w14:paraId="1A6AD26D" w14:textId="77777777" w:rsidR="005D6433" w:rsidRPr="005846FD" w:rsidRDefault="005D6433" w:rsidP="003974DB">
            <w:pPr>
              <w:rPr>
                <w:rFonts w:ascii="Arial" w:hAnsi="Arial" w:cs="Arial"/>
                <w:sz w:val="24"/>
                <w:szCs w:val="24"/>
              </w:rPr>
            </w:pPr>
            <w:r w:rsidRPr="005846FD">
              <w:rPr>
                <w:rFonts w:ascii="Arial" w:hAnsi="Arial" w:cs="Arial"/>
                <w:sz w:val="24"/>
                <w:szCs w:val="24"/>
              </w:rPr>
              <w:t>С1401</w:t>
            </w:r>
          </w:p>
          <w:p w14:paraId="0F17650F" w14:textId="77777777" w:rsidR="005D6433" w:rsidRPr="005846FD" w:rsidRDefault="005D6433" w:rsidP="003974DB">
            <w:pPr>
              <w:rPr>
                <w:rFonts w:ascii="Arial" w:hAnsi="Arial" w:cs="Arial"/>
                <w:sz w:val="24"/>
                <w:szCs w:val="24"/>
              </w:rPr>
            </w:pPr>
          </w:p>
        </w:tc>
        <w:tc>
          <w:tcPr>
            <w:tcW w:w="567" w:type="dxa"/>
          </w:tcPr>
          <w:p w14:paraId="0F8CB28A" w14:textId="77777777" w:rsidR="005D6433" w:rsidRPr="005846FD" w:rsidRDefault="005D6433" w:rsidP="003974DB">
            <w:pPr>
              <w:rPr>
                <w:rFonts w:ascii="Arial" w:hAnsi="Arial" w:cs="Arial"/>
                <w:sz w:val="24"/>
                <w:szCs w:val="24"/>
              </w:rPr>
            </w:pPr>
            <w:r w:rsidRPr="005846FD">
              <w:rPr>
                <w:rFonts w:ascii="Arial" w:hAnsi="Arial" w:cs="Arial"/>
                <w:sz w:val="24"/>
                <w:szCs w:val="24"/>
              </w:rPr>
              <w:t>000</w:t>
            </w:r>
          </w:p>
          <w:p w14:paraId="23AA138E" w14:textId="77777777" w:rsidR="005D6433" w:rsidRPr="005846FD" w:rsidRDefault="005D6433" w:rsidP="003974DB">
            <w:pPr>
              <w:rPr>
                <w:rFonts w:ascii="Arial" w:hAnsi="Arial" w:cs="Arial"/>
                <w:sz w:val="24"/>
                <w:szCs w:val="24"/>
              </w:rPr>
            </w:pPr>
          </w:p>
          <w:p w14:paraId="4EBCE3A2" w14:textId="77777777" w:rsidR="005D6433" w:rsidRPr="005846FD" w:rsidRDefault="005D6433" w:rsidP="003974DB">
            <w:pPr>
              <w:rPr>
                <w:rFonts w:ascii="Arial" w:hAnsi="Arial" w:cs="Arial"/>
                <w:sz w:val="24"/>
                <w:szCs w:val="24"/>
              </w:rPr>
            </w:pPr>
          </w:p>
          <w:p w14:paraId="3F75AEC5" w14:textId="77777777" w:rsidR="005D6433" w:rsidRPr="005846FD" w:rsidRDefault="005D6433" w:rsidP="003974DB">
            <w:pPr>
              <w:rPr>
                <w:rFonts w:ascii="Arial" w:hAnsi="Arial" w:cs="Arial"/>
                <w:sz w:val="24"/>
                <w:szCs w:val="24"/>
              </w:rPr>
            </w:pPr>
          </w:p>
          <w:p w14:paraId="20BE8B24" w14:textId="77777777" w:rsidR="005D6433" w:rsidRPr="005846FD" w:rsidRDefault="005D6433" w:rsidP="003974DB">
            <w:pPr>
              <w:rPr>
                <w:rFonts w:ascii="Arial" w:hAnsi="Arial" w:cs="Arial"/>
                <w:sz w:val="24"/>
                <w:szCs w:val="24"/>
              </w:rPr>
            </w:pPr>
          </w:p>
          <w:p w14:paraId="48ECBA2C" w14:textId="77777777" w:rsidR="005D6433" w:rsidRPr="005846FD" w:rsidRDefault="005D6433" w:rsidP="003974DB">
            <w:pPr>
              <w:rPr>
                <w:rFonts w:ascii="Arial" w:hAnsi="Arial" w:cs="Arial"/>
                <w:sz w:val="24"/>
                <w:szCs w:val="24"/>
              </w:rPr>
            </w:pPr>
          </w:p>
          <w:p w14:paraId="3CAEF882" w14:textId="77777777" w:rsidR="005D6433" w:rsidRPr="005846FD" w:rsidRDefault="005D6433" w:rsidP="003974DB">
            <w:pPr>
              <w:rPr>
                <w:rFonts w:ascii="Arial" w:hAnsi="Arial" w:cs="Arial"/>
                <w:sz w:val="24"/>
                <w:szCs w:val="24"/>
              </w:rPr>
            </w:pPr>
          </w:p>
          <w:p w14:paraId="1F807ADB" w14:textId="77777777" w:rsidR="005D6433" w:rsidRPr="005846FD" w:rsidRDefault="005D6433" w:rsidP="003974DB">
            <w:pPr>
              <w:rPr>
                <w:rFonts w:ascii="Arial" w:hAnsi="Arial" w:cs="Arial"/>
                <w:sz w:val="24"/>
                <w:szCs w:val="24"/>
              </w:rPr>
            </w:pPr>
            <w:r w:rsidRPr="005846FD">
              <w:rPr>
                <w:rFonts w:ascii="Arial" w:hAnsi="Arial" w:cs="Arial"/>
                <w:sz w:val="24"/>
                <w:szCs w:val="24"/>
              </w:rPr>
              <w:t>600</w:t>
            </w:r>
          </w:p>
        </w:tc>
        <w:tc>
          <w:tcPr>
            <w:tcW w:w="1410" w:type="dxa"/>
          </w:tcPr>
          <w:p w14:paraId="1EF5DF0E" w14:textId="77777777" w:rsidR="005D6433" w:rsidRPr="005846FD" w:rsidRDefault="00BE2E98" w:rsidP="003974DB">
            <w:pPr>
              <w:rPr>
                <w:rFonts w:ascii="Arial" w:hAnsi="Arial" w:cs="Arial"/>
                <w:sz w:val="24"/>
                <w:szCs w:val="24"/>
              </w:rPr>
            </w:pPr>
            <w:r w:rsidRPr="005846FD">
              <w:rPr>
                <w:rFonts w:ascii="Arial" w:hAnsi="Arial" w:cs="Arial"/>
                <w:sz w:val="24"/>
                <w:szCs w:val="24"/>
              </w:rPr>
              <w:t>58040,4</w:t>
            </w:r>
          </w:p>
          <w:p w14:paraId="597AD81A" w14:textId="77777777" w:rsidR="005D6433" w:rsidRPr="005846FD" w:rsidRDefault="005D6433" w:rsidP="003974DB">
            <w:pPr>
              <w:rPr>
                <w:rFonts w:ascii="Arial" w:hAnsi="Arial" w:cs="Arial"/>
                <w:sz w:val="24"/>
                <w:szCs w:val="24"/>
              </w:rPr>
            </w:pPr>
          </w:p>
          <w:p w14:paraId="58C14A3D" w14:textId="77777777" w:rsidR="005D6433" w:rsidRPr="005846FD" w:rsidRDefault="005D6433" w:rsidP="003974DB">
            <w:pPr>
              <w:rPr>
                <w:rFonts w:ascii="Arial" w:hAnsi="Arial" w:cs="Arial"/>
                <w:sz w:val="24"/>
                <w:szCs w:val="24"/>
              </w:rPr>
            </w:pPr>
          </w:p>
          <w:p w14:paraId="0A49FC7A" w14:textId="77777777" w:rsidR="005D6433" w:rsidRPr="005846FD" w:rsidRDefault="005D6433" w:rsidP="003974DB">
            <w:pPr>
              <w:rPr>
                <w:rFonts w:ascii="Arial" w:hAnsi="Arial" w:cs="Arial"/>
                <w:sz w:val="24"/>
                <w:szCs w:val="24"/>
              </w:rPr>
            </w:pPr>
          </w:p>
          <w:p w14:paraId="53678087" w14:textId="77777777" w:rsidR="005D6433" w:rsidRPr="005846FD" w:rsidRDefault="005D6433" w:rsidP="003974DB">
            <w:pPr>
              <w:rPr>
                <w:rFonts w:ascii="Arial" w:hAnsi="Arial" w:cs="Arial"/>
                <w:sz w:val="24"/>
                <w:szCs w:val="24"/>
              </w:rPr>
            </w:pPr>
          </w:p>
          <w:p w14:paraId="44BA9B53" w14:textId="77777777" w:rsidR="005D6433" w:rsidRPr="005846FD" w:rsidRDefault="005D6433" w:rsidP="003974DB">
            <w:pPr>
              <w:rPr>
                <w:rFonts w:ascii="Arial" w:hAnsi="Arial" w:cs="Arial"/>
                <w:sz w:val="24"/>
                <w:szCs w:val="24"/>
              </w:rPr>
            </w:pPr>
          </w:p>
          <w:p w14:paraId="45E5A8A7" w14:textId="77777777" w:rsidR="005D6433" w:rsidRPr="005846FD" w:rsidRDefault="00BE2E98" w:rsidP="003974DB">
            <w:pPr>
              <w:rPr>
                <w:rFonts w:ascii="Arial" w:hAnsi="Arial" w:cs="Arial"/>
                <w:sz w:val="24"/>
                <w:szCs w:val="24"/>
              </w:rPr>
            </w:pPr>
            <w:r w:rsidRPr="005846FD">
              <w:rPr>
                <w:rFonts w:ascii="Arial" w:hAnsi="Arial" w:cs="Arial"/>
                <w:sz w:val="24"/>
                <w:szCs w:val="24"/>
              </w:rPr>
              <w:t>6215,6</w:t>
            </w:r>
          </w:p>
        </w:tc>
        <w:tc>
          <w:tcPr>
            <w:tcW w:w="1425" w:type="dxa"/>
            <w:gridSpan w:val="2"/>
          </w:tcPr>
          <w:p w14:paraId="1683DEEB" w14:textId="77777777" w:rsidR="005D6433" w:rsidRPr="005846FD" w:rsidRDefault="00090E46" w:rsidP="003974DB">
            <w:pPr>
              <w:rPr>
                <w:rFonts w:ascii="Arial" w:hAnsi="Arial" w:cs="Arial"/>
                <w:sz w:val="24"/>
                <w:szCs w:val="24"/>
              </w:rPr>
            </w:pPr>
            <w:r w:rsidRPr="005846FD">
              <w:rPr>
                <w:rFonts w:ascii="Arial" w:hAnsi="Arial" w:cs="Arial"/>
                <w:sz w:val="24"/>
                <w:szCs w:val="24"/>
              </w:rPr>
              <w:t>2</w:t>
            </w:r>
            <w:r w:rsidR="002A620F" w:rsidRPr="005846FD">
              <w:rPr>
                <w:rFonts w:ascii="Arial" w:hAnsi="Arial" w:cs="Arial"/>
                <w:sz w:val="24"/>
                <w:szCs w:val="24"/>
              </w:rPr>
              <w:t>7310,1</w:t>
            </w:r>
          </w:p>
          <w:p w14:paraId="5C0BA573" w14:textId="77777777" w:rsidR="0075282B" w:rsidRPr="005846FD" w:rsidRDefault="0075282B" w:rsidP="003974DB">
            <w:pPr>
              <w:rPr>
                <w:rFonts w:ascii="Arial" w:hAnsi="Arial" w:cs="Arial"/>
                <w:sz w:val="24"/>
                <w:szCs w:val="24"/>
              </w:rPr>
            </w:pPr>
          </w:p>
          <w:p w14:paraId="45D722F0" w14:textId="77777777" w:rsidR="0075282B" w:rsidRPr="005846FD" w:rsidRDefault="0075282B" w:rsidP="003974DB">
            <w:pPr>
              <w:rPr>
                <w:rFonts w:ascii="Arial" w:hAnsi="Arial" w:cs="Arial"/>
                <w:sz w:val="24"/>
                <w:szCs w:val="24"/>
              </w:rPr>
            </w:pPr>
          </w:p>
          <w:p w14:paraId="69643C2F" w14:textId="77777777" w:rsidR="0075282B" w:rsidRPr="005846FD" w:rsidRDefault="0075282B" w:rsidP="003974DB">
            <w:pPr>
              <w:rPr>
                <w:rFonts w:ascii="Arial" w:hAnsi="Arial" w:cs="Arial"/>
                <w:sz w:val="24"/>
                <w:szCs w:val="24"/>
              </w:rPr>
            </w:pPr>
          </w:p>
          <w:p w14:paraId="4565BF99" w14:textId="77777777" w:rsidR="0075282B" w:rsidRPr="005846FD" w:rsidRDefault="0075282B" w:rsidP="003974DB">
            <w:pPr>
              <w:rPr>
                <w:rFonts w:ascii="Arial" w:hAnsi="Arial" w:cs="Arial"/>
                <w:sz w:val="24"/>
                <w:szCs w:val="24"/>
              </w:rPr>
            </w:pPr>
          </w:p>
          <w:p w14:paraId="6B743954" w14:textId="77777777" w:rsidR="0075282B" w:rsidRPr="005846FD" w:rsidRDefault="0075282B" w:rsidP="003974DB">
            <w:pPr>
              <w:rPr>
                <w:rFonts w:ascii="Arial" w:hAnsi="Arial" w:cs="Arial"/>
                <w:sz w:val="24"/>
                <w:szCs w:val="24"/>
              </w:rPr>
            </w:pPr>
          </w:p>
          <w:p w14:paraId="64C8492B" w14:textId="77777777" w:rsidR="0075282B" w:rsidRPr="005846FD" w:rsidRDefault="0075282B" w:rsidP="003974DB">
            <w:pPr>
              <w:rPr>
                <w:rFonts w:ascii="Arial" w:hAnsi="Arial" w:cs="Arial"/>
                <w:sz w:val="24"/>
                <w:szCs w:val="24"/>
              </w:rPr>
            </w:pPr>
            <w:r w:rsidRPr="005846FD">
              <w:rPr>
                <w:rFonts w:ascii="Arial" w:hAnsi="Arial" w:cs="Arial"/>
                <w:sz w:val="24"/>
                <w:szCs w:val="24"/>
              </w:rPr>
              <w:t>8310,1</w:t>
            </w:r>
          </w:p>
        </w:tc>
        <w:tc>
          <w:tcPr>
            <w:tcW w:w="1261" w:type="dxa"/>
          </w:tcPr>
          <w:p w14:paraId="72ABE7FC" w14:textId="77777777" w:rsidR="005D6433" w:rsidRPr="005846FD" w:rsidRDefault="00090E46" w:rsidP="003974DB">
            <w:pPr>
              <w:rPr>
                <w:rFonts w:ascii="Arial" w:hAnsi="Arial" w:cs="Arial"/>
                <w:sz w:val="24"/>
                <w:szCs w:val="24"/>
              </w:rPr>
            </w:pPr>
            <w:r w:rsidRPr="005846FD">
              <w:rPr>
                <w:rFonts w:ascii="Arial" w:hAnsi="Arial" w:cs="Arial"/>
                <w:sz w:val="24"/>
                <w:szCs w:val="24"/>
              </w:rPr>
              <w:t>2</w:t>
            </w:r>
            <w:r w:rsidR="002A620F" w:rsidRPr="005846FD">
              <w:rPr>
                <w:rFonts w:ascii="Arial" w:hAnsi="Arial" w:cs="Arial"/>
                <w:sz w:val="24"/>
                <w:szCs w:val="24"/>
              </w:rPr>
              <w:t>8310,1</w:t>
            </w:r>
          </w:p>
          <w:p w14:paraId="47EFA7EE" w14:textId="77777777" w:rsidR="0075282B" w:rsidRPr="005846FD" w:rsidRDefault="0075282B" w:rsidP="003974DB">
            <w:pPr>
              <w:rPr>
                <w:rFonts w:ascii="Arial" w:hAnsi="Arial" w:cs="Arial"/>
                <w:sz w:val="24"/>
                <w:szCs w:val="24"/>
              </w:rPr>
            </w:pPr>
          </w:p>
          <w:p w14:paraId="500A3931" w14:textId="77777777" w:rsidR="0075282B" w:rsidRPr="005846FD" w:rsidRDefault="0075282B" w:rsidP="003974DB">
            <w:pPr>
              <w:rPr>
                <w:rFonts w:ascii="Arial" w:hAnsi="Arial" w:cs="Arial"/>
                <w:sz w:val="24"/>
                <w:szCs w:val="24"/>
              </w:rPr>
            </w:pPr>
          </w:p>
          <w:p w14:paraId="3340DD93" w14:textId="77777777" w:rsidR="0075282B" w:rsidRPr="005846FD" w:rsidRDefault="0075282B" w:rsidP="003974DB">
            <w:pPr>
              <w:rPr>
                <w:rFonts w:ascii="Arial" w:hAnsi="Arial" w:cs="Arial"/>
                <w:sz w:val="24"/>
                <w:szCs w:val="24"/>
              </w:rPr>
            </w:pPr>
          </w:p>
          <w:p w14:paraId="5A8122E6" w14:textId="77777777" w:rsidR="0075282B" w:rsidRPr="005846FD" w:rsidRDefault="0075282B" w:rsidP="003974DB">
            <w:pPr>
              <w:rPr>
                <w:rFonts w:ascii="Arial" w:hAnsi="Arial" w:cs="Arial"/>
                <w:sz w:val="24"/>
                <w:szCs w:val="24"/>
              </w:rPr>
            </w:pPr>
          </w:p>
          <w:p w14:paraId="2724AADF" w14:textId="77777777" w:rsidR="0075282B" w:rsidRPr="005846FD" w:rsidRDefault="0075282B" w:rsidP="003974DB">
            <w:pPr>
              <w:rPr>
                <w:rFonts w:ascii="Arial" w:hAnsi="Arial" w:cs="Arial"/>
                <w:sz w:val="24"/>
                <w:szCs w:val="24"/>
              </w:rPr>
            </w:pPr>
          </w:p>
          <w:p w14:paraId="44BBF445" w14:textId="77777777" w:rsidR="0075282B" w:rsidRPr="005846FD" w:rsidRDefault="0075282B" w:rsidP="003974DB">
            <w:pPr>
              <w:rPr>
                <w:rFonts w:ascii="Arial" w:hAnsi="Arial" w:cs="Arial"/>
                <w:sz w:val="22"/>
                <w:szCs w:val="22"/>
              </w:rPr>
            </w:pPr>
            <w:r w:rsidRPr="005846FD">
              <w:rPr>
                <w:rFonts w:ascii="Arial" w:hAnsi="Arial" w:cs="Arial"/>
                <w:sz w:val="24"/>
                <w:szCs w:val="24"/>
              </w:rPr>
              <w:t>8310,1</w:t>
            </w:r>
          </w:p>
        </w:tc>
        <w:tc>
          <w:tcPr>
            <w:tcW w:w="431" w:type="dxa"/>
            <w:gridSpan w:val="2"/>
          </w:tcPr>
          <w:p w14:paraId="7996CAF0" w14:textId="77777777" w:rsidR="005D6433" w:rsidRPr="005846FD" w:rsidRDefault="005D6433" w:rsidP="003974DB">
            <w:pPr>
              <w:rPr>
                <w:rFonts w:ascii="Arial" w:hAnsi="Arial" w:cs="Arial"/>
                <w:sz w:val="24"/>
                <w:szCs w:val="24"/>
              </w:rPr>
            </w:pPr>
          </w:p>
        </w:tc>
      </w:tr>
      <w:tr w:rsidR="005D6433" w:rsidRPr="005846FD" w14:paraId="3D8B5E43" w14:textId="77777777" w:rsidTr="001C08C1">
        <w:trPr>
          <w:gridAfter w:val="1"/>
          <w:wAfter w:w="9" w:type="dxa"/>
        </w:trPr>
        <w:tc>
          <w:tcPr>
            <w:tcW w:w="2159" w:type="dxa"/>
          </w:tcPr>
          <w:p w14:paraId="3EF3FBA6" w14:textId="77777777" w:rsidR="005D6433" w:rsidRPr="005846FD" w:rsidRDefault="005D6433" w:rsidP="003974DB">
            <w:pPr>
              <w:rPr>
                <w:rFonts w:ascii="Arial" w:eastAsia="Lucida Sans Unicode" w:hAnsi="Arial" w:cs="Arial"/>
                <w:kern w:val="2"/>
                <w:sz w:val="24"/>
                <w:szCs w:val="24"/>
                <w:lang w:eastAsia="hi-IN" w:bidi="hi-IN"/>
              </w:rPr>
            </w:pPr>
          </w:p>
        </w:tc>
        <w:tc>
          <w:tcPr>
            <w:tcW w:w="3423" w:type="dxa"/>
          </w:tcPr>
          <w:p w14:paraId="3109D909" w14:textId="77777777" w:rsidR="005D6433" w:rsidRPr="005846FD" w:rsidRDefault="005D6433" w:rsidP="003974DB">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Предоставление субсидий </w:t>
            </w:r>
            <w:r w:rsidRPr="005846FD">
              <w:rPr>
                <w:rFonts w:ascii="Arial" w:eastAsia="Lucida Sans Unicode" w:hAnsi="Arial" w:cs="Arial"/>
                <w:kern w:val="2"/>
                <w:sz w:val="24"/>
                <w:szCs w:val="24"/>
                <w:lang w:eastAsia="hi-IN" w:bidi="hi-IN"/>
              </w:rPr>
              <w:lastRenderedPageBreak/>
              <w:t>бюджетным автономным учреждениям и иным некоммерческим организациям</w:t>
            </w:r>
          </w:p>
        </w:tc>
        <w:tc>
          <w:tcPr>
            <w:tcW w:w="2654" w:type="dxa"/>
          </w:tcPr>
          <w:p w14:paraId="61D7FDEB" w14:textId="77777777" w:rsidR="005D6433" w:rsidRPr="005846FD" w:rsidRDefault="005D6433" w:rsidP="003974DB">
            <w:pPr>
              <w:widowControl w:val="0"/>
              <w:suppressAutoHyphens/>
              <w:rPr>
                <w:rFonts w:ascii="Arial" w:hAnsi="Arial" w:cs="Arial"/>
                <w:sz w:val="24"/>
                <w:szCs w:val="24"/>
              </w:rPr>
            </w:pPr>
          </w:p>
        </w:tc>
        <w:tc>
          <w:tcPr>
            <w:tcW w:w="845" w:type="dxa"/>
          </w:tcPr>
          <w:p w14:paraId="3634FD6F" w14:textId="77777777" w:rsidR="005D6433" w:rsidRPr="005846FD" w:rsidRDefault="0075282B" w:rsidP="003974DB">
            <w:pPr>
              <w:rPr>
                <w:rFonts w:ascii="Arial" w:hAnsi="Arial" w:cs="Arial"/>
                <w:sz w:val="24"/>
                <w:szCs w:val="24"/>
              </w:rPr>
            </w:pPr>
            <w:r w:rsidRPr="005846FD">
              <w:rPr>
                <w:rFonts w:ascii="Arial" w:hAnsi="Arial" w:cs="Arial"/>
                <w:sz w:val="24"/>
                <w:szCs w:val="24"/>
                <w:lang w:val="en-US"/>
              </w:rPr>
              <w:t>00</w:t>
            </w:r>
            <w:r w:rsidRPr="005846FD">
              <w:rPr>
                <w:rFonts w:ascii="Arial" w:hAnsi="Arial" w:cs="Arial"/>
                <w:sz w:val="24"/>
                <w:szCs w:val="24"/>
              </w:rPr>
              <w:t>1</w:t>
            </w:r>
          </w:p>
          <w:p w14:paraId="29EB55BB" w14:textId="77777777" w:rsidR="005D6433" w:rsidRPr="005846FD" w:rsidRDefault="005D6433" w:rsidP="003974DB">
            <w:pPr>
              <w:rPr>
                <w:rFonts w:ascii="Arial" w:hAnsi="Arial" w:cs="Arial"/>
                <w:sz w:val="24"/>
                <w:szCs w:val="24"/>
              </w:rPr>
            </w:pPr>
          </w:p>
          <w:p w14:paraId="4444A892" w14:textId="77777777" w:rsidR="005D6433" w:rsidRPr="005846FD" w:rsidRDefault="005D6433" w:rsidP="003974DB">
            <w:pPr>
              <w:rPr>
                <w:rFonts w:ascii="Arial" w:hAnsi="Arial" w:cs="Arial"/>
                <w:sz w:val="24"/>
                <w:szCs w:val="24"/>
              </w:rPr>
            </w:pPr>
          </w:p>
          <w:p w14:paraId="1903C760" w14:textId="77777777" w:rsidR="005D6433" w:rsidRPr="005846FD" w:rsidRDefault="005D6433" w:rsidP="003974DB">
            <w:pPr>
              <w:rPr>
                <w:rFonts w:ascii="Arial" w:hAnsi="Arial" w:cs="Arial"/>
                <w:sz w:val="24"/>
                <w:szCs w:val="24"/>
              </w:rPr>
            </w:pPr>
            <w:r w:rsidRPr="005846FD">
              <w:rPr>
                <w:rFonts w:ascii="Arial" w:hAnsi="Arial" w:cs="Arial"/>
                <w:sz w:val="24"/>
                <w:szCs w:val="24"/>
              </w:rPr>
              <w:t>00</w:t>
            </w:r>
            <w:r w:rsidR="0075282B" w:rsidRPr="005846FD">
              <w:rPr>
                <w:rFonts w:ascii="Arial" w:hAnsi="Arial" w:cs="Arial"/>
                <w:sz w:val="24"/>
                <w:szCs w:val="24"/>
              </w:rPr>
              <w:t>1</w:t>
            </w:r>
          </w:p>
        </w:tc>
        <w:tc>
          <w:tcPr>
            <w:tcW w:w="785" w:type="dxa"/>
            <w:gridSpan w:val="2"/>
          </w:tcPr>
          <w:p w14:paraId="41047BA7" w14:textId="77777777" w:rsidR="005D6433" w:rsidRPr="005846FD" w:rsidRDefault="005D6433" w:rsidP="003974DB">
            <w:pPr>
              <w:rPr>
                <w:rFonts w:ascii="Arial" w:hAnsi="Arial" w:cs="Arial"/>
                <w:sz w:val="24"/>
                <w:szCs w:val="24"/>
              </w:rPr>
            </w:pPr>
            <w:r w:rsidRPr="005846FD">
              <w:rPr>
                <w:rFonts w:ascii="Arial" w:hAnsi="Arial" w:cs="Arial"/>
                <w:sz w:val="24"/>
                <w:szCs w:val="24"/>
                <w:lang w:val="en-US"/>
              </w:rPr>
              <w:lastRenderedPageBreak/>
              <w:t>0801</w:t>
            </w:r>
          </w:p>
          <w:p w14:paraId="64087DF9" w14:textId="77777777" w:rsidR="005D6433" w:rsidRPr="005846FD" w:rsidRDefault="005D6433" w:rsidP="003974DB">
            <w:pPr>
              <w:rPr>
                <w:rFonts w:ascii="Arial" w:hAnsi="Arial" w:cs="Arial"/>
                <w:sz w:val="24"/>
                <w:szCs w:val="24"/>
              </w:rPr>
            </w:pPr>
          </w:p>
          <w:p w14:paraId="34D59E29" w14:textId="77777777" w:rsidR="005D6433" w:rsidRPr="005846FD" w:rsidRDefault="005D6433" w:rsidP="003974DB">
            <w:pPr>
              <w:rPr>
                <w:rFonts w:ascii="Arial" w:hAnsi="Arial" w:cs="Arial"/>
                <w:sz w:val="24"/>
                <w:szCs w:val="24"/>
              </w:rPr>
            </w:pPr>
          </w:p>
          <w:p w14:paraId="02216988" w14:textId="77777777" w:rsidR="005D6433" w:rsidRPr="005846FD" w:rsidRDefault="005D6433" w:rsidP="003974DB">
            <w:pPr>
              <w:rPr>
                <w:rFonts w:ascii="Arial" w:hAnsi="Arial" w:cs="Arial"/>
                <w:sz w:val="24"/>
                <w:szCs w:val="24"/>
              </w:rPr>
            </w:pPr>
            <w:r w:rsidRPr="005846FD">
              <w:rPr>
                <w:rFonts w:ascii="Arial" w:hAnsi="Arial" w:cs="Arial"/>
                <w:sz w:val="24"/>
                <w:szCs w:val="24"/>
              </w:rPr>
              <w:t>0801</w:t>
            </w:r>
          </w:p>
        </w:tc>
        <w:tc>
          <w:tcPr>
            <w:tcW w:w="700" w:type="dxa"/>
          </w:tcPr>
          <w:p w14:paraId="56DA49B1" w14:textId="77777777" w:rsidR="005D6433" w:rsidRPr="005846FD" w:rsidRDefault="005D6433" w:rsidP="003974DB">
            <w:pPr>
              <w:rPr>
                <w:rFonts w:ascii="Arial" w:hAnsi="Arial" w:cs="Arial"/>
                <w:sz w:val="24"/>
                <w:szCs w:val="24"/>
              </w:rPr>
            </w:pPr>
            <w:r w:rsidRPr="005846FD">
              <w:rPr>
                <w:rFonts w:ascii="Arial" w:hAnsi="Arial" w:cs="Arial"/>
                <w:sz w:val="24"/>
                <w:szCs w:val="24"/>
              </w:rPr>
              <w:lastRenderedPageBreak/>
              <w:t>0110</w:t>
            </w:r>
            <w:r w:rsidR="00A32753" w:rsidRPr="005846FD">
              <w:rPr>
                <w:rFonts w:ascii="Arial" w:hAnsi="Arial" w:cs="Arial"/>
                <w:sz w:val="24"/>
                <w:szCs w:val="24"/>
              </w:rPr>
              <w:lastRenderedPageBreak/>
              <w:t>2</w:t>
            </w:r>
            <w:r w:rsidRPr="005846FD">
              <w:rPr>
                <w:rFonts w:ascii="Arial" w:hAnsi="Arial" w:cs="Arial"/>
                <w:sz w:val="24"/>
                <w:szCs w:val="24"/>
              </w:rPr>
              <w:t>12</w:t>
            </w:r>
            <w:r w:rsidRPr="005846FD">
              <w:rPr>
                <w:rFonts w:ascii="Arial" w:hAnsi="Arial" w:cs="Arial"/>
                <w:sz w:val="24"/>
                <w:szCs w:val="24"/>
                <w:lang w:val="en-US"/>
              </w:rPr>
              <w:t>810</w:t>
            </w:r>
          </w:p>
          <w:p w14:paraId="0F49E97E" w14:textId="77777777" w:rsidR="005D6433" w:rsidRPr="005846FD" w:rsidRDefault="005D6433" w:rsidP="003974DB">
            <w:pPr>
              <w:rPr>
                <w:rFonts w:ascii="Arial" w:hAnsi="Arial" w:cs="Arial"/>
                <w:sz w:val="24"/>
                <w:szCs w:val="24"/>
                <w:lang w:val="en-US"/>
              </w:rPr>
            </w:pPr>
            <w:r w:rsidRPr="005846FD">
              <w:rPr>
                <w:rFonts w:ascii="Arial" w:hAnsi="Arial" w:cs="Arial"/>
                <w:sz w:val="24"/>
                <w:szCs w:val="24"/>
              </w:rPr>
              <w:t>0110</w:t>
            </w:r>
            <w:r w:rsidRPr="005846FD">
              <w:rPr>
                <w:rFonts w:ascii="Arial" w:hAnsi="Arial" w:cs="Arial"/>
                <w:sz w:val="24"/>
                <w:szCs w:val="24"/>
                <w:lang w:val="en-US"/>
              </w:rPr>
              <w:t>S2810</w:t>
            </w:r>
          </w:p>
        </w:tc>
        <w:tc>
          <w:tcPr>
            <w:tcW w:w="567" w:type="dxa"/>
          </w:tcPr>
          <w:p w14:paraId="218F3741" w14:textId="77777777" w:rsidR="005D6433" w:rsidRPr="005846FD" w:rsidRDefault="005D6433" w:rsidP="003974DB">
            <w:pPr>
              <w:rPr>
                <w:rFonts w:ascii="Arial" w:hAnsi="Arial" w:cs="Arial"/>
                <w:sz w:val="24"/>
                <w:szCs w:val="24"/>
                <w:lang w:val="en-US"/>
              </w:rPr>
            </w:pPr>
            <w:r w:rsidRPr="005846FD">
              <w:rPr>
                <w:rFonts w:ascii="Arial" w:hAnsi="Arial" w:cs="Arial"/>
                <w:sz w:val="24"/>
                <w:szCs w:val="24"/>
                <w:lang w:val="en-US"/>
              </w:rPr>
              <w:lastRenderedPageBreak/>
              <w:t>60</w:t>
            </w:r>
            <w:r w:rsidRPr="005846FD">
              <w:rPr>
                <w:rFonts w:ascii="Arial" w:hAnsi="Arial" w:cs="Arial"/>
                <w:sz w:val="24"/>
                <w:szCs w:val="24"/>
                <w:lang w:val="en-US"/>
              </w:rPr>
              <w:lastRenderedPageBreak/>
              <w:t>0</w:t>
            </w:r>
          </w:p>
          <w:p w14:paraId="0E478019" w14:textId="77777777" w:rsidR="005D6433" w:rsidRPr="005846FD" w:rsidRDefault="005D6433" w:rsidP="003974DB">
            <w:pPr>
              <w:rPr>
                <w:rFonts w:ascii="Arial" w:hAnsi="Arial" w:cs="Arial"/>
                <w:sz w:val="24"/>
                <w:szCs w:val="24"/>
                <w:lang w:val="en-US"/>
              </w:rPr>
            </w:pPr>
          </w:p>
          <w:p w14:paraId="6809FD7F" w14:textId="77777777" w:rsidR="005D6433" w:rsidRPr="005846FD" w:rsidRDefault="005D6433" w:rsidP="003974DB">
            <w:pPr>
              <w:rPr>
                <w:rFonts w:ascii="Arial" w:hAnsi="Arial" w:cs="Arial"/>
                <w:sz w:val="24"/>
                <w:szCs w:val="24"/>
                <w:lang w:val="en-US"/>
              </w:rPr>
            </w:pPr>
          </w:p>
          <w:p w14:paraId="624ED6BD" w14:textId="77777777" w:rsidR="005D6433" w:rsidRPr="005846FD" w:rsidRDefault="005D6433" w:rsidP="003974DB">
            <w:pPr>
              <w:rPr>
                <w:rFonts w:ascii="Arial" w:hAnsi="Arial" w:cs="Arial"/>
                <w:sz w:val="24"/>
                <w:szCs w:val="24"/>
                <w:lang w:val="en-US"/>
              </w:rPr>
            </w:pPr>
          </w:p>
          <w:p w14:paraId="0590F631" w14:textId="77777777" w:rsidR="005D6433" w:rsidRPr="005846FD" w:rsidRDefault="005D6433" w:rsidP="003974DB">
            <w:pPr>
              <w:rPr>
                <w:rFonts w:ascii="Arial" w:hAnsi="Arial" w:cs="Arial"/>
                <w:sz w:val="24"/>
                <w:szCs w:val="24"/>
                <w:lang w:val="en-US"/>
              </w:rPr>
            </w:pPr>
          </w:p>
          <w:p w14:paraId="25416E00" w14:textId="77777777" w:rsidR="005D6433" w:rsidRPr="005846FD" w:rsidRDefault="005D6433" w:rsidP="003974DB">
            <w:pPr>
              <w:rPr>
                <w:rFonts w:ascii="Arial" w:hAnsi="Arial" w:cs="Arial"/>
                <w:sz w:val="24"/>
                <w:szCs w:val="24"/>
                <w:lang w:val="en-US"/>
              </w:rPr>
            </w:pPr>
            <w:r w:rsidRPr="005846FD">
              <w:rPr>
                <w:rFonts w:ascii="Arial" w:hAnsi="Arial" w:cs="Arial"/>
                <w:sz w:val="24"/>
                <w:szCs w:val="24"/>
                <w:lang w:val="en-US"/>
              </w:rPr>
              <w:t>600</w:t>
            </w:r>
          </w:p>
        </w:tc>
        <w:tc>
          <w:tcPr>
            <w:tcW w:w="1418" w:type="dxa"/>
            <w:gridSpan w:val="2"/>
          </w:tcPr>
          <w:p w14:paraId="5A25B251" w14:textId="77777777" w:rsidR="005D6433" w:rsidRPr="005846FD" w:rsidRDefault="0075282B" w:rsidP="003974DB">
            <w:pPr>
              <w:rPr>
                <w:rFonts w:ascii="Arial" w:hAnsi="Arial" w:cs="Arial"/>
                <w:sz w:val="24"/>
                <w:szCs w:val="24"/>
              </w:rPr>
            </w:pPr>
            <w:r w:rsidRPr="005846FD">
              <w:rPr>
                <w:rFonts w:ascii="Arial" w:hAnsi="Arial" w:cs="Arial"/>
                <w:sz w:val="24"/>
                <w:szCs w:val="24"/>
              </w:rPr>
              <w:lastRenderedPageBreak/>
              <w:t>14596,3</w:t>
            </w:r>
          </w:p>
          <w:p w14:paraId="7336AFBB" w14:textId="77777777" w:rsidR="002D354E" w:rsidRPr="005846FD" w:rsidRDefault="002D354E" w:rsidP="003974DB">
            <w:pPr>
              <w:rPr>
                <w:rFonts w:ascii="Arial" w:hAnsi="Arial" w:cs="Arial"/>
                <w:sz w:val="24"/>
                <w:szCs w:val="24"/>
              </w:rPr>
            </w:pPr>
          </w:p>
          <w:p w14:paraId="14007EC4" w14:textId="77777777" w:rsidR="002D354E" w:rsidRPr="005846FD" w:rsidRDefault="002D354E" w:rsidP="003974DB">
            <w:pPr>
              <w:rPr>
                <w:rFonts w:ascii="Arial" w:hAnsi="Arial" w:cs="Arial"/>
                <w:sz w:val="24"/>
                <w:szCs w:val="24"/>
              </w:rPr>
            </w:pPr>
          </w:p>
          <w:p w14:paraId="720BD2FB" w14:textId="77777777" w:rsidR="002D354E" w:rsidRPr="005846FD" w:rsidRDefault="002D354E" w:rsidP="003974DB">
            <w:pPr>
              <w:rPr>
                <w:rFonts w:ascii="Arial" w:hAnsi="Arial" w:cs="Arial"/>
                <w:sz w:val="24"/>
                <w:szCs w:val="24"/>
              </w:rPr>
            </w:pPr>
          </w:p>
          <w:p w14:paraId="4AA9E6B6" w14:textId="77777777" w:rsidR="002D354E" w:rsidRPr="005846FD" w:rsidRDefault="002D354E" w:rsidP="003974DB">
            <w:pPr>
              <w:rPr>
                <w:rFonts w:ascii="Arial" w:hAnsi="Arial" w:cs="Arial"/>
                <w:sz w:val="24"/>
                <w:szCs w:val="24"/>
              </w:rPr>
            </w:pPr>
          </w:p>
          <w:p w14:paraId="7304B3F3" w14:textId="77777777" w:rsidR="002D354E" w:rsidRPr="005846FD" w:rsidRDefault="0075282B" w:rsidP="003974DB">
            <w:pPr>
              <w:rPr>
                <w:rFonts w:ascii="Arial" w:hAnsi="Arial" w:cs="Arial"/>
                <w:sz w:val="24"/>
                <w:szCs w:val="24"/>
              </w:rPr>
            </w:pPr>
            <w:r w:rsidRPr="005846FD">
              <w:rPr>
                <w:rFonts w:ascii="Arial" w:hAnsi="Arial" w:cs="Arial"/>
                <w:sz w:val="24"/>
                <w:szCs w:val="24"/>
              </w:rPr>
              <w:t>2</w:t>
            </w:r>
            <w:r w:rsidR="00AD29D4" w:rsidRPr="005846FD">
              <w:rPr>
                <w:rFonts w:ascii="Arial" w:hAnsi="Arial" w:cs="Arial"/>
                <w:sz w:val="24"/>
                <w:szCs w:val="24"/>
              </w:rPr>
              <w:t>4638,1</w:t>
            </w:r>
          </w:p>
        </w:tc>
        <w:tc>
          <w:tcPr>
            <w:tcW w:w="1417" w:type="dxa"/>
          </w:tcPr>
          <w:p w14:paraId="16785755" w14:textId="77777777" w:rsidR="005D6433" w:rsidRPr="005846FD" w:rsidRDefault="005D6433" w:rsidP="003974DB">
            <w:pPr>
              <w:rPr>
                <w:rFonts w:ascii="Arial" w:hAnsi="Arial" w:cs="Arial"/>
                <w:sz w:val="24"/>
                <w:szCs w:val="24"/>
              </w:rPr>
            </w:pPr>
          </w:p>
          <w:p w14:paraId="21BB1AA4" w14:textId="77777777" w:rsidR="0075282B" w:rsidRPr="005846FD" w:rsidRDefault="0075282B" w:rsidP="003974DB">
            <w:pPr>
              <w:rPr>
                <w:rFonts w:ascii="Arial" w:hAnsi="Arial" w:cs="Arial"/>
                <w:sz w:val="24"/>
                <w:szCs w:val="24"/>
              </w:rPr>
            </w:pPr>
          </w:p>
          <w:p w14:paraId="21F9D95A" w14:textId="77777777" w:rsidR="0075282B" w:rsidRPr="005846FD" w:rsidRDefault="0075282B" w:rsidP="003974DB">
            <w:pPr>
              <w:rPr>
                <w:rFonts w:ascii="Arial" w:hAnsi="Arial" w:cs="Arial"/>
                <w:sz w:val="24"/>
                <w:szCs w:val="24"/>
              </w:rPr>
            </w:pPr>
          </w:p>
          <w:p w14:paraId="09140806" w14:textId="77777777" w:rsidR="0075282B" w:rsidRPr="005846FD" w:rsidRDefault="0075282B" w:rsidP="003974DB">
            <w:pPr>
              <w:rPr>
                <w:rFonts w:ascii="Arial" w:hAnsi="Arial" w:cs="Arial"/>
                <w:sz w:val="24"/>
                <w:szCs w:val="24"/>
              </w:rPr>
            </w:pPr>
          </w:p>
          <w:p w14:paraId="608475BD" w14:textId="77777777" w:rsidR="0075282B" w:rsidRPr="005846FD" w:rsidRDefault="0075282B" w:rsidP="003974DB">
            <w:pPr>
              <w:rPr>
                <w:rFonts w:ascii="Arial" w:hAnsi="Arial" w:cs="Arial"/>
                <w:sz w:val="24"/>
                <w:szCs w:val="24"/>
              </w:rPr>
            </w:pPr>
          </w:p>
          <w:p w14:paraId="54A5D044" w14:textId="77777777" w:rsidR="0075282B" w:rsidRPr="005846FD" w:rsidRDefault="00191150" w:rsidP="003974DB">
            <w:pPr>
              <w:rPr>
                <w:rFonts w:ascii="Arial" w:hAnsi="Arial" w:cs="Arial"/>
                <w:sz w:val="24"/>
                <w:szCs w:val="24"/>
              </w:rPr>
            </w:pPr>
            <w:r w:rsidRPr="005846FD">
              <w:rPr>
                <w:rFonts w:ascii="Arial" w:hAnsi="Arial" w:cs="Arial"/>
                <w:sz w:val="24"/>
                <w:szCs w:val="24"/>
              </w:rPr>
              <w:t>19000,0</w:t>
            </w:r>
          </w:p>
        </w:tc>
        <w:tc>
          <w:tcPr>
            <w:tcW w:w="1276" w:type="dxa"/>
            <w:gridSpan w:val="2"/>
          </w:tcPr>
          <w:p w14:paraId="78339D29" w14:textId="77777777" w:rsidR="005D6433" w:rsidRPr="005846FD" w:rsidRDefault="005D6433" w:rsidP="003974DB">
            <w:pPr>
              <w:rPr>
                <w:rFonts w:ascii="Arial" w:hAnsi="Arial" w:cs="Arial"/>
                <w:sz w:val="24"/>
                <w:szCs w:val="24"/>
              </w:rPr>
            </w:pPr>
          </w:p>
          <w:p w14:paraId="6F2133A4" w14:textId="77777777" w:rsidR="00191150" w:rsidRPr="005846FD" w:rsidRDefault="00191150" w:rsidP="003974DB">
            <w:pPr>
              <w:rPr>
                <w:rFonts w:ascii="Arial" w:hAnsi="Arial" w:cs="Arial"/>
                <w:sz w:val="24"/>
                <w:szCs w:val="24"/>
              </w:rPr>
            </w:pPr>
          </w:p>
          <w:p w14:paraId="67C6FD42" w14:textId="77777777" w:rsidR="00191150" w:rsidRPr="005846FD" w:rsidRDefault="00191150" w:rsidP="003974DB">
            <w:pPr>
              <w:rPr>
                <w:rFonts w:ascii="Arial" w:hAnsi="Arial" w:cs="Arial"/>
                <w:sz w:val="24"/>
                <w:szCs w:val="24"/>
              </w:rPr>
            </w:pPr>
          </w:p>
          <w:p w14:paraId="57EEAF5B" w14:textId="77777777" w:rsidR="00191150" w:rsidRPr="005846FD" w:rsidRDefault="00191150" w:rsidP="003974DB">
            <w:pPr>
              <w:rPr>
                <w:rFonts w:ascii="Arial" w:hAnsi="Arial" w:cs="Arial"/>
                <w:sz w:val="24"/>
                <w:szCs w:val="24"/>
              </w:rPr>
            </w:pPr>
          </w:p>
          <w:p w14:paraId="7ACA22DA" w14:textId="77777777" w:rsidR="00191150" w:rsidRPr="005846FD" w:rsidRDefault="00191150" w:rsidP="003974DB">
            <w:pPr>
              <w:rPr>
                <w:rFonts w:ascii="Arial" w:hAnsi="Arial" w:cs="Arial"/>
                <w:sz w:val="24"/>
                <w:szCs w:val="24"/>
              </w:rPr>
            </w:pPr>
          </w:p>
          <w:p w14:paraId="37A7FB82" w14:textId="77777777" w:rsidR="00191150" w:rsidRPr="005846FD" w:rsidRDefault="00191150" w:rsidP="003974DB">
            <w:pPr>
              <w:rPr>
                <w:rFonts w:ascii="Arial" w:hAnsi="Arial" w:cs="Arial"/>
                <w:sz w:val="24"/>
                <w:szCs w:val="24"/>
              </w:rPr>
            </w:pPr>
            <w:r w:rsidRPr="005846FD">
              <w:rPr>
                <w:rFonts w:ascii="Arial" w:hAnsi="Arial" w:cs="Arial"/>
                <w:sz w:val="24"/>
                <w:szCs w:val="24"/>
              </w:rPr>
              <w:t>20000,0</w:t>
            </w:r>
          </w:p>
        </w:tc>
        <w:tc>
          <w:tcPr>
            <w:tcW w:w="416" w:type="dxa"/>
          </w:tcPr>
          <w:p w14:paraId="42687CDF" w14:textId="77777777" w:rsidR="005D6433" w:rsidRPr="005846FD" w:rsidRDefault="005D6433" w:rsidP="003974DB">
            <w:pPr>
              <w:rPr>
                <w:rFonts w:ascii="Arial" w:hAnsi="Arial" w:cs="Arial"/>
                <w:sz w:val="24"/>
                <w:szCs w:val="24"/>
              </w:rPr>
            </w:pPr>
          </w:p>
        </w:tc>
      </w:tr>
      <w:tr w:rsidR="00572B7D" w:rsidRPr="005846FD" w14:paraId="5FBC40DB" w14:textId="77777777" w:rsidTr="001C08C1">
        <w:trPr>
          <w:gridAfter w:val="1"/>
          <w:wAfter w:w="9" w:type="dxa"/>
        </w:trPr>
        <w:tc>
          <w:tcPr>
            <w:tcW w:w="2159" w:type="dxa"/>
          </w:tcPr>
          <w:p w14:paraId="26AC15B8" w14:textId="77777777" w:rsidR="00572B7D" w:rsidRPr="005846FD" w:rsidRDefault="00572B7D" w:rsidP="00363FC3">
            <w:pPr>
              <w:rPr>
                <w:rFonts w:ascii="Arial" w:eastAsia="Lucida Sans Unicode" w:hAnsi="Arial" w:cs="Arial"/>
                <w:kern w:val="2"/>
                <w:sz w:val="24"/>
                <w:szCs w:val="24"/>
                <w:lang w:eastAsia="hi-IN" w:bidi="hi-IN"/>
              </w:rPr>
            </w:pPr>
          </w:p>
        </w:tc>
        <w:tc>
          <w:tcPr>
            <w:tcW w:w="3423" w:type="dxa"/>
          </w:tcPr>
          <w:p w14:paraId="32CA0478" w14:textId="77777777" w:rsidR="00572B7D" w:rsidRPr="005846FD" w:rsidRDefault="00191150" w:rsidP="00363FC3">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Приобретение автоклуба</w:t>
            </w:r>
          </w:p>
        </w:tc>
        <w:tc>
          <w:tcPr>
            <w:tcW w:w="2654" w:type="dxa"/>
          </w:tcPr>
          <w:p w14:paraId="0B1A3428" w14:textId="77777777" w:rsidR="00572B7D" w:rsidRPr="005846FD" w:rsidRDefault="00572B7D" w:rsidP="00363FC3">
            <w:pPr>
              <w:widowControl w:val="0"/>
              <w:suppressAutoHyphens/>
              <w:rPr>
                <w:rFonts w:ascii="Arial" w:hAnsi="Arial" w:cs="Arial"/>
                <w:sz w:val="24"/>
                <w:szCs w:val="24"/>
              </w:rPr>
            </w:pPr>
          </w:p>
        </w:tc>
        <w:tc>
          <w:tcPr>
            <w:tcW w:w="845" w:type="dxa"/>
          </w:tcPr>
          <w:p w14:paraId="074F9DBA" w14:textId="77777777" w:rsidR="00572B7D" w:rsidRPr="005846FD" w:rsidRDefault="00572B7D" w:rsidP="00363FC3">
            <w:pPr>
              <w:rPr>
                <w:rFonts w:ascii="Arial" w:hAnsi="Arial" w:cs="Arial"/>
                <w:sz w:val="24"/>
                <w:szCs w:val="24"/>
              </w:rPr>
            </w:pPr>
            <w:r w:rsidRPr="005846FD">
              <w:rPr>
                <w:rFonts w:ascii="Arial" w:hAnsi="Arial" w:cs="Arial"/>
                <w:sz w:val="24"/>
                <w:szCs w:val="24"/>
              </w:rPr>
              <w:t>00</w:t>
            </w:r>
            <w:r w:rsidR="0075282B" w:rsidRPr="005846FD">
              <w:rPr>
                <w:rFonts w:ascii="Arial" w:hAnsi="Arial" w:cs="Arial"/>
                <w:sz w:val="24"/>
                <w:szCs w:val="24"/>
              </w:rPr>
              <w:t>1</w:t>
            </w:r>
          </w:p>
        </w:tc>
        <w:tc>
          <w:tcPr>
            <w:tcW w:w="785" w:type="dxa"/>
            <w:gridSpan w:val="2"/>
          </w:tcPr>
          <w:p w14:paraId="1462AF15" w14:textId="77777777" w:rsidR="00572B7D" w:rsidRPr="005846FD" w:rsidRDefault="00572B7D" w:rsidP="00363FC3">
            <w:pPr>
              <w:rPr>
                <w:rFonts w:ascii="Arial" w:hAnsi="Arial" w:cs="Arial"/>
                <w:sz w:val="24"/>
                <w:szCs w:val="24"/>
              </w:rPr>
            </w:pPr>
            <w:r w:rsidRPr="005846FD">
              <w:rPr>
                <w:rFonts w:ascii="Arial" w:hAnsi="Arial" w:cs="Arial"/>
                <w:sz w:val="24"/>
                <w:szCs w:val="24"/>
              </w:rPr>
              <w:t>0801</w:t>
            </w:r>
          </w:p>
        </w:tc>
        <w:tc>
          <w:tcPr>
            <w:tcW w:w="700" w:type="dxa"/>
          </w:tcPr>
          <w:p w14:paraId="28E3692F" w14:textId="77777777" w:rsidR="00572B7D" w:rsidRPr="005846FD" w:rsidRDefault="00191150" w:rsidP="00363FC3">
            <w:pPr>
              <w:rPr>
                <w:rFonts w:ascii="Arial" w:hAnsi="Arial" w:cs="Arial"/>
                <w:sz w:val="24"/>
                <w:szCs w:val="24"/>
              </w:rPr>
            </w:pPr>
            <w:r w:rsidRPr="005846FD">
              <w:rPr>
                <w:rFonts w:ascii="Arial" w:hAnsi="Arial" w:cs="Arial"/>
                <w:sz w:val="24"/>
                <w:szCs w:val="24"/>
              </w:rPr>
              <w:t>011А155197</w:t>
            </w:r>
          </w:p>
        </w:tc>
        <w:tc>
          <w:tcPr>
            <w:tcW w:w="567" w:type="dxa"/>
          </w:tcPr>
          <w:p w14:paraId="3746FE86" w14:textId="77777777" w:rsidR="00572B7D" w:rsidRPr="005846FD" w:rsidRDefault="00572B7D" w:rsidP="00363FC3">
            <w:pPr>
              <w:rPr>
                <w:rFonts w:ascii="Arial" w:hAnsi="Arial" w:cs="Arial"/>
                <w:sz w:val="24"/>
                <w:szCs w:val="24"/>
              </w:rPr>
            </w:pPr>
            <w:r w:rsidRPr="005846FD">
              <w:rPr>
                <w:rFonts w:ascii="Arial" w:hAnsi="Arial" w:cs="Arial"/>
                <w:sz w:val="24"/>
                <w:szCs w:val="24"/>
              </w:rPr>
              <w:t>600</w:t>
            </w:r>
          </w:p>
        </w:tc>
        <w:tc>
          <w:tcPr>
            <w:tcW w:w="1418" w:type="dxa"/>
            <w:gridSpan w:val="2"/>
          </w:tcPr>
          <w:p w14:paraId="399F3B57" w14:textId="77777777" w:rsidR="00572B7D" w:rsidRPr="005846FD" w:rsidRDefault="00191150" w:rsidP="00363FC3">
            <w:pPr>
              <w:rPr>
                <w:rFonts w:ascii="Arial" w:hAnsi="Arial" w:cs="Arial"/>
                <w:sz w:val="24"/>
                <w:szCs w:val="24"/>
              </w:rPr>
            </w:pPr>
            <w:r w:rsidRPr="005846FD">
              <w:rPr>
                <w:rFonts w:ascii="Arial" w:hAnsi="Arial" w:cs="Arial"/>
                <w:sz w:val="24"/>
                <w:szCs w:val="24"/>
              </w:rPr>
              <w:t>10094,5</w:t>
            </w:r>
          </w:p>
        </w:tc>
        <w:tc>
          <w:tcPr>
            <w:tcW w:w="1417" w:type="dxa"/>
          </w:tcPr>
          <w:p w14:paraId="2CB43839" w14:textId="77777777" w:rsidR="00572B7D" w:rsidRPr="005846FD" w:rsidRDefault="00572B7D" w:rsidP="00363FC3">
            <w:pPr>
              <w:rPr>
                <w:rFonts w:ascii="Arial" w:hAnsi="Arial" w:cs="Arial"/>
                <w:sz w:val="24"/>
                <w:szCs w:val="24"/>
              </w:rPr>
            </w:pPr>
          </w:p>
        </w:tc>
        <w:tc>
          <w:tcPr>
            <w:tcW w:w="1276" w:type="dxa"/>
            <w:gridSpan w:val="2"/>
          </w:tcPr>
          <w:p w14:paraId="18DD9E5A" w14:textId="77777777" w:rsidR="00572B7D" w:rsidRPr="005846FD" w:rsidRDefault="00572B7D" w:rsidP="00363FC3">
            <w:pPr>
              <w:rPr>
                <w:rFonts w:ascii="Arial" w:hAnsi="Arial" w:cs="Arial"/>
                <w:sz w:val="24"/>
                <w:szCs w:val="24"/>
              </w:rPr>
            </w:pPr>
          </w:p>
        </w:tc>
        <w:tc>
          <w:tcPr>
            <w:tcW w:w="416" w:type="dxa"/>
          </w:tcPr>
          <w:p w14:paraId="0910ACA7" w14:textId="77777777" w:rsidR="00572B7D" w:rsidRPr="005846FD" w:rsidRDefault="00572B7D" w:rsidP="00363FC3">
            <w:pPr>
              <w:rPr>
                <w:rFonts w:ascii="Arial" w:hAnsi="Arial" w:cs="Arial"/>
                <w:sz w:val="24"/>
                <w:szCs w:val="24"/>
              </w:rPr>
            </w:pPr>
          </w:p>
        </w:tc>
      </w:tr>
      <w:tr w:rsidR="00572B7D" w:rsidRPr="005846FD" w14:paraId="21707464" w14:textId="77777777" w:rsidTr="001C08C1">
        <w:trPr>
          <w:gridAfter w:val="1"/>
          <w:wAfter w:w="9" w:type="dxa"/>
        </w:trPr>
        <w:tc>
          <w:tcPr>
            <w:tcW w:w="2159" w:type="dxa"/>
          </w:tcPr>
          <w:p w14:paraId="5411089E" w14:textId="77777777" w:rsidR="00572B7D" w:rsidRPr="005846FD" w:rsidRDefault="00572B7D" w:rsidP="00363FC3">
            <w:pPr>
              <w:rPr>
                <w:rFonts w:ascii="Arial" w:eastAsia="Lucida Sans Unicode" w:hAnsi="Arial" w:cs="Arial"/>
                <w:kern w:val="2"/>
                <w:sz w:val="24"/>
                <w:szCs w:val="24"/>
                <w:lang w:val="en-US" w:eastAsia="hi-IN" w:bidi="hi-IN"/>
              </w:rPr>
            </w:pPr>
          </w:p>
        </w:tc>
        <w:tc>
          <w:tcPr>
            <w:tcW w:w="3423" w:type="dxa"/>
          </w:tcPr>
          <w:p w14:paraId="2C84874A" w14:textId="77777777" w:rsidR="00572B7D" w:rsidRPr="005846FD" w:rsidRDefault="00FC1A45" w:rsidP="00363FC3">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Государствен</w:t>
            </w:r>
            <w:r w:rsidR="00A32753" w:rsidRPr="005846FD">
              <w:rPr>
                <w:rFonts w:ascii="Arial" w:hAnsi="Arial" w:cs="Arial"/>
                <w:sz w:val="24"/>
                <w:szCs w:val="24"/>
              </w:rPr>
              <w:t xml:space="preserve">ная поддержка лучших </w:t>
            </w:r>
            <w:r w:rsidRPr="005846FD">
              <w:rPr>
                <w:rFonts w:ascii="Arial" w:hAnsi="Arial" w:cs="Arial"/>
                <w:sz w:val="24"/>
                <w:szCs w:val="24"/>
              </w:rPr>
              <w:t>сельских учреждений культуры</w:t>
            </w:r>
          </w:p>
        </w:tc>
        <w:tc>
          <w:tcPr>
            <w:tcW w:w="2654" w:type="dxa"/>
          </w:tcPr>
          <w:p w14:paraId="7346FF51" w14:textId="77777777" w:rsidR="00572B7D" w:rsidRPr="005846FD" w:rsidRDefault="00572B7D" w:rsidP="00363FC3">
            <w:pPr>
              <w:widowControl w:val="0"/>
              <w:suppressAutoHyphens/>
              <w:rPr>
                <w:rFonts w:ascii="Arial" w:hAnsi="Arial" w:cs="Arial"/>
                <w:sz w:val="24"/>
                <w:szCs w:val="24"/>
              </w:rPr>
            </w:pPr>
          </w:p>
        </w:tc>
        <w:tc>
          <w:tcPr>
            <w:tcW w:w="845" w:type="dxa"/>
          </w:tcPr>
          <w:p w14:paraId="05BDB3AD" w14:textId="77777777" w:rsidR="00572B7D" w:rsidRPr="005846FD" w:rsidRDefault="00572B7D" w:rsidP="00363FC3">
            <w:pPr>
              <w:rPr>
                <w:rFonts w:ascii="Arial" w:hAnsi="Arial" w:cs="Arial"/>
                <w:sz w:val="24"/>
                <w:szCs w:val="24"/>
              </w:rPr>
            </w:pPr>
            <w:r w:rsidRPr="005846FD">
              <w:rPr>
                <w:rFonts w:ascii="Arial" w:hAnsi="Arial" w:cs="Arial"/>
                <w:sz w:val="24"/>
                <w:szCs w:val="24"/>
              </w:rPr>
              <w:t>00</w:t>
            </w:r>
            <w:r w:rsidR="0075282B" w:rsidRPr="005846FD">
              <w:rPr>
                <w:rFonts w:ascii="Arial" w:hAnsi="Arial" w:cs="Arial"/>
                <w:sz w:val="24"/>
                <w:szCs w:val="24"/>
              </w:rPr>
              <w:t>1</w:t>
            </w:r>
          </w:p>
        </w:tc>
        <w:tc>
          <w:tcPr>
            <w:tcW w:w="785" w:type="dxa"/>
            <w:gridSpan w:val="2"/>
          </w:tcPr>
          <w:p w14:paraId="59A2A107" w14:textId="77777777" w:rsidR="00572B7D" w:rsidRPr="005846FD" w:rsidRDefault="00572B7D" w:rsidP="00363FC3">
            <w:pPr>
              <w:rPr>
                <w:rFonts w:ascii="Arial" w:hAnsi="Arial" w:cs="Arial"/>
                <w:sz w:val="24"/>
                <w:szCs w:val="24"/>
              </w:rPr>
            </w:pPr>
            <w:r w:rsidRPr="005846FD">
              <w:rPr>
                <w:rFonts w:ascii="Arial" w:hAnsi="Arial" w:cs="Arial"/>
                <w:sz w:val="24"/>
                <w:szCs w:val="24"/>
              </w:rPr>
              <w:t>0801</w:t>
            </w:r>
          </w:p>
        </w:tc>
        <w:tc>
          <w:tcPr>
            <w:tcW w:w="700" w:type="dxa"/>
          </w:tcPr>
          <w:p w14:paraId="4F0877B0" w14:textId="77777777" w:rsidR="00572B7D" w:rsidRPr="005846FD" w:rsidRDefault="00191150" w:rsidP="00363FC3">
            <w:pPr>
              <w:rPr>
                <w:rFonts w:ascii="Arial" w:hAnsi="Arial" w:cs="Arial"/>
                <w:sz w:val="24"/>
                <w:szCs w:val="24"/>
              </w:rPr>
            </w:pPr>
            <w:r w:rsidRPr="005846FD">
              <w:rPr>
                <w:rFonts w:ascii="Arial" w:hAnsi="Arial" w:cs="Arial"/>
                <w:sz w:val="24"/>
                <w:szCs w:val="24"/>
              </w:rPr>
              <w:t>011А255195</w:t>
            </w:r>
          </w:p>
        </w:tc>
        <w:tc>
          <w:tcPr>
            <w:tcW w:w="567" w:type="dxa"/>
          </w:tcPr>
          <w:p w14:paraId="12E4753B" w14:textId="77777777" w:rsidR="00572B7D" w:rsidRPr="005846FD" w:rsidRDefault="00572B7D" w:rsidP="00363FC3">
            <w:pPr>
              <w:rPr>
                <w:rFonts w:ascii="Arial" w:hAnsi="Arial" w:cs="Arial"/>
                <w:sz w:val="24"/>
                <w:szCs w:val="24"/>
              </w:rPr>
            </w:pPr>
            <w:r w:rsidRPr="005846FD">
              <w:rPr>
                <w:rFonts w:ascii="Arial" w:hAnsi="Arial" w:cs="Arial"/>
                <w:sz w:val="24"/>
                <w:szCs w:val="24"/>
              </w:rPr>
              <w:t>600</w:t>
            </w:r>
          </w:p>
        </w:tc>
        <w:tc>
          <w:tcPr>
            <w:tcW w:w="1418" w:type="dxa"/>
            <w:gridSpan w:val="2"/>
          </w:tcPr>
          <w:p w14:paraId="61720730" w14:textId="77777777" w:rsidR="00572B7D" w:rsidRPr="005846FD" w:rsidRDefault="00191150" w:rsidP="00363FC3">
            <w:pPr>
              <w:rPr>
                <w:rFonts w:ascii="Arial" w:hAnsi="Arial" w:cs="Arial"/>
                <w:sz w:val="24"/>
                <w:szCs w:val="24"/>
              </w:rPr>
            </w:pPr>
            <w:r w:rsidRPr="005846FD">
              <w:rPr>
                <w:rFonts w:ascii="Arial" w:hAnsi="Arial" w:cs="Arial"/>
                <w:sz w:val="24"/>
                <w:szCs w:val="24"/>
              </w:rPr>
              <w:t>103,1</w:t>
            </w:r>
          </w:p>
          <w:p w14:paraId="6E8AA376" w14:textId="77777777" w:rsidR="00572B7D" w:rsidRPr="005846FD" w:rsidRDefault="00572B7D" w:rsidP="00363FC3">
            <w:pPr>
              <w:rPr>
                <w:rFonts w:ascii="Arial" w:hAnsi="Arial" w:cs="Arial"/>
                <w:sz w:val="24"/>
                <w:szCs w:val="24"/>
              </w:rPr>
            </w:pPr>
          </w:p>
        </w:tc>
        <w:tc>
          <w:tcPr>
            <w:tcW w:w="1417" w:type="dxa"/>
          </w:tcPr>
          <w:p w14:paraId="57ADDCB4" w14:textId="77777777" w:rsidR="00572B7D" w:rsidRPr="005846FD" w:rsidRDefault="00572B7D" w:rsidP="00363FC3">
            <w:pPr>
              <w:rPr>
                <w:rFonts w:ascii="Arial" w:hAnsi="Arial" w:cs="Arial"/>
                <w:sz w:val="24"/>
                <w:szCs w:val="24"/>
              </w:rPr>
            </w:pPr>
          </w:p>
        </w:tc>
        <w:tc>
          <w:tcPr>
            <w:tcW w:w="1276" w:type="dxa"/>
            <w:gridSpan w:val="2"/>
          </w:tcPr>
          <w:p w14:paraId="43F8C287" w14:textId="77777777" w:rsidR="00572B7D" w:rsidRPr="005846FD" w:rsidRDefault="00572B7D" w:rsidP="00363FC3">
            <w:pPr>
              <w:rPr>
                <w:rFonts w:ascii="Arial" w:hAnsi="Arial" w:cs="Arial"/>
                <w:sz w:val="24"/>
                <w:szCs w:val="24"/>
              </w:rPr>
            </w:pPr>
          </w:p>
        </w:tc>
        <w:tc>
          <w:tcPr>
            <w:tcW w:w="416" w:type="dxa"/>
          </w:tcPr>
          <w:p w14:paraId="394B866A" w14:textId="77777777" w:rsidR="00572B7D" w:rsidRPr="005846FD" w:rsidRDefault="00572B7D" w:rsidP="00363FC3">
            <w:pPr>
              <w:rPr>
                <w:rFonts w:ascii="Arial" w:hAnsi="Arial" w:cs="Arial"/>
                <w:sz w:val="24"/>
                <w:szCs w:val="24"/>
              </w:rPr>
            </w:pPr>
          </w:p>
        </w:tc>
      </w:tr>
      <w:tr w:rsidR="00572B7D" w:rsidRPr="005846FD" w14:paraId="3DF2E6BA" w14:textId="77777777" w:rsidTr="001C08C1">
        <w:trPr>
          <w:gridAfter w:val="1"/>
          <w:wAfter w:w="9" w:type="dxa"/>
        </w:trPr>
        <w:tc>
          <w:tcPr>
            <w:tcW w:w="2159" w:type="dxa"/>
          </w:tcPr>
          <w:p w14:paraId="722DD8AC" w14:textId="77777777" w:rsidR="00572B7D" w:rsidRPr="005846FD" w:rsidRDefault="00572B7D" w:rsidP="00363FC3">
            <w:pPr>
              <w:rPr>
                <w:rFonts w:ascii="Arial" w:eastAsia="Lucida Sans Unicode" w:hAnsi="Arial" w:cs="Arial"/>
                <w:kern w:val="2"/>
                <w:sz w:val="24"/>
                <w:szCs w:val="24"/>
                <w:lang w:eastAsia="hi-IN" w:bidi="hi-IN"/>
              </w:rPr>
            </w:pPr>
          </w:p>
        </w:tc>
        <w:tc>
          <w:tcPr>
            <w:tcW w:w="3423" w:type="dxa"/>
          </w:tcPr>
          <w:p w14:paraId="63DE2F1A" w14:textId="77777777" w:rsidR="00572B7D" w:rsidRPr="005846FD" w:rsidRDefault="00572B7D" w:rsidP="00363FC3">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 Материально техническое оснащение</w:t>
            </w:r>
          </w:p>
        </w:tc>
        <w:tc>
          <w:tcPr>
            <w:tcW w:w="2654" w:type="dxa"/>
          </w:tcPr>
          <w:p w14:paraId="5DC1D295" w14:textId="77777777" w:rsidR="00572B7D" w:rsidRPr="005846FD" w:rsidRDefault="00572B7D" w:rsidP="00363FC3">
            <w:pPr>
              <w:widowControl w:val="0"/>
              <w:suppressAutoHyphens/>
              <w:rPr>
                <w:rFonts w:ascii="Arial" w:hAnsi="Arial" w:cs="Arial"/>
                <w:sz w:val="24"/>
                <w:szCs w:val="24"/>
              </w:rPr>
            </w:pPr>
          </w:p>
        </w:tc>
        <w:tc>
          <w:tcPr>
            <w:tcW w:w="845" w:type="dxa"/>
          </w:tcPr>
          <w:p w14:paraId="6FB88BAC" w14:textId="77777777" w:rsidR="00572B7D" w:rsidRPr="005846FD" w:rsidRDefault="00572B7D" w:rsidP="00363FC3">
            <w:pPr>
              <w:rPr>
                <w:rFonts w:ascii="Arial" w:hAnsi="Arial" w:cs="Arial"/>
                <w:sz w:val="24"/>
                <w:szCs w:val="24"/>
              </w:rPr>
            </w:pPr>
            <w:r w:rsidRPr="005846FD">
              <w:rPr>
                <w:rFonts w:ascii="Arial" w:hAnsi="Arial" w:cs="Arial"/>
                <w:sz w:val="24"/>
                <w:szCs w:val="24"/>
              </w:rPr>
              <w:t>00</w:t>
            </w:r>
            <w:r w:rsidR="0075282B" w:rsidRPr="005846FD">
              <w:rPr>
                <w:rFonts w:ascii="Arial" w:hAnsi="Arial" w:cs="Arial"/>
                <w:sz w:val="24"/>
                <w:szCs w:val="24"/>
              </w:rPr>
              <w:t>1</w:t>
            </w:r>
          </w:p>
        </w:tc>
        <w:tc>
          <w:tcPr>
            <w:tcW w:w="785" w:type="dxa"/>
            <w:gridSpan w:val="2"/>
          </w:tcPr>
          <w:p w14:paraId="15D334C1" w14:textId="77777777" w:rsidR="00572B7D" w:rsidRPr="005846FD" w:rsidRDefault="00572B7D" w:rsidP="00363FC3">
            <w:pPr>
              <w:rPr>
                <w:rFonts w:ascii="Arial" w:hAnsi="Arial" w:cs="Arial"/>
                <w:sz w:val="24"/>
                <w:szCs w:val="24"/>
              </w:rPr>
            </w:pPr>
            <w:r w:rsidRPr="005846FD">
              <w:rPr>
                <w:rFonts w:ascii="Arial" w:hAnsi="Arial" w:cs="Arial"/>
                <w:sz w:val="24"/>
                <w:szCs w:val="24"/>
              </w:rPr>
              <w:t>0801</w:t>
            </w:r>
          </w:p>
        </w:tc>
        <w:tc>
          <w:tcPr>
            <w:tcW w:w="700" w:type="dxa"/>
          </w:tcPr>
          <w:p w14:paraId="629B9FE9" w14:textId="77777777" w:rsidR="00572B7D" w:rsidRPr="005846FD" w:rsidRDefault="00572B7D" w:rsidP="00363FC3">
            <w:pPr>
              <w:rPr>
                <w:rFonts w:ascii="Arial" w:hAnsi="Arial" w:cs="Arial"/>
                <w:sz w:val="24"/>
                <w:szCs w:val="24"/>
              </w:rPr>
            </w:pPr>
            <w:r w:rsidRPr="005846FD">
              <w:rPr>
                <w:rFonts w:ascii="Arial" w:hAnsi="Arial" w:cs="Arial"/>
                <w:sz w:val="24"/>
                <w:szCs w:val="24"/>
              </w:rPr>
              <w:t>0110</w:t>
            </w:r>
            <w:r w:rsidR="002D354E" w:rsidRPr="005846FD">
              <w:rPr>
                <w:rFonts w:ascii="Arial" w:hAnsi="Arial" w:cs="Arial"/>
                <w:sz w:val="24"/>
                <w:szCs w:val="24"/>
                <w:lang w:val="en-US"/>
              </w:rPr>
              <w:t>L</w:t>
            </w:r>
            <w:r w:rsidRPr="005846FD">
              <w:rPr>
                <w:rFonts w:ascii="Arial" w:hAnsi="Arial" w:cs="Arial"/>
                <w:sz w:val="24"/>
                <w:szCs w:val="24"/>
              </w:rPr>
              <w:t>4670</w:t>
            </w:r>
          </w:p>
        </w:tc>
        <w:tc>
          <w:tcPr>
            <w:tcW w:w="567" w:type="dxa"/>
          </w:tcPr>
          <w:p w14:paraId="075298A5" w14:textId="77777777" w:rsidR="00572B7D" w:rsidRPr="005846FD" w:rsidRDefault="00572B7D" w:rsidP="00363FC3">
            <w:pPr>
              <w:rPr>
                <w:rFonts w:ascii="Arial" w:hAnsi="Arial" w:cs="Arial"/>
                <w:sz w:val="24"/>
                <w:szCs w:val="24"/>
              </w:rPr>
            </w:pPr>
            <w:r w:rsidRPr="005846FD">
              <w:rPr>
                <w:rFonts w:ascii="Arial" w:hAnsi="Arial" w:cs="Arial"/>
                <w:sz w:val="24"/>
                <w:szCs w:val="24"/>
              </w:rPr>
              <w:t>600</w:t>
            </w:r>
          </w:p>
        </w:tc>
        <w:tc>
          <w:tcPr>
            <w:tcW w:w="1418" w:type="dxa"/>
            <w:gridSpan w:val="2"/>
          </w:tcPr>
          <w:p w14:paraId="06B6B41B" w14:textId="77777777" w:rsidR="00572B7D" w:rsidRPr="005846FD" w:rsidRDefault="00572B7D" w:rsidP="00363FC3">
            <w:pPr>
              <w:rPr>
                <w:rFonts w:ascii="Arial" w:hAnsi="Arial" w:cs="Arial"/>
                <w:sz w:val="24"/>
                <w:szCs w:val="24"/>
              </w:rPr>
            </w:pPr>
          </w:p>
          <w:p w14:paraId="2A283232" w14:textId="77777777" w:rsidR="00191150" w:rsidRPr="005846FD" w:rsidRDefault="00AD29D4" w:rsidP="00363FC3">
            <w:pPr>
              <w:rPr>
                <w:rFonts w:ascii="Arial" w:hAnsi="Arial" w:cs="Arial"/>
                <w:sz w:val="24"/>
                <w:szCs w:val="24"/>
              </w:rPr>
            </w:pPr>
            <w:r w:rsidRPr="005846FD">
              <w:rPr>
                <w:rFonts w:ascii="Arial" w:hAnsi="Arial" w:cs="Arial"/>
                <w:sz w:val="24"/>
                <w:szCs w:val="24"/>
              </w:rPr>
              <w:t>735,0</w:t>
            </w:r>
          </w:p>
        </w:tc>
        <w:tc>
          <w:tcPr>
            <w:tcW w:w="1417" w:type="dxa"/>
          </w:tcPr>
          <w:p w14:paraId="631A7F74" w14:textId="77777777" w:rsidR="00572B7D" w:rsidRPr="005846FD" w:rsidRDefault="00572B7D" w:rsidP="00363FC3">
            <w:pPr>
              <w:rPr>
                <w:rFonts w:ascii="Arial" w:hAnsi="Arial" w:cs="Arial"/>
                <w:sz w:val="24"/>
                <w:szCs w:val="24"/>
              </w:rPr>
            </w:pPr>
          </w:p>
        </w:tc>
        <w:tc>
          <w:tcPr>
            <w:tcW w:w="1276" w:type="dxa"/>
            <w:gridSpan w:val="2"/>
          </w:tcPr>
          <w:p w14:paraId="0A987670" w14:textId="77777777" w:rsidR="00572B7D" w:rsidRPr="005846FD" w:rsidRDefault="00572B7D" w:rsidP="00363FC3">
            <w:pPr>
              <w:rPr>
                <w:rFonts w:ascii="Arial" w:hAnsi="Arial" w:cs="Arial"/>
                <w:sz w:val="24"/>
                <w:szCs w:val="24"/>
              </w:rPr>
            </w:pPr>
          </w:p>
        </w:tc>
        <w:tc>
          <w:tcPr>
            <w:tcW w:w="416" w:type="dxa"/>
          </w:tcPr>
          <w:p w14:paraId="16044C61" w14:textId="77777777" w:rsidR="00572B7D" w:rsidRPr="005846FD" w:rsidRDefault="00572B7D" w:rsidP="00363FC3">
            <w:pPr>
              <w:rPr>
                <w:rFonts w:ascii="Arial" w:hAnsi="Arial" w:cs="Arial"/>
                <w:sz w:val="24"/>
                <w:szCs w:val="24"/>
              </w:rPr>
            </w:pPr>
          </w:p>
        </w:tc>
      </w:tr>
      <w:tr w:rsidR="002A7326" w:rsidRPr="005846FD" w14:paraId="484C12B0" w14:textId="77777777" w:rsidTr="001C08C1">
        <w:trPr>
          <w:gridAfter w:val="1"/>
          <w:wAfter w:w="9" w:type="dxa"/>
        </w:trPr>
        <w:tc>
          <w:tcPr>
            <w:tcW w:w="2159" w:type="dxa"/>
            <w:vMerge w:val="restart"/>
          </w:tcPr>
          <w:p w14:paraId="2A8A3DF8" w14:textId="77777777" w:rsidR="002A7326" w:rsidRPr="005846FD" w:rsidRDefault="002A7326" w:rsidP="00363FC3">
            <w:pPr>
              <w:rPr>
                <w:rFonts w:ascii="Arial" w:eastAsia="Lucida Sans Unicode" w:hAnsi="Arial" w:cs="Arial"/>
                <w:kern w:val="2"/>
                <w:sz w:val="24"/>
                <w:szCs w:val="24"/>
                <w:lang w:eastAsia="hi-IN" w:bidi="hi-IN"/>
              </w:rPr>
            </w:pPr>
          </w:p>
        </w:tc>
        <w:tc>
          <w:tcPr>
            <w:tcW w:w="3423" w:type="dxa"/>
            <w:vMerge w:val="restart"/>
          </w:tcPr>
          <w:p w14:paraId="1478291D" w14:textId="77777777" w:rsidR="002A7326" w:rsidRPr="005846FD" w:rsidRDefault="002A7326" w:rsidP="00363FC3">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Развитие сети учреждений культурно-досугового типа</w:t>
            </w:r>
          </w:p>
        </w:tc>
        <w:tc>
          <w:tcPr>
            <w:tcW w:w="2654" w:type="dxa"/>
            <w:vMerge w:val="restart"/>
          </w:tcPr>
          <w:p w14:paraId="60CE0517" w14:textId="77777777" w:rsidR="002A7326" w:rsidRPr="005846FD" w:rsidRDefault="002A7326" w:rsidP="00363FC3">
            <w:pPr>
              <w:widowControl w:val="0"/>
              <w:suppressAutoHyphens/>
              <w:rPr>
                <w:rFonts w:ascii="Arial" w:hAnsi="Arial" w:cs="Arial"/>
                <w:sz w:val="24"/>
                <w:szCs w:val="24"/>
              </w:rPr>
            </w:pPr>
          </w:p>
        </w:tc>
        <w:tc>
          <w:tcPr>
            <w:tcW w:w="845" w:type="dxa"/>
          </w:tcPr>
          <w:p w14:paraId="5AA62F1A" w14:textId="77777777" w:rsidR="002A7326" w:rsidRPr="005846FD" w:rsidRDefault="002A7326" w:rsidP="00363FC3">
            <w:pPr>
              <w:rPr>
                <w:rFonts w:ascii="Arial" w:hAnsi="Arial" w:cs="Arial"/>
                <w:sz w:val="24"/>
                <w:szCs w:val="24"/>
              </w:rPr>
            </w:pPr>
            <w:r w:rsidRPr="005846FD">
              <w:rPr>
                <w:rFonts w:ascii="Arial" w:hAnsi="Arial" w:cs="Arial"/>
                <w:sz w:val="24"/>
                <w:szCs w:val="24"/>
              </w:rPr>
              <w:t>001</w:t>
            </w:r>
          </w:p>
          <w:p w14:paraId="3469D9EE" w14:textId="77777777" w:rsidR="002A7326" w:rsidRPr="005846FD" w:rsidRDefault="002A7326" w:rsidP="00363FC3">
            <w:pPr>
              <w:rPr>
                <w:rFonts w:ascii="Arial" w:hAnsi="Arial" w:cs="Arial"/>
                <w:sz w:val="24"/>
                <w:szCs w:val="24"/>
              </w:rPr>
            </w:pPr>
          </w:p>
          <w:p w14:paraId="5BDA3F00" w14:textId="77777777" w:rsidR="002A7326" w:rsidRPr="005846FD" w:rsidRDefault="002A7326" w:rsidP="00363FC3">
            <w:pPr>
              <w:rPr>
                <w:rFonts w:ascii="Arial" w:hAnsi="Arial" w:cs="Arial"/>
                <w:sz w:val="24"/>
                <w:szCs w:val="24"/>
              </w:rPr>
            </w:pPr>
            <w:r w:rsidRPr="005846FD">
              <w:rPr>
                <w:rFonts w:ascii="Arial" w:hAnsi="Arial" w:cs="Arial"/>
                <w:sz w:val="24"/>
                <w:szCs w:val="24"/>
              </w:rPr>
              <w:t>001</w:t>
            </w:r>
          </w:p>
        </w:tc>
        <w:tc>
          <w:tcPr>
            <w:tcW w:w="785" w:type="dxa"/>
            <w:gridSpan w:val="2"/>
          </w:tcPr>
          <w:p w14:paraId="5EAFBE09" w14:textId="77777777" w:rsidR="002A7326" w:rsidRPr="005846FD" w:rsidRDefault="002A7326" w:rsidP="00363FC3">
            <w:pPr>
              <w:rPr>
                <w:rFonts w:ascii="Arial" w:hAnsi="Arial" w:cs="Arial"/>
                <w:sz w:val="24"/>
                <w:szCs w:val="24"/>
              </w:rPr>
            </w:pPr>
            <w:r w:rsidRPr="005846FD">
              <w:rPr>
                <w:rFonts w:ascii="Arial" w:hAnsi="Arial" w:cs="Arial"/>
                <w:sz w:val="24"/>
                <w:szCs w:val="24"/>
              </w:rPr>
              <w:t>08010801</w:t>
            </w:r>
          </w:p>
        </w:tc>
        <w:tc>
          <w:tcPr>
            <w:tcW w:w="700" w:type="dxa"/>
          </w:tcPr>
          <w:p w14:paraId="171A53B6" w14:textId="77777777" w:rsidR="002A7326" w:rsidRPr="005846FD" w:rsidRDefault="002A7326" w:rsidP="00363FC3">
            <w:pPr>
              <w:rPr>
                <w:rFonts w:ascii="Arial" w:hAnsi="Arial" w:cs="Arial"/>
                <w:sz w:val="24"/>
                <w:szCs w:val="24"/>
              </w:rPr>
            </w:pPr>
            <w:r w:rsidRPr="005846FD">
              <w:rPr>
                <w:rFonts w:ascii="Arial" w:hAnsi="Arial" w:cs="Arial"/>
                <w:sz w:val="24"/>
                <w:szCs w:val="24"/>
              </w:rPr>
              <w:t>011А155</w:t>
            </w:r>
          </w:p>
          <w:p w14:paraId="680A2AEE" w14:textId="77777777" w:rsidR="002A7326" w:rsidRPr="005846FD" w:rsidRDefault="002A7326" w:rsidP="00363FC3">
            <w:pPr>
              <w:rPr>
                <w:rFonts w:ascii="Arial" w:hAnsi="Arial" w:cs="Arial"/>
                <w:sz w:val="24"/>
                <w:szCs w:val="24"/>
                <w:lang w:val="en-US"/>
              </w:rPr>
            </w:pPr>
            <w:r w:rsidRPr="005846FD">
              <w:rPr>
                <w:rFonts w:ascii="Arial" w:hAnsi="Arial" w:cs="Arial"/>
                <w:sz w:val="24"/>
                <w:szCs w:val="24"/>
              </w:rPr>
              <w:t>01102</w:t>
            </w:r>
            <w:r w:rsidRPr="005846FD">
              <w:rPr>
                <w:rFonts w:ascii="Arial" w:hAnsi="Arial" w:cs="Arial"/>
                <w:sz w:val="24"/>
                <w:szCs w:val="24"/>
                <w:lang w:val="en-US"/>
              </w:rPr>
              <w:t>S2810</w:t>
            </w:r>
          </w:p>
        </w:tc>
        <w:tc>
          <w:tcPr>
            <w:tcW w:w="567" w:type="dxa"/>
          </w:tcPr>
          <w:p w14:paraId="691DE70B" w14:textId="77777777" w:rsidR="002A7326" w:rsidRPr="005846FD" w:rsidRDefault="002A7326" w:rsidP="00363FC3">
            <w:pPr>
              <w:rPr>
                <w:rFonts w:ascii="Arial" w:hAnsi="Arial" w:cs="Arial"/>
                <w:sz w:val="24"/>
                <w:szCs w:val="24"/>
                <w:lang w:val="en-US"/>
              </w:rPr>
            </w:pPr>
            <w:r w:rsidRPr="005846FD">
              <w:rPr>
                <w:rFonts w:ascii="Arial" w:hAnsi="Arial" w:cs="Arial"/>
                <w:sz w:val="24"/>
                <w:szCs w:val="24"/>
              </w:rPr>
              <w:t>600</w:t>
            </w:r>
          </w:p>
          <w:p w14:paraId="3B357121" w14:textId="77777777" w:rsidR="002A7326" w:rsidRPr="005846FD" w:rsidRDefault="002A7326" w:rsidP="00363FC3">
            <w:pPr>
              <w:rPr>
                <w:rFonts w:ascii="Arial" w:hAnsi="Arial" w:cs="Arial"/>
                <w:sz w:val="24"/>
                <w:szCs w:val="24"/>
                <w:lang w:val="en-US"/>
              </w:rPr>
            </w:pPr>
          </w:p>
          <w:p w14:paraId="0C41DA8E" w14:textId="77777777" w:rsidR="002A7326" w:rsidRPr="005846FD" w:rsidRDefault="002A7326" w:rsidP="00363FC3">
            <w:pPr>
              <w:rPr>
                <w:rFonts w:ascii="Arial" w:hAnsi="Arial" w:cs="Arial"/>
                <w:sz w:val="24"/>
                <w:szCs w:val="24"/>
                <w:lang w:val="en-US"/>
              </w:rPr>
            </w:pPr>
          </w:p>
          <w:p w14:paraId="556A2BB6" w14:textId="77777777" w:rsidR="002A7326" w:rsidRPr="005846FD" w:rsidRDefault="002A7326" w:rsidP="00363FC3">
            <w:pPr>
              <w:rPr>
                <w:rFonts w:ascii="Arial" w:hAnsi="Arial" w:cs="Arial"/>
                <w:sz w:val="24"/>
                <w:szCs w:val="24"/>
                <w:lang w:val="en-US"/>
              </w:rPr>
            </w:pPr>
          </w:p>
          <w:p w14:paraId="651BD2CF" w14:textId="77777777" w:rsidR="002A7326" w:rsidRPr="005846FD" w:rsidRDefault="002A7326" w:rsidP="00363FC3">
            <w:pPr>
              <w:rPr>
                <w:rFonts w:ascii="Arial" w:hAnsi="Arial" w:cs="Arial"/>
                <w:sz w:val="24"/>
                <w:szCs w:val="24"/>
                <w:lang w:val="en-US"/>
              </w:rPr>
            </w:pPr>
            <w:r w:rsidRPr="005846FD">
              <w:rPr>
                <w:rFonts w:ascii="Arial" w:hAnsi="Arial" w:cs="Arial"/>
                <w:sz w:val="24"/>
                <w:szCs w:val="24"/>
                <w:lang w:val="en-US"/>
              </w:rPr>
              <w:t>600</w:t>
            </w:r>
          </w:p>
        </w:tc>
        <w:tc>
          <w:tcPr>
            <w:tcW w:w="1418" w:type="dxa"/>
            <w:gridSpan w:val="2"/>
          </w:tcPr>
          <w:p w14:paraId="77734C67" w14:textId="77777777" w:rsidR="002A7326" w:rsidRPr="005846FD" w:rsidRDefault="002A7326" w:rsidP="007147F8">
            <w:pPr>
              <w:rPr>
                <w:rFonts w:ascii="Arial" w:hAnsi="Arial" w:cs="Arial"/>
                <w:sz w:val="24"/>
                <w:szCs w:val="24"/>
                <w:lang w:val="en-US"/>
              </w:rPr>
            </w:pPr>
            <w:r w:rsidRPr="005846FD">
              <w:rPr>
                <w:rFonts w:ascii="Arial" w:hAnsi="Arial" w:cs="Arial"/>
                <w:sz w:val="24"/>
                <w:szCs w:val="24"/>
              </w:rPr>
              <w:t>1657,8</w:t>
            </w:r>
          </w:p>
          <w:p w14:paraId="1D46F944" w14:textId="77777777" w:rsidR="002A7326" w:rsidRPr="005846FD" w:rsidRDefault="002A7326" w:rsidP="007147F8">
            <w:pPr>
              <w:rPr>
                <w:rFonts w:ascii="Arial" w:hAnsi="Arial" w:cs="Arial"/>
                <w:sz w:val="24"/>
                <w:szCs w:val="24"/>
                <w:lang w:val="en-US"/>
              </w:rPr>
            </w:pPr>
          </w:p>
          <w:p w14:paraId="46D56445" w14:textId="77777777" w:rsidR="002A7326" w:rsidRPr="005846FD" w:rsidRDefault="002A7326" w:rsidP="007147F8">
            <w:pPr>
              <w:rPr>
                <w:rFonts w:ascii="Arial" w:hAnsi="Arial" w:cs="Arial"/>
                <w:sz w:val="24"/>
                <w:szCs w:val="24"/>
                <w:lang w:val="en-US"/>
              </w:rPr>
            </w:pPr>
          </w:p>
          <w:p w14:paraId="0374783F" w14:textId="77777777" w:rsidR="002A7326" w:rsidRPr="005846FD" w:rsidRDefault="002A7326" w:rsidP="007147F8">
            <w:pPr>
              <w:rPr>
                <w:rFonts w:ascii="Arial" w:hAnsi="Arial" w:cs="Arial"/>
                <w:sz w:val="24"/>
                <w:szCs w:val="24"/>
                <w:lang w:val="en-US"/>
              </w:rPr>
            </w:pPr>
          </w:p>
          <w:p w14:paraId="2635BFD0" w14:textId="77777777" w:rsidR="002A7326" w:rsidRPr="005846FD" w:rsidRDefault="002A7326" w:rsidP="007147F8">
            <w:pPr>
              <w:rPr>
                <w:rFonts w:ascii="Arial" w:hAnsi="Arial" w:cs="Arial"/>
                <w:sz w:val="24"/>
                <w:szCs w:val="24"/>
              </w:rPr>
            </w:pPr>
            <w:r w:rsidRPr="005846FD">
              <w:rPr>
                <w:rFonts w:ascii="Arial" w:hAnsi="Arial" w:cs="Arial"/>
                <w:sz w:val="24"/>
                <w:szCs w:val="24"/>
                <w:lang w:val="en-US"/>
              </w:rPr>
              <w:t>7813</w:t>
            </w:r>
            <w:r w:rsidRPr="005846FD">
              <w:rPr>
                <w:rFonts w:ascii="Arial" w:hAnsi="Arial" w:cs="Arial"/>
                <w:sz w:val="24"/>
                <w:szCs w:val="24"/>
              </w:rPr>
              <w:t>,</w:t>
            </w:r>
            <w:r w:rsidRPr="005846FD">
              <w:rPr>
                <w:rFonts w:ascii="Arial" w:hAnsi="Arial" w:cs="Arial"/>
                <w:sz w:val="24"/>
                <w:szCs w:val="24"/>
                <w:lang w:val="en-US"/>
              </w:rPr>
              <w:t>9</w:t>
            </w:r>
          </w:p>
          <w:p w14:paraId="770C4781" w14:textId="77777777" w:rsidR="002A7326" w:rsidRPr="005846FD" w:rsidRDefault="002A7326" w:rsidP="00363FC3">
            <w:pPr>
              <w:rPr>
                <w:rFonts w:ascii="Arial" w:hAnsi="Arial" w:cs="Arial"/>
                <w:sz w:val="24"/>
                <w:szCs w:val="24"/>
              </w:rPr>
            </w:pPr>
          </w:p>
        </w:tc>
        <w:tc>
          <w:tcPr>
            <w:tcW w:w="1417" w:type="dxa"/>
          </w:tcPr>
          <w:p w14:paraId="2D2021DE" w14:textId="77777777" w:rsidR="002A7326" w:rsidRPr="005846FD" w:rsidRDefault="002A7326" w:rsidP="00363FC3">
            <w:pPr>
              <w:rPr>
                <w:rFonts w:ascii="Arial" w:hAnsi="Arial" w:cs="Arial"/>
                <w:sz w:val="24"/>
                <w:szCs w:val="24"/>
              </w:rPr>
            </w:pPr>
          </w:p>
        </w:tc>
        <w:tc>
          <w:tcPr>
            <w:tcW w:w="1276" w:type="dxa"/>
            <w:gridSpan w:val="2"/>
          </w:tcPr>
          <w:p w14:paraId="44BFFAD2" w14:textId="77777777" w:rsidR="002A7326" w:rsidRPr="005846FD" w:rsidRDefault="002A7326" w:rsidP="00363FC3">
            <w:pPr>
              <w:rPr>
                <w:rFonts w:ascii="Arial" w:hAnsi="Arial" w:cs="Arial"/>
                <w:sz w:val="24"/>
                <w:szCs w:val="24"/>
              </w:rPr>
            </w:pPr>
          </w:p>
        </w:tc>
        <w:tc>
          <w:tcPr>
            <w:tcW w:w="416" w:type="dxa"/>
          </w:tcPr>
          <w:p w14:paraId="14061479" w14:textId="77777777" w:rsidR="002A7326" w:rsidRPr="005846FD" w:rsidRDefault="002A7326" w:rsidP="00363FC3">
            <w:pPr>
              <w:rPr>
                <w:rFonts w:ascii="Arial" w:hAnsi="Arial" w:cs="Arial"/>
                <w:sz w:val="24"/>
                <w:szCs w:val="24"/>
              </w:rPr>
            </w:pPr>
          </w:p>
        </w:tc>
      </w:tr>
      <w:tr w:rsidR="002A7326" w:rsidRPr="005846FD" w14:paraId="752ABB1B" w14:textId="77777777" w:rsidTr="001C08C1">
        <w:trPr>
          <w:gridAfter w:val="1"/>
          <w:wAfter w:w="9" w:type="dxa"/>
        </w:trPr>
        <w:tc>
          <w:tcPr>
            <w:tcW w:w="2159" w:type="dxa"/>
            <w:vMerge/>
          </w:tcPr>
          <w:p w14:paraId="2975D4A3" w14:textId="77777777" w:rsidR="002A7326" w:rsidRPr="005846FD" w:rsidRDefault="002A7326" w:rsidP="00363FC3">
            <w:pPr>
              <w:rPr>
                <w:rFonts w:ascii="Arial" w:eastAsia="Lucida Sans Unicode" w:hAnsi="Arial" w:cs="Arial"/>
                <w:kern w:val="2"/>
                <w:sz w:val="24"/>
                <w:szCs w:val="24"/>
                <w:lang w:eastAsia="hi-IN" w:bidi="hi-IN"/>
              </w:rPr>
            </w:pPr>
          </w:p>
        </w:tc>
        <w:tc>
          <w:tcPr>
            <w:tcW w:w="3423" w:type="dxa"/>
            <w:vMerge/>
          </w:tcPr>
          <w:p w14:paraId="286B3DDE" w14:textId="77777777" w:rsidR="002A7326" w:rsidRPr="005846FD" w:rsidRDefault="002A7326" w:rsidP="00363FC3">
            <w:pPr>
              <w:widowControl w:val="0"/>
              <w:suppressAutoHyphens/>
              <w:rPr>
                <w:rFonts w:ascii="Arial" w:eastAsia="Lucida Sans Unicode" w:hAnsi="Arial" w:cs="Arial"/>
                <w:kern w:val="2"/>
                <w:sz w:val="24"/>
                <w:szCs w:val="24"/>
                <w:lang w:eastAsia="hi-IN" w:bidi="hi-IN"/>
              </w:rPr>
            </w:pPr>
          </w:p>
        </w:tc>
        <w:tc>
          <w:tcPr>
            <w:tcW w:w="2654" w:type="dxa"/>
            <w:vMerge/>
          </w:tcPr>
          <w:p w14:paraId="35314085" w14:textId="77777777" w:rsidR="002A7326" w:rsidRPr="005846FD" w:rsidRDefault="002A7326" w:rsidP="00363FC3">
            <w:pPr>
              <w:widowControl w:val="0"/>
              <w:suppressAutoHyphens/>
              <w:rPr>
                <w:rFonts w:ascii="Arial" w:hAnsi="Arial" w:cs="Arial"/>
                <w:sz w:val="24"/>
                <w:szCs w:val="24"/>
              </w:rPr>
            </w:pPr>
          </w:p>
        </w:tc>
        <w:tc>
          <w:tcPr>
            <w:tcW w:w="845" w:type="dxa"/>
          </w:tcPr>
          <w:p w14:paraId="3D85041C" w14:textId="77777777" w:rsidR="002A7326" w:rsidRPr="005846FD" w:rsidRDefault="002A7326" w:rsidP="00363FC3">
            <w:pPr>
              <w:rPr>
                <w:rFonts w:ascii="Arial" w:hAnsi="Arial" w:cs="Arial"/>
                <w:sz w:val="24"/>
                <w:szCs w:val="24"/>
              </w:rPr>
            </w:pPr>
            <w:r w:rsidRPr="005846FD">
              <w:rPr>
                <w:rFonts w:ascii="Arial" w:hAnsi="Arial" w:cs="Arial"/>
                <w:sz w:val="24"/>
                <w:szCs w:val="24"/>
              </w:rPr>
              <w:t>001</w:t>
            </w:r>
          </w:p>
        </w:tc>
        <w:tc>
          <w:tcPr>
            <w:tcW w:w="785" w:type="dxa"/>
            <w:gridSpan w:val="2"/>
          </w:tcPr>
          <w:p w14:paraId="32FB7F30" w14:textId="77777777" w:rsidR="002A7326" w:rsidRPr="005846FD" w:rsidRDefault="002A7326" w:rsidP="00363FC3">
            <w:pPr>
              <w:rPr>
                <w:rFonts w:ascii="Arial" w:hAnsi="Arial" w:cs="Arial"/>
                <w:sz w:val="24"/>
                <w:szCs w:val="24"/>
              </w:rPr>
            </w:pPr>
            <w:r w:rsidRPr="005846FD">
              <w:rPr>
                <w:rFonts w:ascii="Arial" w:hAnsi="Arial" w:cs="Arial"/>
                <w:sz w:val="24"/>
                <w:szCs w:val="24"/>
              </w:rPr>
              <w:t>0801</w:t>
            </w:r>
          </w:p>
        </w:tc>
        <w:tc>
          <w:tcPr>
            <w:tcW w:w="700" w:type="dxa"/>
          </w:tcPr>
          <w:p w14:paraId="754B262E" w14:textId="77777777" w:rsidR="002A7326" w:rsidRPr="005846FD" w:rsidRDefault="002A7326" w:rsidP="00363FC3">
            <w:pPr>
              <w:rPr>
                <w:rFonts w:ascii="Arial" w:hAnsi="Arial" w:cs="Arial"/>
                <w:sz w:val="24"/>
                <w:szCs w:val="24"/>
                <w:lang w:val="en-US"/>
              </w:rPr>
            </w:pPr>
            <w:r w:rsidRPr="005846FD">
              <w:rPr>
                <w:rFonts w:ascii="Arial" w:hAnsi="Arial" w:cs="Arial"/>
                <w:sz w:val="24"/>
                <w:szCs w:val="24"/>
              </w:rPr>
              <w:t>01102</w:t>
            </w:r>
            <w:r w:rsidRPr="005846FD">
              <w:rPr>
                <w:rFonts w:ascii="Arial" w:hAnsi="Arial" w:cs="Arial"/>
                <w:sz w:val="24"/>
                <w:szCs w:val="24"/>
                <w:lang w:val="en-US"/>
              </w:rPr>
              <w:t>S2810</w:t>
            </w:r>
          </w:p>
        </w:tc>
        <w:tc>
          <w:tcPr>
            <w:tcW w:w="567" w:type="dxa"/>
          </w:tcPr>
          <w:p w14:paraId="5F04B96E" w14:textId="77777777" w:rsidR="002A7326" w:rsidRPr="005846FD" w:rsidRDefault="002A7326" w:rsidP="00363FC3">
            <w:pPr>
              <w:rPr>
                <w:rFonts w:ascii="Arial" w:hAnsi="Arial" w:cs="Arial"/>
                <w:sz w:val="24"/>
                <w:szCs w:val="24"/>
              </w:rPr>
            </w:pPr>
            <w:r w:rsidRPr="005846FD">
              <w:rPr>
                <w:rFonts w:ascii="Arial" w:hAnsi="Arial" w:cs="Arial"/>
                <w:sz w:val="24"/>
                <w:szCs w:val="24"/>
              </w:rPr>
              <w:t>600</w:t>
            </w:r>
          </w:p>
        </w:tc>
        <w:tc>
          <w:tcPr>
            <w:tcW w:w="1418" w:type="dxa"/>
            <w:gridSpan w:val="2"/>
          </w:tcPr>
          <w:p w14:paraId="534AA194" w14:textId="77777777" w:rsidR="002A7326" w:rsidRPr="005846FD" w:rsidRDefault="002A7326" w:rsidP="007147F8">
            <w:pPr>
              <w:rPr>
                <w:rFonts w:ascii="Arial" w:hAnsi="Arial" w:cs="Arial"/>
                <w:sz w:val="24"/>
                <w:szCs w:val="24"/>
              </w:rPr>
            </w:pPr>
            <w:r w:rsidRPr="005846FD">
              <w:rPr>
                <w:rFonts w:ascii="Arial" w:hAnsi="Arial" w:cs="Arial"/>
                <w:sz w:val="24"/>
                <w:szCs w:val="24"/>
              </w:rPr>
              <w:t>7813,9</w:t>
            </w:r>
          </w:p>
        </w:tc>
        <w:tc>
          <w:tcPr>
            <w:tcW w:w="1417" w:type="dxa"/>
          </w:tcPr>
          <w:p w14:paraId="712584D4" w14:textId="77777777" w:rsidR="002A7326" w:rsidRPr="005846FD" w:rsidRDefault="002A7326" w:rsidP="00363FC3">
            <w:pPr>
              <w:rPr>
                <w:rFonts w:ascii="Arial" w:hAnsi="Arial" w:cs="Arial"/>
                <w:sz w:val="24"/>
                <w:szCs w:val="24"/>
              </w:rPr>
            </w:pPr>
          </w:p>
        </w:tc>
        <w:tc>
          <w:tcPr>
            <w:tcW w:w="1276" w:type="dxa"/>
            <w:gridSpan w:val="2"/>
          </w:tcPr>
          <w:p w14:paraId="47659F98" w14:textId="77777777" w:rsidR="002A7326" w:rsidRPr="005846FD" w:rsidRDefault="002A7326" w:rsidP="00363FC3">
            <w:pPr>
              <w:rPr>
                <w:rFonts w:ascii="Arial" w:hAnsi="Arial" w:cs="Arial"/>
                <w:sz w:val="24"/>
                <w:szCs w:val="24"/>
              </w:rPr>
            </w:pPr>
          </w:p>
        </w:tc>
        <w:tc>
          <w:tcPr>
            <w:tcW w:w="416" w:type="dxa"/>
          </w:tcPr>
          <w:p w14:paraId="20A85752" w14:textId="77777777" w:rsidR="002A7326" w:rsidRPr="005846FD" w:rsidRDefault="002A7326" w:rsidP="00363FC3">
            <w:pPr>
              <w:rPr>
                <w:rFonts w:ascii="Arial" w:hAnsi="Arial" w:cs="Arial"/>
                <w:sz w:val="24"/>
                <w:szCs w:val="24"/>
              </w:rPr>
            </w:pPr>
          </w:p>
        </w:tc>
      </w:tr>
      <w:tr w:rsidR="00E75E5E" w:rsidRPr="005846FD" w14:paraId="11F94242" w14:textId="77777777" w:rsidTr="001C08C1">
        <w:trPr>
          <w:gridAfter w:val="1"/>
          <w:wAfter w:w="9" w:type="dxa"/>
          <w:trHeight w:val="1347"/>
        </w:trPr>
        <w:tc>
          <w:tcPr>
            <w:tcW w:w="2159" w:type="dxa"/>
            <w:vMerge w:val="restart"/>
          </w:tcPr>
          <w:p w14:paraId="0358DE3E" w14:textId="77777777" w:rsidR="00E75E5E" w:rsidRPr="005846FD" w:rsidRDefault="00E75E5E" w:rsidP="00572B7D">
            <w:pPr>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1.1.2</w:t>
            </w:r>
          </w:p>
        </w:tc>
        <w:tc>
          <w:tcPr>
            <w:tcW w:w="3423" w:type="dxa"/>
            <w:vMerge w:val="restart"/>
          </w:tcPr>
          <w:p w14:paraId="0352A580" w14:textId="77777777" w:rsidR="00E75E5E" w:rsidRPr="005846FD" w:rsidRDefault="00E75E5E" w:rsidP="00572B7D">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xml:space="preserve">Обеспечение деятельности и выполнение функций по МБУК «Центр досуга и кино «Россия» Обоянского района» </w:t>
            </w:r>
          </w:p>
        </w:tc>
        <w:tc>
          <w:tcPr>
            <w:tcW w:w="2654" w:type="dxa"/>
            <w:vMerge w:val="restart"/>
          </w:tcPr>
          <w:p w14:paraId="14A3E317" w14:textId="77777777" w:rsidR="00E75E5E" w:rsidRPr="005846FD" w:rsidRDefault="00E75E5E" w:rsidP="00191150">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Ответственный: Администрация Обоянского района</w:t>
            </w:r>
          </w:p>
          <w:p w14:paraId="6E4B96B0" w14:textId="77777777" w:rsidR="00E75E5E" w:rsidRPr="005846FD" w:rsidRDefault="00E75E5E" w:rsidP="00191150">
            <w:pPr>
              <w:widowControl w:val="0"/>
              <w:suppressAutoHyphens/>
              <w:rPr>
                <w:rFonts w:ascii="Arial" w:hAnsi="Arial" w:cs="Arial"/>
                <w:sz w:val="24"/>
                <w:szCs w:val="24"/>
              </w:rPr>
            </w:pPr>
            <w:r w:rsidRPr="005846FD">
              <w:rPr>
                <w:rFonts w:ascii="Arial" w:eastAsia="Lucida Sans Unicode" w:hAnsi="Arial" w:cs="Arial"/>
                <w:kern w:val="2"/>
                <w:sz w:val="24"/>
                <w:szCs w:val="24"/>
                <w:lang w:eastAsia="hi-IN" w:bidi="hi-IN"/>
              </w:rPr>
              <w:t xml:space="preserve">Участники: МБУК </w:t>
            </w:r>
            <w:r w:rsidRPr="005846FD">
              <w:rPr>
                <w:rFonts w:ascii="Arial" w:eastAsia="Lucida Sans Unicode" w:hAnsi="Arial" w:cs="Arial"/>
                <w:kern w:val="2"/>
                <w:sz w:val="24"/>
                <w:szCs w:val="24"/>
                <w:lang w:eastAsia="hi-IN" w:bidi="hi-IN"/>
              </w:rPr>
              <w:lastRenderedPageBreak/>
              <w:t>«Центр досуга и кино «России» Обоянского района</w:t>
            </w:r>
          </w:p>
        </w:tc>
        <w:tc>
          <w:tcPr>
            <w:tcW w:w="845" w:type="dxa"/>
          </w:tcPr>
          <w:p w14:paraId="64E0CAA8" w14:textId="77777777" w:rsidR="00E75E5E" w:rsidRPr="005846FD" w:rsidRDefault="00E75E5E" w:rsidP="00572B7D">
            <w:pPr>
              <w:rPr>
                <w:rFonts w:ascii="Arial" w:hAnsi="Arial" w:cs="Arial"/>
                <w:sz w:val="24"/>
                <w:szCs w:val="24"/>
              </w:rPr>
            </w:pPr>
            <w:r w:rsidRPr="005846FD">
              <w:rPr>
                <w:rFonts w:ascii="Arial" w:hAnsi="Arial" w:cs="Arial"/>
                <w:sz w:val="24"/>
                <w:szCs w:val="24"/>
              </w:rPr>
              <w:lastRenderedPageBreak/>
              <w:t>001</w:t>
            </w:r>
          </w:p>
          <w:p w14:paraId="1ECB7E74" w14:textId="77777777" w:rsidR="00E75E5E" w:rsidRPr="005846FD" w:rsidRDefault="00E75E5E" w:rsidP="00572B7D">
            <w:pPr>
              <w:rPr>
                <w:rFonts w:ascii="Arial" w:hAnsi="Arial" w:cs="Arial"/>
                <w:sz w:val="24"/>
                <w:szCs w:val="24"/>
              </w:rPr>
            </w:pPr>
          </w:p>
          <w:p w14:paraId="7FBEDF6F" w14:textId="77777777" w:rsidR="00E75E5E" w:rsidRPr="005846FD" w:rsidRDefault="00E75E5E" w:rsidP="00572B7D">
            <w:pPr>
              <w:rPr>
                <w:rFonts w:ascii="Arial" w:hAnsi="Arial" w:cs="Arial"/>
                <w:sz w:val="24"/>
                <w:szCs w:val="24"/>
              </w:rPr>
            </w:pPr>
          </w:p>
        </w:tc>
        <w:tc>
          <w:tcPr>
            <w:tcW w:w="785" w:type="dxa"/>
            <w:gridSpan w:val="2"/>
          </w:tcPr>
          <w:p w14:paraId="588EA779" w14:textId="77777777" w:rsidR="00E75E5E" w:rsidRPr="005846FD" w:rsidRDefault="00E75E5E" w:rsidP="00572B7D">
            <w:pPr>
              <w:rPr>
                <w:rFonts w:ascii="Arial" w:hAnsi="Arial" w:cs="Arial"/>
                <w:sz w:val="24"/>
                <w:szCs w:val="24"/>
              </w:rPr>
            </w:pPr>
            <w:r w:rsidRPr="005846FD">
              <w:rPr>
                <w:rFonts w:ascii="Arial" w:hAnsi="Arial" w:cs="Arial"/>
                <w:sz w:val="24"/>
                <w:szCs w:val="24"/>
              </w:rPr>
              <w:t>0801</w:t>
            </w:r>
          </w:p>
          <w:p w14:paraId="73BBBA6D" w14:textId="77777777" w:rsidR="00E75E5E" w:rsidRPr="005846FD" w:rsidRDefault="00E75E5E" w:rsidP="00572B7D">
            <w:pPr>
              <w:rPr>
                <w:rFonts w:ascii="Arial" w:hAnsi="Arial" w:cs="Arial"/>
                <w:sz w:val="24"/>
                <w:szCs w:val="24"/>
              </w:rPr>
            </w:pPr>
          </w:p>
        </w:tc>
        <w:tc>
          <w:tcPr>
            <w:tcW w:w="700" w:type="dxa"/>
          </w:tcPr>
          <w:p w14:paraId="03EBCFE7" w14:textId="77777777" w:rsidR="00E75E5E" w:rsidRPr="005846FD" w:rsidRDefault="00E75E5E" w:rsidP="00572B7D">
            <w:pPr>
              <w:rPr>
                <w:rFonts w:ascii="Arial" w:hAnsi="Arial" w:cs="Arial"/>
                <w:sz w:val="24"/>
                <w:szCs w:val="24"/>
              </w:rPr>
            </w:pPr>
            <w:r w:rsidRPr="005846FD">
              <w:rPr>
                <w:rFonts w:ascii="Arial" w:hAnsi="Arial" w:cs="Arial"/>
                <w:sz w:val="24"/>
                <w:szCs w:val="24"/>
              </w:rPr>
              <w:t>01101С1401</w:t>
            </w:r>
          </w:p>
          <w:p w14:paraId="08937E67" w14:textId="77777777" w:rsidR="00E75E5E" w:rsidRPr="005846FD" w:rsidRDefault="00E75E5E" w:rsidP="00572B7D">
            <w:pPr>
              <w:rPr>
                <w:rFonts w:ascii="Arial" w:hAnsi="Arial" w:cs="Arial"/>
                <w:sz w:val="24"/>
                <w:szCs w:val="24"/>
              </w:rPr>
            </w:pPr>
          </w:p>
        </w:tc>
        <w:tc>
          <w:tcPr>
            <w:tcW w:w="567" w:type="dxa"/>
          </w:tcPr>
          <w:p w14:paraId="1D64F2B6" w14:textId="77777777" w:rsidR="00E75E5E" w:rsidRPr="005846FD" w:rsidRDefault="00E75E5E" w:rsidP="00572B7D">
            <w:pPr>
              <w:rPr>
                <w:rFonts w:ascii="Arial" w:hAnsi="Arial" w:cs="Arial"/>
                <w:sz w:val="24"/>
                <w:szCs w:val="24"/>
              </w:rPr>
            </w:pPr>
            <w:r w:rsidRPr="005846FD">
              <w:rPr>
                <w:rFonts w:ascii="Arial" w:hAnsi="Arial" w:cs="Arial"/>
                <w:sz w:val="24"/>
                <w:szCs w:val="24"/>
              </w:rPr>
              <w:t>600</w:t>
            </w:r>
          </w:p>
          <w:p w14:paraId="44BFF9EC" w14:textId="77777777" w:rsidR="00E75E5E" w:rsidRPr="005846FD" w:rsidRDefault="00E75E5E" w:rsidP="00572B7D">
            <w:pPr>
              <w:rPr>
                <w:rFonts w:ascii="Arial" w:hAnsi="Arial" w:cs="Arial"/>
                <w:sz w:val="24"/>
                <w:szCs w:val="24"/>
              </w:rPr>
            </w:pPr>
          </w:p>
          <w:p w14:paraId="13E3A95B" w14:textId="77777777" w:rsidR="00E75E5E" w:rsidRPr="005846FD" w:rsidRDefault="00E75E5E" w:rsidP="00572B7D">
            <w:pPr>
              <w:rPr>
                <w:rFonts w:ascii="Arial" w:hAnsi="Arial" w:cs="Arial"/>
                <w:sz w:val="24"/>
                <w:szCs w:val="24"/>
              </w:rPr>
            </w:pPr>
          </w:p>
        </w:tc>
        <w:tc>
          <w:tcPr>
            <w:tcW w:w="1418" w:type="dxa"/>
            <w:gridSpan w:val="2"/>
          </w:tcPr>
          <w:p w14:paraId="1FE4BAA3" w14:textId="77777777" w:rsidR="00E75E5E" w:rsidRPr="005846FD" w:rsidRDefault="00AD29D4" w:rsidP="00572B7D">
            <w:pPr>
              <w:rPr>
                <w:rFonts w:ascii="Arial" w:hAnsi="Arial" w:cs="Arial"/>
                <w:sz w:val="24"/>
                <w:szCs w:val="24"/>
              </w:rPr>
            </w:pPr>
            <w:r w:rsidRPr="005846FD">
              <w:rPr>
                <w:rFonts w:ascii="Arial" w:hAnsi="Arial" w:cs="Arial"/>
                <w:sz w:val="24"/>
                <w:szCs w:val="24"/>
              </w:rPr>
              <w:t>8891,3</w:t>
            </w:r>
          </w:p>
          <w:p w14:paraId="24D8C9FF" w14:textId="77777777" w:rsidR="00E75E5E" w:rsidRPr="005846FD" w:rsidRDefault="00E75E5E" w:rsidP="00572B7D">
            <w:pPr>
              <w:rPr>
                <w:rFonts w:ascii="Arial" w:hAnsi="Arial" w:cs="Arial"/>
                <w:sz w:val="24"/>
                <w:szCs w:val="24"/>
              </w:rPr>
            </w:pPr>
          </w:p>
          <w:p w14:paraId="2BC9F9C1" w14:textId="77777777" w:rsidR="00E75E5E" w:rsidRPr="005846FD" w:rsidRDefault="00E75E5E" w:rsidP="00572B7D">
            <w:pPr>
              <w:rPr>
                <w:rFonts w:ascii="Arial" w:hAnsi="Arial" w:cs="Arial"/>
                <w:sz w:val="24"/>
                <w:szCs w:val="24"/>
              </w:rPr>
            </w:pPr>
          </w:p>
        </w:tc>
        <w:tc>
          <w:tcPr>
            <w:tcW w:w="1417" w:type="dxa"/>
          </w:tcPr>
          <w:p w14:paraId="7E7F2AD7" w14:textId="77777777" w:rsidR="00E75E5E" w:rsidRPr="005846FD" w:rsidRDefault="00E75E5E" w:rsidP="00572B7D">
            <w:pPr>
              <w:rPr>
                <w:rFonts w:ascii="Arial" w:hAnsi="Arial" w:cs="Arial"/>
                <w:sz w:val="24"/>
                <w:szCs w:val="24"/>
              </w:rPr>
            </w:pPr>
            <w:r w:rsidRPr="005846FD">
              <w:rPr>
                <w:rFonts w:ascii="Arial" w:hAnsi="Arial" w:cs="Arial"/>
                <w:sz w:val="24"/>
                <w:szCs w:val="24"/>
              </w:rPr>
              <w:t>8216,6</w:t>
            </w:r>
          </w:p>
          <w:p w14:paraId="6F9B701D" w14:textId="77777777" w:rsidR="00E75E5E" w:rsidRPr="005846FD" w:rsidRDefault="00E75E5E" w:rsidP="00572B7D">
            <w:pPr>
              <w:rPr>
                <w:rFonts w:ascii="Arial" w:hAnsi="Arial" w:cs="Arial"/>
                <w:sz w:val="24"/>
                <w:szCs w:val="24"/>
              </w:rPr>
            </w:pPr>
          </w:p>
        </w:tc>
        <w:tc>
          <w:tcPr>
            <w:tcW w:w="1276" w:type="dxa"/>
            <w:gridSpan w:val="2"/>
          </w:tcPr>
          <w:p w14:paraId="39290C09" w14:textId="77777777" w:rsidR="00E75E5E" w:rsidRPr="005846FD" w:rsidRDefault="00E75E5E" w:rsidP="00572B7D">
            <w:pPr>
              <w:rPr>
                <w:rFonts w:ascii="Arial" w:hAnsi="Arial" w:cs="Arial"/>
                <w:sz w:val="24"/>
                <w:szCs w:val="24"/>
              </w:rPr>
            </w:pPr>
            <w:r w:rsidRPr="005846FD">
              <w:rPr>
                <w:rFonts w:ascii="Arial" w:hAnsi="Arial" w:cs="Arial"/>
                <w:sz w:val="24"/>
                <w:szCs w:val="24"/>
              </w:rPr>
              <w:t>7816,6</w:t>
            </w:r>
          </w:p>
          <w:p w14:paraId="76BF86B7" w14:textId="77777777" w:rsidR="00E75E5E" w:rsidRPr="005846FD" w:rsidRDefault="00E75E5E" w:rsidP="00572B7D">
            <w:pPr>
              <w:rPr>
                <w:rFonts w:ascii="Arial" w:hAnsi="Arial" w:cs="Arial"/>
                <w:sz w:val="24"/>
                <w:szCs w:val="24"/>
              </w:rPr>
            </w:pPr>
          </w:p>
        </w:tc>
        <w:tc>
          <w:tcPr>
            <w:tcW w:w="416" w:type="dxa"/>
          </w:tcPr>
          <w:p w14:paraId="2CA00554" w14:textId="77777777" w:rsidR="00E75E5E" w:rsidRPr="005846FD" w:rsidRDefault="00E75E5E" w:rsidP="00572B7D">
            <w:pPr>
              <w:rPr>
                <w:rFonts w:ascii="Arial" w:hAnsi="Arial" w:cs="Arial"/>
                <w:sz w:val="24"/>
                <w:szCs w:val="24"/>
              </w:rPr>
            </w:pPr>
          </w:p>
        </w:tc>
      </w:tr>
      <w:tr w:rsidR="00E75E5E" w:rsidRPr="005846FD" w14:paraId="5E113A3A" w14:textId="77777777" w:rsidTr="001C08C1">
        <w:trPr>
          <w:gridAfter w:val="1"/>
          <w:wAfter w:w="9" w:type="dxa"/>
          <w:trHeight w:val="1792"/>
        </w:trPr>
        <w:tc>
          <w:tcPr>
            <w:tcW w:w="2159" w:type="dxa"/>
            <w:vMerge/>
          </w:tcPr>
          <w:p w14:paraId="226F902E" w14:textId="77777777" w:rsidR="00E75E5E" w:rsidRPr="005846FD" w:rsidRDefault="00E75E5E" w:rsidP="00572B7D">
            <w:pPr>
              <w:rPr>
                <w:rFonts w:ascii="Arial" w:eastAsia="Lucida Sans Unicode" w:hAnsi="Arial" w:cs="Arial"/>
                <w:kern w:val="2"/>
                <w:sz w:val="24"/>
                <w:szCs w:val="24"/>
                <w:lang w:eastAsia="hi-IN" w:bidi="hi-IN"/>
              </w:rPr>
            </w:pPr>
          </w:p>
        </w:tc>
        <w:tc>
          <w:tcPr>
            <w:tcW w:w="3423" w:type="dxa"/>
            <w:vMerge/>
          </w:tcPr>
          <w:p w14:paraId="2CFB0303" w14:textId="77777777" w:rsidR="00E75E5E" w:rsidRPr="005846FD" w:rsidRDefault="00E75E5E" w:rsidP="00572B7D">
            <w:pPr>
              <w:widowControl w:val="0"/>
              <w:suppressAutoHyphens/>
              <w:rPr>
                <w:rFonts w:ascii="Arial" w:eastAsia="Lucida Sans Unicode" w:hAnsi="Arial" w:cs="Arial"/>
                <w:kern w:val="2"/>
                <w:sz w:val="24"/>
                <w:szCs w:val="24"/>
                <w:lang w:eastAsia="hi-IN" w:bidi="hi-IN"/>
              </w:rPr>
            </w:pPr>
          </w:p>
        </w:tc>
        <w:tc>
          <w:tcPr>
            <w:tcW w:w="2654" w:type="dxa"/>
            <w:vMerge/>
          </w:tcPr>
          <w:p w14:paraId="34AF5CD0" w14:textId="77777777" w:rsidR="00E75E5E" w:rsidRPr="005846FD" w:rsidRDefault="00E75E5E" w:rsidP="00191150">
            <w:pPr>
              <w:widowControl w:val="0"/>
              <w:suppressAutoHyphens/>
              <w:rPr>
                <w:rFonts w:ascii="Arial" w:hAnsi="Arial" w:cs="Arial"/>
                <w:sz w:val="24"/>
                <w:szCs w:val="24"/>
              </w:rPr>
            </w:pPr>
          </w:p>
        </w:tc>
        <w:tc>
          <w:tcPr>
            <w:tcW w:w="845" w:type="dxa"/>
          </w:tcPr>
          <w:p w14:paraId="46885F6B" w14:textId="77777777" w:rsidR="00E75E5E" w:rsidRPr="005846FD" w:rsidRDefault="00E75E5E" w:rsidP="00572B7D">
            <w:pPr>
              <w:rPr>
                <w:rFonts w:ascii="Arial" w:hAnsi="Arial" w:cs="Arial"/>
                <w:sz w:val="24"/>
                <w:szCs w:val="24"/>
              </w:rPr>
            </w:pPr>
            <w:r w:rsidRPr="005846FD">
              <w:rPr>
                <w:rFonts w:ascii="Arial" w:hAnsi="Arial" w:cs="Arial"/>
                <w:sz w:val="24"/>
                <w:szCs w:val="24"/>
              </w:rPr>
              <w:t>001</w:t>
            </w:r>
          </w:p>
        </w:tc>
        <w:tc>
          <w:tcPr>
            <w:tcW w:w="785" w:type="dxa"/>
            <w:gridSpan w:val="2"/>
          </w:tcPr>
          <w:p w14:paraId="78C16D20" w14:textId="77777777" w:rsidR="00E75E5E" w:rsidRPr="005846FD" w:rsidRDefault="00E75E5E" w:rsidP="00572B7D">
            <w:pPr>
              <w:rPr>
                <w:rFonts w:ascii="Arial" w:hAnsi="Arial" w:cs="Arial"/>
                <w:sz w:val="24"/>
                <w:szCs w:val="24"/>
              </w:rPr>
            </w:pPr>
            <w:r w:rsidRPr="005846FD">
              <w:rPr>
                <w:rFonts w:ascii="Arial" w:hAnsi="Arial" w:cs="Arial"/>
                <w:sz w:val="24"/>
                <w:szCs w:val="24"/>
              </w:rPr>
              <w:t>0801</w:t>
            </w:r>
          </w:p>
        </w:tc>
        <w:tc>
          <w:tcPr>
            <w:tcW w:w="700" w:type="dxa"/>
          </w:tcPr>
          <w:p w14:paraId="2F845BFD" w14:textId="77777777" w:rsidR="00E75E5E" w:rsidRPr="005846FD" w:rsidRDefault="00E75E5E" w:rsidP="00572B7D">
            <w:pPr>
              <w:rPr>
                <w:rFonts w:ascii="Arial" w:hAnsi="Arial" w:cs="Arial"/>
                <w:sz w:val="24"/>
                <w:szCs w:val="24"/>
              </w:rPr>
            </w:pPr>
            <w:r w:rsidRPr="005846FD">
              <w:rPr>
                <w:rFonts w:ascii="Arial" w:hAnsi="Arial" w:cs="Arial"/>
                <w:sz w:val="24"/>
                <w:szCs w:val="24"/>
              </w:rPr>
              <w:t>01101 С 1401</w:t>
            </w:r>
          </w:p>
        </w:tc>
        <w:tc>
          <w:tcPr>
            <w:tcW w:w="567" w:type="dxa"/>
          </w:tcPr>
          <w:p w14:paraId="03C9BA07" w14:textId="77777777" w:rsidR="00E75E5E" w:rsidRPr="005846FD" w:rsidRDefault="00E75E5E" w:rsidP="00572B7D">
            <w:pPr>
              <w:rPr>
                <w:rFonts w:ascii="Arial" w:hAnsi="Arial" w:cs="Arial"/>
                <w:sz w:val="24"/>
                <w:szCs w:val="24"/>
              </w:rPr>
            </w:pPr>
            <w:r w:rsidRPr="005846FD">
              <w:rPr>
                <w:rFonts w:ascii="Arial" w:hAnsi="Arial" w:cs="Arial"/>
                <w:sz w:val="24"/>
                <w:szCs w:val="24"/>
              </w:rPr>
              <w:t>600</w:t>
            </w:r>
          </w:p>
        </w:tc>
        <w:tc>
          <w:tcPr>
            <w:tcW w:w="1418" w:type="dxa"/>
            <w:gridSpan w:val="2"/>
          </w:tcPr>
          <w:p w14:paraId="6CF24C19" w14:textId="77777777" w:rsidR="00E75E5E" w:rsidRPr="005846FD" w:rsidRDefault="00E75E5E" w:rsidP="00572B7D">
            <w:pPr>
              <w:rPr>
                <w:rFonts w:ascii="Arial" w:hAnsi="Arial" w:cs="Arial"/>
                <w:sz w:val="24"/>
                <w:szCs w:val="24"/>
              </w:rPr>
            </w:pPr>
            <w:r w:rsidRPr="005846FD">
              <w:rPr>
                <w:rFonts w:ascii="Arial" w:hAnsi="Arial" w:cs="Arial"/>
                <w:sz w:val="24"/>
                <w:szCs w:val="24"/>
              </w:rPr>
              <w:t>10</w:t>
            </w:r>
            <w:r w:rsidR="00AD29D4" w:rsidRPr="005846FD">
              <w:rPr>
                <w:rFonts w:ascii="Arial" w:hAnsi="Arial" w:cs="Arial"/>
                <w:sz w:val="24"/>
                <w:szCs w:val="24"/>
              </w:rPr>
              <w:t>77,4</w:t>
            </w:r>
          </w:p>
        </w:tc>
        <w:tc>
          <w:tcPr>
            <w:tcW w:w="1417" w:type="dxa"/>
          </w:tcPr>
          <w:p w14:paraId="265E45B5" w14:textId="77777777" w:rsidR="00E75E5E" w:rsidRPr="005846FD" w:rsidRDefault="00E75E5E" w:rsidP="00E75E5E">
            <w:pPr>
              <w:rPr>
                <w:rFonts w:ascii="Arial" w:hAnsi="Arial" w:cs="Arial"/>
                <w:sz w:val="24"/>
                <w:szCs w:val="24"/>
              </w:rPr>
            </w:pPr>
            <w:r w:rsidRPr="005846FD">
              <w:rPr>
                <w:rFonts w:ascii="Arial" w:hAnsi="Arial" w:cs="Arial"/>
                <w:sz w:val="24"/>
                <w:szCs w:val="24"/>
              </w:rPr>
              <w:t>8216,6</w:t>
            </w:r>
          </w:p>
        </w:tc>
        <w:tc>
          <w:tcPr>
            <w:tcW w:w="1276" w:type="dxa"/>
            <w:gridSpan w:val="2"/>
          </w:tcPr>
          <w:p w14:paraId="09A4F684" w14:textId="77777777" w:rsidR="00E75E5E" w:rsidRPr="005846FD" w:rsidRDefault="00E75E5E" w:rsidP="00E75E5E">
            <w:pPr>
              <w:rPr>
                <w:rFonts w:ascii="Arial" w:hAnsi="Arial" w:cs="Arial"/>
                <w:sz w:val="24"/>
                <w:szCs w:val="24"/>
              </w:rPr>
            </w:pPr>
            <w:r w:rsidRPr="005846FD">
              <w:rPr>
                <w:rFonts w:ascii="Arial" w:hAnsi="Arial" w:cs="Arial"/>
                <w:sz w:val="24"/>
                <w:szCs w:val="24"/>
              </w:rPr>
              <w:t>7816,6</w:t>
            </w:r>
          </w:p>
          <w:p w14:paraId="1891DD8D" w14:textId="77777777" w:rsidR="00E75E5E" w:rsidRPr="005846FD" w:rsidRDefault="00E75E5E" w:rsidP="00572B7D">
            <w:pPr>
              <w:rPr>
                <w:rFonts w:ascii="Arial" w:hAnsi="Arial" w:cs="Arial"/>
                <w:sz w:val="24"/>
                <w:szCs w:val="24"/>
              </w:rPr>
            </w:pPr>
          </w:p>
        </w:tc>
        <w:tc>
          <w:tcPr>
            <w:tcW w:w="416" w:type="dxa"/>
          </w:tcPr>
          <w:p w14:paraId="2EED3B85" w14:textId="77777777" w:rsidR="00E75E5E" w:rsidRPr="005846FD" w:rsidRDefault="00E75E5E" w:rsidP="00572B7D">
            <w:pPr>
              <w:rPr>
                <w:rFonts w:ascii="Arial" w:hAnsi="Arial" w:cs="Arial"/>
                <w:sz w:val="24"/>
                <w:szCs w:val="24"/>
              </w:rPr>
            </w:pPr>
          </w:p>
        </w:tc>
      </w:tr>
    </w:tbl>
    <w:p w14:paraId="55F3A5E6" w14:textId="77777777" w:rsidR="003974DB" w:rsidRPr="005846FD" w:rsidRDefault="00A6368E" w:rsidP="007147F8">
      <w:pPr>
        <w:rPr>
          <w:rFonts w:ascii="Arial" w:hAnsi="Arial" w:cs="Arial"/>
          <w:sz w:val="24"/>
          <w:szCs w:val="24"/>
          <w:lang w:val="en-US"/>
        </w:rPr>
      </w:pPr>
      <w:r w:rsidRPr="005846FD">
        <w:rPr>
          <w:rFonts w:ascii="Arial" w:hAnsi="Arial" w:cs="Arial"/>
          <w:sz w:val="24"/>
          <w:szCs w:val="24"/>
        </w:rPr>
        <w:t xml:space="preserve">                                                                                                                         </w:t>
      </w:r>
    </w:p>
    <w:p w14:paraId="7F3058CB" w14:textId="77777777" w:rsidR="003974DB" w:rsidRPr="005846FD" w:rsidRDefault="003974DB" w:rsidP="003974DB">
      <w:pPr>
        <w:rPr>
          <w:rFonts w:ascii="Arial" w:hAnsi="Arial" w:cs="Arial"/>
          <w:sz w:val="24"/>
          <w:szCs w:val="24"/>
          <w:lang w:val="en-US"/>
        </w:rPr>
      </w:pPr>
    </w:p>
    <w:p w14:paraId="7CCB67B1" w14:textId="77777777" w:rsidR="009C721A" w:rsidRPr="005846FD" w:rsidRDefault="003974DB" w:rsidP="00BB407D">
      <w:pPr>
        <w:jc w:val="center"/>
        <w:rPr>
          <w:rFonts w:ascii="Arial" w:hAnsi="Arial" w:cs="Arial"/>
          <w:sz w:val="28"/>
          <w:szCs w:val="28"/>
        </w:rPr>
      </w:pPr>
      <w:r w:rsidRPr="005846FD">
        <w:rPr>
          <w:rFonts w:ascii="Arial" w:hAnsi="Arial" w:cs="Arial"/>
          <w:sz w:val="28"/>
          <w:szCs w:val="28"/>
          <w:lang w:val="en-US"/>
        </w:rPr>
        <w:t xml:space="preserve">                                                                       </w:t>
      </w:r>
      <w:r w:rsidR="00D27DDB" w:rsidRPr="005846FD">
        <w:rPr>
          <w:rFonts w:ascii="Arial" w:hAnsi="Arial" w:cs="Arial"/>
          <w:sz w:val="28"/>
          <w:szCs w:val="28"/>
        </w:rPr>
        <w:t xml:space="preserve">   </w:t>
      </w:r>
    </w:p>
    <w:p w14:paraId="2255EC8F" w14:textId="77777777" w:rsidR="00BB407D" w:rsidRPr="005846FD" w:rsidRDefault="00BB407D" w:rsidP="00BB407D">
      <w:pPr>
        <w:jc w:val="center"/>
        <w:rPr>
          <w:rFonts w:ascii="Arial" w:hAnsi="Arial" w:cs="Arial"/>
          <w:sz w:val="28"/>
          <w:szCs w:val="28"/>
        </w:rPr>
      </w:pPr>
    </w:p>
    <w:p w14:paraId="5560FC25" w14:textId="77777777" w:rsidR="00BB407D" w:rsidRPr="005846FD" w:rsidRDefault="00BB407D" w:rsidP="00BB407D">
      <w:pPr>
        <w:jc w:val="center"/>
        <w:rPr>
          <w:rFonts w:ascii="Arial" w:hAnsi="Arial" w:cs="Arial"/>
          <w:sz w:val="28"/>
          <w:szCs w:val="28"/>
        </w:rPr>
      </w:pPr>
    </w:p>
    <w:p w14:paraId="04B5FB40" w14:textId="77777777" w:rsidR="009C721A" w:rsidRPr="005846FD" w:rsidRDefault="009C721A" w:rsidP="003974DB">
      <w:pPr>
        <w:jc w:val="center"/>
        <w:rPr>
          <w:rFonts w:ascii="Arial" w:hAnsi="Arial" w:cs="Arial"/>
          <w:sz w:val="28"/>
          <w:szCs w:val="28"/>
        </w:rPr>
      </w:pPr>
    </w:p>
    <w:p w14:paraId="547477A0" w14:textId="77777777" w:rsidR="00B12145" w:rsidRPr="005846FD" w:rsidRDefault="00B12145" w:rsidP="003974DB">
      <w:pPr>
        <w:jc w:val="center"/>
        <w:rPr>
          <w:rFonts w:ascii="Arial" w:hAnsi="Arial" w:cs="Arial"/>
          <w:sz w:val="28"/>
          <w:szCs w:val="28"/>
        </w:rPr>
      </w:pPr>
    </w:p>
    <w:p w14:paraId="131E29DE" w14:textId="77777777" w:rsidR="00B12145" w:rsidRPr="005846FD" w:rsidRDefault="00B12145" w:rsidP="00B12145">
      <w:pPr>
        <w:rPr>
          <w:rFonts w:ascii="Arial" w:hAnsi="Arial" w:cs="Arial"/>
          <w:sz w:val="28"/>
          <w:szCs w:val="28"/>
        </w:rPr>
      </w:pPr>
      <w:r w:rsidRPr="005846FD">
        <w:rPr>
          <w:rFonts w:ascii="Arial" w:hAnsi="Arial" w:cs="Arial"/>
          <w:sz w:val="28"/>
          <w:szCs w:val="28"/>
        </w:rPr>
        <w:t xml:space="preserve">                 </w:t>
      </w:r>
      <w:r w:rsidR="009C721A" w:rsidRPr="005846FD">
        <w:rPr>
          <w:rFonts w:ascii="Arial" w:hAnsi="Arial" w:cs="Arial"/>
          <w:sz w:val="28"/>
          <w:szCs w:val="28"/>
        </w:rPr>
        <w:t xml:space="preserve">                                                 </w:t>
      </w:r>
    </w:p>
    <w:tbl>
      <w:tblPr>
        <w:tblStyle w:val="af5"/>
        <w:tblW w:w="0" w:type="auto"/>
        <w:tblInd w:w="8613" w:type="dxa"/>
        <w:tblLook w:val="04A0" w:firstRow="1" w:lastRow="0" w:firstColumn="1" w:lastColumn="0" w:noHBand="0" w:noVBand="1"/>
      </w:tblPr>
      <w:tblGrid>
        <w:gridCol w:w="6456"/>
      </w:tblGrid>
      <w:tr w:rsidR="00B12145" w:rsidRPr="005846FD" w14:paraId="0D770717" w14:textId="77777777" w:rsidTr="00B12145">
        <w:tc>
          <w:tcPr>
            <w:tcW w:w="6456" w:type="dxa"/>
            <w:tcBorders>
              <w:top w:val="nil"/>
              <w:left w:val="nil"/>
              <w:bottom w:val="nil"/>
              <w:right w:val="nil"/>
            </w:tcBorders>
          </w:tcPr>
          <w:p w14:paraId="0738DCFA" w14:textId="77777777" w:rsidR="00B12145" w:rsidRPr="005846FD" w:rsidRDefault="00B12145" w:rsidP="00B12145">
            <w:pPr>
              <w:rPr>
                <w:rFonts w:ascii="Arial" w:hAnsi="Arial" w:cs="Arial"/>
                <w:sz w:val="28"/>
                <w:szCs w:val="28"/>
              </w:rPr>
            </w:pPr>
            <w:r w:rsidRPr="005846FD">
              <w:rPr>
                <w:rFonts w:ascii="Arial" w:hAnsi="Arial" w:cs="Arial"/>
                <w:sz w:val="28"/>
                <w:szCs w:val="28"/>
              </w:rPr>
              <w:t xml:space="preserve">Приложение №4 </w:t>
            </w:r>
          </w:p>
          <w:p w14:paraId="2B82268F" w14:textId="77777777" w:rsidR="00B12145" w:rsidRPr="005846FD" w:rsidRDefault="00B12145" w:rsidP="00B12145">
            <w:pPr>
              <w:rPr>
                <w:rFonts w:ascii="Arial" w:hAnsi="Arial" w:cs="Arial"/>
                <w:sz w:val="28"/>
                <w:szCs w:val="28"/>
              </w:rPr>
            </w:pPr>
            <w:r w:rsidRPr="005846FD">
              <w:rPr>
                <w:rFonts w:ascii="Arial" w:hAnsi="Arial" w:cs="Arial"/>
                <w:sz w:val="28"/>
                <w:szCs w:val="28"/>
              </w:rPr>
              <w:t>подпрограммы «Искусство» муниципальной программы муниципального района «Обоянский район» Курской области «Развитие культуры в Обоянском районе Курской области»</w:t>
            </w:r>
          </w:p>
          <w:p w14:paraId="3B0DF738" w14:textId="77777777" w:rsidR="00B12145" w:rsidRPr="005846FD" w:rsidRDefault="00B12145" w:rsidP="00B12145">
            <w:pPr>
              <w:rPr>
                <w:rFonts w:ascii="Arial" w:hAnsi="Arial" w:cs="Arial"/>
                <w:sz w:val="28"/>
                <w:szCs w:val="28"/>
              </w:rPr>
            </w:pPr>
          </w:p>
          <w:p w14:paraId="21D1ECD2" w14:textId="77777777" w:rsidR="00B12145" w:rsidRPr="005846FD" w:rsidRDefault="00B12145" w:rsidP="00B12145">
            <w:pPr>
              <w:jc w:val="center"/>
              <w:rPr>
                <w:rFonts w:ascii="Arial" w:hAnsi="Arial" w:cs="Arial"/>
                <w:sz w:val="28"/>
                <w:szCs w:val="28"/>
              </w:rPr>
            </w:pPr>
          </w:p>
        </w:tc>
      </w:tr>
    </w:tbl>
    <w:p w14:paraId="2A57A5D2" w14:textId="77777777" w:rsidR="001561C6" w:rsidRPr="005846FD" w:rsidRDefault="001561C6" w:rsidP="001561C6">
      <w:pPr>
        <w:jc w:val="center"/>
        <w:rPr>
          <w:rFonts w:ascii="Arial" w:hAnsi="Arial" w:cs="Arial"/>
          <w:b/>
          <w:sz w:val="28"/>
          <w:szCs w:val="28"/>
        </w:rPr>
      </w:pPr>
      <w:r w:rsidRPr="005846FD">
        <w:rPr>
          <w:rFonts w:ascii="Arial" w:hAnsi="Arial" w:cs="Arial"/>
          <w:b/>
          <w:sz w:val="28"/>
          <w:szCs w:val="28"/>
        </w:rPr>
        <w:t xml:space="preserve">Сведения об основных мерах правового регулирования в сфере реализации подпрограммы «Искусство» </w:t>
      </w:r>
      <w:r w:rsidRPr="005846FD">
        <w:rPr>
          <w:rFonts w:ascii="Arial" w:hAnsi="Arial" w:cs="Arial"/>
          <w:b/>
          <w:sz w:val="28"/>
          <w:szCs w:val="28"/>
        </w:rPr>
        <w:br/>
        <w:t>муниципальной программы Муниципального района «Обоянский район» Курской области</w:t>
      </w:r>
      <w:r w:rsidRPr="005846FD">
        <w:rPr>
          <w:rFonts w:ascii="Arial" w:hAnsi="Arial" w:cs="Arial"/>
          <w:b/>
          <w:sz w:val="28"/>
          <w:szCs w:val="28"/>
        </w:rPr>
        <w:br/>
        <w:t>«Развитие культуры в Обоянском районе Курской области»</w:t>
      </w:r>
    </w:p>
    <w:p w14:paraId="7F81200F" w14:textId="77777777" w:rsidR="001561C6" w:rsidRPr="005846FD" w:rsidRDefault="001561C6" w:rsidP="001561C6">
      <w:pPr>
        <w:jc w:val="center"/>
        <w:rPr>
          <w:rFonts w:ascii="Arial" w:hAnsi="Arial" w:cs="Arial"/>
          <w:sz w:val="28"/>
          <w:szCs w:val="28"/>
        </w:rPr>
      </w:pP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3780"/>
        <w:gridCol w:w="3960"/>
        <w:gridCol w:w="2630"/>
      </w:tblGrid>
      <w:tr w:rsidR="001561C6" w:rsidRPr="005846FD" w14:paraId="60E74537" w14:textId="77777777" w:rsidTr="009066F2">
        <w:tc>
          <w:tcPr>
            <w:tcW w:w="648" w:type="dxa"/>
          </w:tcPr>
          <w:p w14:paraId="17B7D730" w14:textId="77777777" w:rsidR="001561C6" w:rsidRPr="005846FD" w:rsidRDefault="001561C6" w:rsidP="009066F2">
            <w:pPr>
              <w:rPr>
                <w:rFonts w:ascii="Arial" w:hAnsi="Arial" w:cs="Arial"/>
                <w:sz w:val="24"/>
                <w:szCs w:val="24"/>
              </w:rPr>
            </w:pPr>
            <w:r w:rsidRPr="005846FD">
              <w:rPr>
                <w:rFonts w:ascii="Arial" w:hAnsi="Arial" w:cs="Arial"/>
                <w:sz w:val="24"/>
                <w:szCs w:val="24"/>
              </w:rPr>
              <w:t>№ п/п</w:t>
            </w:r>
          </w:p>
        </w:tc>
        <w:tc>
          <w:tcPr>
            <w:tcW w:w="4140" w:type="dxa"/>
          </w:tcPr>
          <w:p w14:paraId="02C70A1C" w14:textId="77777777" w:rsidR="001561C6" w:rsidRPr="005846FD" w:rsidRDefault="001561C6" w:rsidP="009066F2">
            <w:pPr>
              <w:rPr>
                <w:rFonts w:ascii="Arial" w:hAnsi="Arial" w:cs="Arial"/>
                <w:sz w:val="24"/>
                <w:szCs w:val="24"/>
              </w:rPr>
            </w:pPr>
            <w:r w:rsidRPr="005846FD">
              <w:rPr>
                <w:rFonts w:ascii="Arial" w:hAnsi="Arial" w:cs="Arial"/>
                <w:sz w:val="24"/>
                <w:szCs w:val="24"/>
              </w:rPr>
              <w:t>Вид нормативного правого акта</w:t>
            </w:r>
          </w:p>
        </w:tc>
        <w:tc>
          <w:tcPr>
            <w:tcW w:w="3780" w:type="dxa"/>
          </w:tcPr>
          <w:p w14:paraId="28DB7418" w14:textId="77777777" w:rsidR="001561C6" w:rsidRPr="005846FD" w:rsidRDefault="001561C6" w:rsidP="009066F2">
            <w:pPr>
              <w:rPr>
                <w:rFonts w:ascii="Arial" w:hAnsi="Arial" w:cs="Arial"/>
                <w:sz w:val="24"/>
                <w:szCs w:val="24"/>
              </w:rPr>
            </w:pPr>
            <w:r w:rsidRPr="005846FD">
              <w:rPr>
                <w:rFonts w:ascii="Arial" w:hAnsi="Arial" w:cs="Arial"/>
                <w:sz w:val="24"/>
                <w:szCs w:val="24"/>
              </w:rPr>
              <w:t>Основные положения нормативного правового акта</w:t>
            </w:r>
          </w:p>
        </w:tc>
        <w:tc>
          <w:tcPr>
            <w:tcW w:w="3960" w:type="dxa"/>
          </w:tcPr>
          <w:p w14:paraId="06017EBD" w14:textId="77777777" w:rsidR="001561C6" w:rsidRPr="005846FD" w:rsidRDefault="001561C6" w:rsidP="009066F2">
            <w:pPr>
              <w:rPr>
                <w:rFonts w:ascii="Arial" w:hAnsi="Arial" w:cs="Arial"/>
                <w:sz w:val="24"/>
                <w:szCs w:val="24"/>
              </w:rPr>
            </w:pPr>
            <w:r w:rsidRPr="005846FD">
              <w:rPr>
                <w:rFonts w:ascii="Arial" w:hAnsi="Arial" w:cs="Arial"/>
                <w:sz w:val="24"/>
                <w:szCs w:val="24"/>
              </w:rPr>
              <w:t>Ответственный исполнитель, соисполнитель, участники</w:t>
            </w:r>
          </w:p>
        </w:tc>
        <w:tc>
          <w:tcPr>
            <w:tcW w:w="2630" w:type="dxa"/>
          </w:tcPr>
          <w:p w14:paraId="0267BDC1" w14:textId="77777777" w:rsidR="001561C6" w:rsidRPr="005846FD" w:rsidRDefault="001561C6" w:rsidP="009066F2">
            <w:pPr>
              <w:rPr>
                <w:rFonts w:ascii="Arial" w:hAnsi="Arial" w:cs="Arial"/>
                <w:sz w:val="24"/>
                <w:szCs w:val="24"/>
              </w:rPr>
            </w:pPr>
            <w:r w:rsidRPr="005846FD">
              <w:rPr>
                <w:rFonts w:ascii="Arial" w:hAnsi="Arial" w:cs="Arial"/>
                <w:sz w:val="24"/>
                <w:szCs w:val="24"/>
              </w:rPr>
              <w:t>Ожидаемые сроки принятия</w:t>
            </w:r>
          </w:p>
        </w:tc>
      </w:tr>
      <w:tr w:rsidR="001561C6" w:rsidRPr="005846FD" w14:paraId="370CDC68" w14:textId="77777777" w:rsidTr="009066F2">
        <w:tc>
          <w:tcPr>
            <w:tcW w:w="648" w:type="dxa"/>
          </w:tcPr>
          <w:p w14:paraId="2357405A" w14:textId="77777777" w:rsidR="001561C6" w:rsidRPr="005846FD" w:rsidRDefault="001561C6" w:rsidP="009066F2">
            <w:pPr>
              <w:rPr>
                <w:rFonts w:ascii="Arial" w:hAnsi="Arial" w:cs="Arial"/>
                <w:sz w:val="24"/>
                <w:szCs w:val="24"/>
              </w:rPr>
            </w:pPr>
            <w:r w:rsidRPr="005846FD">
              <w:rPr>
                <w:rFonts w:ascii="Arial" w:hAnsi="Arial" w:cs="Arial"/>
                <w:sz w:val="24"/>
                <w:szCs w:val="24"/>
              </w:rPr>
              <w:t>1.</w:t>
            </w:r>
          </w:p>
        </w:tc>
        <w:tc>
          <w:tcPr>
            <w:tcW w:w="4140" w:type="dxa"/>
          </w:tcPr>
          <w:p w14:paraId="654C805B" w14:textId="77777777" w:rsidR="001561C6" w:rsidRPr="005846FD" w:rsidRDefault="001561C6" w:rsidP="009066F2">
            <w:pPr>
              <w:rPr>
                <w:rFonts w:ascii="Arial" w:hAnsi="Arial" w:cs="Arial"/>
                <w:sz w:val="24"/>
                <w:szCs w:val="24"/>
              </w:rPr>
            </w:pPr>
            <w:r w:rsidRPr="005846FD">
              <w:rPr>
                <w:rFonts w:ascii="Arial" w:hAnsi="Arial" w:cs="Arial"/>
                <w:sz w:val="24"/>
                <w:szCs w:val="24"/>
              </w:rPr>
              <w:t xml:space="preserve">Нормативно-правовые акты регулирования в сфере реализации подпрограммы «Искусство» муниципальной программы не </w:t>
            </w:r>
            <w:r w:rsidRPr="005846FD">
              <w:rPr>
                <w:rFonts w:ascii="Arial" w:hAnsi="Arial" w:cs="Arial"/>
                <w:sz w:val="24"/>
                <w:szCs w:val="24"/>
              </w:rPr>
              <w:lastRenderedPageBreak/>
              <w:t>предусмотрены</w:t>
            </w:r>
          </w:p>
        </w:tc>
        <w:tc>
          <w:tcPr>
            <w:tcW w:w="3780" w:type="dxa"/>
          </w:tcPr>
          <w:p w14:paraId="42E4FDB9" w14:textId="77777777" w:rsidR="001561C6" w:rsidRPr="005846FD" w:rsidRDefault="001561C6" w:rsidP="009066F2">
            <w:pPr>
              <w:rPr>
                <w:rFonts w:ascii="Arial" w:hAnsi="Arial" w:cs="Arial"/>
                <w:sz w:val="24"/>
                <w:szCs w:val="24"/>
              </w:rPr>
            </w:pPr>
          </w:p>
          <w:p w14:paraId="65E673CD" w14:textId="77777777" w:rsidR="001561C6" w:rsidRPr="005846FD" w:rsidRDefault="001561C6" w:rsidP="009066F2">
            <w:pPr>
              <w:rPr>
                <w:rFonts w:ascii="Arial" w:hAnsi="Arial" w:cs="Arial"/>
                <w:sz w:val="24"/>
                <w:szCs w:val="24"/>
              </w:rPr>
            </w:pPr>
            <w:r w:rsidRPr="005846FD">
              <w:rPr>
                <w:rFonts w:ascii="Arial" w:hAnsi="Arial" w:cs="Arial"/>
                <w:sz w:val="24"/>
                <w:szCs w:val="24"/>
              </w:rPr>
              <w:t>-</w:t>
            </w:r>
          </w:p>
        </w:tc>
        <w:tc>
          <w:tcPr>
            <w:tcW w:w="3960" w:type="dxa"/>
          </w:tcPr>
          <w:p w14:paraId="54F57842" w14:textId="77777777" w:rsidR="001561C6" w:rsidRPr="005846FD" w:rsidRDefault="001561C6" w:rsidP="009066F2">
            <w:pPr>
              <w:rPr>
                <w:rFonts w:ascii="Arial" w:hAnsi="Arial" w:cs="Arial"/>
                <w:sz w:val="24"/>
                <w:szCs w:val="24"/>
              </w:rPr>
            </w:pPr>
          </w:p>
          <w:p w14:paraId="68134E52" w14:textId="77777777" w:rsidR="001561C6" w:rsidRPr="005846FD" w:rsidRDefault="001561C6" w:rsidP="009066F2">
            <w:pPr>
              <w:rPr>
                <w:rFonts w:ascii="Arial" w:hAnsi="Arial" w:cs="Arial"/>
                <w:sz w:val="24"/>
                <w:szCs w:val="24"/>
              </w:rPr>
            </w:pPr>
            <w:r w:rsidRPr="005846FD">
              <w:rPr>
                <w:rFonts w:ascii="Arial" w:hAnsi="Arial" w:cs="Arial"/>
                <w:sz w:val="24"/>
                <w:szCs w:val="24"/>
              </w:rPr>
              <w:t>-</w:t>
            </w:r>
          </w:p>
        </w:tc>
        <w:tc>
          <w:tcPr>
            <w:tcW w:w="2630" w:type="dxa"/>
          </w:tcPr>
          <w:p w14:paraId="47B09188" w14:textId="77777777" w:rsidR="001561C6" w:rsidRPr="005846FD" w:rsidRDefault="001561C6" w:rsidP="009066F2">
            <w:pPr>
              <w:rPr>
                <w:rFonts w:ascii="Arial" w:hAnsi="Arial" w:cs="Arial"/>
                <w:sz w:val="24"/>
                <w:szCs w:val="24"/>
              </w:rPr>
            </w:pPr>
          </w:p>
          <w:p w14:paraId="5BCBDDE7" w14:textId="77777777" w:rsidR="001561C6" w:rsidRPr="005846FD" w:rsidRDefault="001561C6" w:rsidP="009066F2">
            <w:pPr>
              <w:rPr>
                <w:rFonts w:ascii="Arial" w:hAnsi="Arial" w:cs="Arial"/>
                <w:sz w:val="24"/>
                <w:szCs w:val="24"/>
              </w:rPr>
            </w:pPr>
            <w:r w:rsidRPr="005846FD">
              <w:rPr>
                <w:rFonts w:ascii="Arial" w:hAnsi="Arial" w:cs="Arial"/>
                <w:sz w:val="24"/>
                <w:szCs w:val="24"/>
              </w:rPr>
              <w:t>-</w:t>
            </w:r>
          </w:p>
        </w:tc>
      </w:tr>
    </w:tbl>
    <w:p w14:paraId="0370546E" w14:textId="77777777" w:rsidR="001561C6" w:rsidRPr="005846FD" w:rsidRDefault="001561C6" w:rsidP="001561C6">
      <w:pPr>
        <w:jc w:val="center"/>
        <w:rPr>
          <w:rFonts w:ascii="Arial" w:hAnsi="Arial" w:cs="Arial"/>
          <w:sz w:val="24"/>
          <w:szCs w:val="24"/>
        </w:rPr>
      </w:pPr>
    </w:p>
    <w:p w14:paraId="0763C0DA" w14:textId="77777777" w:rsidR="001561C6" w:rsidRPr="005846FD" w:rsidRDefault="001561C6" w:rsidP="001561C6">
      <w:pPr>
        <w:jc w:val="center"/>
        <w:rPr>
          <w:rFonts w:ascii="Arial" w:hAnsi="Arial" w:cs="Arial"/>
          <w:sz w:val="24"/>
          <w:szCs w:val="24"/>
        </w:rPr>
      </w:pPr>
    </w:p>
    <w:p w14:paraId="18EA2A36" w14:textId="77777777" w:rsidR="001561C6" w:rsidRPr="005846FD" w:rsidRDefault="001561C6" w:rsidP="001561C6">
      <w:pPr>
        <w:jc w:val="center"/>
        <w:rPr>
          <w:rFonts w:ascii="Arial" w:hAnsi="Arial" w:cs="Arial"/>
          <w:sz w:val="24"/>
          <w:szCs w:val="24"/>
        </w:rPr>
      </w:pPr>
    </w:p>
    <w:p w14:paraId="6A622A3D" w14:textId="77777777" w:rsidR="001561C6" w:rsidRPr="005846FD" w:rsidRDefault="001561C6" w:rsidP="001561C6">
      <w:pPr>
        <w:jc w:val="center"/>
        <w:rPr>
          <w:rFonts w:ascii="Arial" w:hAnsi="Arial" w:cs="Arial"/>
          <w:sz w:val="24"/>
          <w:szCs w:val="24"/>
        </w:rPr>
      </w:pPr>
    </w:p>
    <w:p w14:paraId="52FB5115" w14:textId="77777777" w:rsidR="001561C6" w:rsidRPr="005846FD" w:rsidRDefault="001561C6" w:rsidP="001561C6">
      <w:pPr>
        <w:jc w:val="center"/>
        <w:rPr>
          <w:rFonts w:ascii="Arial" w:hAnsi="Arial" w:cs="Arial"/>
          <w:sz w:val="24"/>
          <w:szCs w:val="24"/>
        </w:rPr>
      </w:pPr>
    </w:p>
    <w:p w14:paraId="0E627430" w14:textId="77777777" w:rsidR="001561C6" w:rsidRPr="005846FD" w:rsidRDefault="001561C6" w:rsidP="001561C6">
      <w:pPr>
        <w:jc w:val="center"/>
        <w:rPr>
          <w:rFonts w:ascii="Arial" w:hAnsi="Arial" w:cs="Arial"/>
          <w:sz w:val="24"/>
          <w:szCs w:val="24"/>
        </w:rPr>
      </w:pPr>
    </w:p>
    <w:p w14:paraId="72101BF1" w14:textId="77777777" w:rsidR="001561C6" w:rsidRPr="005846FD" w:rsidRDefault="001561C6" w:rsidP="001561C6">
      <w:pPr>
        <w:rPr>
          <w:rFonts w:ascii="Arial" w:hAnsi="Arial" w:cs="Arial"/>
          <w:sz w:val="24"/>
          <w:szCs w:val="24"/>
        </w:rPr>
      </w:pPr>
    </w:p>
    <w:p w14:paraId="6F0CE9D4" w14:textId="77777777" w:rsidR="001561C6" w:rsidRPr="005846FD" w:rsidRDefault="001561C6" w:rsidP="001561C6">
      <w:pPr>
        <w:jc w:val="center"/>
        <w:rPr>
          <w:rFonts w:ascii="Arial" w:hAnsi="Arial" w:cs="Arial"/>
          <w:sz w:val="24"/>
          <w:szCs w:val="24"/>
        </w:rPr>
      </w:pPr>
      <w:r w:rsidRPr="005846FD">
        <w:rPr>
          <w:rFonts w:ascii="Arial" w:hAnsi="Arial" w:cs="Arial"/>
          <w:sz w:val="24"/>
          <w:szCs w:val="24"/>
        </w:rPr>
        <w:br w:type="page"/>
      </w:r>
    </w:p>
    <w:p w14:paraId="5D735ED4" w14:textId="77777777" w:rsidR="001561C6" w:rsidRPr="005846FD" w:rsidRDefault="001561C6" w:rsidP="001561C6">
      <w:pPr>
        <w:ind w:left="8789"/>
        <w:rPr>
          <w:rFonts w:ascii="Arial" w:hAnsi="Arial" w:cs="Arial"/>
          <w:sz w:val="28"/>
          <w:szCs w:val="28"/>
        </w:rPr>
      </w:pPr>
      <w:r w:rsidRPr="005846FD">
        <w:rPr>
          <w:rFonts w:ascii="Arial" w:hAnsi="Arial" w:cs="Arial"/>
          <w:sz w:val="28"/>
          <w:szCs w:val="28"/>
        </w:rPr>
        <w:lastRenderedPageBreak/>
        <w:t xml:space="preserve">Приложение №5 </w:t>
      </w:r>
      <w:r w:rsidRPr="005846FD">
        <w:rPr>
          <w:rFonts w:ascii="Arial" w:hAnsi="Arial" w:cs="Arial"/>
          <w:sz w:val="28"/>
          <w:szCs w:val="28"/>
        </w:rPr>
        <w:br/>
        <w:t>подпрограммы «Искусство» муниципальной программы муниципального района «Обоянский район» Курской области «Развитие культуры в Обоянском районе Курской области»</w:t>
      </w:r>
    </w:p>
    <w:p w14:paraId="2E09CBC0" w14:textId="77777777" w:rsidR="001561C6" w:rsidRPr="005846FD" w:rsidRDefault="001561C6" w:rsidP="001561C6">
      <w:pPr>
        <w:ind w:left="8789"/>
        <w:rPr>
          <w:rFonts w:ascii="Arial" w:hAnsi="Arial" w:cs="Arial"/>
          <w:sz w:val="28"/>
          <w:szCs w:val="28"/>
        </w:rPr>
      </w:pPr>
    </w:p>
    <w:p w14:paraId="48DA4B55" w14:textId="77777777" w:rsidR="001561C6" w:rsidRPr="005846FD" w:rsidRDefault="001561C6" w:rsidP="001561C6">
      <w:pPr>
        <w:jc w:val="center"/>
        <w:rPr>
          <w:rFonts w:ascii="Arial" w:hAnsi="Arial" w:cs="Arial"/>
          <w:b/>
          <w:sz w:val="28"/>
          <w:szCs w:val="28"/>
        </w:rPr>
      </w:pPr>
      <w:r w:rsidRPr="005846FD">
        <w:rPr>
          <w:rFonts w:ascii="Arial" w:hAnsi="Arial" w:cs="Arial"/>
          <w:b/>
          <w:sz w:val="28"/>
          <w:szCs w:val="28"/>
        </w:rPr>
        <w:t>Ресурсное обеспечение и прогнозная (справочная) оценка расходов</w:t>
      </w:r>
      <w:r w:rsidRPr="005846FD">
        <w:rPr>
          <w:rFonts w:ascii="Arial" w:hAnsi="Arial" w:cs="Arial"/>
          <w:b/>
          <w:sz w:val="28"/>
          <w:szCs w:val="28"/>
        </w:rPr>
        <w:br/>
        <w:t>бюджета муниципального района, на реализацию целей подпрограммы «Искусство» муниципальной программы муниципального района «Обоянский район» Курской области «Развитие культуры в Обоянском районе Курской области»</w:t>
      </w:r>
    </w:p>
    <w:p w14:paraId="7988D9C3" w14:textId="77777777" w:rsidR="001561C6" w:rsidRPr="005846FD" w:rsidRDefault="001561C6" w:rsidP="001561C6">
      <w:pPr>
        <w:jc w:val="center"/>
        <w:rPr>
          <w:rFonts w:ascii="Arial" w:hAnsi="Arial" w:cs="Arial"/>
          <w:sz w:val="24"/>
          <w:szCs w:val="24"/>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402"/>
        <w:gridCol w:w="2694"/>
        <w:gridCol w:w="1842"/>
        <w:gridCol w:w="1843"/>
        <w:gridCol w:w="2268"/>
        <w:gridCol w:w="803"/>
      </w:tblGrid>
      <w:tr w:rsidR="001561C6" w:rsidRPr="005846FD" w14:paraId="1E9F0D4C" w14:textId="77777777" w:rsidTr="009066F2">
        <w:tc>
          <w:tcPr>
            <w:tcW w:w="2376" w:type="dxa"/>
            <w:vMerge w:val="restart"/>
          </w:tcPr>
          <w:p w14:paraId="1216FE89" w14:textId="77777777" w:rsidR="001561C6" w:rsidRPr="005846FD" w:rsidRDefault="001561C6" w:rsidP="009066F2">
            <w:pPr>
              <w:rPr>
                <w:rFonts w:ascii="Arial" w:hAnsi="Arial" w:cs="Arial"/>
                <w:sz w:val="24"/>
                <w:szCs w:val="24"/>
              </w:rPr>
            </w:pPr>
            <w:r w:rsidRPr="005846FD">
              <w:rPr>
                <w:rFonts w:ascii="Arial" w:hAnsi="Arial" w:cs="Arial"/>
                <w:sz w:val="24"/>
                <w:szCs w:val="24"/>
              </w:rPr>
              <w:t>Статус</w:t>
            </w:r>
          </w:p>
        </w:tc>
        <w:tc>
          <w:tcPr>
            <w:tcW w:w="3402" w:type="dxa"/>
            <w:vMerge w:val="restart"/>
          </w:tcPr>
          <w:p w14:paraId="172F8871" w14:textId="77777777" w:rsidR="001561C6" w:rsidRPr="005846FD" w:rsidRDefault="001561C6" w:rsidP="009066F2">
            <w:pPr>
              <w:rPr>
                <w:rFonts w:ascii="Arial" w:hAnsi="Arial" w:cs="Arial"/>
                <w:sz w:val="24"/>
                <w:szCs w:val="24"/>
              </w:rPr>
            </w:pPr>
            <w:r w:rsidRPr="005846FD">
              <w:rPr>
                <w:rFonts w:ascii="Arial" w:hAnsi="Arial" w:cs="Arial"/>
                <w:sz w:val="24"/>
                <w:szCs w:val="24"/>
              </w:rPr>
              <w:t>Наименование муниципальной программы, подпрограммы, основного мероприятия</w:t>
            </w:r>
          </w:p>
        </w:tc>
        <w:tc>
          <w:tcPr>
            <w:tcW w:w="2694" w:type="dxa"/>
            <w:vMerge w:val="restart"/>
          </w:tcPr>
          <w:p w14:paraId="15921325" w14:textId="77777777" w:rsidR="001561C6" w:rsidRPr="005846FD" w:rsidRDefault="001561C6" w:rsidP="009066F2">
            <w:pPr>
              <w:rPr>
                <w:rFonts w:ascii="Arial" w:hAnsi="Arial" w:cs="Arial"/>
                <w:sz w:val="24"/>
                <w:szCs w:val="24"/>
              </w:rPr>
            </w:pPr>
            <w:r w:rsidRPr="005846FD">
              <w:rPr>
                <w:rFonts w:ascii="Arial" w:hAnsi="Arial" w:cs="Arial"/>
                <w:sz w:val="24"/>
                <w:szCs w:val="24"/>
              </w:rPr>
              <w:t>Источники ресурсного обеспечения</w:t>
            </w:r>
          </w:p>
        </w:tc>
        <w:tc>
          <w:tcPr>
            <w:tcW w:w="6756" w:type="dxa"/>
            <w:gridSpan w:val="4"/>
          </w:tcPr>
          <w:p w14:paraId="1FF53FD8" w14:textId="77777777" w:rsidR="001561C6" w:rsidRPr="005846FD" w:rsidRDefault="001561C6" w:rsidP="009066F2">
            <w:pPr>
              <w:rPr>
                <w:rFonts w:ascii="Arial" w:hAnsi="Arial" w:cs="Arial"/>
                <w:sz w:val="24"/>
                <w:szCs w:val="24"/>
              </w:rPr>
            </w:pPr>
            <w:r w:rsidRPr="005846FD">
              <w:rPr>
                <w:rFonts w:ascii="Arial" w:hAnsi="Arial" w:cs="Arial"/>
                <w:sz w:val="24"/>
                <w:szCs w:val="24"/>
              </w:rPr>
              <w:t>Оценка расходов (тыс. руб.), годы</w:t>
            </w:r>
          </w:p>
        </w:tc>
      </w:tr>
      <w:tr w:rsidR="001561C6" w:rsidRPr="005846FD" w14:paraId="32C0BCEA" w14:textId="77777777" w:rsidTr="009066F2">
        <w:tc>
          <w:tcPr>
            <w:tcW w:w="2376" w:type="dxa"/>
            <w:vMerge/>
          </w:tcPr>
          <w:p w14:paraId="56CDEF8E" w14:textId="77777777" w:rsidR="001561C6" w:rsidRPr="005846FD" w:rsidRDefault="001561C6" w:rsidP="009066F2">
            <w:pPr>
              <w:rPr>
                <w:rFonts w:ascii="Arial" w:hAnsi="Arial" w:cs="Arial"/>
                <w:sz w:val="24"/>
                <w:szCs w:val="24"/>
              </w:rPr>
            </w:pPr>
          </w:p>
        </w:tc>
        <w:tc>
          <w:tcPr>
            <w:tcW w:w="3402" w:type="dxa"/>
            <w:vMerge/>
          </w:tcPr>
          <w:p w14:paraId="356BF759" w14:textId="77777777" w:rsidR="001561C6" w:rsidRPr="005846FD" w:rsidRDefault="001561C6" w:rsidP="009066F2">
            <w:pPr>
              <w:rPr>
                <w:rFonts w:ascii="Arial" w:hAnsi="Arial" w:cs="Arial"/>
                <w:sz w:val="24"/>
                <w:szCs w:val="24"/>
              </w:rPr>
            </w:pPr>
          </w:p>
        </w:tc>
        <w:tc>
          <w:tcPr>
            <w:tcW w:w="2694" w:type="dxa"/>
            <w:vMerge/>
          </w:tcPr>
          <w:p w14:paraId="09FCE63B" w14:textId="77777777" w:rsidR="001561C6" w:rsidRPr="005846FD" w:rsidRDefault="001561C6" w:rsidP="009066F2">
            <w:pPr>
              <w:rPr>
                <w:rFonts w:ascii="Arial" w:hAnsi="Arial" w:cs="Arial"/>
                <w:sz w:val="24"/>
                <w:szCs w:val="24"/>
              </w:rPr>
            </w:pPr>
          </w:p>
        </w:tc>
        <w:tc>
          <w:tcPr>
            <w:tcW w:w="1842" w:type="dxa"/>
          </w:tcPr>
          <w:p w14:paraId="46191131" w14:textId="77777777" w:rsidR="001561C6" w:rsidRPr="005846FD" w:rsidRDefault="001561C6" w:rsidP="009066F2">
            <w:pPr>
              <w:rPr>
                <w:rFonts w:ascii="Arial" w:hAnsi="Arial" w:cs="Arial"/>
                <w:sz w:val="24"/>
                <w:szCs w:val="24"/>
              </w:rPr>
            </w:pPr>
            <w:r w:rsidRPr="005846FD">
              <w:rPr>
                <w:rFonts w:ascii="Arial" w:hAnsi="Arial" w:cs="Arial"/>
                <w:sz w:val="24"/>
                <w:szCs w:val="24"/>
              </w:rPr>
              <w:t>Очередной год</w:t>
            </w:r>
          </w:p>
        </w:tc>
        <w:tc>
          <w:tcPr>
            <w:tcW w:w="1843" w:type="dxa"/>
          </w:tcPr>
          <w:p w14:paraId="4AB561A3" w14:textId="77777777" w:rsidR="001561C6" w:rsidRPr="005846FD" w:rsidRDefault="001561C6" w:rsidP="009066F2">
            <w:pPr>
              <w:rPr>
                <w:rFonts w:ascii="Arial" w:hAnsi="Arial" w:cs="Arial"/>
                <w:sz w:val="24"/>
                <w:szCs w:val="24"/>
              </w:rPr>
            </w:pPr>
            <w:r w:rsidRPr="005846FD">
              <w:rPr>
                <w:rFonts w:ascii="Arial" w:hAnsi="Arial" w:cs="Arial"/>
                <w:sz w:val="24"/>
                <w:szCs w:val="24"/>
              </w:rPr>
              <w:t xml:space="preserve">Первый год планового периода </w:t>
            </w:r>
          </w:p>
        </w:tc>
        <w:tc>
          <w:tcPr>
            <w:tcW w:w="2268" w:type="dxa"/>
          </w:tcPr>
          <w:p w14:paraId="2B6F8614" w14:textId="77777777" w:rsidR="001561C6" w:rsidRPr="005846FD" w:rsidRDefault="001561C6" w:rsidP="009066F2">
            <w:pPr>
              <w:rPr>
                <w:rFonts w:ascii="Arial" w:hAnsi="Arial" w:cs="Arial"/>
                <w:sz w:val="24"/>
                <w:szCs w:val="24"/>
              </w:rPr>
            </w:pPr>
            <w:r w:rsidRPr="005846FD">
              <w:rPr>
                <w:rFonts w:ascii="Arial" w:hAnsi="Arial" w:cs="Arial"/>
                <w:sz w:val="24"/>
                <w:szCs w:val="24"/>
              </w:rPr>
              <w:t>Второй год планового периода</w:t>
            </w:r>
          </w:p>
        </w:tc>
        <w:tc>
          <w:tcPr>
            <w:tcW w:w="803" w:type="dxa"/>
          </w:tcPr>
          <w:p w14:paraId="70777B43" w14:textId="77777777" w:rsidR="001561C6" w:rsidRPr="005846FD" w:rsidRDefault="001561C6" w:rsidP="009066F2">
            <w:pPr>
              <w:rPr>
                <w:rFonts w:ascii="Arial" w:hAnsi="Arial" w:cs="Arial"/>
                <w:sz w:val="24"/>
                <w:szCs w:val="24"/>
              </w:rPr>
            </w:pPr>
            <w:r w:rsidRPr="005846FD">
              <w:rPr>
                <w:rFonts w:ascii="Arial" w:hAnsi="Arial" w:cs="Arial"/>
                <w:sz w:val="24"/>
                <w:szCs w:val="24"/>
              </w:rPr>
              <w:t>…</w:t>
            </w:r>
          </w:p>
        </w:tc>
      </w:tr>
      <w:tr w:rsidR="001561C6" w:rsidRPr="005846FD" w14:paraId="0DB048AE" w14:textId="77777777" w:rsidTr="009066F2">
        <w:tc>
          <w:tcPr>
            <w:tcW w:w="2376" w:type="dxa"/>
          </w:tcPr>
          <w:p w14:paraId="271C355A" w14:textId="77777777" w:rsidR="001561C6" w:rsidRPr="005846FD" w:rsidRDefault="001561C6" w:rsidP="009066F2">
            <w:pPr>
              <w:rPr>
                <w:rFonts w:ascii="Arial" w:hAnsi="Arial" w:cs="Arial"/>
                <w:sz w:val="24"/>
                <w:szCs w:val="24"/>
              </w:rPr>
            </w:pPr>
            <w:r w:rsidRPr="005846FD">
              <w:rPr>
                <w:rFonts w:ascii="Arial" w:hAnsi="Arial" w:cs="Arial"/>
                <w:sz w:val="24"/>
                <w:szCs w:val="24"/>
              </w:rPr>
              <w:t>1.</w:t>
            </w:r>
          </w:p>
        </w:tc>
        <w:tc>
          <w:tcPr>
            <w:tcW w:w="3402" w:type="dxa"/>
          </w:tcPr>
          <w:p w14:paraId="00377718" w14:textId="77777777" w:rsidR="001561C6" w:rsidRPr="005846FD" w:rsidRDefault="001561C6" w:rsidP="009066F2">
            <w:pPr>
              <w:rPr>
                <w:rFonts w:ascii="Arial" w:hAnsi="Arial" w:cs="Arial"/>
                <w:sz w:val="24"/>
                <w:szCs w:val="24"/>
              </w:rPr>
            </w:pPr>
            <w:r w:rsidRPr="005846FD">
              <w:rPr>
                <w:rFonts w:ascii="Arial" w:hAnsi="Arial" w:cs="Arial"/>
                <w:sz w:val="24"/>
                <w:szCs w:val="24"/>
              </w:rPr>
              <w:t>2.</w:t>
            </w:r>
          </w:p>
        </w:tc>
        <w:tc>
          <w:tcPr>
            <w:tcW w:w="2694" w:type="dxa"/>
          </w:tcPr>
          <w:p w14:paraId="6AE08C70" w14:textId="77777777" w:rsidR="001561C6" w:rsidRPr="005846FD" w:rsidRDefault="001561C6" w:rsidP="009066F2">
            <w:pPr>
              <w:rPr>
                <w:rFonts w:ascii="Arial" w:hAnsi="Arial" w:cs="Arial"/>
                <w:sz w:val="24"/>
                <w:szCs w:val="24"/>
              </w:rPr>
            </w:pPr>
            <w:r w:rsidRPr="005846FD">
              <w:rPr>
                <w:rFonts w:ascii="Arial" w:hAnsi="Arial" w:cs="Arial"/>
                <w:sz w:val="24"/>
                <w:szCs w:val="24"/>
              </w:rPr>
              <w:t>3.</w:t>
            </w:r>
          </w:p>
        </w:tc>
        <w:tc>
          <w:tcPr>
            <w:tcW w:w="1842" w:type="dxa"/>
          </w:tcPr>
          <w:p w14:paraId="437891C9" w14:textId="77777777" w:rsidR="001561C6" w:rsidRPr="005846FD" w:rsidRDefault="001561C6" w:rsidP="009066F2">
            <w:pPr>
              <w:rPr>
                <w:rFonts w:ascii="Arial" w:hAnsi="Arial" w:cs="Arial"/>
                <w:sz w:val="24"/>
                <w:szCs w:val="24"/>
              </w:rPr>
            </w:pPr>
            <w:r w:rsidRPr="005846FD">
              <w:rPr>
                <w:rFonts w:ascii="Arial" w:hAnsi="Arial" w:cs="Arial"/>
                <w:sz w:val="24"/>
                <w:szCs w:val="24"/>
              </w:rPr>
              <w:t>4.</w:t>
            </w:r>
          </w:p>
        </w:tc>
        <w:tc>
          <w:tcPr>
            <w:tcW w:w="1843" w:type="dxa"/>
          </w:tcPr>
          <w:p w14:paraId="037D9FDE" w14:textId="77777777" w:rsidR="001561C6" w:rsidRPr="005846FD" w:rsidRDefault="001561C6" w:rsidP="009066F2">
            <w:pPr>
              <w:rPr>
                <w:rFonts w:ascii="Arial" w:hAnsi="Arial" w:cs="Arial"/>
                <w:sz w:val="24"/>
                <w:szCs w:val="24"/>
              </w:rPr>
            </w:pPr>
            <w:r w:rsidRPr="005846FD">
              <w:rPr>
                <w:rFonts w:ascii="Arial" w:hAnsi="Arial" w:cs="Arial"/>
                <w:sz w:val="24"/>
                <w:szCs w:val="24"/>
              </w:rPr>
              <w:t>5.</w:t>
            </w:r>
          </w:p>
        </w:tc>
        <w:tc>
          <w:tcPr>
            <w:tcW w:w="2268" w:type="dxa"/>
          </w:tcPr>
          <w:p w14:paraId="056AC4F2" w14:textId="77777777" w:rsidR="001561C6" w:rsidRPr="005846FD" w:rsidRDefault="001561C6" w:rsidP="009066F2">
            <w:pPr>
              <w:rPr>
                <w:rFonts w:ascii="Arial" w:hAnsi="Arial" w:cs="Arial"/>
                <w:sz w:val="24"/>
                <w:szCs w:val="24"/>
              </w:rPr>
            </w:pPr>
            <w:r w:rsidRPr="005846FD">
              <w:rPr>
                <w:rFonts w:ascii="Arial" w:hAnsi="Arial" w:cs="Arial"/>
                <w:sz w:val="24"/>
                <w:szCs w:val="24"/>
              </w:rPr>
              <w:t>6.</w:t>
            </w:r>
          </w:p>
        </w:tc>
        <w:tc>
          <w:tcPr>
            <w:tcW w:w="803" w:type="dxa"/>
          </w:tcPr>
          <w:p w14:paraId="6C121B5A" w14:textId="77777777" w:rsidR="001561C6" w:rsidRPr="005846FD" w:rsidRDefault="001561C6" w:rsidP="009066F2">
            <w:pPr>
              <w:rPr>
                <w:rFonts w:ascii="Arial" w:hAnsi="Arial" w:cs="Arial"/>
                <w:sz w:val="24"/>
                <w:szCs w:val="24"/>
              </w:rPr>
            </w:pPr>
            <w:r w:rsidRPr="005846FD">
              <w:rPr>
                <w:rFonts w:ascii="Arial" w:hAnsi="Arial" w:cs="Arial"/>
                <w:sz w:val="24"/>
                <w:szCs w:val="24"/>
              </w:rPr>
              <w:t>7.</w:t>
            </w:r>
          </w:p>
        </w:tc>
      </w:tr>
      <w:tr w:rsidR="00552A3E" w:rsidRPr="005846FD" w14:paraId="6F4FF6C3" w14:textId="77777777" w:rsidTr="009066F2">
        <w:tc>
          <w:tcPr>
            <w:tcW w:w="2376" w:type="dxa"/>
          </w:tcPr>
          <w:p w14:paraId="3EE0EDCA" w14:textId="77777777" w:rsidR="00552A3E" w:rsidRPr="005846FD" w:rsidRDefault="00552A3E" w:rsidP="009066F2">
            <w:pPr>
              <w:rPr>
                <w:rFonts w:ascii="Arial" w:hAnsi="Arial" w:cs="Arial"/>
                <w:sz w:val="24"/>
                <w:szCs w:val="24"/>
              </w:rPr>
            </w:pPr>
          </w:p>
        </w:tc>
        <w:tc>
          <w:tcPr>
            <w:tcW w:w="3402" w:type="dxa"/>
          </w:tcPr>
          <w:p w14:paraId="560F2929" w14:textId="77777777" w:rsidR="00552A3E" w:rsidRPr="005846FD" w:rsidRDefault="00552A3E" w:rsidP="009066F2">
            <w:pPr>
              <w:rPr>
                <w:rFonts w:ascii="Arial" w:hAnsi="Arial" w:cs="Arial"/>
                <w:sz w:val="24"/>
                <w:szCs w:val="24"/>
              </w:rPr>
            </w:pPr>
            <w:r w:rsidRPr="005846FD">
              <w:rPr>
                <w:rFonts w:ascii="Arial" w:hAnsi="Arial" w:cs="Arial"/>
                <w:sz w:val="24"/>
                <w:szCs w:val="24"/>
              </w:rPr>
              <w:t>ВСЕГО по подпрограмме «Искусство»</w:t>
            </w:r>
          </w:p>
        </w:tc>
        <w:tc>
          <w:tcPr>
            <w:tcW w:w="2694" w:type="dxa"/>
          </w:tcPr>
          <w:p w14:paraId="1EAAEE60" w14:textId="77777777" w:rsidR="00552A3E" w:rsidRPr="005846FD" w:rsidRDefault="00552A3E" w:rsidP="009066F2">
            <w:pPr>
              <w:rPr>
                <w:rFonts w:ascii="Arial" w:hAnsi="Arial" w:cs="Arial"/>
                <w:sz w:val="24"/>
                <w:szCs w:val="24"/>
              </w:rPr>
            </w:pPr>
          </w:p>
        </w:tc>
        <w:tc>
          <w:tcPr>
            <w:tcW w:w="1842" w:type="dxa"/>
          </w:tcPr>
          <w:p w14:paraId="1E87A29B" w14:textId="77777777" w:rsidR="00552A3E" w:rsidRPr="005846FD" w:rsidRDefault="005B6487" w:rsidP="00552A3E">
            <w:pPr>
              <w:rPr>
                <w:rFonts w:ascii="Arial" w:hAnsi="Arial" w:cs="Arial"/>
                <w:sz w:val="24"/>
                <w:szCs w:val="24"/>
              </w:rPr>
            </w:pPr>
            <w:r w:rsidRPr="005846FD">
              <w:rPr>
                <w:rFonts w:ascii="Arial" w:hAnsi="Arial" w:cs="Arial"/>
                <w:sz w:val="24"/>
                <w:szCs w:val="24"/>
              </w:rPr>
              <w:t>6</w:t>
            </w:r>
            <w:r w:rsidR="00F83394" w:rsidRPr="005846FD">
              <w:rPr>
                <w:rFonts w:ascii="Arial" w:hAnsi="Arial" w:cs="Arial"/>
                <w:sz w:val="24"/>
                <w:szCs w:val="24"/>
              </w:rPr>
              <w:t>6844,7</w:t>
            </w:r>
          </w:p>
        </w:tc>
        <w:tc>
          <w:tcPr>
            <w:tcW w:w="1843" w:type="dxa"/>
          </w:tcPr>
          <w:p w14:paraId="5475E3F5" w14:textId="77777777" w:rsidR="00552A3E" w:rsidRPr="005846FD" w:rsidRDefault="00AB4D03" w:rsidP="00552A3E">
            <w:pPr>
              <w:rPr>
                <w:rFonts w:ascii="Arial" w:hAnsi="Arial" w:cs="Arial"/>
                <w:sz w:val="24"/>
                <w:szCs w:val="24"/>
              </w:rPr>
            </w:pPr>
            <w:r w:rsidRPr="005846FD">
              <w:rPr>
                <w:rFonts w:ascii="Arial" w:hAnsi="Arial" w:cs="Arial"/>
                <w:sz w:val="24"/>
                <w:szCs w:val="24"/>
              </w:rPr>
              <w:t>3</w:t>
            </w:r>
            <w:r w:rsidR="005B6487" w:rsidRPr="005846FD">
              <w:rPr>
                <w:rFonts w:ascii="Arial" w:hAnsi="Arial" w:cs="Arial"/>
                <w:sz w:val="24"/>
                <w:szCs w:val="24"/>
              </w:rPr>
              <w:t>5526</w:t>
            </w:r>
            <w:r w:rsidR="00F83394" w:rsidRPr="005846FD">
              <w:rPr>
                <w:rFonts w:ascii="Arial" w:hAnsi="Arial" w:cs="Arial"/>
                <w:sz w:val="24"/>
                <w:szCs w:val="24"/>
              </w:rPr>
              <w:t>,7</w:t>
            </w:r>
          </w:p>
        </w:tc>
        <w:tc>
          <w:tcPr>
            <w:tcW w:w="2268" w:type="dxa"/>
          </w:tcPr>
          <w:p w14:paraId="49B70B11" w14:textId="77777777" w:rsidR="00552A3E" w:rsidRPr="005846FD" w:rsidRDefault="00AB4D03" w:rsidP="00552A3E">
            <w:pPr>
              <w:rPr>
                <w:rFonts w:ascii="Arial" w:hAnsi="Arial" w:cs="Arial"/>
                <w:sz w:val="24"/>
                <w:szCs w:val="24"/>
              </w:rPr>
            </w:pPr>
            <w:r w:rsidRPr="005846FD">
              <w:rPr>
                <w:rFonts w:ascii="Arial" w:hAnsi="Arial" w:cs="Arial"/>
                <w:sz w:val="24"/>
                <w:szCs w:val="24"/>
              </w:rPr>
              <w:t>3</w:t>
            </w:r>
            <w:r w:rsidR="005B6487" w:rsidRPr="005846FD">
              <w:rPr>
                <w:rFonts w:ascii="Arial" w:hAnsi="Arial" w:cs="Arial"/>
                <w:sz w:val="24"/>
                <w:szCs w:val="24"/>
              </w:rPr>
              <w:t>6126,7</w:t>
            </w:r>
          </w:p>
        </w:tc>
        <w:tc>
          <w:tcPr>
            <w:tcW w:w="803" w:type="dxa"/>
          </w:tcPr>
          <w:p w14:paraId="0E305595" w14:textId="77777777" w:rsidR="00552A3E" w:rsidRPr="005846FD" w:rsidRDefault="00552A3E" w:rsidP="009066F2">
            <w:pPr>
              <w:rPr>
                <w:rFonts w:ascii="Arial" w:hAnsi="Arial" w:cs="Arial"/>
                <w:sz w:val="24"/>
                <w:szCs w:val="24"/>
              </w:rPr>
            </w:pPr>
          </w:p>
        </w:tc>
      </w:tr>
      <w:tr w:rsidR="0091059A" w:rsidRPr="005846FD" w14:paraId="761C3DD9" w14:textId="77777777" w:rsidTr="009066F2">
        <w:tc>
          <w:tcPr>
            <w:tcW w:w="2376" w:type="dxa"/>
          </w:tcPr>
          <w:p w14:paraId="69BA9B89" w14:textId="77777777" w:rsidR="0091059A" w:rsidRPr="005846FD" w:rsidRDefault="0091059A" w:rsidP="0091059A">
            <w:pPr>
              <w:rPr>
                <w:rFonts w:ascii="Arial" w:hAnsi="Arial" w:cs="Arial"/>
                <w:sz w:val="24"/>
                <w:szCs w:val="24"/>
              </w:rPr>
            </w:pPr>
            <w:r w:rsidRPr="005846FD">
              <w:rPr>
                <w:rFonts w:ascii="Arial" w:hAnsi="Arial" w:cs="Arial"/>
                <w:sz w:val="24"/>
                <w:szCs w:val="24"/>
              </w:rPr>
              <w:t>Подпрограмма</w:t>
            </w:r>
          </w:p>
        </w:tc>
        <w:tc>
          <w:tcPr>
            <w:tcW w:w="3402" w:type="dxa"/>
          </w:tcPr>
          <w:p w14:paraId="36EDCAFC" w14:textId="77777777" w:rsidR="0091059A" w:rsidRPr="005846FD" w:rsidRDefault="0091059A" w:rsidP="0091059A">
            <w:pPr>
              <w:rPr>
                <w:rFonts w:ascii="Arial" w:hAnsi="Arial" w:cs="Arial"/>
                <w:sz w:val="24"/>
                <w:szCs w:val="24"/>
              </w:rPr>
            </w:pPr>
            <w:r w:rsidRPr="005846FD">
              <w:rPr>
                <w:rFonts w:ascii="Arial" w:hAnsi="Arial" w:cs="Arial"/>
                <w:sz w:val="24"/>
                <w:szCs w:val="24"/>
              </w:rPr>
              <w:t>«Искусство»</w:t>
            </w:r>
          </w:p>
        </w:tc>
        <w:tc>
          <w:tcPr>
            <w:tcW w:w="2694" w:type="dxa"/>
          </w:tcPr>
          <w:p w14:paraId="5B90F4D2" w14:textId="77777777" w:rsidR="0091059A" w:rsidRPr="005846FD" w:rsidRDefault="0091059A" w:rsidP="0091059A">
            <w:pPr>
              <w:rPr>
                <w:rFonts w:ascii="Arial" w:hAnsi="Arial" w:cs="Arial"/>
                <w:sz w:val="24"/>
                <w:szCs w:val="24"/>
              </w:rPr>
            </w:pPr>
          </w:p>
        </w:tc>
        <w:tc>
          <w:tcPr>
            <w:tcW w:w="1842" w:type="dxa"/>
          </w:tcPr>
          <w:p w14:paraId="630CFCDF" w14:textId="77777777" w:rsidR="0091059A" w:rsidRPr="005846FD" w:rsidRDefault="00F83394" w:rsidP="0091059A">
            <w:pPr>
              <w:rPr>
                <w:rFonts w:ascii="Arial" w:hAnsi="Arial" w:cs="Arial"/>
                <w:sz w:val="24"/>
                <w:szCs w:val="24"/>
              </w:rPr>
            </w:pPr>
            <w:r w:rsidRPr="005846FD">
              <w:rPr>
                <w:rFonts w:ascii="Arial" w:hAnsi="Arial" w:cs="Arial"/>
                <w:sz w:val="24"/>
                <w:szCs w:val="24"/>
              </w:rPr>
              <w:t>66844,7</w:t>
            </w:r>
          </w:p>
        </w:tc>
        <w:tc>
          <w:tcPr>
            <w:tcW w:w="1843" w:type="dxa"/>
          </w:tcPr>
          <w:p w14:paraId="044DD606" w14:textId="77777777" w:rsidR="0091059A" w:rsidRPr="005846FD" w:rsidRDefault="00AB4D03" w:rsidP="0091059A">
            <w:pPr>
              <w:rPr>
                <w:rFonts w:ascii="Arial" w:hAnsi="Arial" w:cs="Arial"/>
                <w:sz w:val="24"/>
                <w:szCs w:val="24"/>
              </w:rPr>
            </w:pPr>
            <w:r w:rsidRPr="005846FD">
              <w:rPr>
                <w:rFonts w:ascii="Arial" w:hAnsi="Arial" w:cs="Arial"/>
                <w:sz w:val="24"/>
                <w:szCs w:val="24"/>
              </w:rPr>
              <w:t>3</w:t>
            </w:r>
            <w:r w:rsidR="00F83394" w:rsidRPr="005846FD">
              <w:rPr>
                <w:rFonts w:ascii="Arial" w:hAnsi="Arial" w:cs="Arial"/>
                <w:sz w:val="24"/>
                <w:szCs w:val="24"/>
              </w:rPr>
              <w:t>5526,7</w:t>
            </w:r>
          </w:p>
        </w:tc>
        <w:tc>
          <w:tcPr>
            <w:tcW w:w="2268" w:type="dxa"/>
          </w:tcPr>
          <w:p w14:paraId="391863F2" w14:textId="77777777" w:rsidR="0091059A" w:rsidRPr="005846FD" w:rsidRDefault="00AB4D03" w:rsidP="0091059A">
            <w:pPr>
              <w:rPr>
                <w:rFonts w:ascii="Arial" w:hAnsi="Arial" w:cs="Arial"/>
                <w:sz w:val="24"/>
                <w:szCs w:val="24"/>
              </w:rPr>
            </w:pPr>
            <w:r w:rsidRPr="005846FD">
              <w:rPr>
                <w:rFonts w:ascii="Arial" w:hAnsi="Arial" w:cs="Arial"/>
                <w:sz w:val="24"/>
                <w:szCs w:val="24"/>
              </w:rPr>
              <w:t>3</w:t>
            </w:r>
            <w:r w:rsidR="00F83394" w:rsidRPr="005846FD">
              <w:rPr>
                <w:rFonts w:ascii="Arial" w:hAnsi="Arial" w:cs="Arial"/>
                <w:sz w:val="24"/>
                <w:szCs w:val="24"/>
              </w:rPr>
              <w:t>6126,7</w:t>
            </w:r>
          </w:p>
        </w:tc>
        <w:tc>
          <w:tcPr>
            <w:tcW w:w="803" w:type="dxa"/>
          </w:tcPr>
          <w:p w14:paraId="77BF047E" w14:textId="77777777" w:rsidR="0091059A" w:rsidRPr="005846FD" w:rsidRDefault="0091059A" w:rsidP="0091059A">
            <w:pPr>
              <w:rPr>
                <w:rFonts w:ascii="Arial" w:hAnsi="Arial" w:cs="Arial"/>
                <w:sz w:val="24"/>
                <w:szCs w:val="24"/>
              </w:rPr>
            </w:pPr>
          </w:p>
        </w:tc>
      </w:tr>
      <w:tr w:rsidR="0091059A" w:rsidRPr="005846FD" w14:paraId="46C78BCE" w14:textId="77777777" w:rsidTr="009066F2">
        <w:tc>
          <w:tcPr>
            <w:tcW w:w="2376" w:type="dxa"/>
            <w:vMerge w:val="restart"/>
          </w:tcPr>
          <w:p w14:paraId="347D9336" w14:textId="77777777" w:rsidR="0091059A" w:rsidRPr="005846FD" w:rsidRDefault="0091059A" w:rsidP="0091059A">
            <w:pPr>
              <w:rPr>
                <w:rFonts w:ascii="Arial" w:hAnsi="Arial" w:cs="Arial"/>
                <w:sz w:val="24"/>
                <w:szCs w:val="24"/>
              </w:rPr>
            </w:pPr>
            <w:r w:rsidRPr="005846FD">
              <w:rPr>
                <w:rFonts w:ascii="Arial" w:hAnsi="Arial" w:cs="Arial"/>
                <w:sz w:val="24"/>
                <w:szCs w:val="24"/>
              </w:rPr>
              <w:t>1.</w:t>
            </w:r>
          </w:p>
        </w:tc>
        <w:tc>
          <w:tcPr>
            <w:tcW w:w="3402" w:type="dxa"/>
            <w:vMerge w:val="restart"/>
          </w:tcPr>
          <w:p w14:paraId="50854F50" w14:textId="77777777" w:rsidR="0091059A" w:rsidRPr="005846FD" w:rsidRDefault="0091059A" w:rsidP="0091059A">
            <w:pPr>
              <w:rPr>
                <w:rFonts w:ascii="Arial" w:hAnsi="Arial" w:cs="Arial"/>
                <w:sz w:val="24"/>
                <w:szCs w:val="24"/>
              </w:rPr>
            </w:pPr>
            <w:r w:rsidRPr="005846FD">
              <w:rPr>
                <w:rFonts w:ascii="Arial" w:eastAsia="Lucida Sans Unicode" w:hAnsi="Arial" w:cs="Arial"/>
                <w:kern w:val="2"/>
                <w:sz w:val="24"/>
                <w:szCs w:val="24"/>
                <w:lang w:eastAsia="hi-IN" w:bidi="hi-IN"/>
              </w:rPr>
              <w:t>Расходы бюджета муниципального образования на содержание и обеспечение деятельности (оказание услуг) муниципальных учреждений культуры, в том числе на предоставление бюджетным и автономных учреждениям субсидий</w:t>
            </w:r>
          </w:p>
        </w:tc>
        <w:tc>
          <w:tcPr>
            <w:tcW w:w="2694" w:type="dxa"/>
          </w:tcPr>
          <w:p w14:paraId="2540A1F5" w14:textId="77777777" w:rsidR="0091059A" w:rsidRPr="005846FD" w:rsidRDefault="0091059A" w:rsidP="0091059A">
            <w:pPr>
              <w:rPr>
                <w:rFonts w:ascii="Arial" w:hAnsi="Arial" w:cs="Arial"/>
                <w:sz w:val="24"/>
                <w:szCs w:val="24"/>
              </w:rPr>
            </w:pPr>
          </w:p>
          <w:p w14:paraId="3B91EB14" w14:textId="77777777" w:rsidR="0091059A" w:rsidRPr="005846FD" w:rsidRDefault="0091059A" w:rsidP="0091059A">
            <w:pPr>
              <w:rPr>
                <w:rFonts w:ascii="Arial" w:hAnsi="Arial" w:cs="Arial"/>
                <w:sz w:val="24"/>
                <w:szCs w:val="24"/>
              </w:rPr>
            </w:pPr>
            <w:r w:rsidRPr="005846FD">
              <w:rPr>
                <w:rFonts w:ascii="Arial" w:hAnsi="Arial" w:cs="Arial"/>
                <w:sz w:val="24"/>
                <w:szCs w:val="24"/>
              </w:rPr>
              <w:t>Всего</w:t>
            </w:r>
          </w:p>
        </w:tc>
        <w:tc>
          <w:tcPr>
            <w:tcW w:w="1842" w:type="dxa"/>
          </w:tcPr>
          <w:p w14:paraId="67F42525" w14:textId="77777777" w:rsidR="0091059A" w:rsidRPr="005846FD" w:rsidRDefault="00F83394" w:rsidP="0091059A">
            <w:pPr>
              <w:rPr>
                <w:rFonts w:ascii="Arial" w:hAnsi="Arial" w:cs="Arial"/>
                <w:sz w:val="24"/>
                <w:szCs w:val="24"/>
              </w:rPr>
            </w:pPr>
            <w:r w:rsidRPr="005846FD">
              <w:rPr>
                <w:rFonts w:ascii="Arial" w:hAnsi="Arial" w:cs="Arial"/>
                <w:sz w:val="24"/>
                <w:szCs w:val="24"/>
              </w:rPr>
              <w:t>66844,7</w:t>
            </w:r>
          </w:p>
        </w:tc>
        <w:tc>
          <w:tcPr>
            <w:tcW w:w="1843" w:type="dxa"/>
          </w:tcPr>
          <w:p w14:paraId="1C41F634" w14:textId="77777777" w:rsidR="0091059A" w:rsidRPr="005846FD" w:rsidRDefault="00F83394" w:rsidP="0091059A">
            <w:pPr>
              <w:rPr>
                <w:rFonts w:ascii="Arial" w:hAnsi="Arial" w:cs="Arial"/>
                <w:sz w:val="24"/>
                <w:szCs w:val="24"/>
              </w:rPr>
            </w:pPr>
            <w:r w:rsidRPr="005846FD">
              <w:rPr>
                <w:rFonts w:ascii="Arial" w:hAnsi="Arial" w:cs="Arial"/>
                <w:sz w:val="24"/>
                <w:szCs w:val="24"/>
              </w:rPr>
              <w:t>35526,7</w:t>
            </w:r>
          </w:p>
          <w:p w14:paraId="298EE2BD" w14:textId="77777777" w:rsidR="0091059A" w:rsidRPr="005846FD" w:rsidRDefault="0091059A" w:rsidP="0091059A">
            <w:pPr>
              <w:rPr>
                <w:rFonts w:ascii="Arial" w:hAnsi="Arial" w:cs="Arial"/>
                <w:sz w:val="24"/>
                <w:szCs w:val="24"/>
              </w:rPr>
            </w:pPr>
          </w:p>
        </w:tc>
        <w:tc>
          <w:tcPr>
            <w:tcW w:w="2268" w:type="dxa"/>
          </w:tcPr>
          <w:p w14:paraId="699D28D3" w14:textId="77777777" w:rsidR="0091059A" w:rsidRPr="005846FD" w:rsidRDefault="00F83394" w:rsidP="0091059A">
            <w:pPr>
              <w:rPr>
                <w:rFonts w:ascii="Arial" w:hAnsi="Arial" w:cs="Arial"/>
                <w:sz w:val="24"/>
                <w:szCs w:val="24"/>
              </w:rPr>
            </w:pPr>
            <w:r w:rsidRPr="005846FD">
              <w:rPr>
                <w:rFonts w:ascii="Arial" w:hAnsi="Arial" w:cs="Arial"/>
                <w:sz w:val="24"/>
                <w:szCs w:val="24"/>
              </w:rPr>
              <w:t>36126,7</w:t>
            </w:r>
          </w:p>
          <w:p w14:paraId="4D342162" w14:textId="77777777" w:rsidR="0091059A" w:rsidRPr="005846FD" w:rsidRDefault="0091059A" w:rsidP="0091059A">
            <w:pPr>
              <w:rPr>
                <w:rFonts w:ascii="Arial" w:hAnsi="Arial" w:cs="Arial"/>
                <w:sz w:val="24"/>
                <w:szCs w:val="24"/>
              </w:rPr>
            </w:pPr>
          </w:p>
        </w:tc>
        <w:tc>
          <w:tcPr>
            <w:tcW w:w="803" w:type="dxa"/>
          </w:tcPr>
          <w:p w14:paraId="63F19AAB" w14:textId="77777777" w:rsidR="0091059A" w:rsidRPr="005846FD" w:rsidRDefault="0091059A" w:rsidP="0091059A">
            <w:pPr>
              <w:rPr>
                <w:rFonts w:ascii="Arial" w:hAnsi="Arial" w:cs="Arial"/>
                <w:sz w:val="24"/>
                <w:szCs w:val="24"/>
              </w:rPr>
            </w:pPr>
          </w:p>
        </w:tc>
      </w:tr>
      <w:tr w:rsidR="00552A3E" w:rsidRPr="005846FD" w14:paraId="488A3C75" w14:textId="77777777" w:rsidTr="009066F2">
        <w:tc>
          <w:tcPr>
            <w:tcW w:w="2376" w:type="dxa"/>
            <w:vMerge/>
          </w:tcPr>
          <w:p w14:paraId="704B3713" w14:textId="77777777" w:rsidR="00552A3E" w:rsidRPr="005846FD" w:rsidRDefault="00552A3E" w:rsidP="009066F2">
            <w:pPr>
              <w:rPr>
                <w:rFonts w:ascii="Arial" w:hAnsi="Arial" w:cs="Arial"/>
                <w:sz w:val="24"/>
                <w:szCs w:val="24"/>
              </w:rPr>
            </w:pPr>
          </w:p>
        </w:tc>
        <w:tc>
          <w:tcPr>
            <w:tcW w:w="3402" w:type="dxa"/>
            <w:vMerge/>
          </w:tcPr>
          <w:p w14:paraId="108CBA8F" w14:textId="77777777" w:rsidR="00552A3E" w:rsidRPr="005846FD" w:rsidRDefault="00552A3E" w:rsidP="009066F2">
            <w:pPr>
              <w:rPr>
                <w:rFonts w:ascii="Arial" w:hAnsi="Arial" w:cs="Arial"/>
                <w:sz w:val="24"/>
                <w:szCs w:val="24"/>
              </w:rPr>
            </w:pPr>
          </w:p>
        </w:tc>
        <w:tc>
          <w:tcPr>
            <w:tcW w:w="2694" w:type="dxa"/>
          </w:tcPr>
          <w:p w14:paraId="01DDADBC" w14:textId="77777777" w:rsidR="00552A3E" w:rsidRPr="005846FD" w:rsidRDefault="00552A3E" w:rsidP="009066F2">
            <w:pPr>
              <w:rPr>
                <w:rFonts w:ascii="Arial" w:hAnsi="Arial" w:cs="Arial"/>
                <w:sz w:val="24"/>
                <w:szCs w:val="24"/>
              </w:rPr>
            </w:pPr>
            <w:r w:rsidRPr="005846FD">
              <w:rPr>
                <w:rFonts w:ascii="Arial" w:hAnsi="Arial" w:cs="Arial"/>
                <w:sz w:val="24"/>
                <w:szCs w:val="24"/>
              </w:rPr>
              <w:t>Федеральный бюджет</w:t>
            </w:r>
          </w:p>
        </w:tc>
        <w:tc>
          <w:tcPr>
            <w:tcW w:w="1842" w:type="dxa"/>
          </w:tcPr>
          <w:p w14:paraId="305EB819" w14:textId="77777777" w:rsidR="00552A3E" w:rsidRPr="005846FD" w:rsidRDefault="00F83394" w:rsidP="009066F2">
            <w:pPr>
              <w:rPr>
                <w:rFonts w:ascii="Arial" w:hAnsi="Arial" w:cs="Arial"/>
                <w:sz w:val="24"/>
                <w:szCs w:val="24"/>
              </w:rPr>
            </w:pPr>
            <w:r w:rsidRPr="005846FD">
              <w:rPr>
                <w:rFonts w:ascii="Arial" w:hAnsi="Arial" w:cs="Arial"/>
                <w:sz w:val="24"/>
                <w:szCs w:val="24"/>
              </w:rPr>
              <w:t>11870,3</w:t>
            </w:r>
          </w:p>
        </w:tc>
        <w:tc>
          <w:tcPr>
            <w:tcW w:w="1843" w:type="dxa"/>
          </w:tcPr>
          <w:p w14:paraId="3CC976C5" w14:textId="77777777" w:rsidR="00552A3E" w:rsidRPr="005846FD" w:rsidRDefault="00552A3E" w:rsidP="009066F2">
            <w:pPr>
              <w:rPr>
                <w:rFonts w:ascii="Arial" w:hAnsi="Arial" w:cs="Arial"/>
                <w:sz w:val="24"/>
                <w:szCs w:val="24"/>
              </w:rPr>
            </w:pPr>
          </w:p>
        </w:tc>
        <w:tc>
          <w:tcPr>
            <w:tcW w:w="2268" w:type="dxa"/>
          </w:tcPr>
          <w:p w14:paraId="17DE2C53" w14:textId="77777777" w:rsidR="00552A3E" w:rsidRPr="005846FD" w:rsidRDefault="00552A3E" w:rsidP="009066F2">
            <w:pPr>
              <w:rPr>
                <w:rFonts w:ascii="Arial" w:hAnsi="Arial" w:cs="Arial"/>
                <w:sz w:val="24"/>
                <w:szCs w:val="24"/>
              </w:rPr>
            </w:pPr>
          </w:p>
        </w:tc>
        <w:tc>
          <w:tcPr>
            <w:tcW w:w="803" w:type="dxa"/>
          </w:tcPr>
          <w:p w14:paraId="41572DF1" w14:textId="77777777" w:rsidR="00552A3E" w:rsidRPr="005846FD" w:rsidRDefault="00552A3E" w:rsidP="009066F2">
            <w:pPr>
              <w:rPr>
                <w:rFonts w:ascii="Arial" w:hAnsi="Arial" w:cs="Arial"/>
                <w:sz w:val="24"/>
                <w:szCs w:val="24"/>
              </w:rPr>
            </w:pPr>
          </w:p>
        </w:tc>
      </w:tr>
      <w:tr w:rsidR="00552A3E" w:rsidRPr="005846FD" w14:paraId="477F3000" w14:textId="77777777" w:rsidTr="009066F2">
        <w:tc>
          <w:tcPr>
            <w:tcW w:w="2376" w:type="dxa"/>
            <w:vMerge/>
          </w:tcPr>
          <w:p w14:paraId="7A3E4066" w14:textId="77777777" w:rsidR="00552A3E" w:rsidRPr="005846FD" w:rsidRDefault="00552A3E" w:rsidP="009066F2">
            <w:pPr>
              <w:rPr>
                <w:rFonts w:ascii="Arial" w:hAnsi="Arial" w:cs="Arial"/>
                <w:sz w:val="24"/>
                <w:szCs w:val="24"/>
              </w:rPr>
            </w:pPr>
          </w:p>
        </w:tc>
        <w:tc>
          <w:tcPr>
            <w:tcW w:w="3402" w:type="dxa"/>
            <w:vMerge/>
          </w:tcPr>
          <w:p w14:paraId="41397879" w14:textId="77777777" w:rsidR="00552A3E" w:rsidRPr="005846FD" w:rsidRDefault="00552A3E" w:rsidP="009066F2">
            <w:pPr>
              <w:rPr>
                <w:rFonts w:ascii="Arial" w:hAnsi="Arial" w:cs="Arial"/>
                <w:sz w:val="24"/>
                <w:szCs w:val="24"/>
              </w:rPr>
            </w:pPr>
          </w:p>
        </w:tc>
        <w:tc>
          <w:tcPr>
            <w:tcW w:w="2694" w:type="dxa"/>
          </w:tcPr>
          <w:p w14:paraId="54CF97B1" w14:textId="77777777" w:rsidR="00552A3E" w:rsidRPr="005846FD" w:rsidRDefault="00552A3E" w:rsidP="009066F2">
            <w:pPr>
              <w:rPr>
                <w:rFonts w:ascii="Arial" w:hAnsi="Arial" w:cs="Arial"/>
                <w:sz w:val="24"/>
                <w:szCs w:val="24"/>
              </w:rPr>
            </w:pPr>
            <w:r w:rsidRPr="005846FD">
              <w:rPr>
                <w:rFonts w:ascii="Arial" w:hAnsi="Arial" w:cs="Arial"/>
                <w:sz w:val="24"/>
                <w:szCs w:val="24"/>
              </w:rPr>
              <w:t>Областной бюджет</w:t>
            </w:r>
          </w:p>
        </w:tc>
        <w:tc>
          <w:tcPr>
            <w:tcW w:w="1842" w:type="dxa"/>
          </w:tcPr>
          <w:p w14:paraId="3AFB440F" w14:textId="77777777" w:rsidR="00552A3E" w:rsidRPr="005846FD" w:rsidRDefault="00F83394" w:rsidP="0091059A">
            <w:pPr>
              <w:rPr>
                <w:rFonts w:ascii="Arial" w:hAnsi="Arial" w:cs="Arial"/>
                <w:sz w:val="24"/>
                <w:szCs w:val="24"/>
              </w:rPr>
            </w:pPr>
            <w:r w:rsidRPr="005846FD">
              <w:rPr>
                <w:rFonts w:ascii="Arial" w:hAnsi="Arial" w:cs="Arial"/>
                <w:sz w:val="24"/>
                <w:szCs w:val="24"/>
              </w:rPr>
              <w:t>15093,4</w:t>
            </w:r>
          </w:p>
        </w:tc>
        <w:tc>
          <w:tcPr>
            <w:tcW w:w="1843" w:type="dxa"/>
          </w:tcPr>
          <w:p w14:paraId="546EB65C" w14:textId="77777777" w:rsidR="00552A3E" w:rsidRPr="005846FD" w:rsidRDefault="00552A3E" w:rsidP="009066F2">
            <w:pPr>
              <w:rPr>
                <w:rFonts w:ascii="Arial" w:hAnsi="Arial" w:cs="Arial"/>
                <w:sz w:val="24"/>
                <w:szCs w:val="24"/>
              </w:rPr>
            </w:pPr>
          </w:p>
        </w:tc>
        <w:tc>
          <w:tcPr>
            <w:tcW w:w="2268" w:type="dxa"/>
          </w:tcPr>
          <w:p w14:paraId="3656C921" w14:textId="77777777" w:rsidR="00552A3E" w:rsidRPr="005846FD" w:rsidRDefault="00552A3E" w:rsidP="009066F2">
            <w:pPr>
              <w:rPr>
                <w:rFonts w:ascii="Arial" w:hAnsi="Arial" w:cs="Arial"/>
                <w:sz w:val="24"/>
                <w:szCs w:val="24"/>
              </w:rPr>
            </w:pPr>
          </w:p>
        </w:tc>
        <w:tc>
          <w:tcPr>
            <w:tcW w:w="803" w:type="dxa"/>
          </w:tcPr>
          <w:p w14:paraId="3A6ECB6F" w14:textId="77777777" w:rsidR="00552A3E" w:rsidRPr="005846FD" w:rsidRDefault="00552A3E" w:rsidP="009066F2">
            <w:pPr>
              <w:rPr>
                <w:rFonts w:ascii="Arial" w:hAnsi="Arial" w:cs="Arial"/>
                <w:sz w:val="24"/>
                <w:szCs w:val="24"/>
              </w:rPr>
            </w:pPr>
          </w:p>
        </w:tc>
      </w:tr>
      <w:tr w:rsidR="00552A3E" w:rsidRPr="005846FD" w14:paraId="3F1B4A5E" w14:textId="77777777" w:rsidTr="009066F2">
        <w:tc>
          <w:tcPr>
            <w:tcW w:w="2376" w:type="dxa"/>
            <w:vMerge/>
          </w:tcPr>
          <w:p w14:paraId="75613F32" w14:textId="77777777" w:rsidR="00552A3E" w:rsidRPr="005846FD" w:rsidRDefault="00552A3E" w:rsidP="009066F2">
            <w:pPr>
              <w:rPr>
                <w:rFonts w:ascii="Arial" w:hAnsi="Arial" w:cs="Arial"/>
                <w:sz w:val="24"/>
                <w:szCs w:val="24"/>
              </w:rPr>
            </w:pPr>
          </w:p>
        </w:tc>
        <w:tc>
          <w:tcPr>
            <w:tcW w:w="3402" w:type="dxa"/>
            <w:vMerge/>
          </w:tcPr>
          <w:p w14:paraId="2EC26125" w14:textId="77777777" w:rsidR="00552A3E" w:rsidRPr="005846FD" w:rsidRDefault="00552A3E" w:rsidP="009066F2">
            <w:pPr>
              <w:rPr>
                <w:rFonts w:ascii="Arial" w:hAnsi="Arial" w:cs="Arial"/>
                <w:sz w:val="24"/>
                <w:szCs w:val="24"/>
              </w:rPr>
            </w:pPr>
          </w:p>
        </w:tc>
        <w:tc>
          <w:tcPr>
            <w:tcW w:w="2694" w:type="dxa"/>
          </w:tcPr>
          <w:p w14:paraId="72158535" w14:textId="77777777" w:rsidR="00552A3E" w:rsidRPr="005846FD" w:rsidRDefault="00552A3E" w:rsidP="009066F2">
            <w:pPr>
              <w:rPr>
                <w:rFonts w:ascii="Arial" w:hAnsi="Arial" w:cs="Arial"/>
                <w:sz w:val="24"/>
                <w:szCs w:val="24"/>
              </w:rPr>
            </w:pPr>
            <w:r w:rsidRPr="005846FD">
              <w:rPr>
                <w:rFonts w:ascii="Arial" w:hAnsi="Arial" w:cs="Arial"/>
                <w:sz w:val="24"/>
                <w:szCs w:val="24"/>
              </w:rPr>
              <w:t>Местные бюджеты</w:t>
            </w:r>
          </w:p>
        </w:tc>
        <w:tc>
          <w:tcPr>
            <w:tcW w:w="1842" w:type="dxa"/>
          </w:tcPr>
          <w:p w14:paraId="3EA42802" w14:textId="77777777" w:rsidR="00552A3E" w:rsidRPr="005846FD" w:rsidRDefault="00552A3E" w:rsidP="009066F2">
            <w:pPr>
              <w:rPr>
                <w:rFonts w:ascii="Arial" w:hAnsi="Arial" w:cs="Arial"/>
                <w:sz w:val="24"/>
                <w:szCs w:val="24"/>
              </w:rPr>
            </w:pPr>
          </w:p>
        </w:tc>
        <w:tc>
          <w:tcPr>
            <w:tcW w:w="1843" w:type="dxa"/>
          </w:tcPr>
          <w:p w14:paraId="3A9FA1FA" w14:textId="77777777" w:rsidR="00552A3E" w:rsidRPr="005846FD" w:rsidRDefault="00552A3E" w:rsidP="009066F2">
            <w:pPr>
              <w:rPr>
                <w:rFonts w:ascii="Arial" w:hAnsi="Arial" w:cs="Arial"/>
                <w:sz w:val="24"/>
                <w:szCs w:val="24"/>
              </w:rPr>
            </w:pPr>
          </w:p>
        </w:tc>
        <w:tc>
          <w:tcPr>
            <w:tcW w:w="2268" w:type="dxa"/>
          </w:tcPr>
          <w:p w14:paraId="1915D814" w14:textId="77777777" w:rsidR="00552A3E" w:rsidRPr="005846FD" w:rsidRDefault="00552A3E" w:rsidP="009066F2">
            <w:pPr>
              <w:rPr>
                <w:rFonts w:ascii="Arial" w:hAnsi="Arial" w:cs="Arial"/>
                <w:sz w:val="24"/>
                <w:szCs w:val="24"/>
              </w:rPr>
            </w:pPr>
          </w:p>
        </w:tc>
        <w:tc>
          <w:tcPr>
            <w:tcW w:w="803" w:type="dxa"/>
          </w:tcPr>
          <w:p w14:paraId="760F2C16" w14:textId="77777777" w:rsidR="00552A3E" w:rsidRPr="005846FD" w:rsidRDefault="00552A3E" w:rsidP="009066F2">
            <w:pPr>
              <w:rPr>
                <w:rFonts w:ascii="Arial" w:hAnsi="Arial" w:cs="Arial"/>
                <w:sz w:val="24"/>
                <w:szCs w:val="24"/>
              </w:rPr>
            </w:pPr>
          </w:p>
        </w:tc>
      </w:tr>
      <w:tr w:rsidR="00552A3E" w:rsidRPr="005846FD" w14:paraId="14224EC8" w14:textId="77777777" w:rsidTr="009066F2">
        <w:tc>
          <w:tcPr>
            <w:tcW w:w="2376" w:type="dxa"/>
            <w:vMerge/>
          </w:tcPr>
          <w:p w14:paraId="1500D417" w14:textId="77777777" w:rsidR="00552A3E" w:rsidRPr="005846FD" w:rsidRDefault="00552A3E" w:rsidP="009066F2">
            <w:pPr>
              <w:rPr>
                <w:rFonts w:ascii="Arial" w:hAnsi="Arial" w:cs="Arial"/>
                <w:sz w:val="24"/>
                <w:szCs w:val="24"/>
              </w:rPr>
            </w:pPr>
          </w:p>
        </w:tc>
        <w:tc>
          <w:tcPr>
            <w:tcW w:w="3402" w:type="dxa"/>
            <w:vMerge/>
          </w:tcPr>
          <w:p w14:paraId="5BD524F6" w14:textId="77777777" w:rsidR="00552A3E" w:rsidRPr="005846FD" w:rsidRDefault="00552A3E" w:rsidP="009066F2">
            <w:pPr>
              <w:rPr>
                <w:rFonts w:ascii="Arial" w:hAnsi="Arial" w:cs="Arial"/>
                <w:sz w:val="24"/>
                <w:szCs w:val="24"/>
              </w:rPr>
            </w:pPr>
          </w:p>
        </w:tc>
        <w:tc>
          <w:tcPr>
            <w:tcW w:w="2694" w:type="dxa"/>
          </w:tcPr>
          <w:p w14:paraId="1AF7CA76" w14:textId="77777777" w:rsidR="00552A3E" w:rsidRPr="005846FD" w:rsidRDefault="00552A3E" w:rsidP="009066F2">
            <w:pPr>
              <w:rPr>
                <w:rFonts w:ascii="Arial" w:hAnsi="Arial" w:cs="Arial"/>
                <w:sz w:val="24"/>
                <w:szCs w:val="24"/>
              </w:rPr>
            </w:pPr>
            <w:r w:rsidRPr="005846FD">
              <w:rPr>
                <w:rFonts w:ascii="Arial" w:hAnsi="Arial" w:cs="Arial"/>
                <w:sz w:val="24"/>
                <w:szCs w:val="24"/>
              </w:rPr>
              <w:t>Муниципальный район</w:t>
            </w:r>
          </w:p>
        </w:tc>
        <w:tc>
          <w:tcPr>
            <w:tcW w:w="1842" w:type="dxa"/>
          </w:tcPr>
          <w:p w14:paraId="2F1EC338" w14:textId="77777777" w:rsidR="00552A3E" w:rsidRPr="005846FD" w:rsidRDefault="00552A3E" w:rsidP="009066F2">
            <w:pPr>
              <w:rPr>
                <w:rFonts w:ascii="Arial" w:hAnsi="Arial" w:cs="Arial"/>
                <w:sz w:val="24"/>
                <w:szCs w:val="24"/>
              </w:rPr>
            </w:pPr>
          </w:p>
          <w:p w14:paraId="4A341795" w14:textId="77777777" w:rsidR="00552A3E" w:rsidRPr="005846FD" w:rsidRDefault="00F83394" w:rsidP="009066F2">
            <w:pPr>
              <w:rPr>
                <w:rFonts w:ascii="Arial" w:hAnsi="Arial" w:cs="Arial"/>
                <w:sz w:val="24"/>
                <w:szCs w:val="24"/>
              </w:rPr>
            </w:pPr>
            <w:r w:rsidRPr="005846FD">
              <w:rPr>
                <w:rFonts w:ascii="Arial" w:hAnsi="Arial" w:cs="Arial"/>
                <w:sz w:val="24"/>
                <w:szCs w:val="24"/>
              </w:rPr>
              <w:t>39881</w:t>
            </w:r>
          </w:p>
        </w:tc>
        <w:tc>
          <w:tcPr>
            <w:tcW w:w="1843" w:type="dxa"/>
          </w:tcPr>
          <w:p w14:paraId="4B79799B" w14:textId="77777777" w:rsidR="00552A3E" w:rsidRPr="005846FD" w:rsidRDefault="00552A3E" w:rsidP="009066F2">
            <w:pPr>
              <w:rPr>
                <w:rFonts w:ascii="Arial" w:hAnsi="Arial" w:cs="Arial"/>
                <w:sz w:val="24"/>
                <w:szCs w:val="24"/>
              </w:rPr>
            </w:pPr>
          </w:p>
          <w:p w14:paraId="0E3B1E48" w14:textId="77777777" w:rsidR="00552A3E" w:rsidRPr="005846FD" w:rsidRDefault="00AB4D03" w:rsidP="009066F2">
            <w:pPr>
              <w:rPr>
                <w:rFonts w:ascii="Arial" w:hAnsi="Arial" w:cs="Arial"/>
                <w:sz w:val="24"/>
                <w:szCs w:val="24"/>
              </w:rPr>
            </w:pPr>
            <w:r w:rsidRPr="005846FD">
              <w:rPr>
                <w:rFonts w:ascii="Arial" w:hAnsi="Arial" w:cs="Arial"/>
                <w:sz w:val="24"/>
                <w:szCs w:val="24"/>
              </w:rPr>
              <w:t>3</w:t>
            </w:r>
            <w:r w:rsidR="00F83394" w:rsidRPr="005846FD">
              <w:rPr>
                <w:rFonts w:ascii="Arial" w:hAnsi="Arial" w:cs="Arial"/>
                <w:sz w:val="24"/>
                <w:szCs w:val="24"/>
              </w:rPr>
              <w:t>5526,7</w:t>
            </w:r>
          </w:p>
        </w:tc>
        <w:tc>
          <w:tcPr>
            <w:tcW w:w="2268" w:type="dxa"/>
          </w:tcPr>
          <w:p w14:paraId="0D056403" w14:textId="77777777" w:rsidR="00552A3E" w:rsidRPr="005846FD" w:rsidRDefault="00552A3E" w:rsidP="009066F2">
            <w:pPr>
              <w:rPr>
                <w:rFonts w:ascii="Arial" w:hAnsi="Arial" w:cs="Arial"/>
                <w:sz w:val="24"/>
                <w:szCs w:val="24"/>
              </w:rPr>
            </w:pPr>
          </w:p>
          <w:p w14:paraId="22DA6EE1" w14:textId="77777777" w:rsidR="00552A3E" w:rsidRPr="005846FD" w:rsidRDefault="00AB4D03" w:rsidP="009066F2">
            <w:pPr>
              <w:rPr>
                <w:rFonts w:ascii="Arial" w:hAnsi="Arial" w:cs="Arial"/>
                <w:sz w:val="24"/>
                <w:szCs w:val="24"/>
              </w:rPr>
            </w:pPr>
            <w:r w:rsidRPr="005846FD">
              <w:rPr>
                <w:rFonts w:ascii="Arial" w:hAnsi="Arial" w:cs="Arial"/>
                <w:sz w:val="24"/>
                <w:szCs w:val="24"/>
              </w:rPr>
              <w:t>3</w:t>
            </w:r>
            <w:r w:rsidR="00F83394" w:rsidRPr="005846FD">
              <w:rPr>
                <w:rFonts w:ascii="Arial" w:hAnsi="Arial" w:cs="Arial"/>
                <w:sz w:val="24"/>
                <w:szCs w:val="24"/>
              </w:rPr>
              <w:t>6126,7</w:t>
            </w:r>
          </w:p>
        </w:tc>
        <w:tc>
          <w:tcPr>
            <w:tcW w:w="803" w:type="dxa"/>
          </w:tcPr>
          <w:p w14:paraId="30DC7286" w14:textId="77777777" w:rsidR="00552A3E" w:rsidRPr="005846FD" w:rsidRDefault="00552A3E" w:rsidP="009066F2">
            <w:pPr>
              <w:rPr>
                <w:rFonts w:ascii="Arial" w:hAnsi="Arial" w:cs="Arial"/>
                <w:sz w:val="24"/>
                <w:szCs w:val="24"/>
              </w:rPr>
            </w:pPr>
          </w:p>
        </w:tc>
      </w:tr>
      <w:tr w:rsidR="00552A3E" w:rsidRPr="005846FD" w14:paraId="07473CA3" w14:textId="77777777" w:rsidTr="009066F2">
        <w:tc>
          <w:tcPr>
            <w:tcW w:w="2376" w:type="dxa"/>
            <w:vMerge/>
          </w:tcPr>
          <w:p w14:paraId="033508CE" w14:textId="77777777" w:rsidR="00552A3E" w:rsidRPr="005846FD" w:rsidRDefault="00552A3E" w:rsidP="009066F2">
            <w:pPr>
              <w:rPr>
                <w:rFonts w:ascii="Arial" w:hAnsi="Arial" w:cs="Arial"/>
                <w:sz w:val="24"/>
                <w:szCs w:val="24"/>
              </w:rPr>
            </w:pPr>
          </w:p>
        </w:tc>
        <w:tc>
          <w:tcPr>
            <w:tcW w:w="3402" w:type="dxa"/>
            <w:vMerge/>
          </w:tcPr>
          <w:p w14:paraId="249F7884" w14:textId="77777777" w:rsidR="00552A3E" w:rsidRPr="005846FD" w:rsidRDefault="00552A3E" w:rsidP="009066F2">
            <w:pPr>
              <w:rPr>
                <w:rFonts w:ascii="Arial" w:hAnsi="Arial" w:cs="Arial"/>
                <w:sz w:val="24"/>
                <w:szCs w:val="24"/>
              </w:rPr>
            </w:pPr>
          </w:p>
        </w:tc>
        <w:tc>
          <w:tcPr>
            <w:tcW w:w="2694" w:type="dxa"/>
          </w:tcPr>
          <w:p w14:paraId="14DF23D8" w14:textId="77777777" w:rsidR="00552A3E" w:rsidRPr="005846FD" w:rsidRDefault="00552A3E" w:rsidP="009066F2">
            <w:pPr>
              <w:rPr>
                <w:rFonts w:ascii="Arial" w:hAnsi="Arial" w:cs="Arial"/>
                <w:sz w:val="24"/>
                <w:szCs w:val="24"/>
              </w:rPr>
            </w:pPr>
            <w:r w:rsidRPr="005846FD">
              <w:rPr>
                <w:rFonts w:ascii="Arial" w:hAnsi="Arial" w:cs="Arial"/>
                <w:sz w:val="24"/>
                <w:szCs w:val="24"/>
              </w:rPr>
              <w:t>Внебюджетные источники</w:t>
            </w:r>
          </w:p>
        </w:tc>
        <w:tc>
          <w:tcPr>
            <w:tcW w:w="1842" w:type="dxa"/>
          </w:tcPr>
          <w:p w14:paraId="4F6ECF50" w14:textId="77777777" w:rsidR="00552A3E" w:rsidRPr="005846FD" w:rsidRDefault="00552A3E" w:rsidP="009066F2">
            <w:pPr>
              <w:rPr>
                <w:rFonts w:ascii="Arial" w:hAnsi="Arial" w:cs="Arial"/>
                <w:sz w:val="24"/>
                <w:szCs w:val="24"/>
              </w:rPr>
            </w:pPr>
          </w:p>
        </w:tc>
        <w:tc>
          <w:tcPr>
            <w:tcW w:w="1843" w:type="dxa"/>
          </w:tcPr>
          <w:p w14:paraId="69141297" w14:textId="77777777" w:rsidR="00552A3E" w:rsidRPr="005846FD" w:rsidRDefault="00552A3E" w:rsidP="009066F2">
            <w:pPr>
              <w:rPr>
                <w:rFonts w:ascii="Arial" w:hAnsi="Arial" w:cs="Arial"/>
                <w:sz w:val="24"/>
                <w:szCs w:val="24"/>
              </w:rPr>
            </w:pPr>
          </w:p>
        </w:tc>
        <w:tc>
          <w:tcPr>
            <w:tcW w:w="2268" w:type="dxa"/>
          </w:tcPr>
          <w:p w14:paraId="421A2597" w14:textId="77777777" w:rsidR="00552A3E" w:rsidRPr="005846FD" w:rsidRDefault="00552A3E" w:rsidP="009066F2">
            <w:pPr>
              <w:rPr>
                <w:rFonts w:ascii="Arial" w:hAnsi="Arial" w:cs="Arial"/>
                <w:sz w:val="24"/>
                <w:szCs w:val="24"/>
              </w:rPr>
            </w:pPr>
          </w:p>
        </w:tc>
        <w:tc>
          <w:tcPr>
            <w:tcW w:w="803" w:type="dxa"/>
          </w:tcPr>
          <w:p w14:paraId="0020D991" w14:textId="77777777" w:rsidR="00552A3E" w:rsidRPr="005846FD" w:rsidRDefault="00552A3E" w:rsidP="009066F2">
            <w:pPr>
              <w:rPr>
                <w:rFonts w:ascii="Arial" w:hAnsi="Arial" w:cs="Arial"/>
                <w:sz w:val="24"/>
                <w:szCs w:val="24"/>
              </w:rPr>
            </w:pPr>
          </w:p>
        </w:tc>
      </w:tr>
    </w:tbl>
    <w:p w14:paraId="52EDEC17" w14:textId="77777777" w:rsidR="00537D79" w:rsidRPr="005846FD" w:rsidRDefault="00537D79" w:rsidP="00537D79">
      <w:pPr>
        <w:tabs>
          <w:tab w:val="left" w:pos="9660"/>
        </w:tabs>
        <w:ind w:left="9639"/>
        <w:rPr>
          <w:rFonts w:ascii="Arial" w:hAnsi="Arial" w:cs="Arial"/>
          <w:b/>
          <w:sz w:val="28"/>
          <w:szCs w:val="28"/>
        </w:rPr>
      </w:pPr>
    </w:p>
    <w:p w14:paraId="0C872363" w14:textId="77777777" w:rsidR="00537D79" w:rsidRPr="005846FD" w:rsidRDefault="00537D79" w:rsidP="00537D79">
      <w:pPr>
        <w:rPr>
          <w:rFonts w:ascii="Arial" w:hAnsi="Arial" w:cs="Arial"/>
          <w:b/>
          <w:sz w:val="28"/>
          <w:szCs w:val="28"/>
        </w:rPr>
        <w:sectPr w:rsidR="00537D79" w:rsidRPr="005846FD">
          <w:pgSz w:w="16838" w:h="11906" w:orient="landscape"/>
          <w:pgMar w:top="1259" w:right="1134" w:bottom="851" w:left="851" w:header="709" w:footer="709" w:gutter="0"/>
          <w:cols w:space="720"/>
        </w:sectPr>
      </w:pPr>
    </w:p>
    <w:p w14:paraId="37654CE1" w14:textId="77777777" w:rsidR="00537D79" w:rsidRPr="005846FD" w:rsidRDefault="00CC3AE7" w:rsidP="00CC3AE7">
      <w:pPr>
        <w:rPr>
          <w:rFonts w:ascii="Arial" w:hAnsi="Arial" w:cs="Arial"/>
          <w:sz w:val="28"/>
          <w:szCs w:val="28"/>
        </w:rPr>
      </w:pPr>
      <w:r w:rsidRPr="005846FD">
        <w:rPr>
          <w:rFonts w:ascii="Arial" w:hAnsi="Arial" w:cs="Arial"/>
          <w:sz w:val="28"/>
          <w:szCs w:val="28"/>
        </w:rPr>
        <w:lastRenderedPageBreak/>
        <w:t xml:space="preserve">                                                                                 </w:t>
      </w:r>
      <w:r w:rsidR="00D27DDB" w:rsidRPr="005846FD">
        <w:rPr>
          <w:rFonts w:ascii="Arial" w:hAnsi="Arial" w:cs="Arial"/>
          <w:sz w:val="28"/>
          <w:szCs w:val="28"/>
        </w:rPr>
        <w:t xml:space="preserve"> </w:t>
      </w:r>
      <w:r w:rsidR="00537D79" w:rsidRPr="005846FD">
        <w:rPr>
          <w:rFonts w:ascii="Arial" w:hAnsi="Arial" w:cs="Arial"/>
          <w:sz w:val="28"/>
          <w:szCs w:val="28"/>
        </w:rPr>
        <w:t>УТВЕРЖДЕНА:</w:t>
      </w:r>
    </w:p>
    <w:p w14:paraId="44432B41" w14:textId="77777777" w:rsidR="00537D79" w:rsidRPr="005846FD" w:rsidRDefault="00CC3AE7" w:rsidP="00CC3AE7">
      <w:pPr>
        <w:rPr>
          <w:rFonts w:ascii="Arial" w:hAnsi="Arial" w:cs="Arial"/>
          <w:sz w:val="28"/>
          <w:szCs w:val="28"/>
        </w:rPr>
      </w:pPr>
      <w:r w:rsidRPr="005846FD">
        <w:rPr>
          <w:rFonts w:ascii="Arial" w:hAnsi="Arial" w:cs="Arial"/>
          <w:sz w:val="28"/>
          <w:szCs w:val="28"/>
        </w:rPr>
        <w:t xml:space="preserve">                                                                                  п</w:t>
      </w:r>
      <w:r w:rsidR="00537D79" w:rsidRPr="005846FD">
        <w:rPr>
          <w:rFonts w:ascii="Arial" w:hAnsi="Arial" w:cs="Arial"/>
          <w:sz w:val="28"/>
          <w:szCs w:val="28"/>
        </w:rPr>
        <w:t>остановле</w:t>
      </w:r>
      <w:r w:rsidRPr="005846FD">
        <w:rPr>
          <w:rFonts w:ascii="Arial" w:hAnsi="Arial" w:cs="Arial"/>
          <w:sz w:val="28"/>
          <w:szCs w:val="28"/>
        </w:rPr>
        <w:t>нием Администрации</w:t>
      </w:r>
      <w:r w:rsidR="00537D79" w:rsidRPr="005846FD">
        <w:rPr>
          <w:rFonts w:ascii="Arial" w:hAnsi="Arial" w:cs="Arial"/>
          <w:sz w:val="28"/>
          <w:szCs w:val="28"/>
        </w:rPr>
        <w:br/>
      </w:r>
      <w:r w:rsidRPr="005846FD">
        <w:rPr>
          <w:rFonts w:ascii="Arial" w:hAnsi="Arial" w:cs="Arial"/>
          <w:sz w:val="28"/>
          <w:szCs w:val="28"/>
        </w:rPr>
        <w:t xml:space="preserve">                                                                                  </w:t>
      </w:r>
      <w:r w:rsidR="00537D79" w:rsidRPr="005846FD">
        <w:rPr>
          <w:rFonts w:ascii="Arial" w:hAnsi="Arial" w:cs="Arial"/>
          <w:sz w:val="28"/>
          <w:szCs w:val="28"/>
        </w:rPr>
        <w:t>Обоянского района</w:t>
      </w:r>
    </w:p>
    <w:p w14:paraId="5FDF3C72" w14:textId="77777777" w:rsidR="00537D79" w:rsidRPr="005846FD" w:rsidRDefault="00D27DDB" w:rsidP="00D27DDB">
      <w:pPr>
        <w:rPr>
          <w:rFonts w:ascii="Arial" w:hAnsi="Arial" w:cs="Arial"/>
          <w:sz w:val="28"/>
          <w:szCs w:val="28"/>
          <w:u w:val="single"/>
        </w:rPr>
      </w:pPr>
      <w:r w:rsidRPr="005846FD">
        <w:rPr>
          <w:rFonts w:ascii="Arial" w:hAnsi="Arial" w:cs="Arial"/>
          <w:sz w:val="28"/>
          <w:szCs w:val="28"/>
        </w:rPr>
        <w:t xml:space="preserve">                                                                                   </w:t>
      </w:r>
      <w:r w:rsidR="001A2688" w:rsidRPr="005846FD">
        <w:rPr>
          <w:rFonts w:ascii="Arial" w:hAnsi="Arial" w:cs="Arial"/>
          <w:sz w:val="28"/>
          <w:szCs w:val="28"/>
        </w:rPr>
        <w:t xml:space="preserve">от  </w:t>
      </w:r>
      <w:r w:rsidR="0042487B" w:rsidRPr="005846FD">
        <w:rPr>
          <w:rFonts w:ascii="Arial" w:hAnsi="Arial" w:cs="Arial"/>
          <w:sz w:val="28"/>
          <w:szCs w:val="28"/>
        </w:rPr>
        <w:t xml:space="preserve">             </w:t>
      </w:r>
      <w:r w:rsidR="001A2688" w:rsidRPr="005846FD">
        <w:rPr>
          <w:rFonts w:ascii="Arial" w:hAnsi="Arial" w:cs="Arial"/>
          <w:sz w:val="28"/>
          <w:szCs w:val="28"/>
        </w:rPr>
        <w:t xml:space="preserve"> </w:t>
      </w:r>
      <w:r w:rsidR="00537D79" w:rsidRPr="005846FD">
        <w:rPr>
          <w:rFonts w:ascii="Arial" w:hAnsi="Arial" w:cs="Arial"/>
          <w:sz w:val="28"/>
          <w:szCs w:val="28"/>
        </w:rPr>
        <w:t xml:space="preserve">№ </w:t>
      </w:r>
      <w:r w:rsidR="0042487B" w:rsidRPr="005846FD">
        <w:rPr>
          <w:rFonts w:ascii="Arial" w:hAnsi="Arial" w:cs="Arial"/>
          <w:sz w:val="28"/>
          <w:szCs w:val="28"/>
        </w:rPr>
        <w:t xml:space="preserve"> </w:t>
      </w:r>
    </w:p>
    <w:p w14:paraId="121EC778" w14:textId="77777777" w:rsidR="00537D79" w:rsidRPr="005846FD" w:rsidRDefault="00537D79" w:rsidP="00537D79">
      <w:pPr>
        <w:rPr>
          <w:rFonts w:ascii="Arial" w:hAnsi="Arial" w:cs="Arial"/>
        </w:rPr>
      </w:pPr>
    </w:p>
    <w:p w14:paraId="41D70935" w14:textId="77777777" w:rsidR="00537D79" w:rsidRPr="005846FD" w:rsidRDefault="00537D79" w:rsidP="00537D79">
      <w:pPr>
        <w:jc w:val="center"/>
        <w:rPr>
          <w:rFonts w:ascii="Arial" w:hAnsi="Arial" w:cs="Arial"/>
        </w:rPr>
      </w:pPr>
    </w:p>
    <w:p w14:paraId="7188FC16" w14:textId="77777777" w:rsidR="00537D79" w:rsidRPr="005846FD" w:rsidRDefault="00537D79" w:rsidP="00537D79">
      <w:pPr>
        <w:pStyle w:val="ConsPlusTitle"/>
        <w:widowControl/>
        <w:jc w:val="center"/>
        <w:outlineLvl w:val="0"/>
        <w:rPr>
          <w:sz w:val="28"/>
          <w:szCs w:val="28"/>
        </w:rPr>
      </w:pPr>
      <w:r w:rsidRPr="005846FD">
        <w:rPr>
          <w:bCs w:val="0"/>
          <w:sz w:val="28"/>
          <w:szCs w:val="28"/>
        </w:rPr>
        <w:t xml:space="preserve">Подпрограмма </w:t>
      </w:r>
      <w:r w:rsidRPr="005846FD">
        <w:rPr>
          <w:sz w:val="28"/>
          <w:szCs w:val="28"/>
        </w:rPr>
        <w:t xml:space="preserve">«Управление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культуры в Обоянском районе Курской области» </w:t>
      </w:r>
    </w:p>
    <w:p w14:paraId="2F3BBCEC" w14:textId="77777777" w:rsidR="00537D79" w:rsidRPr="005846FD" w:rsidRDefault="00537D79" w:rsidP="00537D79">
      <w:pPr>
        <w:pStyle w:val="ConsPlusTitle"/>
        <w:widowControl/>
        <w:jc w:val="center"/>
        <w:outlineLvl w:val="0"/>
        <w:rPr>
          <w:b w:val="0"/>
        </w:rPr>
      </w:pPr>
    </w:p>
    <w:p w14:paraId="21CB76FD" w14:textId="77777777" w:rsidR="00537D79" w:rsidRPr="005846FD" w:rsidRDefault="00537D79" w:rsidP="00537D79">
      <w:pPr>
        <w:jc w:val="center"/>
        <w:rPr>
          <w:rFonts w:ascii="Arial" w:hAnsi="Arial" w:cs="Arial"/>
          <w:sz w:val="28"/>
          <w:szCs w:val="28"/>
        </w:rPr>
      </w:pPr>
    </w:p>
    <w:p w14:paraId="15A085CE" w14:textId="77777777" w:rsidR="00537D79" w:rsidRPr="005846FD" w:rsidRDefault="00537D79" w:rsidP="00537D79">
      <w:pPr>
        <w:rPr>
          <w:rFonts w:ascii="Arial" w:hAnsi="Arial" w:cs="Arial"/>
          <w:sz w:val="28"/>
          <w:szCs w:val="28"/>
        </w:rPr>
      </w:pPr>
      <w:r w:rsidRPr="005846FD">
        <w:rPr>
          <w:rFonts w:ascii="Arial" w:hAnsi="Arial" w:cs="Arial"/>
          <w:sz w:val="28"/>
          <w:szCs w:val="28"/>
        </w:rPr>
        <w:t>Ответственный исполнитель:</w:t>
      </w:r>
    </w:p>
    <w:p w14:paraId="4A39E4A9" w14:textId="77777777" w:rsidR="00537D79" w:rsidRPr="005846FD" w:rsidRDefault="00EE0781" w:rsidP="00537D79">
      <w:pPr>
        <w:rPr>
          <w:rFonts w:ascii="Arial" w:hAnsi="Arial" w:cs="Arial"/>
          <w:sz w:val="28"/>
          <w:szCs w:val="28"/>
        </w:rPr>
      </w:pPr>
      <w:r w:rsidRPr="005846FD">
        <w:rPr>
          <w:rFonts w:ascii="Arial" w:hAnsi="Arial" w:cs="Arial"/>
          <w:sz w:val="28"/>
          <w:szCs w:val="28"/>
        </w:rPr>
        <w:t>Администрация</w:t>
      </w:r>
      <w:r w:rsidR="00537D79" w:rsidRPr="005846FD">
        <w:rPr>
          <w:rFonts w:ascii="Arial" w:hAnsi="Arial" w:cs="Arial"/>
          <w:sz w:val="28"/>
          <w:szCs w:val="28"/>
        </w:rPr>
        <w:t xml:space="preserve"> Обоянского района</w:t>
      </w:r>
      <w:r w:rsidR="00681978" w:rsidRPr="005846FD">
        <w:rPr>
          <w:rFonts w:ascii="Arial" w:hAnsi="Arial" w:cs="Arial"/>
          <w:sz w:val="28"/>
          <w:szCs w:val="28"/>
        </w:rPr>
        <w:t xml:space="preserve"> Курской области</w:t>
      </w:r>
    </w:p>
    <w:p w14:paraId="2A060368" w14:textId="77777777" w:rsidR="00537D79" w:rsidRPr="005846FD" w:rsidRDefault="00537D79" w:rsidP="00537D79">
      <w:pPr>
        <w:rPr>
          <w:rFonts w:ascii="Arial" w:hAnsi="Arial" w:cs="Arial"/>
          <w:sz w:val="28"/>
          <w:szCs w:val="28"/>
        </w:rPr>
      </w:pPr>
    </w:p>
    <w:p w14:paraId="43BD88B8" w14:textId="77777777" w:rsidR="00FE5665" w:rsidRPr="005846FD" w:rsidRDefault="00537D79" w:rsidP="00537D79">
      <w:pPr>
        <w:rPr>
          <w:rFonts w:ascii="Arial" w:hAnsi="Arial" w:cs="Arial"/>
          <w:sz w:val="28"/>
          <w:szCs w:val="28"/>
        </w:rPr>
      </w:pPr>
      <w:r w:rsidRPr="005846FD">
        <w:rPr>
          <w:rFonts w:ascii="Arial" w:hAnsi="Arial" w:cs="Arial"/>
          <w:sz w:val="28"/>
          <w:szCs w:val="28"/>
        </w:rPr>
        <w:t xml:space="preserve">Дата составления проекта муниципальной подпрограммы: </w:t>
      </w:r>
    </w:p>
    <w:p w14:paraId="5932CFD0" w14:textId="77777777" w:rsidR="00537D79" w:rsidRPr="005846FD" w:rsidRDefault="00AB12F7" w:rsidP="00537D79">
      <w:pPr>
        <w:rPr>
          <w:rFonts w:ascii="Arial" w:hAnsi="Arial" w:cs="Arial"/>
          <w:sz w:val="28"/>
          <w:szCs w:val="28"/>
        </w:rPr>
      </w:pPr>
      <w:r w:rsidRPr="005846FD">
        <w:rPr>
          <w:rFonts w:ascii="Arial" w:hAnsi="Arial" w:cs="Arial"/>
          <w:sz w:val="28"/>
          <w:szCs w:val="28"/>
        </w:rPr>
        <w:t>12</w:t>
      </w:r>
      <w:r w:rsidR="0042487B" w:rsidRPr="005846FD">
        <w:rPr>
          <w:rFonts w:ascii="Arial" w:hAnsi="Arial" w:cs="Arial"/>
          <w:sz w:val="28"/>
          <w:szCs w:val="28"/>
        </w:rPr>
        <w:t>.</w:t>
      </w:r>
      <w:r w:rsidRPr="005846FD">
        <w:rPr>
          <w:rFonts w:ascii="Arial" w:hAnsi="Arial" w:cs="Arial"/>
          <w:sz w:val="28"/>
          <w:szCs w:val="28"/>
        </w:rPr>
        <w:t>04</w:t>
      </w:r>
      <w:r w:rsidR="0042487B" w:rsidRPr="005846FD">
        <w:rPr>
          <w:rFonts w:ascii="Arial" w:hAnsi="Arial" w:cs="Arial"/>
          <w:sz w:val="28"/>
          <w:szCs w:val="28"/>
        </w:rPr>
        <w:t>.</w:t>
      </w:r>
      <w:r w:rsidRPr="005846FD">
        <w:rPr>
          <w:rFonts w:ascii="Arial" w:hAnsi="Arial" w:cs="Arial"/>
          <w:sz w:val="28"/>
          <w:szCs w:val="28"/>
        </w:rPr>
        <w:t>2024</w:t>
      </w:r>
    </w:p>
    <w:p w14:paraId="0D5B37A8" w14:textId="77777777" w:rsidR="0042487B" w:rsidRPr="005846FD" w:rsidRDefault="0042487B" w:rsidP="00537D79">
      <w:pPr>
        <w:rPr>
          <w:rFonts w:ascii="Arial" w:hAnsi="Arial" w:cs="Arial"/>
          <w:sz w:val="28"/>
          <w:szCs w:val="28"/>
        </w:rPr>
      </w:pPr>
    </w:p>
    <w:p w14:paraId="7F72DA61" w14:textId="77777777" w:rsidR="00537D79" w:rsidRPr="005846FD" w:rsidRDefault="00537D79" w:rsidP="00537D79">
      <w:pPr>
        <w:rPr>
          <w:rFonts w:ascii="Arial" w:hAnsi="Arial" w:cs="Arial"/>
          <w:sz w:val="28"/>
          <w:szCs w:val="28"/>
        </w:rPr>
      </w:pPr>
      <w:r w:rsidRPr="005846FD">
        <w:rPr>
          <w:rFonts w:ascii="Arial" w:hAnsi="Arial" w:cs="Arial"/>
          <w:sz w:val="28"/>
          <w:szCs w:val="28"/>
        </w:rPr>
        <w:t>Непосредственный исполнитель:</w:t>
      </w:r>
    </w:p>
    <w:p w14:paraId="7430BDD6" w14:textId="77777777" w:rsidR="00537D79" w:rsidRPr="005846FD" w:rsidRDefault="001561C6" w:rsidP="00537D79">
      <w:pPr>
        <w:rPr>
          <w:rFonts w:ascii="Arial" w:hAnsi="Arial" w:cs="Arial"/>
          <w:sz w:val="28"/>
          <w:szCs w:val="28"/>
        </w:rPr>
      </w:pPr>
      <w:r w:rsidRPr="005846FD">
        <w:rPr>
          <w:rFonts w:ascii="Arial" w:hAnsi="Arial" w:cs="Arial"/>
          <w:sz w:val="28"/>
          <w:szCs w:val="28"/>
        </w:rPr>
        <w:t>Начальник</w:t>
      </w:r>
      <w:r w:rsidR="00537D79" w:rsidRPr="005846FD">
        <w:rPr>
          <w:rFonts w:ascii="Arial" w:hAnsi="Arial" w:cs="Arial"/>
          <w:sz w:val="28"/>
          <w:szCs w:val="28"/>
        </w:rPr>
        <w:t xml:space="preserve"> Управления культуры,</w:t>
      </w:r>
      <w:r w:rsidR="00537D79" w:rsidRPr="005846FD">
        <w:rPr>
          <w:rFonts w:ascii="Arial" w:hAnsi="Arial" w:cs="Arial"/>
          <w:sz w:val="28"/>
          <w:szCs w:val="28"/>
        </w:rPr>
        <w:br/>
        <w:t>молодежной политики,</w:t>
      </w:r>
      <w:r w:rsidR="00537D79" w:rsidRPr="005846FD">
        <w:rPr>
          <w:rFonts w:ascii="Arial" w:hAnsi="Arial" w:cs="Arial"/>
          <w:sz w:val="28"/>
          <w:szCs w:val="28"/>
        </w:rPr>
        <w:br/>
        <w:t>физической культуры и спорта</w:t>
      </w:r>
      <w:r w:rsidR="00537D79" w:rsidRPr="005846FD">
        <w:rPr>
          <w:rFonts w:ascii="Arial" w:hAnsi="Arial" w:cs="Arial"/>
          <w:sz w:val="28"/>
          <w:szCs w:val="28"/>
        </w:rPr>
        <w:br/>
        <w:t xml:space="preserve">Администрации Обоянского района  </w:t>
      </w:r>
    </w:p>
    <w:p w14:paraId="0CEFABAA" w14:textId="77777777" w:rsidR="00537D79" w:rsidRPr="005846FD" w:rsidRDefault="001561C6" w:rsidP="00537D79">
      <w:pPr>
        <w:rPr>
          <w:rFonts w:ascii="Arial" w:hAnsi="Arial" w:cs="Arial"/>
          <w:sz w:val="28"/>
          <w:szCs w:val="28"/>
        </w:rPr>
      </w:pPr>
      <w:r w:rsidRPr="005846FD">
        <w:rPr>
          <w:rFonts w:ascii="Arial" w:hAnsi="Arial" w:cs="Arial"/>
          <w:sz w:val="28"/>
          <w:szCs w:val="28"/>
        </w:rPr>
        <w:t>Ирина Николаевна Ларина</w:t>
      </w:r>
      <w:r w:rsidR="00537D79" w:rsidRPr="005846FD">
        <w:rPr>
          <w:rFonts w:ascii="Arial" w:hAnsi="Arial" w:cs="Arial"/>
          <w:sz w:val="28"/>
          <w:szCs w:val="28"/>
        </w:rPr>
        <w:t>,</w:t>
      </w:r>
      <w:r w:rsidR="00537D79" w:rsidRPr="005846FD">
        <w:rPr>
          <w:rFonts w:ascii="Arial" w:hAnsi="Arial" w:cs="Arial"/>
          <w:sz w:val="28"/>
          <w:szCs w:val="28"/>
        </w:rPr>
        <w:br/>
        <w:t>тел. 8 (47141) 2-17-38</w:t>
      </w:r>
      <w:r w:rsidR="00537D79" w:rsidRPr="005846FD">
        <w:rPr>
          <w:rFonts w:ascii="Arial" w:hAnsi="Arial" w:cs="Arial"/>
          <w:sz w:val="28"/>
          <w:szCs w:val="28"/>
        </w:rPr>
        <w:br/>
      </w:r>
      <w:r w:rsidR="00537D79" w:rsidRPr="005846FD">
        <w:rPr>
          <w:rFonts w:ascii="Arial" w:hAnsi="Arial" w:cs="Arial"/>
          <w:sz w:val="28"/>
          <w:szCs w:val="28"/>
          <w:lang w:val="en-US"/>
        </w:rPr>
        <w:t>e</w:t>
      </w:r>
      <w:r w:rsidR="00537D79" w:rsidRPr="005846FD">
        <w:rPr>
          <w:rFonts w:ascii="Arial" w:hAnsi="Arial" w:cs="Arial"/>
          <w:sz w:val="28"/>
          <w:szCs w:val="28"/>
        </w:rPr>
        <w:t>-</w:t>
      </w:r>
      <w:r w:rsidR="00537D79" w:rsidRPr="005846FD">
        <w:rPr>
          <w:rFonts w:ascii="Arial" w:hAnsi="Arial" w:cs="Arial"/>
          <w:sz w:val="28"/>
          <w:szCs w:val="28"/>
          <w:lang w:val="en-US"/>
        </w:rPr>
        <w:t>mail</w:t>
      </w:r>
      <w:r w:rsidR="00537D79" w:rsidRPr="005846FD">
        <w:rPr>
          <w:rFonts w:ascii="Arial" w:hAnsi="Arial" w:cs="Arial"/>
          <w:sz w:val="28"/>
          <w:szCs w:val="28"/>
        </w:rPr>
        <w:t xml:space="preserve">: </w:t>
      </w:r>
      <w:r w:rsidR="00537D79" w:rsidRPr="005846FD">
        <w:rPr>
          <w:rFonts w:ascii="Arial" w:hAnsi="Arial" w:cs="Arial"/>
          <w:sz w:val="28"/>
          <w:szCs w:val="28"/>
          <w:shd w:val="clear" w:color="auto" w:fill="FFFFFF"/>
        </w:rPr>
        <w:t>oboyanraion@yandex.ru</w:t>
      </w:r>
    </w:p>
    <w:p w14:paraId="6199420B" w14:textId="77777777" w:rsidR="00537D79" w:rsidRPr="005846FD" w:rsidRDefault="00537D79" w:rsidP="00537D79">
      <w:pPr>
        <w:rPr>
          <w:rFonts w:ascii="Arial" w:hAnsi="Arial" w:cs="Arial"/>
          <w:sz w:val="28"/>
          <w:szCs w:val="28"/>
        </w:rPr>
      </w:pPr>
    </w:p>
    <w:p w14:paraId="4F877D0E" w14:textId="77777777" w:rsidR="00537D79" w:rsidRPr="005846FD" w:rsidRDefault="00537D79" w:rsidP="00537D79">
      <w:pPr>
        <w:rPr>
          <w:rFonts w:ascii="Arial" w:hAnsi="Arial" w:cs="Arial"/>
          <w:sz w:val="28"/>
          <w:szCs w:val="28"/>
        </w:rPr>
      </w:pPr>
    </w:p>
    <w:p w14:paraId="1BD572DB" w14:textId="77777777" w:rsidR="00537D79" w:rsidRPr="005846FD" w:rsidRDefault="00537D79" w:rsidP="00537D79">
      <w:pPr>
        <w:rPr>
          <w:rFonts w:ascii="Arial" w:hAnsi="Arial" w:cs="Arial"/>
          <w:sz w:val="28"/>
          <w:szCs w:val="28"/>
        </w:rPr>
      </w:pPr>
    </w:p>
    <w:p w14:paraId="66A3FD32" w14:textId="77777777" w:rsidR="00BB521B" w:rsidRPr="005846FD" w:rsidRDefault="00BB521B" w:rsidP="00537D79">
      <w:pPr>
        <w:rPr>
          <w:rFonts w:ascii="Arial" w:hAnsi="Arial" w:cs="Arial"/>
          <w:sz w:val="28"/>
          <w:szCs w:val="28"/>
        </w:rPr>
      </w:pPr>
    </w:p>
    <w:p w14:paraId="3C354580" w14:textId="77777777" w:rsidR="00537D79" w:rsidRPr="005846FD" w:rsidRDefault="00BB521B" w:rsidP="00537D79">
      <w:pPr>
        <w:rPr>
          <w:rFonts w:ascii="Arial" w:hAnsi="Arial" w:cs="Arial"/>
          <w:sz w:val="28"/>
          <w:szCs w:val="28"/>
        </w:rPr>
      </w:pPr>
      <w:r w:rsidRPr="005846FD">
        <w:rPr>
          <w:rFonts w:ascii="Arial" w:hAnsi="Arial" w:cs="Arial"/>
          <w:sz w:val="28"/>
          <w:szCs w:val="28"/>
        </w:rPr>
        <w:t>Начальник</w:t>
      </w:r>
      <w:r w:rsidR="00537D79" w:rsidRPr="005846FD">
        <w:rPr>
          <w:rFonts w:ascii="Arial" w:hAnsi="Arial" w:cs="Arial"/>
          <w:sz w:val="28"/>
          <w:szCs w:val="28"/>
        </w:rPr>
        <w:t xml:space="preserve"> Управления культуры,</w:t>
      </w:r>
      <w:r w:rsidR="00537D79" w:rsidRPr="005846FD">
        <w:rPr>
          <w:rFonts w:ascii="Arial" w:hAnsi="Arial" w:cs="Arial"/>
          <w:sz w:val="28"/>
          <w:szCs w:val="28"/>
        </w:rPr>
        <w:br/>
        <w:t>молодежной политики,</w:t>
      </w:r>
      <w:r w:rsidR="00537D79" w:rsidRPr="005846FD">
        <w:rPr>
          <w:rFonts w:ascii="Arial" w:hAnsi="Arial" w:cs="Arial"/>
          <w:sz w:val="28"/>
          <w:szCs w:val="28"/>
        </w:rPr>
        <w:br/>
        <w:t>физической культуры и спорта</w:t>
      </w:r>
      <w:r w:rsidR="00537D79" w:rsidRPr="005846FD">
        <w:rPr>
          <w:rFonts w:ascii="Arial" w:hAnsi="Arial" w:cs="Arial"/>
          <w:sz w:val="28"/>
          <w:szCs w:val="28"/>
        </w:rPr>
        <w:br/>
        <w:t xml:space="preserve">Администрации Обоянского района    ________________     </w:t>
      </w:r>
      <w:r w:rsidRPr="005846FD">
        <w:rPr>
          <w:rFonts w:ascii="Arial" w:hAnsi="Arial" w:cs="Arial"/>
          <w:sz w:val="28"/>
          <w:szCs w:val="28"/>
        </w:rPr>
        <w:t>И.Н.Ларина</w:t>
      </w:r>
    </w:p>
    <w:p w14:paraId="62B80D46" w14:textId="77777777" w:rsidR="00537D79" w:rsidRPr="005846FD" w:rsidRDefault="00537D79" w:rsidP="00537D79">
      <w:pPr>
        <w:pStyle w:val="ConsPlusNormal"/>
        <w:ind w:right="37" w:firstLine="0"/>
        <w:rPr>
          <w:bCs/>
          <w:sz w:val="28"/>
          <w:szCs w:val="28"/>
        </w:rPr>
      </w:pPr>
    </w:p>
    <w:p w14:paraId="49E22519" w14:textId="77777777" w:rsidR="00537D79" w:rsidRPr="005846FD" w:rsidRDefault="00537D79" w:rsidP="00537D79">
      <w:pPr>
        <w:pStyle w:val="ConsPlusNormal"/>
        <w:ind w:right="37" w:firstLine="709"/>
        <w:jc w:val="center"/>
        <w:rPr>
          <w:b/>
          <w:bCs/>
          <w:sz w:val="28"/>
          <w:szCs w:val="28"/>
        </w:rPr>
      </w:pPr>
      <w:r w:rsidRPr="005846FD">
        <w:rPr>
          <w:bCs/>
          <w:sz w:val="28"/>
          <w:szCs w:val="28"/>
        </w:rPr>
        <w:br w:type="page"/>
      </w:r>
      <w:r w:rsidRPr="005846FD">
        <w:rPr>
          <w:b/>
          <w:bCs/>
          <w:sz w:val="28"/>
          <w:szCs w:val="28"/>
        </w:rPr>
        <w:lastRenderedPageBreak/>
        <w:t>ПАСПОРТ</w:t>
      </w:r>
    </w:p>
    <w:p w14:paraId="03B614CA" w14:textId="77777777" w:rsidR="00537D79" w:rsidRPr="005846FD" w:rsidRDefault="00BB521B" w:rsidP="00537D79">
      <w:pPr>
        <w:pStyle w:val="ConsPlusTitle"/>
        <w:widowControl/>
        <w:jc w:val="center"/>
        <w:outlineLvl w:val="0"/>
        <w:rPr>
          <w:bCs w:val="0"/>
          <w:sz w:val="28"/>
          <w:szCs w:val="28"/>
        </w:rPr>
      </w:pPr>
      <w:r w:rsidRPr="005846FD">
        <w:rPr>
          <w:bCs w:val="0"/>
          <w:sz w:val="28"/>
          <w:szCs w:val="28"/>
        </w:rPr>
        <w:t>п</w:t>
      </w:r>
      <w:r w:rsidR="00537D79" w:rsidRPr="005846FD">
        <w:rPr>
          <w:bCs w:val="0"/>
          <w:sz w:val="28"/>
          <w:szCs w:val="28"/>
        </w:rPr>
        <w:t xml:space="preserve">одпрограммы </w:t>
      </w:r>
      <w:r w:rsidR="00537D79" w:rsidRPr="005846FD">
        <w:rPr>
          <w:sz w:val="28"/>
          <w:szCs w:val="28"/>
        </w:rPr>
        <w:t xml:space="preserve">«Управление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культуры в Обоянском районе Курской области» </w:t>
      </w:r>
    </w:p>
    <w:p w14:paraId="7B4841A7" w14:textId="77777777" w:rsidR="00537D79" w:rsidRPr="005846FD" w:rsidRDefault="00537D79" w:rsidP="00537D79">
      <w:pPr>
        <w:pStyle w:val="ConsPlusTitle"/>
        <w:jc w:val="center"/>
        <w:outlineLvl w:val="0"/>
        <w:rPr>
          <w:sz w:val="28"/>
          <w:szCs w:val="28"/>
        </w:rPr>
      </w:pPr>
      <w:r w:rsidRPr="005846FD">
        <w:rPr>
          <w:sz w:val="28"/>
          <w:szCs w:val="28"/>
        </w:rPr>
        <w:t>(далее – подпрограмма «Управление муниципальной программой и обеспечение условий реализации»)</w:t>
      </w:r>
    </w:p>
    <w:p w14:paraId="1E0B8D52" w14:textId="77777777" w:rsidR="00537D79" w:rsidRPr="005846FD" w:rsidRDefault="00537D79" w:rsidP="00537D79">
      <w:pPr>
        <w:pStyle w:val="ConsPlusTitle"/>
        <w:widowControl/>
        <w:jc w:val="center"/>
        <w:outlineLvl w:val="0"/>
        <w:rPr>
          <w:b w:val="0"/>
          <w:sz w:val="28"/>
          <w:szCs w:val="28"/>
        </w:rPr>
      </w:pPr>
    </w:p>
    <w:tbl>
      <w:tblPr>
        <w:tblW w:w="9930" w:type="dxa"/>
        <w:tblInd w:w="108" w:type="dxa"/>
        <w:tblLayout w:type="fixed"/>
        <w:tblLook w:val="01E0" w:firstRow="1" w:lastRow="1" w:firstColumn="1" w:lastColumn="1" w:noHBand="0" w:noVBand="0"/>
      </w:tblPr>
      <w:tblGrid>
        <w:gridCol w:w="2882"/>
        <w:gridCol w:w="7048"/>
      </w:tblGrid>
      <w:tr w:rsidR="00537D79" w:rsidRPr="005846FD" w14:paraId="050D2DB5" w14:textId="77777777" w:rsidTr="00537D79">
        <w:tc>
          <w:tcPr>
            <w:tcW w:w="2880" w:type="dxa"/>
            <w:hideMark/>
          </w:tcPr>
          <w:p w14:paraId="3C393AC3" w14:textId="77777777" w:rsidR="00537D79" w:rsidRPr="005846FD" w:rsidRDefault="00537D79">
            <w:pPr>
              <w:rPr>
                <w:rFonts w:ascii="Arial" w:hAnsi="Arial" w:cs="Arial"/>
                <w:sz w:val="28"/>
                <w:szCs w:val="28"/>
              </w:rPr>
            </w:pPr>
            <w:r w:rsidRPr="005846FD">
              <w:rPr>
                <w:rFonts w:ascii="Arial" w:hAnsi="Arial" w:cs="Arial"/>
                <w:sz w:val="28"/>
                <w:szCs w:val="28"/>
              </w:rPr>
              <w:t>Ответственный исполнитель подпрограммы</w:t>
            </w:r>
          </w:p>
        </w:tc>
        <w:tc>
          <w:tcPr>
            <w:tcW w:w="7043" w:type="dxa"/>
            <w:hideMark/>
          </w:tcPr>
          <w:p w14:paraId="7A90189D" w14:textId="77777777" w:rsidR="00537D79" w:rsidRPr="005846FD" w:rsidRDefault="006649F3">
            <w:pPr>
              <w:rPr>
                <w:rFonts w:ascii="Arial" w:hAnsi="Arial" w:cs="Arial"/>
                <w:sz w:val="28"/>
                <w:szCs w:val="28"/>
              </w:rPr>
            </w:pPr>
            <w:r w:rsidRPr="005846FD">
              <w:rPr>
                <w:rFonts w:ascii="Arial" w:hAnsi="Arial" w:cs="Arial"/>
                <w:sz w:val="28"/>
                <w:szCs w:val="28"/>
              </w:rPr>
              <w:t>Администрация Обоянского района</w:t>
            </w:r>
            <w:r w:rsidR="00681978" w:rsidRPr="005846FD">
              <w:rPr>
                <w:rFonts w:ascii="Arial" w:hAnsi="Arial" w:cs="Arial"/>
                <w:sz w:val="28"/>
                <w:szCs w:val="28"/>
              </w:rPr>
              <w:t xml:space="preserve"> Курской области</w:t>
            </w:r>
          </w:p>
        </w:tc>
      </w:tr>
      <w:tr w:rsidR="00537D79" w:rsidRPr="005846FD" w14:paraId="2EA33A3C" w14:textId="77777777" w:rsidTr="00537D79">
        <w:tc>
          <w:tcPr>
            <w:tcW w:w="2880" w:type="dxa"/>
            <w:hideMark/>
          </w:tcPr>
          <w:p w14:paraId="659F372B" w14:textId="77777777" w:rsidR="00537D79" w:rsidRPr="005846FD" w:rsidRDefault="00537D79">
            <w:pPr>
              <w:rPr>
                <w:rFonts w:ascii="Arial" w:hAnsi="Arial" w:cs="Arial"/>
                <w:sz w:val="28"/>
                <w:szCs w:val="28"/>
              </w:rPr>
            </w:pPr>
            <w:r w:rsidRPr="005846FD">
              <w:rPr>
                <w:rFonts w:ascii="Arial" w:hAnsi="Arial" w:cs="Arial"/>
                <w:sz w:val="28"/>
                <w:szCs w:val="28"/>
              </w:rPr>
              <w:t>Участник</w:t>
            </w:r>
          </w:p>
        </w:tc>
        <w:tc>
          <w:tcPr>
            <w:tcW w:w="7043" w:type="dxa"/>
            <w:hideMark/>
          </w:tcPr>
          <w:p w14:paraId="2814523A" w14:textId="77777777" w:rsidR="00537D79" w:rsidRPr="005846FD" w:rsidRDefault="00537D79">
            <w:pPr>
              <w:rPr>
                <w:rFonts w:ascii="Arial" w:hAnsi="Arial" w:cs="Arial"/>
                <w:sz w:val="28"/>
                <w:szCs w:val="28"/>
              </w:rPr>
            </w:pPr>
            <w:r w:rsidRPr="005846FD">
              <w:rPr>
                <w:rFonts w:ascii="Arial" w:hAnsi="Arial" w:cs="Arial"/>
                <w:sz w:val="28"/>
                <w:szCs w:val="28"/>
              </w:rPr>
              <w:t>Управление культуры, молодежной политики, физической культуры и спорта Администрации Обоянского района</w:t>
            </w:r>
          </w:p>
        </w:tc>
      </w:tr>
      <w:tr w:rsidR="00537D79" w:rsidRPr="005846FD" w14:paraId="2B9F63F8" w14:textId="77777777" w:rsidTr="00537D79">
        <w:tc>
          <w:tcPr>
            <w:tcW w:w="2880" w:type="dxa"/>
            <w:hideMark/>
          </w:tcPr>
          <w:p w14:paraId="46FDEE5B" w14:textId="77777777" w:rsidR="00537D79" w:rsidRPr="005846FD" w:rsidRDefault="00537D79">
            <w:pPr>
              <w:jc w:val="both"/>
              <w:rPr>
                <w:rFonts w:ascii="Arial" w:hAnsi="Arial" w:cs="Arial"/>
                <w:sz w:val="28"/>
                <w:szCs w:val="28"/>
              </w:rPr>
            </w:pPr>
            <w:r w:rsidRPr="005846FD">
              <w:rPr>
                <w:rFonts w:ascii="Arial" w:hAnsi="Arial" w:cs="Arial"/>
                <w:sz w:val="28"/>
                <w:szCs w:val="28"/>
              </w:rPr>
              <w:t>Программно-целевые инструменты подпрограммы</w:t>
            </w:r>
          </w:p>
        </w:tc>
        <w:tc>
          <w:tcPr>
            <w:tcW w:w="7043" w:type="dxa"/>
            <w:hideMark/>
          </w:tcPr>
          <w:p w14:paraId="16ADFBBE" w14:textId="77777777" w:rsidR="00537D79" w:rsidRPr="005846FD" w:rsidRDefault="00537D79">
            <w:pPr>
              <w:rPr>
                <w:rFonts w:ascii="Arial" w:hAnsi="Arial" w:cs="Arial"/>
                <w:sz w:val="28"/>
                <w:szCs w:val="28"/>
              </w:rPr>
            </w:pPr>
            <w:r w:rsidRPr="005846FD">
              <w:rPr>
                <w:rFonts w:ascii="Arial" w:hAnsi="Arial" w:cs="Arial"/>
                <w:sz w:val="28"/>
                <w:szCs w:val="28"/>
              </w:rPr>
              <w:t xml:space="preserve">отсутствуют </w:t>
            </w:r>
          </w:p>
        </w:tc>
      </w:tr>
      <w:tr w:rsidR="00537D79" w:rsidRPr="005846FD" w14:paraId="0EF56C04" w14:textId="77777777" w:rsidTr="00537D79">
        <w:tc>
          <w:tcPr>
            <w:tcW w:w="2880" w:type="dxa"/>
            <w:hideMark/>
          </w:tcPr>
          <w:p w14:paraId="1CCAE08F" w14:textId="77777777" w:rsidR="00537D79" w:rsidRPr="005846FD" w:rsidRDefault="00537D79">
            <w:pPr>
              <w:rPr>
                <w:rFonts w:ascii="Arial" w:hAnsi="Arial" w:cs="Arial"/>
                <w:sz w:val="28"/>
                <w:szCs w:val="28"/>
              </w:rPr>
            </w:pPr>
            <w:r w:rsidRPr="005846FD">
              <w:rPr>
                <w:rFonts w:ascii="Arial" w:hAnsi="Arial" w:cs="Arial"/>
                <w:sz w:val="28"/>
                <w:szCs w:val="28"/>
              </w:rPr>
              <w:t>Цель подпрограммы</w:t>
            </w:r>
          </w:p>
        </w:tc>
        <w:tc>
          <w:tcPr>
            <w:tcW w:w="7043" w:type="dxa"/>
            <w:hideMark/>
          </w:tcPr>
          <w:p w14:paraId="2E15A205" w14:textId="77777777" w:rsidR="00537D79" w:rsidRPr="005846FD" w:rsidRDefault="00537D79">
            <w:pPr>
              <w:rPr>
                <w:rFonts w:ascii="Arial" w:hAnsi="Arial" w:cs="Arial"/>
                <w:sz w:val="28"/>
                <w:szCs w:val="28"/>
              </w:rPr>
            </w:pPr>
            <w:r w:rsidRPr="005846FD">
              <w:rPr>
                <w:rFonts w:ascii="Arial" w:hAnsi="Arial" w:cs="Arial"/>
                <w:sz w:val="28"/>
                <w:szCs w:val="28"/>
              </w:rPr>
              <w:t>создание необходимых условий для эффективной реализации муниципальной программы муниципального района «Обоянский район» Курской области «Развитие культуры в Обоянском</w:t>
            </w:r>
            <w:r w:rsidR="00EE4E13" w:rsidRPr="005846FD">
              <w:rPr>
                <w:rFonts w:ascii="Arial" w:hAnsi="Arial" w:cs="Arial"/>
                <w:sz w:val="28"/>
                <w:szCs w:val="28"/>
              </w:rPr>
              <w:t xml:space="preserve"> районе Курской области» на 202</w:t>
            </w:r>
            <w:r w:rsidR="00B4332B" w:rsidRPr="005846FD">
              <w:rPr>
                <w:rFonts w:ascii="Arial" w:hAnsi="Arial" w:cs="Arial"/>
                <w:sz w:val="28"/>
                <w:szCs w:val="28"/>
              </w:rPr>
              <w:t>4</w:t>
            </w:r>
            <w:r w:rsidR="00EE4E13" w:rsidRPr="005846FD">
              <w:rPr>
                <w:rFonts w:ascii="Arial" w:hAnsi="Arial" w:cs="Arial"/>
                <w:sz w:val="28"/>
                <w:szCs w:val="28"/>
              </w:rPr>
              <w:t>-202</w:t>
            </w:r>
            <w:r w:rsidR="00B4332B" w:rsidRPr="005846FD">
              <w:rPr>
                <w:rFonts w:ascii="Arial" w:hAnsi="Arial" w:cs="Arial"/>
                <w:sz w:val="28"/>
                <w:szCs w:val="28"/>
              </w:rPr>
              <w:t>6</w:t>
            </w:r>
            <w:r w:rsidRPr="005846FD">
              <w:rPr>
                <w:rFonts w:ascii="Arial" w:hAnsi="Arial" w:cs="Arial"/>
                <w:sz w:val="28"/>
                <w:szCs w:val="28"/>
              </w:rPr>
              <w:t xml:space="preserve"> годы</w:t>
            </w:r>
          </w:p>
        </w:tc>
      </w:tr>
      <w:tr w:rsidR="00537D79" w:rsidRPr="005846FD" w14:paraId="7D2D6329" w14:textId="77777777" w:rsidTr="00537D79">
        <w:tc>
          <w:tcPr>
            <w:tcW w:w="2880" w:type="dxa"/>
            <w:hideMark/>
          </w:tcPr>
          <w:p w14:paraId="783D92E4" w14:textId="77777777" w:rsidR="00537D79" w:rsidRPr="005846FD" w:rsidRDefault="00537D79">
            <w:pPr>
              <w:rPr>
                <w:rFonts w:ascii="Arial" w:hAnsi="Arial" w:cs="Arial"/>
                <w:sz w:val="28"/>
                <w:szCs w:val="28"/>
              </w:rPr>
            </w:pPr>
            <w:r w:rsidRPr="005846FD">
              <w:rPr>
                <w:rFonts w:ascii="Arial" w:hAnsi="Arial" w:cs="Arial"/>
                <w:sz w:val="28"/>
                <w:szCs w:val="28"/>
              </w:rPr>
              <w:t>Задачи подпрограммы</w:t>
            </w:r>
          </w:p>
        </w:tc>
        <w:tc>
          <w:tcPr>
            <w:tcW w:w="7043" w:type="dxa"/>
            <w:hideMark/>
          </w:tcPr>
          <w:p w14:paraId="6D3932EE" w14:textId="77777777" w:rsidR="00537D79" w:rsidRPr="005846FD" w:rsidRDefault="00537D79">
            <w:pPr>
              <w:jc w:val="both"/>
              <w:rPr>
                <w:rFonts w:ascii="Arial" w:hAnsi="Arial" w:cs="Arial"/>
                <w:sz w:val="28"/>
                <w:szCs w:val="28"/>
              </w:rPr>
            </w:pPr>
            <w:r w:rsidRPr="005846FD">
              <w:rPr>
                <w:rFonts w:ascii="Arial" w:hAnsi="Arial" w:cs="Arial"/>
                <w:sz w:val="28"/>
                <w:szCs w:val="28"/>
              </w:rPr>
              <w:t>обеспечение деятельности и выполнение функций органов местного самоуправления;</w:t>
            </w:r>
          </w:p>
          <w:p w14:paraId="4663C946" w14:textId="77777777" w:rsidR="00537D79" w:rsidRPr="005846FD" w:rsidRDefault="00537D79">
            <w:pPr>
              <w:jc w:val="both"/>
              <w:rPr>
                <w:rFonts w:ascii="Arial" w:hAnsi="Arial" w:cs="Arial"/>
                <w:sz w:val="28"/>
                <w:szCs w:val="28"/>
              </w:rPr>
            </w:pPr>
            <w:r w:rsidRPr="005846FD">
              <w:rPr>
                <w:rFonts w:ascii="Arial" w:hAnsi="Arial" w:cs="Arial"/>
                <w:sz w:val="28"/>
                <w:szCs w:val="28"/>
              </w:rPr>
              <w:t xml:space="preserve"> обеспечение условий реализации муниципальной программы</w:t>
            </w:r>
          </w:p>
        </w:tc>
      </w:tr>
      <w:tr w:rsidR="00537D79" w:rsidRPr="005846FD" w14:paraId="30778358" w14:textId="77777777" w:rsidTr="00537D79">
        <w:tc>
          <w:tcPr>
            <w:tcW w:w="2880" w:type="dxa"/>
            <w:hideMark/>
          </w:tcPr>
          <w:p w14:paraId="514208D7" w14:textId="77777777" w:rsidR="00537D79" w:rsidRPr="005846FD" w:rsidRDefault="00537D79">
            <w:pPr>
              <w:rPr>
                <w:rFonts w:ascii="Arial" w:hAnsi="Arial" w:cs="Arial"/>
                <w:sz w:val="28"/>
                <w:szCs w:val="28"/>
              </w:rPr>
            </w:pPr>
            <w:r w:rsidRPr="005846FD">
              <w:rPr>
                <w:rFonts w:ascii="Arial" w:hAnsi="Arial" w:cs="Arial"/>
                <w:sz w:val="28"/>
                <w:szCs w:val="28"/>
              </w:rPr>
              <w:t>Целевые индикаторы и показатели подпрограммы</w:t>
            </w:r>
          </w:p>
        </w:tc>
        <w:tc>
          <w:tcPr>
            <w:tcW w:w="7043" w:type="dxa"/>
            <w:hideMark/>
          </w:tcPr>
          <w:p w14:paraId="6D59FE23" w14:textId="77777777" w:rsidR="00537D79" w:rsidRPr="005846FD" w:rsidRDefault="00537D79">
            <w:pPr>
              <w:ind w:firstLine="459"/>
              <w:jc w:val="both"/>
              <w:outlineLvl w:val="0"/>
              <w:rPr>
                <w:rFonts w:ascii="Arial" w:hAnsi="Arial" w:cs="Arial"/>
                <w:sz w:val="28"/>
                <w:szCs w:val="28"/>
              </w:rPr>
            </w:pPr>
            <w:r w:rsidRPr="005846FD">
              <w:rPr>
                <w:rFonts w:ascii="Arial" w:hAnsi="Arial" w:cs="Arial"/>
                <w:sz w:val="28"/>
                <w:szCs w:val="28"/>
              </w:rPr>
              <w:t xml:space="preserve">Выполнение функций и обеспечение деятельности органов местного самоуправления </w:t>
            </w:r>
          </w:p>
        </w:tc>
      </w:tr>
      <w:tr w:rsidR="00537D79" w:rsidRPr="005846FD" w14:paraId="5EAF14F3" w14:textId="77777777" w:rsidTr="00537D79">
        <w:tc>
          <w:tcPr>
            <w:tcW w:w="2880" w:type="dxa"/>
            <w:hideMark/>
          </w:tcPr>
          <w:p w14:paraId="73F69FE8" w14:textId="77777777" w:rsidR="00537D79" w:rsidRPr="005846FD" w:rsidRDefault="00537D79">
            <w:pPr>
              <w:jc w:val="both"/>
              <w:rPr>
                <w:rFonts w:ascii="Arial" w:hAnsi="Arial" w:cs="Arial"/>
                <w:sz w:val="28"/>
                <w:szCs w:val="28"/>
              </w:rPr>
            </w:pPr>
            <w:r w:rsidRPr="005846FD">
              <w:rPr>
                <w:rFonts w:ascii="Arial" w:hAnsi="Arial" w:cs="Arial"/>
                <w:sz w:val="28"/>
                <w:szCs w:val="28"/>
              </w:rPr>
              <w:t>Этапы и сроки реализации подпрограммы</w:t>
            </w:r>
          </w:p>
        </w:tc>
        <w:tc>
          <w:tcPr>
            <w:tcW w:w="7043" w:type="dxa"/>
          </w:tcPr>
          <w:p w14:paraId="5761786C" w14:textId="77777777" w:rsidR="00537D79" w:rsidRPr="005846FD" w:rsidRDefault="00EE4E13">
            <w:pPr>
              <w:ind w:firstLine="34"/>
              <w:rPr>
                <w:rFonts w:ascii="Arial" w:hAnsi="Arial" w:cs="Arial"/>
                <w:sz w:val="28"/>
                <w:szCs w:val="28"/>
              </w:rPr>
            </w:pPr>
            <w:r w:rsidRPr="005846FD">
              <w:rPr>
                <w:rFonts w:ascii="Arial" w:hAnsi="Arial" w:cs="Arial"/>
                <w:sz w:val="28"/>
                <w:szCs w:val="28"/>
              </w:rPr>
              <w:t>202</w:t>
            </w:r>
            <w:r w:rsidR="00B4332B" w:rsidRPr="005846FD">
              <w:rPr>
                <w:rFonts w:ascii="Arial" w:hAnsi="Arial" w:cs="Arial"/>
                <w:sz w:val="28"/>
                <w:szCs w:val="28"/>
              </w:rPr>
              <w:t>4</w:t>
            </w:r>
            <w:r w:rsidRPr="005846FD">
              <w:rPr>
                <w:rFonts w:ascii="Arial" w:hAnsi="Arial" w:cs="Arial"/>
                <w:sz w:val="28"/>
                <w:szCs w:val="28"/>
              </w:rPr>
              <w:t>-202</w:t>
            </w:r>
            <w:r w:rsidR="00B4332B" w:rsidRPr="005846FD">
              <w:rPr>
                <w:rFonts w:ascii="Arial" w:hAnsi="Arial" w:cs="Arial"/>
                <w:sz w:val="28"/>
                <w:szCs w:val="28"/>
              </w:rPr>
              <w:t>6</w:t>
            </w:r>
            <w:r w:rsidR="00537D79" w:rsidRPr="005846FD">
              <w:rPr>
                <w:rFonts w:ascii="Arial" w:hAnsi="Arial" w:cs="Arial"/>
                <w:sz w:val="28"/>
                <w:szCs w:val="28"/>
              </w:rPr>
              <w:t xml:space="preserve"> годы, в один этап</w:t>
            </w:r>
          </w:p>
          <w:p w14:paraId="5155ABDD" w14:textId="77777777" w:rsidR="00537D79" w:rsidRPr="005846FD" w:rsidRDefault="00537D79">
            <w:pPr>
              <w:outlineLvl w:val="0"/>
              <w:rPr>
                <w:rFonts w:ascii="Arial" w:hAnsi="Arial" w:cs="Arial"/>
                <w:sz w:val="28"/>
                <w:szCs w:val="28"/>
              </w:rPr>
            </w:pPr>
          </w:p>
        </w:tc>
      </w:tr>
      <w:tr w:rsidR="00537D79" w:rsidRPr="005846FD" w14:paraId="55A95C43" w14:textId="77777777" w:rsidTr="00537D79">
        <w:tc>
          <w:tcPr>
            <w:tcW w:w="2880" w:type="dxa"/>
            <w:hideMark/>
          </w:tcPr>
          <w:p w14:paraId="7DC39C0B" w14:textId="77777777" w:rsidR="00537D79" w:rsidRPr="005846FD" w:rsidRDefault="00537D79">
            <w:pPr>
              <w:rPr>
                <w:rFonts w:ascii="Arial" w:hAnsi="Arial" w:cs="Arial"/>
                <w:sz w:val="28"/>
                <w:szCs w:val="28"/>
              </w:rPr>
            </w:pPr>
            <w:r w:rsidRPr="005846FD">
              <w:rPr>
                <w:rFonts w:ascii="Arial" w:hAnsi="Arial" w:cs="Arial"/>
                <w:sz w:val="28"/>
                <w:szCs w:val="28"/>
              </w:rPr>
              <w:t>Объем бюджетных ассигнований подпрограммы</w:t>
            </w:r>
          </w:p>
        </w:tc>
        <w:tc>
          <w:tcPr>
            <w:tcW w:w="7043" w:type="dxa"/>
            <w:hideMark/>
          </w:tcPr>
          <w:p w14:paraId="5446562B" w14:textId="77777777" w:rsidR="00537D79" w:rsidRPr="005846FD" w:rsidRDefault="00537D79">
            <w:pPr>
              <w:ind w:firstLine="317"/>
              <w:jc w:val="both"/>
              <w:rPr>
                <w:rFonts w:ascii="Arial" w:hAnsi="Arial" w:cs="Arial"/>
                <w:sz w:val="28"/>
                <w:szCs w:val="28"/>
              </w:rPr>
            </w:pPr>
            <w:r w:rsidRPr="005846FD">
              <w:rPr>
                <w:rFonts w:ascii="Arial" w:hAnsi="Arial" w:cs="Arial"/>
                <w:sz w:val="28"/>
                <w:szCs w:val="28"/>
              </w:rPr>
              <w:t xml:space="preserve"> Общий объем бюджетных ассигнований на реализацию подпрограммы «Обеспечение условий реализации муниципальной программы» составляет </w:t>
            </w:r>
            <w:r w:rsidR="00197191" w:rsidRPr="005846FD">
              <w:rPr>
                <w:rFonts w:ascii="Arial" w:hAnsi="Arial" w:cs="Arial"/>
                <w:sz w:val="28"/>
                <w:szCs w:val="28"/>
              </w:rPr>
              <w:t>11714,6</w:t>
            </w:r>
            <w:r w:rsidR="009964C2" w:rsidRPr="005846FD">
              <w:rPr>
                <w:rFonts w:ascii="Arial" w:hAnsi="Arial" w:cs="Arial"/>
                <w:sz w:val="28"/>
                <w:szCs w:val="28"/>
              </w:rPr>
              <w:t xml:space="preserve"> </w:t>
            </w:r>
            <w:r w:rsidRPr="005846FD">
              <w:rPr>
                <w:rFonts w:ascii="Arial" w:hAnsi="Arial" w:cs="Arial"/>
                <w:sz w:val="28"/>
                <w:szCs w:val="28"/>
              </w:rPr>
              <w:t xml:space="preserve">тыс. рублей. </w:t>
            </w:r>
          </w:p>
          <w:p w14:paraId="29649959" w14:textId="77777777" w:rsidR="00537D79" w:rsidRPr="005846FD" w:rsidRDefault="00537D79">
            <w:pPr>
              <w:ind w:firstLine="317"/>
              <w:jc w:val="both"/>
              <w:rPr>
                <w:rFonts w:ascii="Arial" w:hAnsi="Arial" w:cs="Arial"/>
                <w:sz w:val="28"/>
                <w:szCs w:val="28"/>
              </w:rPr>
            </w:pPr>
            <w:r w:rsidRPr="005846FD">
              <w:rPr>
                <w:rFonts w:ascii="Arial" w:hAnsi="Arial" w:cs="Arial"/>
                <w:sz w:val="28"/>
                <w:szCs w:val="28"/>
              </w:rPr>
              <w:t>Бюджетные ассигнования районного бюджета на реализацию подпрограммы «Обеспечение условий реализации муниципальной программы» распределяются в следующих объемах:</w:t>
            </w:r>
          </w:p>
          <w:p w14:paraId="135BAA20" w14:textId="77777777" w:rsidR="00BB521B" w:rsidRPr="005846FD" w:rsidRDefault="00EE4E13" w:rsidP="00BB521B">
            <w:pPr>
              <w:ind w:firstLine="317"/>
              <w:rPr>
                <w:rFonts w:ascii="Arial" w:hAnsi="Arial" w:cs="Arial"/>
                <w:sz w:val="28"/>
                <w:szCs w:val="28"/>
              </w:rPr>
            </w:pPr>
            <w:r w:rsidRPr="005846FD">
              <w:rPr>
                <w:rFonts w:ascii="Arial" w:hAnsi="Arial" w:cs="Arial"/>
                <w:sz w:val="28"/>
                <w:szCs w:val="28"/>
              </w:rPr>
              <w:t>202</w:t>
            </w:r>
            <w:r w:rsidR="00885715" w:rsidRPr="005846FD">
              <w:rPr>
                <w:rFonts w:ascii="Arial" w:hAnsi="Arial" w:cs="Arial"/>
                <w:sz w:val="28"/>
                <w:szCs w:val="28"/>
              </w:rPr>
              <w:t>4</w:t>
            </w:r>
            <w:r w:rsidR="00E112BF" w:rsidRPr="005846FD">
              <w:rPr>
                <w:rFonts w:ascii="Arial" w:hAnsi="Arial" w:cs="Arial"/>
                <w:sz w:val="28"/>
                <w:szCs w:val="28"/>
              </w:rPr>
              <w:t xml:space="preserve"> год – </w:t>
            </w:r>
            <w:r w:rsidR="00197191" w:rsidRPr="005846FD">
              <w:rPr>
                <w:rFonts w:ascii="Arial" w:hAnsi="Arial" w:cs="Arial"/>
                <w:sz w:val="28"/>
                <w:szCs w:val="28"/>
              </w:rPr>
              <w:t>4122,5</w:t>
            </w:r>
            <w:r w:rsidR="009964C2" w:rsidRPr="005846FD">
              <w:rPr>
                <w:rFonts w:ascii="Arial" w:hAnsi="Arial" w:cs="Arial"/>
                <w:sz w:val="28"/>
                <w:szCs w:val="28"/>
              </w:rPr>
              <w:t xml:space="preserve"> </w:t>
            </w:r>
            <w:r w:rsidR="00BB521B" w:rsidRPr="005846FD">
              <w:rPr>
                <w:rFonts w:ascii="Arial" w:hAnsi="Arial" w:cs="Arial"/>
                <w:sz w:val="28"/>
                <w:szCs w:val="28"/>
              </w:rPr>
              <w:t xml:space="preserve">тыс. рублей, </w:t>
            </w:r>
          </w:p>
          <w:p w14:paraId="3E9A4958" w14:textId="77777777" w:rsidR="00BB521B" w:rsidRPr="005846FD" w:rsidRDefault="00EE4E13" w:rsidP="00BB521B">
            <w:pPr>
              <w:ind w:firstLine="317"/>
              <w:rPr>
                <w:rFonts w:ascii="Arial" w:hAnsi="Arial" w:cs="Arial"/>
                <w:sz w:val="28"/>
                <w:szCs w:val="28"/>
              </w:rPr>
            </w:pPr>
            <w:r w:rsidRPr="005846FD">
              <w:rPr>
                <w:rFonts w:ascii="Arial" w:hAnsi="Arial" w:cs="Arial"/>
                <w:sz w:val="28"/>
                <w:szCs w:val="28"/>
              </w:rPr>
              <w:t>202</w:t>
            </w:r>
            <w:r w:rsidR="00885715" w:rsidRPr="005846FD">
              <w:rPr>
                <w:rFonts w:ascii="Arial" w:hAnsi="Arial" w:cs="Arial"/>
                <w:sz w:val="28"/>
                <w:szCs w:val="28"/>
              </w:rPr>
              <w:t>5</w:t>
            </w:r>
            <w:r w:rsidR="00197191" w:rsidRPr="005846FD">
              <w:rPr>
                <w:rFonts w:ascii="Arial" w:hAnsi="Arial" w:cs="Arial"/>
                <w:sz w:val="28"/>
                <w:szCs w:val="28"/>
              </w:rPr>
              <w:t xml:space="preserve"> год –3719,</w:t>
            </w:r>
            <w:r w:rsidR="00C0598C" w:rsidRPr="005846FD">
              <w:rPr>
                <w:rFonts w:ascii="Arial" w:hAnsi="Arial" w:cs="Arial"/>
                <w:sz w:val="28"/>
                <w:szCs w:val="28"/>
              </w:rPr>
              <w:t>9</w:t>
            </w:r>
            <w:r w:rsidR="009964C2" w:rsidRPr="005846FD">
              <w:rPr>
                <w:rFonts w:ascii="Arial" w:hAnsi="Arial" w:cs="Arial"/>
                <w:sz w:val="28"/>
                <w:szCs w:val="28"/>
              </w:rPr>
              <w:t xml:space="preserve"> </w:t>
            </w:r>
            <w:r w:rsidR="00BB521B" w:rsidRPr="005846FD">
              <w:rPr>
                <w:rFonts w:ascii="Arial" w:hAnsi="Arial" w:cs="Arial"/>
                <w:sz w:val="28"/>
                <w:szCs w:val="28"/>
              </w:rPr>
              <w:t>тыс. рублей,</w:t>
            </w:r>
          </w:p>
          <w:p w14:paraId="3FFC85E4" w14:textId="77777777" w:rsidR="00537D79" w:rsidRPr="005846FD" w:rsidRDefault="00EE4E13" w:rsidP="00BB521B">
            <w:pPr>
              <w:ind w:firstLine="317"/>
              <w:rPr>
                <w:rFonts w:ascii="Arial" w:hAnsi="Arial" w:cs="Arial"/>
                <w:sz w:val="28"/>
                <w:szCs w:val="28"/>
              </w:rPr>
            </w:pPr>
            <w:r w:rsidRPr="005846FD">
              <w:rPr>
                <w:rFonts w:ascii="Arial" w:hAnsi="Arial" w:cs="Arial"/>
                <w:sz w:val="28"/>
                <w:szCs w:val="28"/>
              </w:rPr>
              <w:t>202</w:t>
            </w:r>
            <w:r w:rsidR="00885715" w:rsidRPr="005846FD">
              <w:rPr>
                <w:rFonts w:ascii="Arial" w:hAnsi="Arial" w:cs="Arial"/>
                <w:sz w:val="28"/>
                <w:szCs w:val="28"/>
              </w:rPr>
              <w:t>6</w:t>
            </w:r>
            <w:r w:rsidR="00197191" w:rsidRPr="005846FD">
              <w:rPr>
                <w:rFonts w:ascii="Arial" w:hAnsi="Arial" w:cs="Arial"/>
                <w:sz w:val="28"/>
                <w:szCs w:val="28"/>
              </w:rPr>
              <w:t xml:space="preserve"> год – 3872,2</w:t>
            </w:r>
            <w:r w:rsidR="009964C2" w:rsidRPr="005846FD">
              <w:rPr>
                <w:rFonts w:ascii="Arial" w:hAnsi="Arial" w:cs="Arial"/>
                <w:sz w:val="28"/>
                <w:szCs w:val="28"/>
              </w:rPr>
              <w:t xml:space="preserve"> </w:t>
            </w:r>
            <w:r w:rsidR="00BB521B" w:rsidRPr="005846FD">
              <w:rPr>
                <w:rFonts w:ascii="Arial" w:hAnsi="Arial" w:cs="Arial"/>
                <w:sz w:val="28"/>
                <w:szCs w:val="28"/>
              </w:rPr>
              <w:t>тыс. рублей;</w:t>
            </w:r>
          </w:p>
        </w:tc>
      </w:tr>
      <w:tr w:rsidR="00537D79" w:rsidRPr="005846FD" w14:paraId="28276AAB" w14:textId="77777777" w:rsidTr="00537D79">
        <w:tc>
          <w:tcPr>
            <w:tcW w:w="2880" w:type="dxa"/>
            <w:hideMark/>
          </w:tcPr>
          <w:p w14:paraId="5D454769" w14:textId="77777777" w:rsidR="00537D79" w:rsidRPr="005846FD" w:rsidRDefault="00537D79">
            <w:pPr>
              <w:rPr>
                <w:rFonts w:ascii="Arial" w:hAnsi="Arial" w:cs="Arial"/>
                <w:sz w:val="28"/>
                <w:szCs w:val="28"/>
              </w:rPr>
            </w:pPr>
            <w:r w:rsidRPr="005846FD">
              <w:rPr>
                <w:rFonts w:ascii="Arial" w:hAnsi="Arial" w:cs="Arial"/>
                <w:sz w:val="28"/>
                <w:szCs w:val="28"/>
              </w:rPr>
              <w:t xml:space="preserve">Ожидаемые результаты реализации </w:t>
            </w:r>
            <w:r w:rsidRPr="005846FD">
              <w:rPr>
                <w:rFonts w:ascii="Arial" w:hAnsi="Arial" w:cs="Arial"/>
                <w:sz w:val="28"/>
                <w:szCs w:val="28"/>
              </w:rPr>
              <w:lastRenderedPageBreak/>
              <w:t>подпрограммы</w:t>
            </w:r>
          </w:p>
        </w:tc>
        <w:tc>
          <w:tcPr>
            <w:tcW w:w="7043" w:type="dxa"/>
          </w:tcPr>
          <w:p w14:paraId="45D17584" w14:textId="77777777" w:rsidR="00537D79" w:rsidRPr="005846FD" w:rsidRDefault="00537D79">
            <w:pPr>
              <w:spacing w:before="60" w:after="60"/>
              <w:jc w:val="both"/>
              <w:rPr>
                <w:rFonts w:ascii="Arial" w:hAnsi="Arial" w:cs="Arial"/>
                <w:sz w:val="28"/>
                <w:szCs w:val="28"/>
              </w:rPr>
            </w:pPr>
            <w:r w:rsidRPr="005846FD">
              <w:rPr>
                <w:rFonts w:ascii="Arial" w:hAnsi="Arial" w:cs="Arial"/>
                <w:sz w:val="28"/>
                <w:szCs w:val="28"/>
              </w:rPr>
              <w:lastRenderedPageBreak/>
              <w:t xml:space="preserve">- создание эффективной системы управления реализацией Программой, эффективное управление </w:t>
            </w:r>
            <w:r w:rsidRPr="005846FD">
              <w:rPr>
                <w:rFonts w:ascii="Arial" w:hAnsi="Arial" w:cs="Arial"/>
                <w:sz w:val="28"/>
                <w:szCs w:val="28"/>
              </w:rPr>
              <w:lastRenderedPageBreak/>
              <w:t>отраслью культуры;</w:t>
            </w:r>
          </w:p>
          <w:p w14:paraId="0F9611C9" w14:textId="77777777" w:rsidR="00537D79" w:rsidRPr="005846FD" w:rsidRDefault="00537D79">
            <w:pPr>
              <w:spacing w:before="60" w:after="60"/>
              <w:jc w:val="both"/>
              <w:rPr>
                <w:rFonts w:ascii="Arial" w:hAnsi="Arial" w:cs="Arial"/>
                <w:sz w:val="28"/>
                <w:szCs w:val="28"/>
              </w:rPr>
            </w:pPr>
          </w:p>
          <w:p w14:paraId="0B3514C7" w14:textId="77777777" w:rsidR="00537D79" w:rsidRPr="005846FD" w:rsidRDefault="00537D79">
            <w:pPr>
              <w:spacing w:before="60" w:after="60"/>
              <w:jc w:val="both"/>
              <w:rPr>
                <w:rFonts w:ascii="Arial" w:hAnsi="Arial" w:cs="Arial"/>
                <w:sz w:val="28"/>
                <w:szCs w:val="28"/>
              </w:rPr>
            </w:pPr>
            <w:r w:rsidRPr="005846FD">
              <w:rPr>
                <w:rFonts w:ascii="Arial" w:hAnsi="Arial" w:cs="Arial"/>
                <w:sz w:val="28"/>
                <w:szCs w:val="28"/>
              </w:rPr>
              <w:t>- реализация в полном объеме мероприятий Программы, достижение ее целей и задач;</w:t>
            </w:r>
          </w:p>
          <w:p w14:paraId="0E6AD815" w14:textId="77777777" w:rsidR="00537D79" w:rsidRPr="005846FD" w:rsidRDefault="00537D79">
            <w:pPr>
              <w:spacing w:before="60" w:after="60"/>
              <w:jc w:val="both"/>
              <w:rPr>
                <w:rFonts w:ascii="Arial" w:hAnsi="Arial" w:cs="Arial"/>
                <w:sz w:val="28"/>
                <w:szCs w:val="28"/>
              </w:rPr>
            </w:pPr>
            <w:r w:rsidRPr="005846FD">
              <w:rPr>
                <w:rFonts w:ascii="Arial" w:hAnsi="Arial" w:cs="Arial"/>
                <w:sz w:val="28"/>
                <w:szCs w:val="28"/>
              </w:rPr>
              <w:t>- создание условий для привлечения в отрасль культуры высококвалифицированных кадров, в том числе молодых специалистов;</w:t>
            </w:r>
          </w:p>
          <w:p w14:paraId="33F0638A" w14:textId="77777777" w:rsidR="00537D79" w:rsidRPr="005846FD" w:rsidRDefault="00537D79">
            <w:pPr>
              <w:spacing w:before="60" w:after="60"/>
              <w:jc w:val="both"/>
              <w:rPr>
                <w:rFonts w:ascii="Arial" w:hAnsi="Arial" w:cs="Arial"/>
                <w:sz w:val="28"/>
                <w:szCs w:val="28"/>
              </w:rPr>
            </w:pPr>
            <w:r w:rsidRPr="005846FD">
              <w:rPr>
                <w:rFonts w:ascii="Arial" w:hAnsi="Arial" w:cs="Arial"/>
                <w:sz w:val="28"/>
                <w:szCs w:val="28"/>
              </w:rPr>
              <w:t>- формирование необходимой нормативно-правовой базы, обеспечивающей эффективную реализацию Программы и направленной на развитие сферы культуры.</w:t>
            </w:r>
          </w:p>
        </w:tc>
      </w:tr>
    </w:tbl>
    <w:p w14:paraId="0B33EB2E" w14:textId="77777777" w:rsidR="00537D79" w:rsidRPr="005846FD" w:rsidRDefault="00537D79" w:rsidP="00537D79">
      <w:pPr>
        <w:keepNext/>
        <w:jc w:val="center"/>
        <w:outlineLvl w:val="1"/>
        <w:rPr>
          <w:rFonts w:ascii="Arial" w:hAnsi="Arial" w:cs="Arial"/>
          <w:b/>
          <w:bCs/>
          <w:sz w:val="28"/>
          <w:szCs w:val="28"/>
        </w:rPr>
      </w:pPr>
    </w:p>
    <w:p w14:paraId="61D1FB02" w14:textId="77777777" w:rsidR="00537D79" w:rsidRPr="005846FD" w:rsidRDefault="00537D79" w:rsidP="00537D79">
      <w:pPr>
        <w:keepNext/>
        <w:jc w:val="center"/>
        <w:outlineLvl w:val="1"/>
        <w:rPr>
          <w:rFonts w:ascii="Arial" w:hAnsi="Arial" w:cs="Arial"/>
          <w:b/>
          <w:bCs/>
          <w:sz w:val="28"/>
          <w:szCs w:val="28"/>
        </w:rPr>
      </w:pPr>
      <w:r w:rsidRPr="005846FD">
        <w:rPr>
          <w:rFonts w:ascii="Arial" w:hAnsi="Arial" w:cs="Arial"/>
          <w:b/>
          <w:bCs/>
          <w:sz w:val="28"/>
          <w:szCs w:val="28"/>
        </w:rPr>
        <w:t>1. Характеристика сферы реализации подпрограммы, описание основных проблем в указанной сфере и прогноз ее развития</w:t>
      </w:r>
    </w:p>
    <w:p w14:paraId="4F975783" w14:textId="77777777" w:rsidR="00D223E5" w:rsidRPr="005846FD" w:rsidRDefault="00D223E5" w:rsidP="00537D79">
      <w:pPr>
        <w:keepNext/>
        <w:jc w:val="center"/>
        <w:outlineLvl w:val="1"/>
        <w:rPr>
          <w:rFonts w:ascii="Arial" w:hAnsi="Arial" w:cs="Arial"/>
          <w:b/>
          <w:bCs/>
          <w:sz w:val="28"/>
          <w:szCs w:val="28"/>
        </w:rPr>
      </w:pPr>
    </w:p>
    <w:p w14:paraId="7C0529FB"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 xml:space="preserve">Подпрограмма «Управление муниципальной программой и обеспечение условий реализации» муниципальной программы направлена на решение задачи по создание благоприятных условий устойчивого развития учреждений культуры Обоянского района. </w:t>
      </w:r>
    </w:p>
    <w:p w14:paraId="6D2889E0"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Целью подпрограммы «Управление муниципальной программой и обеспечение условий реализации» является создание необходимых условий для эффективной реализации муниципальной программы муниципального района «Обоянский район» Курской области  «Развитие культуры в Обоянском районе Курской области».</w:t>
      </w:r>
    </w:p>
    <w:p w14:paraId="473E54C7"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Для достижения данной цели предусмотрено решение задач по обеспечение эффективного управления Программой и развитие отраслевой инфраструктуры.</w:t>
      </w:r>
    </w:p>
    <w:p w14:paraId="3D47409E" w14:textId="77777777" w:rsidR="00537D79" w:rsidRPr="005846FD" w:rsidRDefault="00537D79" w:rsidP="00537D79">
      <w:pPr>
        <w:autoSpaceDE w:val="0"/>
        <w:autoSpaceDN w:val="0"/>
        <w:adjustRightInd w:val="0"/>
        <w:jc w:val="both"/>
        <w:rPr>
          <w:rFonts w:ascii="Arial" w:hAnsi="Arial" w:cs="Arial"/>
          <w:sz w:val="28"/>
          <w:szCs w:val="28"/>
        </w:rPr>
      </w:pPr>
      <w:r w:rsidRPr="005846FD">
        <w:rPr>
          <w:rFonts w:ascii="Arial" w:hAnsi="Arial" w:cs="Arial"/>
          <w:sz w:val="28"/>
          <w:szCs w:val="28"/>
        </w:rPr>
        <w:t xml:space="preserve">         Сфера реализации подпрограммы «Управление муниципальной программой и обеспечение условий реализации» охватывает вопросы развития и системы управления в сфере культуры.</w:t>
      </w:r>
    </w:p>
    <w:p w14:paraId="7186BD92" w14:textId="77777777" w:rsidR="00537D79" w:rsidRPr="005846FD" w:rsidRDefault="00537D79" w:rsidP="00537D79">
      <w:pPr>
        <w:autoSpaceDE w:val="0"/>
        <w:autoSpaceDN w:val="0"/>
        <w:adjustRightInd w:val="0"/>
        <w:ind w:firstLine="709"/>
        <w:jc w:val="both"/>
        <w:rPr>
          <w:rFonts w:ascii="Arial" w:hAnsi="Arial" w:cs="Arial"/>
          <w:bCs/>
          <w:iCs/>
          <w:sz w:val="28"/>
          <w:szCs w:val="28"/>
        </w:rPr>
      </w:pPr>
      <w:r w:rsidRPr="005846FD">
        <w:rPr>
          <w:rFonts w:ascii="Arial" w:hAnsi="Arial" w:cs="Arial"/>
          <w:sz w:val="28"/>
          <w:szCs w:val="28"/>
        </w:rPr>
        <w:t xml:space="preserve"> Наиболее острые проблемы в сфере реализации подпрограммы «Управление муниципальной программой и обеспечение условий реализации» муниципальной программы включают п</w:t>
      </w:r>
      <w:r w:rsidRPr="005846FD">
        <w:rPr>
          <w:rFonts w:ascii="Arial" w:hAnsi="Arial" w:cs="Arial"/>
          <w:bCs/>
          <w:iCs/>
          <w:sz w:val="28"/>
          <w:szCs w:val="28"/>
        </w:rPr>
        <w:t>роблемы:</w:t>
      </w:r>
    </w:p>
    <w:p w14:paraId="59237184"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bCs/>
          <w:iCs/>
          <w:sz w:val="28"/>
          <w:szCs w:val="28"/>
        </w:rPr>
        <w:t>1.  Правовое регулирование:</w:t>
      </w:r>
    </w:p>
    <w:p w14:paraId="3FC6A8F3"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 недостаточная проработка норм, регулирующих вопросы государственно-частного партнерства в сфере культуры;</w:t>
      </w:r>
    </w:p>
    <w:p w14:paraId="434C3D81" w14:textId="77777777" w:rsidR="00537D79" w:rsidRPr="005846FD" w:rsidRDefault="00537D79" w:rsidP="00537D79">
      <w:pPr>
        <w:jc w:val="both"/>
        <w:rPr>
          <w:rFonts w:ascii="Arial" w:hAnsi="Arial" w:cs="Arial"/>
          <w:sz w:val="28"/>
          <w:szCs w:val="28"/>
        </w:rPr>
      </w:pPr>
      <w:r w:rsidRPr="005846FD">
        <w:rPr>
          <w:rFonts w:ascii="Arial" w:hAnsi="Arial" w:cs="Arial"/>
          <w:sz w:val="28"/>
          <w:szCs w:val="28"/>
        </w:rPr>
        <w:t xml:space="preserve">           2. «Старение» кадров в отрасли культуры. К</w:t>
      </w:r>
      <w:r w:rsidRPr="005846FD">
        <w:rPr>
          <w:rFonts w:ascii="Arial" w:hAnsi="Arial" w:cs="Arial"/>
          <w:bCs/>
          <w:iCs/>
          <w:sz w:val="28"/>
          <w:szCs w:val="28"/>
        </w:rPr>
        <w:t>адровая проблема, обусловлена</w:t>
      </w:r>
      <w:r w:rsidRPr="005846FD">
        <w:rPr>
          <w:rFonts w:ascii="Arial" w:hAnsi="Arial" w:cs="Arial"/>
          <w:b/>
          <w:bCs/>
          <w:i/>
          <w:iCs/>
          <w:sz w:val="28"/>
          <w:szCs w:val="28"/>
        </w:rPr>
        <w:t xml:space="preserve"> </w:t>
      </w:r>
      <w:r w:rsidRPr="005846FD">
        <w:rPr>
          <w:rFonts w:ascii="Arial" w:hAnsi="Arial" w:cs="Arial"/>
          <w:sz w:val="28"/>
          <w:szCs w:val="28"/>
        </w:rPr>
        <w:t>невысоким престижем профессий работников бюджетных учреждений сферы культуры, слабым социальным пакетом, сложностями в решении жилищной проблемы, низким притоком молодых специалистов в отрасль и др.</w:t>
      </w:r>
    </w:p>
    <w:p w14:paraId="5EE065CA"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3. Не соответствие современным требованиям материально-технической базы учреждений культуры и искусства.</w:t>
      </w:r>
    </w:p>
    <w:p w14:paraId="61ADCDBF"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xml:space="preserve">В некоторых учреждениях компьютерный парк физически устарел и не соответствует современным требованиям и решаемым задачам. Специальное </w:t>
      </w:r>
      <w:r w:rsidRPr="005846FD">
        <w:rPr>
          <w:rFonts w:ascii="Arial" w:hAnsi="Arial" w:cs="Arial"/>
          <w:sz w:val="28"/>
          <w:szCs w:val="28"/>
        </w:rPr>
        <w:lastRenderedPageBreak/>
        <w:t>программное обеспечение автоматизирует малую часть выполняемых функций и остро нуждается в модернизации.</w:t>
      </w:r>
    </w:p>
    <w:p w14:paraId="63BB10A5"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4. Низкий уровень информатизации.</w:t>
      </w:r>
    </w:p>
    <w:p w14:paraId="1A7A783D" w14:textId="77777777" w:rsidR="00537D79" w:rsidRPr="005846FD" w:rsidRDefault="00537D79" w:rsidP="00537D79">
      <w:pPr>
        <w:shd w:val="clear" w:color="auto" w:fill="FFFFFF"/>
        <w:ind w:firstLine="709"/>
        <w:jc w:val="both"/>
        <w:rPr>
          <w:rFonts w:ascii="Arial" w:hAnsi="Arial" w:cs="Arial"/>
          <w:sz w:val="28"/>
          <w:szCs w:val="28"/>
        </w:rPr>
      </w:pPr>
      <w:r w:rsidRPr="005846FD">
        <w:rPr>
          <w:rFonts w:ascii="Arial" w:hAnsi="Arial" w:cs="Arial"/>
          <w:sz w:val="28"/>
          <w:szCs w:val="28"/>
        </w:rPr>
        <w:t>В ряде учреждений, находящихся в муниципальных образованиях Обоянского района уровень информатизации в сфере культуры остаётся весьма низким. Технические средства создания информационных ресурсов практически не используются многими учреждениями культуры, аналоговые материалы часто находятся под угрозой исчезновения и нуждаются в срочной оцифровке.</w:t>
      </w:r>
    </w:p>
    <w:p w14:paraId="67637E05"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5. Сеть учреждений культуры характеризуются низкой инновационной активностью и слабой инновационной культурой.</w:t>
      </w:r>
    </w:p>
    <w:p w14:paraId="6EE6790E"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6. Слабая информационная, методическая и консультационная поддержка проведения модернизации сферы культуры на региональном уровне.</w:t>
      </w:r>
    </w:p>
    <w:p w14:paraId="1ABEF5DD" w14:textId="77777777" w:rsidR="00537D79" w:rsidRPr="005846FD" w:rsidRDefault="00537D79" w:rsidP="00537D79">
      <w:pPr>
        <w:ind w:firstLine="709"/>
        <w:jc w:val="both"/>
        <w:rPr>
          <w:rFonts w:ascii="Arial" w:hAnsi="Arial" w:cs="Arial"/>
          <w:sz w:val="28"/>
          <w:szCs w:val="28"/>
        </w:rPr>
      </w:pPr>
    </w:p>
    <w:p w14:paraId="2AEAE8CB"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Показателями (индикаторами) реализации подпрограммы «Управление муниципальной программой и обеспечение условий реализации» выступают:</w:t>
      </w:r>
    </w:p>
    <w:p w14:paraId="10F16E7E"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выполнение функций и обеспечение деятельности органов местного самоуправления и подведомственных учреждений культуры.</w:t>
      </w:r>
    </w:p>
    <w:p w14:paraId="19289AD6"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xml:space="preserve">Выделенные в рамках подпрограммы </w:t>
      </w:r>
      <w:r w:rsidRPr="005846FD">
        <w:rPr>
          <w:rFonts w:ascii="Arial" w:hAnsi="Arial" w:cs="Arial"/>
          <w:bCs/>
          <w:sz w:val="28"/>
          <w:szCs w:val="28"/>
        </w:rPr>
        <w:t xml:space="preserve">«Управление муниципальной программой и обеспечение условий реализации» </w:t>
      </w:r>
      <w:r w:rsidRPr="005846FD">
        <w:rPr>
          <w:rFonts w:ascii="Arial" w:hAnsi="Arial" w:cs="Arial"/>
          <w:sz w:val="28"/>
          <w:szCs w:val="28"/>
        </w:rPr>
        <w:t>показатели характеризуют основные результаты деятельности в разрезе типов учреждений, участвующих в ее реализации, в том числе: Управление культуры, молодежной политики, физической культуры и спорта.</w:t>
      </w:r>
    </w:p>
    <w:p w14:paraId="45C8CD06" w14:textId="77777777" w:rsidR="00537D79" w:rsidRPr="005846FD" w:rsidRDefault="00537D79" w:rsidP="00537D79">
      <w:pPr>
        <w:ind w:firstLine="709"/>
        <w:jc w:val="both"/>
        <w:rPr>
          <w:rFonts w:ascii="Arial" w:hAnsi="Arial" w:cs="Arial"/>
          <w:sz w:val="28"/>
          <w:szCs w:val="28"/>
        </w:rPr>
      </w:pPr>
    </w:p>
    <w:p w14:paraId="436E2B62" w14:textId="77777777" w:rsidR="00537D79" w:rsidRPr="005846FD" w:rsidRDefault="00537D79" w:rsidP="00537D79">
      <w:pPr>
        <w:widowControl w:val="0"/>
        <w:suppressAutoHyphens/>
        <w:ind w:firstLine="708"/>
        <w:jc w:val="center"/>
        <w:rPr>
          <w:rFonts w:ascii="Arial" w:hAnsi="Arial" w:cs="Arial"/>
          <w:b/>
          <w:bCs/>
          <w:sz w:val="28"/>
          <w:szCs w:val="28"/>
        </w:rPr>
      </w:pPr>
      <w:r w:rsidRPr="005846FD">
        <w:rPr>
          <w:rFonts w:ascii="Arial" w:hAnsi="Arial" w:cs="Arial"/>
          <w:b/>
          <w:bCs/>
          <w:iCs/>
          <w:sz w:val="28"/>
          <w:szCs w:val="28"/>
        </w:rPr>
        <w:t xml:space="preserve">2. </w:t>
      </w:r>
      <w:r w:rsidRPr="005846FD">
        <w:rPr>
          <w:rFonts w:ascii="Arial" w:hAnsi="Arial" w:cs="Arial"/>
          <w:b/>
          <w:bCs/>
          <w:sz w:val="28"/>
          <w:szCs w:val="28"/>
        </w:rPr>
        <w:t>Основные цели и задачи подпрограммы «Управление муниципальной программой и обеспечение условий реализации» с указанием сроков и этапов ее реализации, а также целевые индикаторы и показатели, характеризующие эффективность реализации</w:t>
      </w:r>
    </w:p>
    <w:p w14:paraId="74831E06" w14:textId="77777777" w:rsidR="00D223E5" w:rsidRPr="005846FD" w:rsidRDefault="00D223E5" w:rsidP="00537D79">
      <w:pPr>
        <w:widowControl w:val="0"/>
        <w:suppressAutoHyphens/>
        <w:ind w:firstLine="708"/>
        <w:jc w:val="center"/>
        <w:rPr>
          <w:rFonts w:ascii="Arial" w:hAnsi="Arial" w:cs="Arial"/>
          <w:b/>
          <w:bCs/>
          <w:sz w:val="28"/>
          <w:szCs w:val="28"/>
        </w:rPr>
      </w:pPr>
    </w:p>
    <w:p w14:paraId="6523BAB2"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xml:space="preserve">С учетом целевых установок и приоритетов </w:t>
      </w:r>
      <w:r w:rsidRPr="005846FD">
        <w:rPr>
          <w:rFonts w:ascii="Arial" w:hAnsi="Arial" w:cs="Arial"/>
          <w:bCs/>
          <w:sz w:val="28"/>
          <w:szCs w:val="28"/>
        </w:rPr>
        <w:t xml:space="preserve">целью подпрограммы «Управление муниципальной программой и обеспечение условий реализации» </w:t>
      </w:r>
      <w:r w:rsidRPr="005846FD">
        <w:rPr>
          <w:rFonts w:ascii="Arial" w:hAnsi="Arial" w:cs="Arial"/>
          <w:sz w:val="28"/>
          <w:szCs w:val="28"/>
        </w:rPr>
        <w:t xml:space="preserve">является создание необходимых условий для эффективной реализации муниципальной программы муниципального района «Обоянский район» Курской области  «Развитие культуры в Обоянском районе Курской области». Достижение данной цели потребует решения </w:t>
      </w:r>
      <w:r w:rsidRPr="005846FD">
        <w:rPr>
          <w:rFonts w:ascii="Arial" w:hAnsi="Arial" w:cs="Arial"/>
          <w:bCs/>
          <w:sz w:val="28"/>
          <w:szCs w:val="28"/>
        </w:rPr>
        <w:t xml:space="preserve">задачи по </w:t>
      </w:r>
      <w:r w:rsidRPr="005846FD">
        <w:rPr>
          <w:rFonts w:ascii="Arial" w:hAnsi="Arial" w:cs="Arial"/>
          <w:sz w:val="28"/>
          <w:szCs w:val="28"/>
        </w:rPr>
        <w:t>обеспечению эффективного управления Программой и развития отраслевой инфраструктуры.</w:t>
      </w:r>
    </w:p>
    <w:p w14:paraId="26BE3BDF"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xml:space="preserve">Оценка результатов реализации подпрограммы </w:t>
      </w:r>
      <w:r w:rsidRPr="005846FD">
        <w:rPr>
          <w:rFonts w:ascii="Arial" w:hAnsi="Arial" w:cs="Arial"/>
          <w:bCs/>
          <w:sz w:val="28"/>
          <w:szCs w:val="28"/>
        </w:rPr>
        <w:t>«Управление муниципальной программой и обеспечение условий реализации» муниципальной программы</w:t>
      </w:r>
      <w:r w:rsidRPr="005846FD">
        <w:rPr>
          <w:rFonts w:ascii="Arial" w:hAnsi="Arial" w:cs="Arial"/>
          <w:sz w:val="28"/>
          <w:szCs w:val="28"/>
        </w:rPr>
        <w:t xml:space="preserve"> осуществляется на основе использования показателей, сформированных с учетом специфики деятельности учреждений культуры различных видов и размещенных в разделах муниципальной программы муниципального района «Обоянский район» Курской области  «Развитие культуры в Обоянском районе Курской области». 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 с одной стороны, планируемых мероприятий и соответствующих ожидаемых результатов, с другой стороны.</w:t>
      </w:r>
    </w:p>
    <w:p w14:paraId="6B0BA17E"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lastRenderedPageBreak/>
        <w:t>В целях возможности проведения сопоставления все целевые показатели являются относительными.</w:t>
      </w:r>
    </w:p>
    <w:p w14:paraId="383F438E"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xml:space="preserve">В качестве индикаторов успешности решения задач подпрограммы предполагается использовать показатели, характеризующие выполнение входящих в нее основных мероприятий. </w:t>
      </w:r>
    </w:p>
    <w:p w14:paraId="6E0F5DE6"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Основными ожидаемыми результатами реализации подпрограммы являются:</w:t>
      </w:r>
    </w:p>
    <w:p w14:paraId="5E922D0D"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создание эффективной системы управления реализацией Программой, эффективное управление отраслью культуры;</w:t>
      </w:r>
    </w:p>
    <w:p w14:paraId="28D7262A"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реализация в полном объеме мероприятий Программы, достижение ее целей и задач;</w:t>
      </w:r>
    </w:p>
    <w:p w14:paraId="60DFD5F3"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повышение качества и доступности муниципальных услуг, оказываемых в сфере культуры;</w:t>
      </w:r>
    </w:p>
    <w:p w14:paraId="061FAA11"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вовлечение муниципальных образований в реализацию Программы;</w:t>
      </w:r>
    </w:p>
    <w:p w14:paraId="07CBF90A"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 создание условий для привлечения в отрасль культуры высококвалифицированных кадров, в том числе молодых специалистов;</w:t>
      </w:r>
    </w:p>
    <w:p w14:paraId="371DA437"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-формирование необходимой нормативно-правовой базы, обеспечивающей эффективную реализацию Программы и направленной на развитие сферы культуры;</w:t>
      </w:r>
    </w:p>
    <w:p w14:paraId="07319293" w14:textId="77777777" w:rsidR="00537D79" w:rsidRPr="005846FD" w:rsidRDefault="009066F2" w:rsidP="00537D79">
      <w:pPr>
        <w:ind w:firstLine="709"/>
        <w:jc w:val="both"/>
        <w:rPr>
          <w:rFonts w:ascii="Arial" w:hAnsi="Arial" w:cs="Arial"/>
          <w:sz w:val="28"/>
          <w:szCs w:val="28"/>
        </w:rPr>
      </w:pPr>
      <w:r w:rsidRPr="005846FD">
        <w:rPr>
          <w:rFonts w:ascii="Arial" w:hAnsi="Arial" w:cs="Arial"/>
          <w:sz w:val="28"/>
          <w:szCs w:val="28"/>
        </w:rPr>
        <w:t>Сроки и эт</w:t>
      </w:r>
      <w:r w:rsidR="0037585B" w:rsidRPr="005846FD">
        <w:rPr>
          <w:rFonts w:ascii="Arial" w:hAnsi="Arial" w:cs="Arial"/>
          <w:sz w:val="28"/>
          <w:szCs w:val="28"/>
        </w:rPr>
        <w:t>апы реализации: 202</w:t>
      </w:r>
      <w:r w:rsidR="00E65AAB" w:rsidRPr="005846FD">
        <w:rPr>
          <w:rFonts w:ascii="Arial" w:hAnsi="Arial" w:cs="Arial"/>
          <w:sz w:val="28"/>
          <w:szCs w:val="28"/>
        </w:rPr>
        <w:t>4</w:t>
      </w:r>
      <w:r w:rsidR="0037585B" w:rsidRPr="005846FD">
        <w:rPr>
          <w:rFonts w:ascii="Arial" w:hAnsi="Arial" w:cs="Arial"/>
          <w:sz w:val="28"/>
          <w:szCs w:val="28"/>
        </w:rPr>
        <w:t>-202</w:t>
      </w:r>
      <w:r w:rsidR="00E65AAB" w:rsidRPr="005846FD">
        <w:rPr>
          <w:rFonts w:ascii="Arial" w:hAnsi="Arial" w:cs="Arial"/>
          <w:sz w:val="28"/>
          <w:szCs w:val="28"/>
        </w:rPr>
        <w:t>6</w:t>
      </w:r>
      <w:r w:rsidR="00537D79" w:rsidRPr="005846FD">
        <w:rPr>
          <w:rFonts w:ascii="Arial" w:hAnsi="Arial" w:cs="Arial"/>
          <w:sz w:val="28"/>
          <w:szCs w:val="28"/>
        </w:rPr>
        <w:t xml:space="preserve"> гг., в один этап.</w:t>
      </w:r>
    </w:p>
    <w:p w14:paraId="13D0B48C" w14:textId="77777777" w:rsidR="00537D79" w:rsidRPr="005846FD" w:rsidRDefault="00537D79" w:rsidP="00537D79">
      <w:pPr>
        <w:ind w:firstLine="709"/>
        <w:jc w:val="center"/>
        <w:rPr>
          <w:rFonts w:ascii="Arial" w:hAnsi="Arial" w:cs="Arial"/>
          <w:bCs/>
          <w:sz w:val="28"/>
          <w:szCs w:val="28"/>
        </w:rPr>
      </w:pPr>
    </w:p>
    <w:p w14:paraId="48AB199A" w14:textId="77777777" w:rsidR="00537D79" w:rsidRPr="005846FD" w:rsidRDefault="00537D79" w:rsidP="00537D79">
      <w:pPr>
        <w:ind w:firstLine="709"/>
        <w:jc w:val="center"/>
        <w:rPr>
          <w:rFonts w:ascii="Arial" w:hAnsi="Arial" w:cs="Arial"/>
          <w:b/>
          <w:bCs/>
          <w:sz w:val="28"/>
          <w:szCs w:val="28"/>
        </w:rPr>
      </w:pPr>
      <w:r w:rsidRPr="005846FD">
        <w:rPr>
          <w:rFonts w:ascii="Arial" w:hAnsi="Arial" w:cs="Arial"/>
          <w:b/>
          <w:bCs/>
          <w:sz w:val="28"/>
          <w:szCs w:val="28"/>
        </w:rPr>
        <w:t>3. Характеристика основных мероприятий подпрограммы</w:t>
      </w:r>
      <w:r w:rsidRPr="005846FD">
        <w:rPr>
          <w:rFonts w:ascii="Arial" w:hAnsi="Arial" w:cs="Arial"/>
          <w:b/>
        </w:rPr>
        <w:t xml:space="preserve"> </w:t>
      </w:r>
      <w:r w:rsidRPr="005846FD">
        <w:rPr>
          <w:rFonts w:ascii="Arial" w:hAnsi="Arial" w:cs="Arial"/>
          <w:b/>
          <w:bCs/>
          <w:sz w:val="28"/>
          <w:szCs w:val="28"/>
        </w:rPr>
        <w:t xml:space="preserve">«Управление муниципальной программой и обеспечение условий реализации» </w:t>
      </w:r>
    </w:p>
    <w:p w14:paraId="6702125E"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 xml:space="preserve">Для достижения цели и решения задач подпрограммы </w:t>
      </w:r>
      <w:r w:rsidRPr="005846FD">
        <w:rPr>
          <w:rFonts w:ascii="Arial" w:hAnsi="Arial" w:cs="Arial"/>
          <w:bCs/>
          <w:sz w:val="28"/>
          <w:szCs w:val="28"/>
        </w:rPr>
        <w:t xml:space="preserve">«Управление муниципальной программой и обеспечение условий реализации» </w:t>
      </w:r>
      <w:r w:rsidRPr="005846FD">
        <w:rPr>
          <w:rFonts w:ascii="Arial" w:hAnsi="Arial" w:cs="Arial"/>
          <w:sz w:val="28"/>
          <w:szCs w:val="28"/>
        </w:rPr>
        <w:t>планируется выполнение основных мероприятий:</w:t>
      </w:r>
    </w:p>
    <w:p w14:paraId="55878FCA"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p w14:paraId="4CA42AF3"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 xml:space="preserve">- осуществление отдельных государственных полномочий по предоставлению работникам муниципальных учреждений культуры мер социальной поддержки; </w:t>
      </w:r>
    </w:p>
    <w:p w14:paraId="51107BB3"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 обеспечение деятельности и выполнение функций органов местного самоуправления;</w:t>
      </w:r>
    </w:p>
    <w:p w14:paraId="0066708D"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 обеспечение условий реализации муниципальной программы;</w:t>
      </w:r>
    </w:p>
    <w:p w14:paraId="74F881A0"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 расходы на обеспечение деятельности.</w:t>
      </w:r>
    </w:p>
    <w:p w14:paraId="7C91BE00" w14:textId="77777777" w:rsidR="00537D79" w:rsidRPr="005846FD" w:rsidRDefault="00537D79" w:rsidP="00537D79">
      <w:pPr>
        <w:pStyle w:val="ConsPlusNormal"/>
        <w:jc w:val="both"/>
        <w:rPr>
          <w:sz w:val="28"/>
          <w:szCs w:val="28"/>
        </w:rPr>
      </w:pPr>
      <w:r w:rsidRPr="005846FD">
        <w:rPr>
          <w:sz w:val="28"/>
          <w:szCs w:val="28"/>
        </w:rPr>
        <w:t>Основные мероприятия направлены на достижение следующих показателей:</w:t>
      </w:r>
    </w:p>
    <w:p w14:paraId="7E32FD5B" w14:textId="77777777" w:rsidR="00537D79" w:rsidRPr="005846FD" w:rsidRDefault="00537D79" w:rsidP="00537D79">
      <w:pPr>
        <w:pStyle w:val="ConsPlusNormal"/>
        <w:jc w:val="both"/>
        <w:rPr>
          <w:sz w:val="28"/>
          <w:szCs w:val="28"/>
        </w:rPr>
      </w:pPr>
      <w:r w:rsidRPr="005846FD">
        <w:rPr>
          <w:sz w:val="28"/>
          <w:szCs w:val="28"/>
        </w:rPr>
        <w:t>- создание условий для привлечения в отрасль культуры высококвалифицированных кадров, в том числе молодых специалистов;</w:t>
      </w:r>
    </w:p>
    <w:p w14:paraId="052E99E7" w14:textId="77777777" w:rsidR="00537D79" w:rsidRPr="005846FD" w:rsidRDefault="00537D79" w:rsidP="00537D79">
      <w:pPr>
        <w:pStyle w:val="ConsPlusNormal"/>
        <w:jc w:val="both"/>
        <w:rPr>
          <w:sz w:val="28"/>
          <w:szCs w:val="28"/>
        </w:rPr>
      </w:pPr>
      <w:r w:rsidRPr="005846FD">
        <w:rPr>
          <w:sz w:val="28"/>
          <w:szCs w:val="28"/>
        </w:rPr>
        <w:t>- создание эффективной системы управления и формирование необходимой нормативно-правовой базы;</w:t>
      </w:r>
    </w:p>
    <w:p w14:paraId="67D2E08C" w14:textId="77777777" w:rsidR="00537D79" w:rsidRPr="005846FD" w:rsidRDefault="00537D79" w:rsidP="00537D79">
      <w:pPr>
        <w:pStyle w:val="ConsPlusNormal"/>
        <w:jc w:val="both"/>
        <w:rPr>
          <w:sz w:val="28"/>
          <w:szCs w:val="28"/>
        </w:rPr>
      </w:pPr>
      <w:r w:rsidRPr="005846FD">
        <w:rPr>
          <w:sz w:val="28"/>
          <w:szCs w:val="28"/>
        </w:rPr>
        <w:t>- успешное выполнение инновационных проектов.</w:t>
      </w:r>
    </w:p>
    <w:p w14:paraId="1FFD4C74" w14:textId="77777777" w:rsidR="00537D79" w:rsidRPr="005846FD" w:rsidRDefault="00537D79" w:rsidP="00537D79">
      <w:pPr>
        <w:pStyle w:val="ConsPlusNormal"/>
        <w:jc w:val="both"/>
        <w:rPr>
          <w:sz w:val="28"/>
          <w:szCs w:val="28"/>
        </w:rPr>
      </w:pPr>
      <w:r w:rsidRPr="005846FD">
        <w:rPr>
          <w:sz w:val="28"/>
          <w:szCs w:val="28"/>
        </w:rPr>
        <w:t>- улучшение качества предоставляемых услуг населению района;</w:t>
      </w:r>
    </w:p>
    <w:p w14:paraId="536ABFB4" w14:textId="77777777" w:rsidR="00537D79" w:rsidRPr="005846FD" w:rsidRDefault="00537D79" w:rsidP="00537D79">
      <w:pPr>
        <w:pStyle w:val="ConsPlusNormal"/>
        <w:jc w:val="both"/>
        <w:rPr>
          <w:sz w:val="28"/>
          <w:szCs w:val="28"/>
        </w:rPr>
      </w:pPr>
      <w:r w:rsidRPr="005846FD">
        <w:rPr>
          <w:sz w:val="28"/>
          <w:szCs w:val="28"/>
        </w:rPr>
        <w:t>Результатами реализации основных мероприятий станут:</w:t>
      </w:r>
    </w:p>
    <w:p w14:paraId="414933C2" w14:textId="77777777" w:rsidR="00537D79" w:rsidRPr="005846FD" w:rsidRDefault="00537D79" w:rsidP="00537D79">
      <w:pPr>
        <w:pStyle w:val="ConsPlusNormal"/>
        <w:jc w:val="both"/>
        <w:rPr>
          <w:sz w:val="28"/>
          <w:szCs w:val="28"/>
        </w:rPr>
      </w:pPr>
      <w:r w:rsidRPr="005846FD">
        <w:rPr>
          <w:sz w:val="28"/>
          <w:szCs w:val="28"/>
        </w:rPr>
        <w:lastRenderedPageBreak/>
        <w:t>- популяризация среди широких слоёв населения отечественной культуры;</w:t>
      </w:r>
    </w:p>
    <w:p w14:paraId="30536B60" w14:textId="77777777" w:rsidR="00537D79" w:rsidRPr="005846FD" w:rsidRDefault="00537D79" w:rsidP="00537D79">
      <w:pPr>
        <w:pStyle w:val="ConsPlusNormal"/>
        <w:jc w:val="both"/>
        <w:rPr>
          <w:sz w:val="28"/>
          <w:szCs w:val="28"/>
        </w:rPr>
      </w:pPr>
      <w:r w:rsidRPr="005846FD">
        <w:rPr>
          <w:sz w:val="28"/>
          <w:szCs w:val="28"/>
        </w:rPr>
        <w:t>- создание и поддержка положительного имиджа района в сфере культуры в масштабах области.</w:t>
      </w:r>
    </w:p>
    <w:p w14:paraId="0B4B09CF" w14:textId="77777777" w:rsidR="00537D79" w:rsidRPr="005846FD" w:rsidRDefault="00537D79" w:rsidP="00537D79">
      <w:pPr>
        <w:pStyle w:val="ConsPlusNormal"/>
        <w:jc w:val="both"/>
        <w:rPr>
          <w:sz w:val="28"/>
          <w:szCs w:val="28"/>
        </w:rPr>
      </w:pPr>
      <w:r w:rsidRPr="005846FD">
        <w:rPr>
          <w:sz w:val="28"/>
          <w:szCs w:val="28"/>
        </w:rPr>
        <w:t>Исполнителем основных мероприятий в части организации и проведения мероприятий в сфере культуры и кинематографии является Управление культуры, молодежной политики, физической культуры и спорта.</w:t>
      </w:r>
    </w:p>
    <w:p w14:paraId="58C40C0F" w14:textId="77777777" w:rsidR="00537D79" w:rsidRPr="005846FD" w:rsidRDefault="00537D79" w:rsidP="00537D79">
      <w:pPr>
        <w:ind w:firstLine="709"/>
        <w:jc w:val="both"/>
        <w:rPr>
          <w:rFonts w:ascii="Arial" w:hAnsi="Arial" w:cs="Arial"/>
          <w:sz w:val="28"/>
          <w:szCs w:val="28"/>
        </w:rPr>
      </w:pPr>
      <w:r w:rsidRPr="005846FD">
        <w:rPr>
          <w:rFonts w:ascii="Arial" w:hAnsi="Arial" w:cs="Arial"/>
          <w:sz w:val="28"/>
          <w:szCs w:val="28"/>
        </w:rPr>
        <w:t>Также выполнение основных мероприятий будет направлено на улучшение и совершенствование деятельности подведомственных учреждений.</w:t>
      </w:r>
    </w:p>
    <w:p w14:paraId="740F8EB0" w14:textId="77777777" w:rsidR="00537D79" w:rsidRPr="005846FD" w:rsidRDefault="00537D79" w:rsidP="00537D79">
      <w:pPr>
        <w:pStyle w:val="ConsPlusNormal"/>
        <w:jc w:val="both"/>
        <w:rPr>
          <w:sz w:val="28"/>
          <w:szCs w:val="28"/>
        </w:rPr>
      </w:pPr>
      <w:r w:rsidRPr="005846FD">
        <w:rPr>
          <w:sz w:val="28"/>
          <w:szCs w:val="28"/>
        </w:rPr>
        <w:t>В рамках основных мероприятий планируется:</w:t>
      </w:r>
    </w:p>
    <w:p w14:paraId="13E1DDB7" w14:textId="77777777" w:rsidR="00537D79" w:rsidRPr="005846FD" w:rsidRDefault="00537D79" w:rsidP="00537D79">
      <w:pPr>
        <w:pStyle w:val="ConsPlusNormal"/>
        <w:jc w:val="both"/>
        <w:rPr>
          <w:sz w:val="28"/>
          <w:szCs w:val="28"/>
        </w:rPr>
      </w:pPr>
      <w:r w:rsidRPr="005846FD">
        <w:rPr>
          <w:sz w:val="28"/>
          <w:szCs w:val="28"/>
        </w:rPr>
        <w:t>- осуществление мероприятий, направленных на укрепление материально - технической базы учреждений;</w:t>
      </w:r>
    </w:p>
    <w:p w14:paraId="5B037EFC" w14:textId="77777777" w:rsidR="00537D79" w:rsidRPr="005846FD" w:rsidRDefault="00537D79" w:rsidP="00537D79">
      <w:pPr>
        <w:pStyle w:val="ConsPlusNormal"/>
        <w:jc w:val="both"/>
        <w:rPr>
          <w:sz w:val="28"/>
          <w:szCs w:val="28"/>
        </w:rPr>
      </w:pPr>
      <w:r w:rsidRPr="005846FD">
        <w:rPr>
          <w:sz w:val="28"/>
          <w:szCs w:val="28"/>
        </w:rPr>
        <w:t>- улучшение качества кадрового состава учреждений культуры;</w:t>
      </w:r>
    </w:p>
    <w:p w14:paraId="302B6AA8" w14:textId="77777777" w:rsidR="00537D79" w:rsidRPr="005846FD" w:rsidRDefault="00537D79" w:rsidP="00537D79">
      <w:pPr>
        <w:pStyle w:val="ConsPlusNormal"/>
        <w:jc w:val="both"/>
        <w:rPr>
          <w:sz w:val="28"/>
          <w:szCs w:val="28"/>
        </w:rPr>
      </w:pPr>
      <w:r w:rsidRPr="005846FD">
        <w:rPr>
          <w:sz w:val="28"/>
          <w:szCs w:val="28"/>
        </w:rPr>
        <w:t>- совершенствование управленческих навыков руководителей подведомственных учреждений;</w:t>
      </w:r>
    </w:p>
    <w:p w14:paraId="0CA77218" w14:textId="77777777" w:rsidR="00537D79" w:rsidRPr="005846FD" w:rsidRDefault="00537D79" w:rsidP="00537D79">
      <w:pPr>
        <w:pStyle w:val="ConsPlusNormal"/>
        <w:jc w:val="both"/>
        <w:rPr>
          <w:sz w:val="28"/>
          <w:szCs w:val="28"/>
        </w:rPr>
      </w:pPr>
      <w:r w:rsidRPr="005846FD">
        <w:rPr>
          <w:sz w:val="28"/>
          <w:szCs w:val="28"/>
        </w:rPr>
        <w:t>- обеспечение стабильного финансирования учреждений.</w:t>
      </w:r>
    </w:p>
    <w:p w14:paraId="0ED0CC00" w14:textId="77777777" w:rsidR="00537D79" w:rsidRPr="005846FD" w:rsidRDefault="00537D79" w:rsidP="00537D79">
      <w:pPr>
        <w:pStyle w:val="ConsPlusNormal"/>
        <w:jc w:val="both"/>
        <w:rPr>
          <w:sz w:val="28"/>
          <w:szCs w:val="28"/>
        </w:rPr>
      </w:pPr>
      <w:r w:rsidRPr="005846FD">
        <w:rPr>
          <w:sz w:val="28"/>
          <w:szCs w:val="28"/>
        </w:rPr>
        <w:t>Основные мероприятия ориентированы на достижение следующих показателей по улучшению качества услуг, оказываемых подведомственными учреждениями населению района:</w:t>
      </w:r>
    </w:p>
    <w:p w14:paraId="7B2EE833" w14:textId="77777777" w:rsidR="00537D79" w:rsidRPr="005846FD" w:rsidRDefault="00537D79" w:rsidP="00537D79">
      <w:pPr>
        <w:pStyle w:val="ConsPlusNormal"/>
        <w:jc w:val="both"/>
        <w:rPr>
          <w:sz w:val="28"/>
          <w:szCs w:val="28"/>
        </w:rPr>
      </w:pPr>
      <w:r w:rsidRPr="005846FD">
        <w:rPr>
          <w:sz w:val="28"/>
          <w:szCs w:val="28"/>
        </w:rPr>
        <w:t>- увеличение показателей по основным видам деятельности подведомственных учреждений;</w:t>
      </w:r>
    </w:p>
    <w:p w14:paraId="518EE250" w14:textId="77777777" w:rsidR="00537D79" w:rsidRPr="005846FD" w:rsidRDefault="00537D79" w:rsidP="00537D79">
      <w:pPr>
        <w:pStyle w:val="ConsPlusNormal"/>
        <w:jc w:val="both"/>
        <w:rPr>
          <w:sz w:val="28"/>
          <w:szCs w:val="28"/>
        </w:rPr>
      </w:pPr>
      <w:r w:rsidRPr="005846FD">
        <w:rPr>
          <w:sz w:val="28"/>
          <w:szCs w:val="28"/>
        </w:rPr>
        <w:t>- сохранение доступности населения к предоставляемым учреждениями культуры услугам;</w:t>
      </w:r>
    </w:p>
    <w:p w14:paraId="718D0594" w14:textId="77777777" w:rsidR="00537D79" w:rsidRPr="005846FD" w:rsidRDefault="00537D79" w:rsidP="00537D79">
      <w:pPr>
        <w:pStyle w:val="ConsPlusNormal"/>
        <w:jc w:val="both"/>
        <w:rPr>
          <w:sz w:val="28"/>
          <w:szCs w:val="28"/>
        </w:rPr>
      </w:pPr>
      <w:r w:rsidRPr="005846FD">
        <w:rPr>
          <w:sz w:val="28"/>
          <w:szCs w:val="28"/>
        </w:rPr>
        <w:t>Перечень основных мероприятий подпрограммы «Управление муниципальной программой и обеспечение условий реализации» представлены в Приложении №1 к данной подпрограмме.</w:t>
      </w:r>
    </w:p>
    <w:p w14:paraId="4A1BFBE5" w14:textId="77777777" w:rsidR="00537D79" w:rsidRPr="005846FD" w:rsidRDefault="00537D79" w:rsidP="00537D79">
      <w:pPr>
        <w:autoSpaceDE w:val="0"/>
        <w:autoSpaceDN w:val="0"/>
        <w:adjustRightInd w:val="0"/>
        <w:ind w:firstLine="709"/>
        <w:jc w:val="both"/>
        <w:rPr>
          <w:rFonts w:ascii="Arial" w:hAnsi="Arial" w:cs="Arial"/>
          <w:sz w:val="28"/>
          <w:szCs w:val="28"/>
        </w:rPr>
      </w:pPr>
      <w:r w:rsidRPr="005846FD">
        <w:rPr>
          <w:rFonts w:ascii="Arial" w:hAnsi="Arial" w:cs="Arial"/>
          <w:sz w:val="28"/>
          <w:szCs w:val="28"/>
        </w:rPr>
        <w:t>Основные мероприятия будут реализоваться на протяжении всего периода действия муниципальной программы в один этап.</w:t>
      </w:r>
    </w:p>
    <w:p w14:paraId="2E9B6738" w14:textId="77777777" w:rsidR="00537D79" w:rsidRPr="005846FD" w:rsidRDefault="00537D79" w:rsidP="00537D79">
      <w:pPr>
        <w:autoSpaceDE w:val="0"/>
        <w:autoSpaceDN w:val="0"/>
        <w:adjustRightInd w:val="0"/>
        <w:ind w:firstLine="709"/>
        <w:jc w:val="both"/>
        <w:rPr>
          <w:rFonts w:ascii="Arial" w:hAnsi="Arial" w:cs="Arial"/>
          <w:sz w:val="28"/>
          <w:szCs w:val="28"/>
        </w:rPr>
      </w:pPr>
    </w:p>
    <w:p w14:paraId="1AD39FD2" w14:textId="77777777" w:rsidR="00537D79" w:rsidRPr="005846FD" w:rsidRDefault="00537D79" w:rsidP="00537D79">
      <w:pPr>
        <w:keepNext/>
        <w:jc w:val="center"/>
        <w:outlineLvl w:val="1"/>
        <w:rPr>
          <w:rFonts w:ascii="Arial" w:hAnsi="Arial" w:cs="Arial"/>
          <w:b/>
          <w:bCs/>
          <w:iCs/>
          <w:sz w:val="28"/>
          <w:szCs w:val="28"/>
        </w:rPr>
      </w:pPr>
      <w:r w:rsidRPr="005846FD">
        <w:rPr>
          <w:rFonts w:ascii="Arial" w:hAnsi="Arial" w:cs="Arial"/>
          <w:b/>
          <w:bCs/>
          <w:iCs/>
          <w:sz w:val="28"/>
          <w:szCs w:val="28"/>
        </w:rPr>
        <w:t xml:space="preserve">4. Прогноз сводных показателей муниципальных заданий по этапам реализации </w:t>
      </w:r>
      <w:r w:rsidRPr="005846FD">
        <w:rPr>
          <w:rFonts w:ascii="Arial" w:hAnsi="Arial" w:cs="Arial"/>
          <w:b/>
          <w:bCs/>
          <w:sz w:val="28"/>
          <w:szCs w:val="28"/>
        </w:rPr>
        <w:t>подпрограммы</w:t>
      </w:r>
      <w:r w:rsidRPr="005846FD">
        <w:rPr>
          <w:rFonts w:ascii="Arial" w:hAnsi="Arial" w:cs="Arial"/>
          <w:b/>
        </w:rPr>
        <w:t xml:space="preserve"> </w:t>
      </w:r>
      <w:r w:rsidRPr="005846FD">
        <w:rPr>
          <w:rFonts w:ascii="Arial" w:hAnsi="Arial" w:cs="Arial"/>
          <w:b/>
          <w:bCs/>
          <w:sz w:val="28"/>
          <w:szCs w:val="28"/>
        </w:rPr>
        <w:t>«Управление муниципальной программой и обеспечение условий реализации»</w:t>
      </w:r>
    </w:p>
    <w:p w14:paraId="43A6F1E9" w14:textId="77777777" w:rsidR="00537D79" w:rsidRPr="005846FD" w:rsidRDefault="00537D79" w:rsidP="00537D79">
      <w:pPr>
        <w:ind w:firstLine="539"/>
        <w:jc w:val="both"/>
        <w:rPr>
          <w:rFonts w:ascii="Arial" w:hAnsi="Arial" w:cs="Arial"/>
          <w:sz w:val="28"/>
          <w:szCs w:val="28"/>
        </w:rPr>
      </w:pPr>
      <w:r w:rsidRPr="005846FD">
        <w:rPr>
          <w:rFonts w:ascii="Arial" w:hAnsi="Arial" w:cs="Arial"/>
          <w:sz w:val="28"/>
          <w:szCs w:val="28"/>
        </w:rPr>
        <w:t>Прогноз сводных показателей муниципальных заданий на оказание муниципальных услуг муниципальными учреждениями по подпрограмме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культуры в Обоянском районе Курской области» указаны в Приложении №2.</w:t>
      </w:r>
    </w:p>
    <w:p w14:paraId="769B6171" w14:textId="77777777" w:rsidR="00537D79" w:rsidRPr="005846FD" w:rsidRDefault="00537D79" w:rsidP="00537D79">
      <w:pPr>
        <w:jc w:val="center"/>
        <w:rPr>
          <w:rFonts w:ascii="Arial" w:hAnsi="Arial" w:cs="Arial"/>
          <w:bCs/>
          <w:iCs/>
          <w:sz w:val="28"/>
          <w:szCs w:val="28"/>
        </w:rPr>
      </w:pPr>
    </w:p>
    <w:p w14:paraId="41F6182C" w14:textId="77777777" w:rsidR="00537D79" w:rsidRPr="005846FD" w:rsidRDefault="00537D79" w:rsidP="00537D79">
      <w:pPr>
        <w:jc w:val="center"/>
        <w:rPr>
          <w:rFonts w:ascii="Arial" w:hAnsi="Arial" w:cs="Arial"/>
          <w:b/>
          <w:bCs/>
          <w:sz w:val="28"/>
          <w:szCs w:val="28"/>
        </w:rPr>
      </w:pPr>
      <w:r w:rsidRPr="005846FD">
        <w:rPr>
          <w:rFonts w:ascii="Arial" w:hAnsi="Arial" w:cs="Arial"/>
          <w:b/>
          <w:bCs/>
          <w:iCs/>
          <w:sz w:val="28"/>
          <w:szCs w:val="28"/>
        </w:rPr>
        <w:t xml:space="preserve">5. Обоснование объема финансовых ресурсов, необходимых для реализации </w:t>
      </w:r>
      <w:r w:rsidRPr="005846FD">
        <w:rPr>
          <w:rFonts w:ascii="Arial" w:hAnsi="Arial" w:cs="Arial"/>
          <w:b/>
          <w:bCs/>
          <w:sz w:val="28"/>
          <w:szCs w:val="28"/>
        </w:rPr>
        <w:t>подпрограммы</w:t>
      </w:r>
      <w:r w:rsidRPr="005846FD">
        <w:rPr>
          <w:rFonts w:ascii="Arial" w:hAnsi="Arial" w:cs="Arial"/>
          <w:b/>
        </w:rPr>
        <w:t xml:space="preserve"> </w:t>
      </w:r>
      <w:r w:rsidRPr="005846FD">
        <w:rPr>
          <w:rFonts w:ascii="Arial" w:hAnsi="Arial" w:cs="Arial"/>
          <w:b/>
          <w:bCs/>
          <w:sz w:val="28"/>
          <w:szCs w:val="28"/>
        </w:rPr>
        <w:t>«Управление муниципальной программой и обеспечение условий реализации»</w:t>
      </w:r>
    </w:p>
    <w:p w14:paraId="190A2E06" w14:textId="77777777" w:rsidR="00D223E5" w:rsidRPr="005846FD" w:rsidRDefault="00D223E5" w:rsidP="00537D79">
      <w:pPr>
        <w:jc w:val="center"/>
        <w:rPr>
          <w:rFonts w:ascii="Arial" w:hAnsi="Arial" w:cs="Arial"/>
          <w:b/>
          <w:bCs/>
          <w:iCs/>
          <w:sz w:val="28"/>
          <w:szCs w:val="28"/>
        </w:rPr>
      </w:pPr>
    </w:p>
    <w:p w14:paraId="36944E15" w14:textId="77777777" w:rsidR="00537D79" w:rsidRPr="005846FD" w:rsidRDefault="00537D79" w:rsidP="00537D79">
      <w:pPr>
        <w:ind w:firstLine="708"/>
        <w:jc w:val="both"/>
        <w:rPr>
          <w:rFonts w:ascii="Arial" w:hAnsi="Arial" w:cs="Arial"/>
          <w:sz w:val="28"/>
          <w:szCs w:val="28"/>
        </w:rPr>
      </w:pPr>
      <w:r w:rsidRPr="005846FD">
        <w:rPr>
          <w:rFonts w:ascii="Arial" w:hAnsi="Arial" w:cs="Arial"/>
          <w:sz w:val="28"/>
          <w:szCs w:val="28"/>
        </w:rPr>
        <w:t>Финансирование подпрограммы «Управление муниципальной программой и обеспечение условий реализации» осуществляется за счет средств районного бюджета, предусматривается в следующих объемах:</w:t>
      </w:r>
    </w:p>
    <w:p w14:paraId="7284546B" w14:textId="77777777" w:rsidR="00537D79" w:rsidRPr="005846FD" w:rsidRDefault="002824EA" w:rsidP="00537D79">
      <w:pPr>
        <w:ind w:firstLine="317"/>
        <w:rPr>
          <w:rFonts w:ascii="Arial" w:hAnsi="Arial" w:cs="Arial"/>
          <w:sz w:val="28"/>
          <w:szCs w:val="28"/>
        </w:rPr>
      </w:pPr>
      <w:r w:rsidRPr="005846FD">
        <w:rPr>
          <w:rFonts w:ascii="Arial" w:hAnsi="Arial" w:cs="Arial"/>
          <w:sz w:val="28"/>
          <w:szCs w:val="28"/>
        </w:rPr>
        <w:t xml:space="preserve">      202</w:t>
      </w:r>
      <w:r w:rsidR="0018731D" w:rsidRPr="005846FD">
        <w:rPr>
          <w:rFonts w:ascii="Arial" w:hAnsi="Arial" w:cs="Arial"/>
          <w:sz w:val="28"/>
          <w:szCs w:val="28"/>
        </w:rPr>
        <w:t>4</w:t>
      </w:r>
      <w:r w:rsidR="00537D79" w:rsidRPr="005846FD">
        <w:rPr>
          <w:rFonts w:ascii="Arial" w:hAnsi="Arial" w:cs="Arial"/>
          <w:sz w:val="28"/>
          <w:szCs w:val="28"/>
        </w:rPr>
        <w:t xml:space="preserve"> год –</w:t>
      </w:r>
      <w:r w:rsidR="00441D0B" w:rsidRPr="005846FD">
        <w:rPr>
          <w:rFonts w:ascii="Arial" w:hAnsi="Arial" w:cs="Arial"/>
          <w:sz w:val="28"/>
          <w:szCs w:val="28"/>
        </w:rPr>
        <w:t xml:space="preserve"> 4122,5</w:t>
      </w:r>
      <w:r w:rsidR="00537D79" w:rsidRPr="005846FD">
        <w:rPr>
          <w:rFonts w:ascii="Arial" w:hAnsi="Arial" w:cs="Arial"/>
          <w:sz w:val="28"/>
          <w:szCs w:val="28"/>
        </w:rPr>
        <w:t xml:space="preserve">тыс. рублей, </w:t>
      </w:r>
    </w:p>
    <w:p w14:paraId="59A77013" w14:textId="77777777" w:rsidR="00537D79" w:rsidRPr="005846FD" w:rsidRDefault="002824EA" w:rsidP="00537D79">
      <w:pPr>
        <w:ind w:firstLine="317"/>
        <w:rPr>
          <w:rFonts w:ascii="Arial" w:hAnsi="Arial" w:cs="Arial"/>
          <w:sz w:val="28"/>
          <w:szCs w:val="28"/>
        </w:rPr>
      </w:pPr>
      <w:r w:rsidRPr="005846FD">
        <w:rPr>
          <w:rFonts w:ascii="Arial" w:hAnsi="Arial" w:cs="Arial"/>
          <w:sz w:val="28"/>
          <w:szCs w:val="28"/>
        </w:rPr>
        <w:lastRenderedPageBreak/>
        <w:tab/>
        <w:t>202</w:t>
      </w:r>
      <w:r w:rsidR="00C03CFD" w:rsidRPr="005846FD">
        <w:rPr>
          <w:rFonts w:ascii="Arial" w:hAnsi="Arial" w:cs="Arial"/>
          <w:sz w:val="28"/>
          <w:szCs w:val="28"/>
        </w:rPr>
        <w:t>5</w:t>
      </w:r>
      <w:r w:rsidR="00537D79" w:rsidRPr="005846FD">
        <w:rPr>
          <w:rFonts w:ascii="Arial" w:hAnsi="Arial" w:cs="Arial"/>
          <w:sz w:val="28"/>
          <w:szCs w:val="28"/>
        </w:rPr>
        <w:t xml:space="preserve"> год –</w:t>
      </w:r>
      <w:r w:rsidR="00441D0B" w:rsidRPr="005846FD">
        <w:rPr>
          <w:rFonts w:ascii="Arial" w:hAnsi="Arial" w:cs="Arial"/>
          <w:sz w:val="28"/>
          <w:szCs w:val="28"/>
        </w:rPr>
        <w:t xml:space="preserve"> 3719,9</w:t>
      </w:r>
      <w:r w:rsidR="00C03CFD" w:rsidRPr="005846FD">
        <w:rPr>
          <w:rFonts w:ascii="Arial" w:hAnsi="Arial" w:cs="Arial"/>
          <w:sz w:val="28"/>
          <w:szCs w:val="28"/>
        </w:rPr>
        <w:t>,1</w:t>
      </w:r>
      <w:r w:rsidR="00537D79" w:rsidRPr="005846FD">
        <w:rPr>
          <w:rFonts w:ascii="Arial" w:hAnsi="Arial" w:cs="Arial"/>
          <w:sz w:val="28"/>
          <w:szCs w:val="28"/>
        </w:rPr>
        <w:t>тыс. рублей,</w:t>
      </w:r>
    </w:p>
    <w:p w14:paraId="078375A1" w14:textId="77777777" w:rsidR="00537D79" w:rsidRPr="005846FD" w:rsidRDefault="002824EA" w:rsidP="00537D79">
      <w:pPr>
        <w:ind w:firstLine="317"/>
        <w:rPr>
          <w:rFonts w:ascii="Arial" w:hAnsi="Arial" w:cs="Arial"/>
          <w:sz w:val="28"/>
          <w:szCs w:val="28"/>
        </w:rPr>
      </w:pPr>
      <w:r w:rsidRPr="005846FD">
        <w:rPr>
          <w:rFonts w:ascii="Arial" w:hAnsi="Arial" w:cs="Arial"/>
          <w:sz w:val="28"/>
          <w:szCs w:val="28"/>
        </w:rPr>
        <w:tab/>
        <w:t>202</w:t>
      </w:r>
      <w:r w:rsidR="00C03CFD" w:rsidRPr="005846FD">
        <w:rPr>
          <w:rFonts w:ascii="Arial" w:hAnsi="Arial" w:cs="Arial"/>
          <w:sz w:val="28"/>
          <w:szCs w:val="28"/>
        </w:rPr>
        <w:t>6</w:t>
      </w:r>
      <w:r w:rsidR="00537D79" w:rsidRPr="005846FD">
        <w:rPr>
          <w:rFonts w:ascii="Arial" w:hAnsi="Arial" w:cs="Arial"/>
          <w:sz w:val="28"/>
          <w:szCs w:val="28"/>
        </w:rPr>
        <w:t xml:space="preserve"> год –</w:t>
      </w:r>
      <w:r w:rsidR="00363FC3" w:rsidRPr="005846FD">
        <w:rPr>
          <w:rFonts w:ascii="Arial" w:hAnsi="Arial" w:cs="Arial"/>
          <w:sz w:val="28"/>
          <w:szCs w:val="28"/>
        </w:rPr>
        <w:t xml:space="preserve"> </w:t>
      </w:r>
      <w:r w:rsidR="00441D0B" w:rsidRPr="005846FD">
        <w:rPr>
          <w:rFonts w:ascii="Arial" w:hAnsi="Arial" w:cs="Arial"/>
          <w:sz w:val="28"/>
          <w:szCs w:val="28"/>
        </w:rPr>
        <w:t>38</w:t>
      </w:r>
      <w:r w:rsidR="00666DB8" w:rsidRPr="005846FD">
        <w:rPr>
          <w:rFonts w:ascii="Arial" w:hAnsi="Arial" w:cs="Arial"/>
          <w:sz w:val="28"/>
          <w:szCs w:val="28"/>
        </w:rPr>
        <w:t>72,2</w:t>
      </w:r>
      <w:r w:rsidR="00537D79" w:rsidRPr="005846FD">
        <w:rPr>
          <w:rFonts w:ascii="Arial" w:hAnsi="Arial" w:cs="Arial"/>
          <w:sz w:val="28"/>
          <w:szCs w:val="28"/>
        </w:rPr>
        <w:t>тыс. рублей;</w:t>
      </w:r>
    </w:p>
    <w:p w14:paraId="5944441B" w14:textId="77777777" w:rsidR="00537D79" w:rsidRPr="005846FD" w:rsidRDefault="00537D79" w:rsidP="00537D79">
      <w:pPr>
        <w:ind w:firstLine="708"/>
        <w:rPr>
          <w:rFonts w:ascii="Arial" w:hAnsi="Arial" w:cs="Arial"/>
          <w:bCs/>
          <w:iCs/>
          <w:sz w:val="28"/>
          <w:szCs w:val="28"/>
        </w:rPr>
      </w:pPr>
      <w:r w:rsidRPr="005846FD">
        <w:rPr>
          <w:rFonts w:ascii="Arial" w:hAnsi="Arial" w:cs="Arial"/>
          <w:bCs/>
          <w:iCs/>
          <w:sz w:val="28"/>
          <w:szCs w:val="28"/>
        </w:rPr>
        <w:t>Ресурсное обеспечение реализации подпрограммы «Управление муниципальной программой и обеспечение условий реализации» за счет средств районного бюджета представлено в приложении №3.</w:t>
      </w:r>
    </w:p>
    <w:p w14:paraId="2AF59681" w14:textId="77777777" w:rsidR="00537D79" w:rsidRPr="005846FD" w:rsidRDefault="00537D79" w:rsidP="00537D79">
      <w:pPr>
        <w:ind w:firstLine="567"/>
        <w:jc w:val="both"/>
        <w:rPr>
          <w:rFonts w:ascii="Arial" w:hAnsi="Arial" w:cs="Arial"/>
          <w:sz w:val="28"/>
          <w:szCs w:val="28"/>
        </w:rPr>
      </w:pPr>
      <w:r w:rsidRPr="005846FD">
        <w:rPr>
          <w:rFonts w:ascii="Arial" w:hAnsi="Arial" w:cs="Arial"/>
          <w:sz w:val="28"/>
          <w:szCs w:val="28"/>
        </w:rPr>
        <w:t>Ресурсное обеспечение и прогнозная (справочная) оценка расходов</w:t>
      </w:r>
      <w:r w:rsidRPr="005846FD">
        <w:rPr>
          <w:rFonts w:ascii="Arial" w:hAnsi="Arial" w:cs="Arial"/>
          <w:sz w:val="28"/>
          <w:szCs w:val="28"/>
        </w:rPr>
        <w:br/>
        <w:t>бюджета муниципального района, на реализацию целей подпрограммы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культуры в Обоянском районе Курской области» представлены в Приложении № 5.</w:t>
      </w:r>
    </w:p>
    <w:p w14:paraId="2A9B8C69" w14:textId="77777777" w:rsidR="00537D79" w:rsidRPr="005846FD" w:rsidRDefault="00537D79" w:rsidP="00537D79">
      <w:pPr>
        <w:ind w:left="-15" w:firstLine="582"/>
        <w:jc w:val="both"/>
        <w:rPr>
          <w:rFonts w:ascii="Arial" w:hAnsi="Arial" w:cs="Arial"/>
          <w:sz w:val="28"/>
          <w:szCs w:val="28"/>
        </w:rPr>
      </w:pPr>
      <w:r w:rsidRPr="005846FD">
        <w:rPr>
          <w:rFonts w:ascii="Arial" w:hAnsi="Arial" w:cs="Arial"/>
          <w:sz w:val="28"/>
          <w:szCs w:val="28"/>
        </w:rPr>
        <w:t>Основаниями для выделения финансовых средств являются: Государственная программа Курской области «Развитие культуры Курской области», направленная на повышение эффективности сферы культуры».</w:t>
      </w:r>
    </w:p>
    <w:p w14:paraId="2C665ECE" w14:textId="77777777" w:rsidR="00537D79" w:rsidRPr="005846FD" w:rsidRDefault="00537D79" w:rsidP="00537D79">
      <w:pPr>
        <w:ind w:firstLine="567"/>
        <w:jc w:val="both"/>
        <w:rPr>
          <w:rFonts w:ascii="Arial" w:hAnsi="Arial" w:cs="Arial"/>
          <w:sz w:val="28"/>
          <w:szCs w:val="28"/>
        </w:rPr>
      </w:pPr>
    </w:p>
    <w:p w14:paraId="6E4FC353" w14:textId="77777777" w:rsidR="00537D79" w:rsidRPr="005846FD" w:rsidRDefault="00537D79" w:rsidP="00537D79">
      <w:pPr>
        <w:pStyle w:val="a8"/>
        <w:spacing w:before="0" w:beforeAutospacing="0" w:after="0" w:afterAutospacing="0"/>
        <w:jc w:val="center"/>
        <w:rPr>
          <w:rStyle w:val="af6"/>
          <w:rFonts w:ascii="Arial" w:hAnsi="Arial" w:cs="Arial"/>
          <w:sz w:val="28"/>
          <w:szCs w:val="28"/>
        </w:rPr>
      </w:pPr>
      <w:r w:rsidRPr="005846FD">
        <w:rPr>
          <w:rStyle w:val="af6"/>
          <w:rFonts w:ascii="Arial" w:hAnsi="Arial" w:cs="Arial"/>
          <w:sz w:val="28"/>
          <w:szCs w:val="28"/>
        </w:rPr>
        <w:t>6. Методика оценки эффективности муниципальной подпрограммы</w:t>
      </w:r>
    </w:p>
    <w:p w14:paraId="050533BA" w14:textId="77777777" w:rsidR="00361DA4" w:rsidRPr="005846FD" w:rsidRDefault="00361DA4" w:rsidP="00537D79">
      <w:pPr>
        <w:pStyle w:val="a8"/>
        <w:spacing w:before="0" w:beforeAutospacing="0" w:after="0" w:afterAutospacing="0"/>
        <w:jc w:val="center"/>
        <w:rPr>
          <w:rFonts w:ascii="Arial" w:hAnsi="Arial" w:cs="Arial"/>
          <w:b/>
          <w:sz w:val="28"/>
          <w:szCs w:val="28"/>
        </w:rPr>
      </w:pPr>
    </w:p>
    <w:p w14:paraId="339E21B1"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Оценка эффективности реализации подпрограммы проводится на основе:</w:t>
      </w:r>
    </w:p>
    <w:p w14:paraId="547F42D7"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оценки степени достижения целей и решения задач подпрограммы путем сопоставления фактически достигнутых в отчетном году значений показателей (индикаторов) подпрограммы и их плановых значений по формуле:</w:t>
      </w:r>
    </w:p>
    <w:p w14:paraId="31340D25"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Сд = Зф/Зп*100%, где:</w:t>
      </w:r>
    </w:p>
    <w:p w14:paraId="34E91285"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Сд – степень достижения целей (решения задач),</w:t>
      </w:r>
    </w:p>
    <w:p w14:paraId="6C783621"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Зф – фактическое значение показателя (индикатора) подпрограммы в отчетном году,</w:t>
      </w:r>
    </w:p>
    <w:p w14:paraId="5AC18A92"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Зп – запланированное на отчетный год значение показателя (индикатора) подпрограммы  - для показателей (индикаторов), тенденцией изменения которых является рост значений, или</w:t>
      </w:r>
    </w:p>
    <w:p w14:paraId="4DEDE32C"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Сд = Зп/Зф*100% - для показателя (индикатора), тенденцией изменения которых является снижение значений;</w:t>
      </w:r>
    </w:p>
    <w:p w14:paraId="3A30EA8C"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оценки уровня освоения средств    бюджета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 по формуле:</w:t>
      </w:r>
    </w:p>
    <w:p w14:paraId="01A2D55B"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Уф = Фф/Фп*100%, где:</w:t>
      </w:r>
    </w:p>
    <w:p w14:paraId="5EDFA507"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Уф – уровень освоения средств подпрограммы в отчетном году,</w:t>
      </w:r>
    </w:p>
    <w:p w14:paraId="44CAD463"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Фф – объем средств, фактически освоенных на реализацию подпрограммы в отчетном году,</w:t>
      </w:r>
    </w:p>
    <w:p w14:paraId="3442ACE9"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Фп – объем бюджетных назначений по подпрограмме на  отчетный год.</w:t>
      </w:r>
    </w:p>
    <w:p w14:paraId="7CF04367"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До начала очередного года реализации подпрограммы ответственный исполнитель по каждому показателю (индикатору) подпрограммы определяет и утверждает приказом интервалы значений показателя (индикатора), при которых реализация подпрограммы характеризуется:</w:t>
      </w:r>
    </w:p>
    <w:p w14:paraId="2856C1AD"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высоким уровнем эффективности;</w:t>
      </w:r>
    </w:p>
    <w:p w14:paraId="2350DC0C"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удовлетворительным уровнем эффективности;</w:t>
      </w:r>
    </w:p>
    <w:p w14:paraId="701675CC"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неудовлетворительным уровнем эффективности.</w:t>
      </w:r>
    </w:p>
    <w:p w14:paraId="28B21137"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lastRenderedPageBreak/>
        <w:t xml:space="preserve">         Нижняя граница интервала значений показателя (индикатора) для целей отнесения подпрограммы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подпрограммы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14:paraId="524B396E"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Подпрограмма считается реализуемой с высоким уровнем эффективности, если:</w:t>
      </w:r>
    </w:p>
    <w:p w14:paraId="2AE7119F"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значения 95% и более показателей подпрограммы установленным интервалам значений для целей отнесения подпрограммы к высокому уровню эффективности;</w:t>
      </w:r>
    </w:p>
    <w:p w14:paraId="7D9BC05F"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не менее 95% мероприятий, запланированных на отчетный год, выполнены в полном объеме;</w:t>
      </w:r>
    </w:p>
    <w:p w14:paraId="5B3004E1"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освоено не менее 98% средств, запланированных для реализации подпрограммы в отчетном году.</w:t>
      </w:r>
    </w:p>
    <w:p w14:paraId="5C381C0E"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Подпрограмма считается реализуемой с удовлетворительным уровнем эффективности, если:</w:t>
      </w:r>
    </w:p>
    <w:p w14:paraId="6F9929A3"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значения 80% и более показателей подпрограммы соответствуют установленным интервалам значений для целей отнесения  муниципальной программы к высокому уровню эффективности;</w:t>
      </w:r>
    </w:p>
    <w:p w14:paraId="61DF4946"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не менее 80% мероприятий, запланированных на отчетный год, выполнены в полном объеме;</w:t>
      </w:r>
    </w:p>
    <w:p w14:paraId="4E0AF465"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освоено от 95 до 98% средств, запланированных для реализации подпрограммы в отчетном году.</w:t>
      </w:r>
    </w:p>
    <w:p w14:paraId="154EAB19" w14:textId="77777777" w:rsidR="00537D79" w:rsidRPr="005846FD" w:rsidRDefault="00537D79" w:rsidP="00537D79">
      <w:pPr>
        <w:pStyle w:val="a8"/>
        <w:spacing w:before="0" w:beforeAutospacing="0" w:after="0" w:afterAutospacing="0"/>
        <w:jc w:val="both"/>
        <w:rPr>
          <w:rFonts w:ascii="Arial" w:hAnsi="Arial" w:cs="Arial"/>
          <w:sz w:val="28"/>
          <w:szCs w:val="28"/>
        </w:rPr>
      </w:pPr>
      <w:r w:rsidRPr="005846FD">
        <w:rPr>
          <w:rFonts w:ascii="Arial" w:hAnsi="Arial" w:cs="Arial"/>
          <w:sz w:val="28"/>
          <w:szCs w:val="28"/>
        </w:rPr>
        <w:t xml:space="preserve">         Если реализация муниципальной подпрограммы не отвечает приведенным выше критериям, уровень эффективности ее реализации в отчетном году признается неудовлетворительным.</w:t>
      </w:r>
    </w:p>
    <w:p w14:paraId="0606A0D9" w14:textId="77777777" w:rsidR="00537D79" w:rsidRPr="005846FD" w:rsidRDefault="00537D79" w:rsidP="00537D79">
      <w:pPr>
        <w:ind w:firstLine="567"/>
        <w:jc w:val="both"/>
        <w:rPr>
          <w:rFonts w:ascii="Arial" w:hAnsi="Arial" w:cs="Arial"/>
          <w:sz w:val="28"/>
          <w:szCs w:val="28"/>
        </w:rPr>
      </w:pPr>
    </w:p>
    <w:p w14:paraId="4755523D" w14:textId="77777777" w:rsidR="00537D79" w:rsidRPr="005846FD" w:rsidRDefault="00537D79" w:rsidP="00537D79">
      <w:pPr>
        <w:jc w:val="center"/>
        <w:rPr>
          <w:rFonts w:ascii="Arial" w:hAnsi="Arial" w:cs="Arial"/>
          <w:b/>
          <w:bCs/>
          <w:iCs/>
          <w:sz w:val="28"/>
          <w:szCs w:val="28"/>
        </w:rPr>
      </w:pPr>
      <w:r w:rsidRPr="005846FD">
        <w:rPr>
          <w:rFonts w:ascii="Arial" w:hAnsi="Arial" w:cs="Arial"/>
          <w:b/>
          <w:bCs/>
          <w:iCs/>
          <w:sz w:val="28"/>
          <w:szCs w:val="28"/>
        </w:rPr>
        <w:t xml:space="preserve">7. Контроль реализации </w:t>
      </w:r>
      <w:r w:rsidRPr="005846FD">
        <w:rPr>
          <w:rFonts w:ascii="Arial" w:hAnsi="Arial" w:cs="Arial"/>
          <w:b/>
          <w:bCs/>
          <w:sz w:val="28"/>
          <w:szCs w:val="28"/>
        </w:rPr>
        <w:t>подпрограммы</w:t>
      </w:r>
      <w:r w:rsidRPr="005846FD">
        <w:rPr>
          <w:rFonts w:ascii="Arial" w:hAnsi="Arial" w:cs="Arial"/>
          <w:b/>
        </w:rPr>
        <w:t xml:space="preserve"> </w:t>
      </w:r>
      <w:r w:rsidRPr="005846FD">
        <w:rPr>
          <w:rFonts w:ascii="Arial" w:hAnsi="Arial" w:cs="Arial"/>
          <w:b/>
          <w:bCs/>
          <w:sz w:val="28"/>
          <w:szCs w:val="28"/>
        </w:rPr>
        <w:t>«Управление муниципальной программой и обеспечение условий реализации»</w:t>
      </w:r>
    </w:p>
    <w:p w14:paraId="2F40CAD9" w14:textId="77777777" w:rsidR="00537D79" w:rsidRPr="005846FD" w:rsidRDefault="00537D79" w:rsidP="00537D79">
      <w:pPr>
        <w:ind w:firstLine="567"/>
        <w:jc w:val="center"/>
        <w:rPr>
          <w:rFonts w:ascii="Arial" w:hAnsi="Arial" w:cs="Arial"/>
          <w:sz w:val="28"/>
          <w:szCs w:val="28"/>
        </w:rPr>
      </w:pPr>
    </w:p>
    <w:p w14:paraId="63B2B4C1" w14:textId="77777777" w:rsidR="00537D79" w:rsidRPr="005846FD" w:rsidRDefault="00537D79" w:rsidP="00537D79">
      <w:pPr>
        <w:ind w:firstLine="567"/>
        <w:jc w:val="both"/>
        <w:rPr>
          <w:rFonts w:ascii="Arial" w:hAnsi="Arial" w:cs="Arial"/>
          <w:sz w:val="28"/>
          <w:szCs w:val="28"/>
        </w:rPr>
      </w:pPr>
      <w:r w:rsidRPr="005846FD">
        <w:rPr>
          <w:rFonts w:ascii="Arial" w:hAnsi="Arial" w:cs="Arial"/>
          <w:sz w:val="28"/>
          <w:szCs w:val="28"/>
        </w:rPr>
        <w:t>Контроль исполнения подпрограммы «Управление муниципальной программой и обеспечение условий реализации» осуществляют Администрация Обоянского района. Общий контроль исполнения мероприятий подпрограммы осуществляет Управление культуры, молодежной политики, физической культуры и спорта Администрации Обоянского района.</w:t>
      </w:r>
    </w:p>
    <w:p w14:paraId="59CD4CB8" w14:textId="77777777" w:rsidR="00537D79" w:rsidRPr="005846FD" w:rsidRDefault="00537D79" w:rsidP="00537D79">
      <w:pPr>
        <w:ind w:firstLine="567"/>
        <w:jc w:val="both"/>
        <w:rPr>
          <w:rFonts w:ascii="Arial" w:hAnsi="Arial" w:cs="Arial"/>
          <w:sz w:val="28"/>
          <w:szCs w:val="28"/>
        </w:rPr>
      </w:pPr>
      <w:r w:rsidRPr="005846FD">
        <w:rPr>
          <w:rFonts w:ascii="Arial" w:hAnsi="Arial" w:cs="Arial"/>
          <w:sz w:val="28"/>
          <w:szCs w:val="28"/>
        </w:rPr>
        <w:t>Исполнители мероприятий подпрограммы «Обеспечение условий реализации муниципальной программы» несут ответственность за их качество и своевременное выполнение, рациональное использование финансовых средств и ресурсов, выделяемых на ее реализацию.</w:t>
      </w:r>
    </w:p>
    <w:p w14:paraId="34050B4E" w14:textId="77777777" w:rsidR="00537D79" w:rsidRPr="005846FD" w:rsidRDefault="00537D79" w:rsidP="00537D79">
      <w:pPr>
        <w:ind w:firstLine="567"/>
        <w:jc w:val="both"/>
        <w:rPr>
          <w:rFonts w:ascii="Arial" w:hAnsi="Arial" w:cs="Arial"/>
          <w:sz w:val="28"/>
          <w:szCs w:val="28"/>
        </w:rPr>
      </w:pPr>
      <w:r w:rsidRPr="005846FD">
        <w:rPr>
          <w:rFonts w:ascii="Arial" w:hAnsi="Arial" w:cs="Arial"/>
          <w:sz w:val="28"/>
          <w:szCs w:val="28"/>
        </w:rPr>
        <w:t>Ежеквартально, до 1-го числа месяца, следующего за отчетным кварталом, исполнители представляют в Управление культуры, молодежной политики, физической культуры и спорта Администрации Обоянского района справочную и аналитическую информацию о реализации подпрограммы «Управление муниципальной программой и обеспечение условий реализации».</w:t>
      </w:r>
    </w:p>
    <w:p w14:paraId="408F8EB8" w14:textId="77777777" w:rsidR="00537D79" w:rsidRPr="005846FD" w:rsidRDefault="00537D79" w:rsidP="00537D79">
      <w:pPr>
        <w:ind w:firstLine="567"/>
        <w:rPr>
          <w:rFonts w:ascii="Arial" w:hAnsi="Arial" w:cs="Arial"/>
          <w:sz w:val="28"/>
          <w:szCs w:val="28"/>
        </w:rPr>
        <w:sectPr w:rsidR="00537D79" w:rsidRPr="005846FD">
          <w:pgSz w:w="11906" w:h="16838"/>
          <w:pgMar w:top="851" w:right="851" w:bottom="851" w:left="1259" w:header="709" w:footer="709" w:gutter="0"/>
          <w:cols w:space="720"/>
        </w:sectPr>
      </w:pPr>
      <w:r w:rsidRPr="005846FD">
        <w:rPr>
          <w:rFonts w:ascii="Arial" w:hAnsi="Arial" w:cs="Arial"/>
          <w:sz w:val="28"/>
          <w:szCs w:val="28"/>
        </w:rPr>
        <w:lastRenderedPageBreak/>
        <w:t>Управление культуры, молодежной политики, физической культуры и спорта Администрации Обоянского района представляет ежегодно в срок до 1 марта Главе района, финансово-экономическому управлению Администрации Обоянского района информацию о ходе реализации подпрограммы «Обеспечение условий реализации муниципальной программы» и использования финансовых средств.</w:t>
      </w:r>
    </w:p>
    <w:p w14:paraId="5E630B73" w14:textId="77777777" w:rsidR="007158C6" w:rsidRPr="005846FD" w:rsidRDefault="007158C6" w:rsidP="007158C6">
      <w:pPr>
        <w:ind w:left="9072"/>
        <w:rPr>
          <w:rFonts w:ascii="Arial" w:eastAsia="Lucida Sans Unicode" w:hAnsi="Arial" w:cs="Arial"/>
          <w:kern w:val="2"/>
          <w:sz w:val="28"/>
          <w:szCs w:val="28"/>
          <w:lang w:eastAsia="hi-IN" w:bidi="hi-IN"/>
        </w:rPr>
      </w:pPr>
      <w:r w:rsidRPr="005846FD">
        <w:rPr>
          <w:rFonts w:ascii="Arial" w:eastAsia="Lucida Sans Unicode" w:hAnsi="Arial" w:cs="Arial"/>
          <w:kern w:val="2"/>
          <w:sz w:val="28"/>
          <w:szCs w:val="28"/>
          <w:lang w:eastAsia="hi-IN" w:bidi="hi-IN"/>
        </w:rPr>
        <w:lastRenderedPageBreak/>
        <w:t xml:space="preserve">Приложение №1 </w:t>
      </w:r>
      <w:r w:rsidRPr="005846FD">
        <w:rPr>
          <w:rFonts w:ascii="Arial" w:eastAsia="Lucida Sans Unicode" w:hAnsi="Arial" w:cs="Arial"/>
          <w:kern w:val="2"/>
          <w:sz w:val="28"/>
          <w:szCs w:val="28"/>
          <w:lang w:eastAsia="hi-IN" w:bidi="hi-IN"/>
        </w:rPr>
        <w:br/>
        <w:t>подпрограммы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культуры в Обоянском районе Курской области»</w:t>
      </w:r>
    </w:p>
    <w:p w14:paraId="18BB161E" w14:textId="77777777" w:rsidR="007158C6" w:rsidRPr="005846FD" w:rsidRDefault="007158C6" w:rsidP="007158C6">
      <w:pPr>
        <w:widowControl w:val="0"/>
        <w:suppressAutoHyphens/>
        <w:ind w:left="9639"/>
        <w:rPr>
          <w:rFonts w:ascii="Arial" w:eastAsia="Lucida Sans Unicode" w:hAnsi="Arial" w:cs="Arial"/>
          <w:kern w:val="2"/>
          <w:sz w:val="24"/>
          <w:szCs w:val="24"/>
          <w:lang w:eastAsia="hi-IN" w:bidi="hi-IN"/>
        </w:rPr>
      </w:pPr>
    </w:p>
    <w:p w14:paraId="5C4C407B" w14:textId="77777777" w:rsidR="007158C6" w:rsidRPr="005846FD" w:rsidRDefault="007158C6" w:rsidP="007158C6">
      <w:pPr>
        <w:widowControl w:val="0"/>
        <w:suppressAutoHyphens/>
        <w:jc w:val="center"/>
        <w:rPr>
          <w:rFonts w:ascii="Arial" w:eastAsia="Lucida Sans Unicode" w:hAnsi="Arial" w:cs="Arial"/>
          <w:b/>
          <w:kern w:val="2"/>
          <w:sz w:val="28"/>
          <w:szCs w:val="28"/>
          <w:lang w:eastAsia="hi-IN" w:bidi="hi-IN"/>
        </w:rPr>
      </w:pPr>
      <w:r w:rsidRPr="005846FD">
        <w:rPr>
          <w:rFonts w:ascii="Arial" w:eastAsia="Lucida Sans Unicode" w:hAnsi="Arial" w:cs="Arial"/>
          <w:b/>
          <w:kern w:val="2"/>
          <w:sz w:val="28"/>
          <w:szCs w:val="28"/>
          <w:lang w:eastAsia="hi-IN" w:bidi="hi-IN"/>
        </w:rPr>
        <w:t xml:space="preserve">Перечень основных мероприятий подпрограммы </w:t>
      </w:r>
    </w:p>
    <w:p w14:paraId="7452A8BD" w14:textId="77777777" w:rsidR="007158C6" w:rsidRPr="005846FD" w:rsidRDefault="007158C6" w:rsidP="007158C6">
      <w:pPr>
        <w:widowControl w:val="0"/>
        <w:suppressAutoHyphens/>
        <w:jc w:val="center"/>
        <w:rPr>
          <w:rFonts w:ascii="Arial" w:eastAsia="Lucida Sans Unicode" w:hAnsi="Arial" w:cs="Arial"/>
          <w:b/>
          <w:kern w:val="2"/>
          <w:sz w:val="28"/>
          <w:szCs w:val="28"/>
          <w:lang w:eastAsia="hi-IN" w:bidi="hi-IN"/>
        </w:rPr>
      </w:pPr>
      <w:r w:rsidRPr="005846FD">
        <w:rPr>
          <w:rFonts w:ascii="Arial" w:eastAsia="Lucida Sans Unicode" w:hAnsi="Arial" w:cs="Arial"/>
          <w:b/>
          <w:kern w:val="2"/>
          <w:sz w:val="28"/>
          <w:szCs w:val="28"/>
          <w:lang w:eastAsia="hi-IN" w:bidi="hi-IN"/>
        </w:rPr>
        <w:t xml:space="preserve">«Управление муниципальной программой и обеспечение условий реализации» </w:t>
      </w:r>
      <w:r w:rsidRPr="005846FD">
        <w:rPr>
          <w:rFonts w:ascii="Arial" w:eastAsia="Lucida Sans Unicode" w:hAnsi="Arial" w:cs="Arial"/>
          <w:b/>
          <w:kern w:val="2"/>
          <w:sz w:val="28"/>
          <w:szCs w:val="28"/>
          <w:lang w:eastAsia="hi-IN" w:bidi="hi-IN"/>
        </w:rPr>
        <w:br/>
        <w:t xml:space="preserve">муниципальной программы муниципального района «Обоянский район» Курской области  </w:t>
      </w:r>
      <w:r w:rsidRPr="005846FD">
        <w:rPr>
          <w:rFonts w:ascii="Arial" w:eastAsia="Lucida Sans Unicode" w:hAnsi="Arial" w:cs="Arial"/>
          <w:b/>
          <w:kern w:val="2"/>
          <w:sz w:val="28"/>
          <w:szCs w:val="28"/>
          <w:lang w:eastAsia="hi-IN" w:bidi="hi-IN"/>
        </w:rPr>
        <w:br/>
        <w:t>«Развитие культуры в Обоянском районе Курской области»</w:t>
      </w:r>
    </w:p>
    <w:p w14:paraId="222056BE" w14:textId="77777777" w:rsidR="007158C6" w:rsidRPr="005846FD" w:rsidRDefault="007158C6" w:rsidP="007158C6">
      <w:pPr>
        <w:widowControl w:val="0"/>
        <w:suppressAutoHyphens/>
        <w:rPr>
          <w:rFonts w:ascii="Arial" w:eastAsia="Lucida Sans Unicode" w:hAnsi="Arial" w:cs="Arial"/>
          <w:kern w:val="2"/>
          <w:sz w:val="24"/>
          <w:szCs w:val="24"/>
          <w:lang w:eastAsia="hi-IN" w:bidi="hi-IN"/>
        </w:rPr>
      </w:pP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5"/>
        <w:gridCol w:w="2336"/>
        <w:gridCol w:w="1483"/>
        <w:gridCol w:w="1483"/>
        <w:gridCol w:w="2559"/>
        <w:gridCol w:w="2378"/>
        <w:gridCol w:w="1980"/>
      </w:tblGrid>
      <w:tr w:rsidR="007158C6" w:rsidRPr="005846FD" w14:paraId="558ED9E6" w14:textId="77777777" w:rsidTr="009066F2">
        <w:tc>
          <w:tcPr>
            <w:tcW w:w="710" w:type="dxa"/>
            <w:vMerge w:val="restart"/>
          </w:tcPr>
          <w:p w14:paraId="4DAC8912"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 п/п</w:t>
            </w:r>
          </w:p>
        </w:tc>
        <w:tc>
          <w:tcPr>
            <w:tcW w:w="2835" w:type="dxa"/>
            <w:vMerge w:val="restart"/>
          </w:tcPr>
          <w:p w14:paraId="6F134D68"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Номер и наименование основного мероприятия</w:t>
            </w:r>
          </w:p>
        </w:tc>
        <w:tc>
          <w:tcPr>
            <w:tcW w:w="2336" w:type="dxa"/>
            <w:vMerge w:val="restart"/>
          </w:tcPr>
          <w:p w14:paraId="528D6EC3"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Ответственный исполнитель</w:t>
            </w:r>
          </w:p>
        </w:tc>
        <w:tc>
          <w:tcPr>
            <w:tcW w:w="2966" w:type="dxa"/>
            <w:gridSpan w:val="2"/>
          </w:tcPr>
          <w:p w14:paraId="16DF22E8"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Срок</w:t>
            </w:r>
          </w:p>
        </w:tc>
        <w:tc>
          <w:tcPr>
            <w:tcW w:w="2559" w:type="dxa"/>
            <w:vMerge w:val="restart"/>
          </w:tcPr>
          <w:p w14:paraId="094ADF9F"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Ожидаемый непосредственный результат (краткое описание)</w:t>
            </w:r>
          </w:p>
        </w:tc>
        <w:tc>
          <w:tcPr>
            <w:tcW w:w="2378" w:type="dxa"/>
            <w:vMerge w:val="restart"/>
          </w:tcPr>
          <w:p w14:paraId="1871993A"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Последствия нереализации основного мероприятия</w:t>
            </w:r>
          </w:p>
        </w:tc>
        <w:tc>
          <w:tcPr>
            <w:tcW w:w="1980" w:type="dxa"/>
            <w:vMerge w:val="restart"/>
          </w:tcPr>
          <w:p w14:paraId="590FFDF7"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Связь с показателями государственной программы (</w:t>
            </w:r>
            <w:proofErr w:type="gramStart"/>
            <w:r w:rsidRPr="005846FD">
              <w:rPr>
                <w:rFonts w:ascii="Arial" w:eastAsia="Lucida Sans Unicode" w:hAnsi="Arial" w:cs="Arial"/>
                <w:kern w:val="2"/>
                <w:sz w:val="24"/>
                <w:szCs w:val="24"/>
                <w:lang w:eastAsia="hi-IN" w:bidi="hi-IN"/>
              </w:rPr>
              <w:t>под-программы</w:t>
            </w:r>
            <w:proofErr w:type="gramEnd"/>
            <w:r w:rsidRPr="005846FD">
              <w:rPr>
                <w:rFonts w:ascii="Arial" w:eastAsia="Lucida Sans Unicode" w:hAnsi="Arial" w:cs="Arial"/>
                <w:kern w:val="2"/>
                <w:sz w:val="24"/>
                <w:szCs w:val="24"/>
                <w:lang w:eastAsia="hi-IN" w:bidi="hi-IN"/>
              </w:rPr>
              <w:t>)</w:t>
            </w:r>
          </w:p>
        </w:tc>
      </w:tr>
      <w:tr w:rsidR="007158C6" w:rsidRPr="005846FD" w14:paraId="444C7683" w14:textId="77777777" w:rsidTr="009066F2">
        <w:tc>
          <w:tcPr>
            <w:tcW w:w="710" w:type="dxa"/>
            <w:vMerge/>
          </w:tcPr>
          <w:p w14:paraId="644A3F58"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p>
        </w:tc>
        <w:tc>
          <w:tcPr>
            <w:tcW w:w="2835" w:type="dxa"/>
            <w:vMerge/>
          </w:tcPr>
          <w:p w14:paraId="0F6CF74D"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p>
        </w:tc>
        <w:tc>
          <w:tcPr>
            <w:tcW w:w="2336" w:type="dxa"/>
            <w:vMerge/>
          </w:tcPr>
          <w:p w14:paraId="625800C3"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p>
        </w:tc>
        <w:tc>
          <w:tcPr>
            <w:tcW w:w="1483" w:type="dxa"/>
          </w:tcPr>
          <w:p w14:paraId="65223718"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Начала реализации</w:t>
            </w:r>
          </w:p>
        </w:tc>
        <w:tc>
          <w:tcPr>
            <w:tcW w:w="1483" w:type="dxa"/>
          </w:tcPr>
          <w:p w14:paraId="6CA87007"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Окончания реализации</w:t>
            </w:r>
          </w:p>
        </w:tc>
        <w:tc>
          <w:tcPr>
            <w:tcW w:w="2559" w:type="dxa"/>
            <w:vMerge/>
          </w:tcPr>
          <w:p w14:paraId="14DEB45B"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p>
        </w:tc>
        <w:tc>
          <w:tcPr>
            <w:tcW w:w="2378" w:type="dxa"/>
            <w:vMerge/>
          </w:tcPr>
          <w:p w14:paraId="3EB9CB9E"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p>
        </w:tc>
        <w:tc>
          <w:tcPr>
            <w:tcW w:w="1980" w:type="dxa"/>
            <w:vMerge/>
          </w:tcPr>
          <w:p w14:paraId="78C54DF4"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p>
        </w:tc>
      </w:tr>
      <w:tr w:rsidR="007158C6" w:rsidRPr="005846FD" w14:paraId="64E5678C" w14:textId="77777777" w:rsidTr="009066F2">
        <w:tc>
          <w:tcPr>
            <w:tcW w:w="15764" w:type="dxa"/>
            <w:gridSpan w:val="8"/>
          </w:tcPr>
          <w:p w14:paraId="446B5695" w14:textId="77777777" w:rsidR="007158C6" w:rsidRPr="005846FD" w:rsidRDefault="007158C6" w:rsidP="009066F2">
            <w:pPr>
              <w:widowControl w:val="0"/>
              <w:suppressAutoHyphens/>
              <w:jc w:val="both"/>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Подпрограмма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культуры в Обоянском районе Курской области»</w:t>
            </w:r>
          </w:p>
        </w:tc>
      </w:tr>
      <w:tr w:rsidR="007158C6" w:rsidRPr="005846FD" w14:paraId="68F6930B" w14:textId="77777777" w:rsidTr="009066F2">
        <w:tc>
          <w:tcPr>
            <w:tcW w:w="710" w:type="dxa"/>
          </w:tcPr>
          <w:p w14:paraId="4FC24265"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1.</w:t>
            </w:r>
          </w:p>
        </w:tc>
        <w:tc>
          <w:tcPr>
            <w:tcW w:w="2835" w:type="dxa"/>
          </w:tcPr>
          <w:p w14:paraId="6A7A030B" w14:textId="77777777" w:rsidR="007158C6" w:rsidRPr="005846FD" w:rsidRDefault="007158C6" w:rsidP="009066F2">
            <w:pPr>
              <w:rPr>
                <w:rFonts w:ascii="Arial" w:hAnsi="Arial" w:cs="Arial"/>
                <w:sz w:val="24"/>
                <w:szCs w:val="24"/>
              </w:rPr>
            </w:pPr>
            <w:r w:rsidRPr="005846FD">
              <w:rPr>
                <w:rFonts w:ascii="Arial" w:hAnsi="Arial" w:cs="Arial"/>
                <w:sz w:val="24"/>
                <w:szCs w:val="24"/>
              </w:rPr>
              <w:t>Основное мероприятие: Расходы муниципального образования на выполнение функций и обеспечение деятельности органов местного самоуправления</w:t>
            </w:r>
          </w:p>
        </w:tc>
        <w:tc>
          <w:tcPr>
            <w:tcW w:w="2336" w:type="dxa"/>
          </w:tcPr>
          <w:p w14:paraId="65D39B7B" w14:textId="77777777" w:rsidR="007158C6" w:rsidRPr="005846FD" w:rsidRDefault="000F01C0"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 xml:space="preserve">Администрация Обоянского района Курской области </w:t>
            </w:r>
          </w:p>
        </w:tc>
        <w:tc>
          <w:tcPr>
            <w:tcW w:w="1483" w:type="dxa"/>
          </w:tcPr>
          <w:p w14:paraId="02009966" w14:textId="77777777" w:rsidR="007158C6" w:rsidRPr="005846FD" w:rsidRDefault="00AB6CBB"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5A7806" w:rsidRPr="005846FD">
              <w:rPr>
                <w:rFonts w:ascii="Arial" w:eastAsia="Lucida Sans Unicode" w:hAnsi="Arial" w:cs="Arial"/>
                <w:kern w:val="2"/>
                <w:sz w:val="24"/>
                <w:szCs w:val="24"/>
                <w:lang w:eastAsia="hi-IN" w:bidi="hi-IN"/>
              </w:rPr>
              <w:t>4</w:t>
            </w:r>
            <w:r w:rsidR="007158C6" w:rsidRPr="005846FD">
              <w:rPr>
                <w:rFonts w:ascii="Arial" w:eastAsia="Lucida Sans Unicode" w:hAnsi="Arial" w:cs="Arial"/>
                <w:kern w:val="2"/>
                <w:sz w:val="24"/>
                <w:szCs w:val="24"/>
                <w:lang w:eastAsia="hi-IN" w:bidi="hi-IN"/>
              </w:rPr>
              <w:t xml:space="preserve"> год</w:t>
            </w:r>
          </w:p>
        </w:tc>
        <w:tc>
          <w:tcPr>
            <w:tcW w:w="1483" w:type="dxa"/>
          </w:tcPr>
          <w:p w14:paraId="6C099E1E" w14:textId="77777777" w:rsidR="007158C6" w:rsidRPr="005846FD" w:rsidRDefault="00AB6CBB"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5A7806" w:rsidRPr="005846FD">
              <w:rPr>
                <w:rFonts w:ascii="Arial" w:eastAsia="Lucida Sans Unicode" w:hAnsi="Arial" w:cs="Arial"/>
                <w:kern w:val="2"/>
                <w:sz w:val="24"/>
                <w:szCs w:val="24"/>
                <w:lang w:eastAsia="hi-IN" w:bidi="hi-IN"/>
              </w:rPr>
              <w:t>6</w:t>
            </w:r>
            <w:r w:rsidR="007158C6" w:rsidRPr="005846FD">
              <w:rPr>
                <w:rFonts w:ascii="Arial" w:eastAsia="Lucida Sans Unicode" w:hAnsi="Arial" w:cs="Arial"/>
                <w:kern w:val="2"/>
                <w:sz w:val="24"/>
                <w:szCs w:val="24"/>
                <w:lang w:eastAsia="hi-IN" w:bidi="hi-IN"/>
              </w:rPr>
              <w:t xml:space="preserve"> год</w:t>
            </w:r>
          </w:p>
        </w:tc>
        <w:tc>
          <w:tcPr>
            <w:tcW w:w="2559" w:type="dxa"/>
          </w:tcPr>
          <w:p w14:paraId="4803CA5B"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Создание условий для привлечения в отрасль культуры высококвалифицированных кадров, в том числе молодых специалистов</w:t>
            </w:r>
          </w:p>
        </w:tc>
        <w:tc>
          <w:tcPr>
            <w:tcW w:w="2378" w:type="dxa"/>
          </w:tcPr>
          <w:p w14:paraId="5476CD5D"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p>
        </w:tc>
        <w:tc>
          <w:tcPr>
            <w:tcW w:w="1980" w:type="dxa"/>
          </w:tcPr>
          <w:p w14:paraId="6CB14D7D"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p>
        </w:tc>
      </w:tr>
      <w:tr w:rsidR="007158C6" w:rsidRPr="005846FD" w14:paraId="638BFC66" w14:textId="77777777" w:rsidTr="009066F2">
        <w:tc>
          <w:tcPr>
            <w:tcW w:w="710" w:type="dxa"/>
          </w:tcPr>
          <w:p w14:paraId="5673F6B8"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1.1.</w:t>
            </w:r>
          </w:p>
        </w:tc>
        <w:tc>
          <w:tcPr>
            <w:tcW w:w="2835" w:type="dxa"/>
          </w:tcPr>
          <w:p w14:paraId="39CCD5FF" w14:textId="77777777" w:rsidR="007158C6" w:rsidRPr="005846FD" w:rsidRDefault="007158C6" w:rsidP="009066F2">
            <w:pPr>
              <w:rPr>
                <w:rFonts w:ascii="Arial" w:hAnsi="Arial" w:cs="Arial"/>
                <w:sz w:val="24"/>
                <w:szCs w:val="24"/>
              </w:rPr>
            </w:pPr>
            <w:r w:rsidRPr="005846FD">
              <w:rPr>
                <w:rFonts w:ascii="Arial" w:hAnsi="Arial" w:cs="Arial"/>
                <w:sz w:val="24"/>
                <w:szCs w:val="24"/>
              </w:rPr>
              <w:t xml:space="preserve">Расходы на выплаты персоналу в целях обеспечения выполнения функций </w:t>
            </w:r>
            <w:r w:rsidRPr="005846FD">
              <w:rPr>
                <w:rFonts w:ascii="Arial" w:hAnsi="Arial" w:cs="Arial"/>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336" w:type="dxa"/>
          </w:tcPr>
          <w:p w14:paraId="023A79B9" w14:textId="77777777" w:rsidR="007158C6" w:rsidRPr="005846FD" w:rsidRDefault="000F01C0"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lastRenderedPageBreak/>
              <w:t>Администрация Обоянского района Курской области</w:t>
            </w:r>
          </w:p>
        </w:tc>
        <w:tc>
          <w:tcPr>
            <w:tcW w:w="1483" w:type="dxa"/>
          </w:tcPr>
          <w:p w14:paraId="185C58C5" w14:textId="77777777" w:rsidR="007158C6" w:rsidRPr="005846FD" w:rsidRDefault="00AB6CBB"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5A7806" w:rsidRPr="005846FD">
              <w:rPr>
                <w:rFonts w:ascii="Arial" w:eastAsia="Lucida Sans Unicode" w:hAnsi="Arial" w:cs="Arial"/>
                <w:kern w:val="2"/>
                <w:sz w:val="24"/>
                <w:szCs w:val="24"/>
                <w:lang w:eastAsia="hi-IN" w:bidi="hi-IN"/>
              </w:rPr>
              <w:t>4</w:t>
            </w:r>
            <w:r w:rsidR="007158C6" w:rsidRPr="005846FD">
              <w:rPr>
                <w:rFonts w:ascii="Arial" w:eastAsia="Lucida Sans Unicode" w:hAnsi="Arial" w:cs="Arial"/>
                <w:kern w:val="2"/>
                <w:sz w:val="24"/>
                <w:szCs w:val="24"/>
                <w:lang w:eastAsia="hi-IN" w:bidi="hi-IN"/>
              </w:rPr>
              <w:t xml:space="preserve"> год</w:t>
            </w:r>
          </w:p>
        </w:tc>
        <w:tc>
          <w:tcPr>
            <w:tcW w:w="1483" w:type="dxa"/>
          </w:tcPr>
          <w:p w14:paraId="29C637A4" w14:textId="77777777" w:rsidR="007158C6" w:rsidRPr="005846FD" w:rsidRDefault="00AB6CBB"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5A7806" w:rsidRPr="005846FD">
              <w:rPr>
                <w:rFonts w:ascii="Arial" w:eastAsia="Lucida Sans Unicode" w:hAnsi="Arial" w:cs="Arial"/>
                <w:kern w:val="2"/>
                <w:sz w:val="24"/>
                <w:szCs w:val="24"/>
                <w:lang w:eastAsia="hi-IN" w:bidi="hi-IN"/>
              </w:rPr>
              <w:t>6</w:t>
            </w:r>
            <w:r w:rsidR="007158C6" w:rsidRPr="005846FD">
              <w:rPr>
                <w:rFonts w:ascii="Arial" w:eastAsia="Lucida Sans Unicode" w:hAnsi="Arial" w:cs="Arial"/>
                <w:kern w:val="2"/>
                <w:sz w:val="24"/>
                <w:szCs w:val="24"/>
                <w:lang w:eastAsia="hi-IN" w:bidi="hi-IN"/>
              </w:rPr>
              <w:t xml:space="preserve"> год</w:t>
            </w:r>
          </w:p>
        </w:tc>
        <w:tc>
          <w:tcPr>
            <w:tcW w:w="2559" w:type="dxa"/>
          </w:tcPr>
          <w:p w14:paraId="3451504B"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Создание условий для привлечения в отрасль культуры высококвалифицирова</w:t>
            </w:r>
            <w:r w:rsidRPr="005846FD">
              <w:rPr>
                <w:rFonts w:ascii="Arial" w:hAnsi="Arial" w:cs="Arial"/>
                <w:sz w:val="24"/>
                <w:szCs w:val="24"/>
              </w:rPr>
              <w:lastRenderedPageBreak/>
              <w:t>нных кадров, в том числе молодых специалистов</w:t>
            </w:r>
          </w:p>
        </w:tc>
        <w:tc>
          <w:tcPr>
            <w:tcW w:w="2378" w:type="dxa"/>
          </w:tcPr>
          <w:p w14:paraId="2E820C30"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p>
        </w:tc>
        <w:tc>
          <w:tcPr>
            <w:tcW w:w="1980" w:type="dxa"/>
          </w:tcPr>
          <w:p w14:paraId="4E1A5717"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p>
        </w:tc>
      </w:tr>
      <w:tr w:rsidR="007158C6" w:rsidRPr="005846FD" w14:paraId="7554F2A1" w14:textId="77777777" w:rsidTr="009066F2">
        <w:tc>
          <w:tcPr>
            <w:tcW w:w="710" w:type="dxa"/>
          </w:tcPr>
          <w:p w14:paraId="0C5EB63D"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1.2</w:t>
            </w:r>
          </w:p>
        </w:tc>
        <w:tc>
          <w:tcPr>
            <w:tcW w:w="2835" w:type="dxa"/>
          </w:tcPr>
          <w:p w14:paraId="28820C31" w14:textId="77777777" w:rsidR="007158C6" w:rsidRPr="005846FD" w:rsidRDefault="007158C6" w:rsidP="009066F2">
            <w:pPr>
              <w:rPr>
                <w:rFonts w:ascii="Arial" w:hAnsi="Arial" w:cs="Arial"/>
                <w:sz w:val="24"/>
                <w:szCs w:val="24"/>
              </w:rPr>
            </w:pPr>
            <w:r w:rsidRPr="005846FD">
              <w:rPr>
                <w:rFonts w:ascii="Arial" w:hAnsi="Arial" w:cs="Arial"/>
                <w:sz w:val="24"/>
                <w:szCs w:val="24"/>
              </w:rPr>
              <w:t>Уплата иных платежей</w:t>
            </w:r>
          </w:p>
        </w:tc>
        <w:tc>
          <w:tcPr>
            <w:tcW w:w="2336" w:type="dxa"/>
          </w:tcPr>
          <w:p w14:paraId="201A78F6" w14:textId="77777777" w:rsidR="007158C6" w:rsidRPr="005846FD" w:rsidRDefault="000F01C0"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 xml:space="preserve">Администрация Обоянского района Курской области </w:t>
            </w:r>
          </w:p>
        </w:tc>
        <w:tc>
          <w:tcPr>
            <w:tcW w:w="1483" w:type="dxa"/>
          </w:tcPr>
          <w:p w14:paraId="329F41F2" w14:textId="77777777" w:rsidR="007158C6" w:rsidRPr="005846FD" w:rsidRDefault="00B15694"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A9402E" w:rsidRPr="005846FD">
              <w:rPr>
                <w:rFonts w:ascii="Arial" w:eastAsia="Lucida Sans Unicode" w:hAnsi="Arial" w:cs="Arial"/>
                <w:kern w:val="2"/>
                <w:sz w:val="24"/>
                <w:szCs w:val="24"/>
                <w:lang w:eastAsia="hi-IN" w:bidi="hi-IN"/>
              </w:rPr>
              <w:t>4</w:t>
            </w:r>
            <w:r w:rsidR="007158C6" w:rsidRPr="005846FD">
              <w:rPr>
                <w:rFonts w:ascii="Arial" w:eastAsia="Lucida Sans Unicode" w:hAnsi="Arial" w:cs="Arial"/>
                <w:kern w:val="2"/>
                <w:sz w:val="24"/>
                <w:szCs w:val="24"/>
                <w:lang w:eastAsia="hi-IN" w:bidi="hi-IN"/>
              </w:rPr>
              <w:t xml:space="preserve"> год</w:t>
            </w:r>
          </w:p>
        </w:tc>
        <w:tc>
          <w:tcPr>
            <w:tcW w:w="1483" w:type="dxa"/>
          </w:tcPr>
          <w:p w14:paraId="22B1ACD2" w14:textId="77777777" w:rsidR="007158C6" w:rsidRPr="005846FD" w:rsidRDefault="00B15694"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A9402E" w:rsidRPr="005846FD">
              <w:rPr>
                <w:rFonts w:ascii="Arial" w:eastAsia="Lucida Sans Unicode" w:hAnsi="Arial" w:cs="Arial"/>
                <w:kern w:val="2"/>
                <w:sz w:val="24"/>
                <w:szCs w:val="24"/>
                <w:lang w:eastAsia="hi-IN" w:bidi="hi-IN"/>
              </w:rPr>
              <w:t>6</w:t>
            </w:r>
            <w:r w:rsidR="007158C6" w:rsidRPr="005846FD">
              <w:rPr>
                <w:rFonts w:ascii="Arial" w:eastAsia="Lucida Sans Unicode" w:hAnsi="Arial" w:cs="Arial"/>
                <w:kern w:val="2"/>
                <w:sz w:val="24"/>
                <w:szCs w:val="24"/>
                <w:lang w:eastAsia="hi-IN" w:bidi="hi-IN"/>
              </w:rPr>
              <w:t xml:space="preserve"> год</w:t>
            </w:r>
          </w:p>
        </w:tc>
        <w:tc>
          <w:tcPr>
            <w:tcW w:w="2559" w:type="dxa"/>
          </w:tcPr>
          <w:p w14:paraId="153FA7D8" w14:textId="77777777" w:rsidR="007158C6" w:rsidRPr="005846FD" w:rsidRDefault="007158C6" w:rsidP="009066F2">
            <w:pPr>
              <w:widowControl w:val="0"/>
              <w:suppressAutoHyphens/>
              <w:rPr>
                <w:rFonts w:ascii="Arial" w:hAnsi="Arial" w:cs="Arial"/>
                <w:sz w:val="24"/>
                <w:szCs w:val="24"/>
              </w:rPr>
            </w:pPr>
          </w:p>
        </w:tc>
        <w:tc>
          <w:tcPr>
            <w:tcW w:w="2378" w:type="dxa"/>
          </w:tcPr>
          <w:p w14:paraId="4616BBBF"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p>
        </w:tc>
        <w:tc>
          <w:tcPr>
            <w:tcW w:w="1980" w:type="dxa"/>
          </w:tcPr>
          <w:p w14:paraId="712D63A7"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p>
        </w:tc>
      </w:tr>
      <w:tr w:rsidR="007158C6" w:rsidRPr="005846FD" w14:paraId="1304A3A8" w14:textId="77777777" w:rsidTr="009066F2">
        <w:tc>
          <w:tcPr>
            <w:tcW w:w="710" w:type="dxa"/>
          </w:tcPr>
          <w:p w14:paraId="56ECF928"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w:t>
            </w:r>
          </w:p>
        </w:tc>
        <w:tc>
          <w:tcPr>
            <w:tcW w:w="2835" w:type="dxa"/>
          </w:tcPr>
          <w:p w14:paraId="5C1F584F" w14:textId="77777777" w:rsidR="007158C6" w:rsidRPr="005846FD" w:rsidRDefault="007158C6" w:rsidP="009066F2">
            <w:pPr>
              <w:rPr>
                <w:rFonts w:ascii="Arial" w:hAnsi="Arial" w:cs="Arial"/>
                <w:sz w:val="24"/>
                <w:szCs w:val="24"/>
              </w:rPr>
            </w:pPr>
            <w:r w:rsidRPr="005846FD">
              <w:rPr>
                <w:rFonts w:ascii="Arial" w:hAnsi="Arial" w:cs="Arial"/>
                <w:sz w:val="24"/>
                <w:szCs w:val="24"/>
              </w:rPr>
              <w:t>Основное мероприятие: расходы муниципального образования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2336" w:type="dxa"/>
          </w:tcPr>
          <w:p w14:paraId="398BB44D" w14:textId="77777777" w:rsidR="007158C6" w:rsidRPr="005846FD" w:rsidRDefault="000F01C0"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 xml:space="preserve">Администрация Обоянского района Курской области </w:t>
            </w:r>
          </w:p>
        </w:tc>
        <w:tc>
          <w:tcPr>
            <w:tcW w:w="1483" w:type="dxa"/>
          </w:tcPr>
          <w:p w14:paraId="3F90D380" w14:textId="77777777" w:rsidR="007158C6" w:rsidRPr="005846FD" w:rsidRDefault="00B15694"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A9402E" w:rsidRPr="005846FD">
              <w:rPr>
                <w:rFonts w:ascii="Arial" w:eastAsia="Lucida Sans Unicode" w:hAnsi="Arial" w:cs="Arial"/>
                <w:kern w:val="2"/>
                <w:sz w:val="24"/>
                <w:szCs w:val="24"/>
                <w:lang w:eastAsia="hi-IN" w:bidi="hi-IN"/>
              </w:rPr>
              <w:t>4</w:t>
            </w:r>
            <w:r w:rsidR="007158C6" w:rsidRPr="005846FD">
              <w:rPr>
                <w:rFonts w:ascii="Arial" w:eastAsia="Lucida Sans Unicode" w:hAnsi="Arial" w:cs="Arial"/>
                <w:kern w:val="2"/>
                <w:sz w:val="24"/>
                <w:szCs w:val="24"/>
                <w:lang w:eastAsia="hi-IN" w:bidi="hi-IN"/>
              </w:rPr>
              <w:t xml:space="preserve"> год</w:t>
            </w:r>
          </w:p>
        </w:tc>
        <w:tc>
          <w:tcPr>
            <w:tcW w:w="1483" w:type="dxa"/>
          </w:tcPr>
          <w:p w14:paraId="320EB410" w14:textId="77777777" w:rsidR="007158C6" w:rsidRPr="005846FD" w:rsidRDefault="00B15694"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A9402E" w:rsidRPr="005846FD">
              <w:rPr>
                <w:rFonts w:ascii="Arial" w:eastAsia="Lucida Sans Unicode" w:hAnsi="Arial" w:cs="Arial"/>
                <w:kern w:val="2"/>
                <w:sz w:val="24"/>
                <w:szCs w:val="24"/>
                <w:lang w:eastAsia="hi-IN" w:bidi="hi-IN"/>
              </w:rPr>
              <w:t>6</w:t>
            </w:r>
            <w:r w:rsidR="007158C6" w:rsidRPr="005846FD">
              <w:rPr>
                <w:rFonts w:ascii="Arial" w:eastAsia="Lucida Sans Unicode" w:hAnsi="Arial" w:cs="Arial"/>
                <w:kern w:val="2"/>
                <w:sz w:val="24"/>
                <w:szCs w:val="24"/>
                <w:lang w:eastAsia="hi-IN" w:bidi="hi-IN"/>
              </w:rPr>
              <w:t xml:space="preserve"> год</w:t>
            </w:r>
          </w:p>
        </w:tc>
        <w:tc>
          <w:tcPr>
            <w:tcW w:w="2559" w:type="dxa"/>
          </w:tcPr>
          <w:p w14:paraId="791E8620"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Создание эффективной системы управления, формирование необходимой нормативно-правовой базы</w:t>
            </w:r>
          </w:p>
        </w:tc>
        <w:tc>
          <w:tcPr>
            <w:tcW w:w="2378" w:type="dxa"/>
          </w:tcPr>
          <w:p w14:paraId="230C824C" w14:textId="77777777" w:rsidR="007158C6" w:rsidRPr="005846FD" w:rsidRDefault="007158C6" w:rsidP="009066F2">
            <w:pPr>
              <w:autoSpaceDE w:val="0"/>
              <w:autoSpaceDN w:val="0"/>
              <w:adjustRightInd w:val="0"/>
              <w:rPr>
                <w:rFonts w:ascii="Arial" w:hAnsi="Arial" w:cs="Arial"/>
                <w:sz w:val="24"/>
                <w:szCs w:val="24"/>
              </w:rPr>
            </w:pPr>
            <w:r w:rsidRPr="005846FD">
              <w:rPr>
                <w:rFonts w:ascii="Arial" w:hAnsi="Arial" w:cs="Arial"/>
                <w:sz w:val="24"/>
                <w:szCs w:val="24"/>
              </w:rPr>
              <w:t>Недостаточная проработка норм, регулирующих вопросы государственно-частного партнерства в сфере культуры;</w:t>
            </w:r>
          </w:p>
          <w:p w14:paraId="31EF5D13"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отсутствие законодательного закрепления новых организационно-правовых форм организаций культуры</w:t>
            </w:r>
          </w:p>
        </w:tc>
        <w:tc>
          <w:tcPr>
            <w:tcW w:w="1980" w:type="dxa"/>
          </w:tcPr>
          <w:p w14:paraId="46D275F9"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p>
        </w:tc>
      </w:tr>
      <w:tr w:rsidR="007158C6" w:rsidRPr="005846FD" w14:paraId="34CBA04B" w14:textId="77777777" w:rsidTr="009066F2">
        <w:tc>
          <w:tcPr>
            <w:tcW w:w="710" w:type="dxa"/>
          </w:tcPr>
          <w:p w14:paraId="34072179"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3.</w:t>
            </w:r>
          </w:p>
        </w:tc>
        <w:tc>
          <w:tcPr>
            <w:tcW w:w="2835" w:type="dxa"/>
          </w:tcPr>
          <w:p w14:paraId="109BF6B4" w14:textId="77777777" w:rsidR="007158C6" w:rsidRPr="005846FD" w:rsidRDefault="007158C6" w:rsidP="009066F2">
            <w:pPr>
              <w:rPr>
                <w:rFonts w:ascii="Arial" w:hAnsi="Arial" w:cs="Arial"/>
                <w:sz w:val="24"/>
                <w:szCs w:val="24"/>
              </w:rPr>
            </w:pPr>
            <w:r w:rsidRPr="005846FD">
              <w:rPr>
                <w:rFonts w:ascii="Arial" w:hAnsi="Arial" w:cs="Arial"/>
                <w:sz w:val="24"/>
                <w:szCs w:val="24"/>
              </w:rPr>
              <w:t xml:space="preserve">Основное мероприятие: расходы муниципального образования на осуществление отдельных государственных полномочий по предоставлению </w:t>
            </w:r>
            <w:r w:rsidRPr="005846FD">
              <w:rPr>
                <w:rFonts w:ascii="Arial" w:hAnsi="Arial" w:cs="Arial"/>
                <w:sz w:val="24"/>
                <w:szCs w:val="24"/>
              </w:rPr>
              <w:lastRenderedPageBreak/>
              <w:t>работникам учреждений культуры мер социальной поддержки</w:t>
            </w:r>
          </w:p>
        </w:tc>
        <w:tc>
          <w:tcPr>
            <w:tcW w:w="2336" w:type="dxa"/>
          </w:tcPr>
          <w:p w14:paraId="4A53FF67" w14:textId="77777777" w:rsidR="007158C6" w:rsidRPr="005846FD" w:rsidRDefault="000F01C0"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lastRenderedPageBreak/>
              <w:t xml:space="preserve">Администрация Обоянского района Курской области </w:t>
            </w:r>
          </w:p>
        </w:tc>
        <w:tc>
          <w:tcPr>
            <w:tcW w:w="1483" w:type="dxa"/>
          </w:tcPr>
          <w:p w14:paraId="1379EC1C" w14:textId="77777777" w:rsidR="007158C6" w:rsidRPr="005846FD" w:rsidRDefault="00B15694"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A9402E" w:rsidRPr="005846FD">
              <w:rPr>
                <w:rFonts w:ascii="Arial" w:eastAsia="Lucida Sans Unicode" w:hAnsi="Arial" w:cs="Arial"/>
                <w:kern w:val="2"/>
                <w:sz w:val="24"/>
                <w:szCs w:val="24"/>
                <w:lang w:eastAsia="hi-IN" w:bidi="hi-IN"/>
              </w:rPr>
              <w:t>4</w:t>
            </w:r>
            <w:r w:rsidR="007158C6" w:rsidRPr="005846FD">
              <w:rPr>
                <w:rFonts w:ascii="Arial" w:eastAsia="Lucida Sans Unicode" w:hAnsi="Arial" w:cs="Arial"/>
                <w:kern w:val="2"/>
                <w:sz w:val="24"/>
                <w:szCs w:val="24"/>
                <w:lang w:eastAsia="hi-IN" w:bidi="hi-IN"/>
              </w:rPr>
              <w:t xml:space="preserve"> год</w:t>
            </w:r>
          </w:p>
        </w:tc>
        <w:tc>
          <w:tcPr>
            <w:tcW w:w="1483" w:type="dxa"/>
          </w:tcPr>
          <w:p w14:paraId="4763B1E8" w14:textId="77777777" w:rsidR="007158C6" w:rsidRPr="005846FD" w:rsidRDefault="00B15694" w:rsidP="009066F2">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202</w:t>
            </w:r>
            <w:r w:rsidR="00A9402E" w:rsidRPr="005846FD">
              <w:rPr>
                <w:rFonts w:ascii="Arial" w:eastAsia="Lucida Sans Unicode" w:hAnsi="Arial" w:cs="Arial"/>
                <w:kern w:val="2"/>
                <w:sz w:val="24"/>
                <w:szCs w:val="24"/>
                <w:lang w:eastAsia="hi-IN" w:bidi="hi-IN"/>
              </w:rPr>
              <w:t>6</w:t>
            </w:r>
            <w:r w:rsidR="007158C6" w:rsidRPr="005846FD">
              <w:rPr>
                <w:rFonts w:ascii="Arial" w:eastAsia="Lucida Sans Unicode" w:hAnsi="Arial" w:cs="Arial"/>
                <w:kern w:val="2"/>
                <w:sz w:val="24"/>
                <w:szCs w:val="24"/>
                <w:lang w:eastAsia="hi-IN" w:bidi="hi-IN"/>
              </w:rPr>
              <w:t xml:space="preserve"> год</w:t>
            </w:r>
          </w:p>
        </w:tc>
        <w:tc>
          <w:tcPr>
            <w:tcW w:w="2559" w:type="dxa"/>
          </w:tcPr>
          <w:p w14:paraId="56ACF2E9"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Реализация в полном объеме мероприятий Программы, достижение ее целей и задач, успешное выполнение приоритетных инновационных проектов</w:t>
            </w:r>
          </w:p>
        </w:tc>
        <w:tc>
          <w:tcPr>
            <w:tcW w:w="2378" w:type="dxa"/>
          </w:tcPr>
          <w:p w14:paraId="43EFC87C"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Ухудшение условий для активизации инновационной деятельности в сфере культуры</w:t>
            </w:r>
          </w:p>
        </w:tc>
        <w:tc>
          <w:tcPr>
            <w:tcW w:w="1980" w:type="dxa"/>
          </w:tcPr>
          <w:p w14:paraId="60EB0FD7" w14:textId="77777777" w:rsidR="007158C6" w:rsidRPr="005846FD" w:rsidRDefault="007158C6" w:rsidP="009066F2">
            <w:pPr>
              <w:widowControl w:val="0"/>
              <w:suppressAutoHyphens/>
              <w:rPr>
                <w:rFonts w:ascii="Arial" w:eastAsia="Lucida Sans Unicode" w:hAnsi="Arial" w:cs="Arial"/>
                <w:kern w:val="2"/>
                <w:sz w:val="24"/>
                <w:szCs w:val="24"/>
                <w:lang w:eastAsia="hi-IN" w:bidi="hi-IN"/>
              </w:rPr>
            </w:pPr>
          </w:p>
        </w:tc>
      </w:tr>
    </w:tbl>
    <w:p w14:paraId="02D13A63" w14:textId="77777777" w:rsidR="007158C6" w:rsidRPr="005846FD" w:rsidRDefault="007158C6" w:rsidP="007158C6">
      <w:pPr>
        <w:ind w:left="9072"/>
        <w:rPr>
          <w:rFonts w:ascii="Arial" w:hAnsi="Arial" w:cs="Arial"/>
          <w:sz w:val="28"/>
          <w:szCs w:val="28"/>
        </w:rPr>
      </w:pPr>
      <w:r w:rsidRPr="005846FD">
        <w:rPr>
          <w:rFonts w:ascii="Arial" w:hAnsi="Arial" w:cs="Arial"/>
          <w:sz w:val="22"/>
          <w:szCs w:val="22"/>
        </w:rPr>
        <w:br w:type="page"/>
      </w:r>
      <w:r w:rsidRPr="005846FD">
        <w:rPr>
          <w:rFonts w:ascii="Arial" w:hAnsi="Arial" w:cs="Arial"/>
          <w:sz w:val="28"/>
          <w:szCs w:val="28"/>
        </w:rPr>
        <w:lastRenderedPageBreak/>
        <w:t xml:space="preserve">Приложение №2 </w:t>
      </w:r>
      <w:r w:rsidRPr="005846FD">
        <w:rPr>
          <w:rFonts w:ascii="Arial" w:hAnsi="Arial" w:cs="Arial"/>
          <w:sz w:val="28"/>
          <w:szCs w:val="28"/>
        </w:rPr>
        <w:br/>
        <w:t xml:space="preserve">подпрограммы </w:t>
      </w:r>
      <w:r w:rsidRPr="005846FD">
        <w:rPr>
          <w:rFonts w:ascii="Arial" w:eastAsia="Lucida Sans Unicode" w:hAnsi="Arial" w:cs="Arial"/>
          <w:kern w:val="2"/>
          <w:sz w:val="28"/>
          <w:szCs w:val="28"/>
          <w:lang w:eastAsia="hi-IN" w:bidi="hi-IN"/>
        </w:rPr>
        <w:t>«Управление муниципальной программой и обеспечение условий реализации»</w:t>
      </w:r>
      <w:r w:rsidRPr="005846FD">
        <w:rPr>
          <w:rFonts w:ascii="Arial" w:hAnsi="Arial" w:cs="Arial"/>
          <w:sz w:val="28"/>
          <w:szCs w:val="28"/>
        </w:rPr>
        <w:t xml:space="preserve"> муниципальной программы муниципального района «Обоянский район» Курской области «Развитие культуры в Обоянском районе Курской области»</w:t>
      </w:r>
    </w:p>
    <w:p w14:paraId="2FB992FA" w14:textId="77777777" w:rsidR="007158C6" w:rsidRPr="005846FD" w:rsidRDefault="007158C6" w:rsidP="007158C6">
      <w:pPr>
        <w:jc w:val="center"/>
        <w:rPr>
          <w:rFonts w:ascii="Arial" w:hAnsi="Arial" w:cs="Arial"/>
          <w:sz w:val="28"/>
          <w:szCs w:val="28"/>
        </w:rPr>
      </w:pPr>
    </w:p>
    <w:p w14:paraId="7D483E56" w14:textId="77777777" w:rsidR="007158C6" w:rsidRPr="005846FD" w:rsidRDefault="007158C6" w:rsidP="007158C6">
      <w:pPr>
        <w:jc w:val="center"/>
        <w:rPr>
          <w:rFonts w:ascii="Arial" w:hAnsi="Arial" w:cs="Arial"/>
          <w:b/>
          <w:sz w:val="28"/>
          <w:szCs w:val="28"/>
        </w:rPr>
      </w:pPr>
      <w:r w:rsidRPr="005846FD">
        <w:rPr>
          <w:rFonts w:ascii="Arial" w:hAnsi="Arial" w:cs="Arial"/>
          <w:b/>
          <w:sz w:val="28"/>
          <w:szCs w:val="28"/>
        </w:rPr>
        <w:t>Прогноз сводных показателей муниципальных заданий на оказание муниципальных услуг муниципальными учреждениями по подпрограмме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культуры в Обоянском районе Курской области»</w:t>
      </w:r>
    </w:p>
    <w:p w14:paraId="578C5EF4" w14:textId="77777777" w:rsidR="007158C6" w:rsidRPr="005846FD" w:rsidRDefault="007158C6" w:rsidP="007158C6">
      <w:pPr>
        <w:rPr>
          <w:rFonts w:ascii="Arial" w:hAnsi="Arial" w:cs="Arial"/>
          <w:sz w:val="24"/>
          <w:szCs w:val="24"/>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3"/>
        <w:gridCol w:w="1734"/>
        <w:gridCol w:w="1776"/>
        <w:gridCol w:w="1733"/>
        <w:gridCol w:w="1590"/>
        <w:gridCol w:w="1601"/>
        <w:gridCol w:w="1601"/>
      </w:tblGrid>
      <w:tr w:rsidR="007158C6" w:rsidRPr="005846FD" w14:paraId="12F9CB51" w14:textId="77777777" w:rsidTr="009066F2">
        <w:tc>
          <w:tcPr>
            <w:tcW w:w="5193" w:type="dxa"/>
            <w:vMerge w:val="restart"/>
          </w:tcPr>
          <w:p w14:paraId="3F239E44" w14:textId="77777777" w:rsidR="007158C6" w:rsidRPr="005846FD" w:rsidRDefault="007158C6" w:rsidP="009066F2">
            <w:pPr>
              <w:rPr>
                <w:rFonts w:ascii="Arial" w:hAnsi="Arial" w:cs="Arial"/>
                <w:sz w:val="24"/>
                <w:szCs w:val="24"/>
              </w:rPr>
            </w:pPr>
            <w:r w:rsidRPr="005846FD">
              <w:rPr>
                <w:rFonts w:ascii="Arial" w:hAnsi="Arial" w:cs="Arial"/>
                <w:sz w:val="24"/>
                <w:szCs w:val="24"/>
              </w:rPr>
              <w:t xml:space="preserve">Наименование муниципальной услуги (работы), показателя объема услуги, подпрограммы, </w:t>
            </w:r>
            <w:r w:rsidRPr="005846FD">
              <w:rPr>
                <w:rFonts w:ascii="Arial" w:hAnsi="Arial" w:cs="Arial"/>
                <w:sz w:val="24"/>
                <w:szCs w:val="24"/>
              </w:rPr>
              <w:br/>
              <w:t>основного мероприятия</w:t>
            </w:r>
          </w:p>
        </w:tc>
        <w:tc>
          <w:tcPr>
            <w:tcW w:w="5243" w:type="dxa"/>
            <w:gridSpan w:val="3"/>
          </w:tcPr>
          <w:p w14:paraId="547B788F" w14:textId="77777777" w:rsidR="007158C6" w:rsidRPr="005846FD" w:rsidRDefault="007158C6" w:rsidP="009066F2">
            <w:pPr>
              <w:rPr>
                <w:rFonts w:ascii="Arial" w:hAnsi="Arial" w:cs="Arial"/>
                <w:sz w:val="24"/>
                <w:szCs w:val="24"/>
              </w:rPr>
            </w:pPr>
            <w:r w:rsidRPr="005846FD">
              <w:rPr>
                <w:rFonts w:ascii="Arial" w:hAnsi="Arial" w:cs="Arial"/>
                <w:sz w:val="24"/>
                <w:szCs w:val="24"/>
              </w:rPr>
              <w:t>Значение показателя объема услуги (работы)</w:t>
            </w:r>
          </w:p>
        </w:tc>
        <w:tc>
          <w:tcPr>
            <w:tcW w:w="4792" w:type="dxa"/>
            <w:gridSpan w:val="3"/>
          </w:tcPr>
          <w:p w14:paraId="1FCCE855" w14:textId="77777777" w:rsidR="007158C6" w:rsidRPr="005846FD" w:rsidRDefault="007158C6" w:rsidP="009066F2">
            <w:pPr>
              <w:rPr>
                <w:rFonts w:ascii="Arial" w:hAnsi="Arial" w:cs="Arial"/>
                <w:sz w:val="24"/>
                <w:szCs w:val="24"/>
              </w:rPr>
            </w:pPr>
            <w:r w:rsidRPr="005846FD">
              <w:rPr>
                <w:rFonts w:ascii="Arial" w:hAnsi="Arial" w:cs="Arial"/>
                <w:sz w:val="24"/>
                <w:szCs w:val="24"/>
              </w:rPr>
              <w:t xml:space="preserve">Расходы бюджета муниципального района на оказание муниципальной услуги (выполнение работы), </w:t>
            </w:r>
            <w:r w:rsidRPr="005846FD">
              <w:rPr>
                <w:rFonts w:ascii="Arial" w:hAnsi="Arial" w:cs="Arial"/>
                <w:sz w:val="24"/>
                <w:szCs w:val="24"/>
              </w:rPr>
              <w:br/>
              <w:t>тыс.руб.</w:t>
            </w:r>
          </w:p>
        </w:tc>
      </w:tr>
      <w:tr w:rsidR="007158C6" w:rsidRPr="005846FD" w14:paraId="41169881" w14:textId="77777777" w:rsidTr="009066F2">
        <w:tc>
          <w:tcPr>
            <w:tcW w:w="5193" w:type="dxa"/>
            <w:vMerge/>
          </w:tcPr>
          <w:p w14:paraId="13F98C04" w14:textId="77777777" w:rsidR="007158C6" w:rsidRPr="005846FD" w:rsidRDefault="007158C6" w:rsidP="009066F2">
            <w:pPr>
              <w:rPr>
                <w:rFonts w:ascii="Arial" w:hAnsi="Arial" w:cs="Arial"/>
                <w:sz w:val="24"/>
                <w:szCs w:val="24"/>
              </w:rPr>
            </w:pPr>
          </w:p>
        </w:tc>
        <w:tc>
          <w:tcPr>
            <w:tcW w:w="1734" w:type="dxa"/>
          </w:tcPr>
          <w:p w14:paraId="677D21A9" w14:textId="77777777" w:rsidR="007158C6" w:rsidRPr="005846FD" w:rsidRDefault="007158C6" w:rsidP="009066F2">
            <w:pPr>
              <w:rPr>
                <w:rFonts w:ascii="Arial" w:hAnsi="Arial" w:cs="Arial"/>
                <w:sz w:val="24"/>
                <w:szCs w:val="24"/>
              </w:rPr>
            </w:pPr>
            <w:r w:rsidRPr="005846FD">
              <w:rPr>
                <w:rFonts w:ascii="Arial" w:hAnsi="Arial" w:cs="Arial"/>
                <w:sz w:val="24"/>
                <w:szCs w:val="24"/>
              </w:rPr>
              <w:t>Очередной год</w:t>
            </w:r>
          </w:p>
        </w:tc>
        <w:tc>
          <w:tcPr>
            <w:tcW w:w="1776" w:type="dxa"/>
          </w:tcPr>
          <w:p w14:paraId="468130AD" w14:textId="77777777" w:rsidR="007158C6" w:rsidRPr="005846FD" w:rsidRDefault="007158C6" w:rsidP="009066F2">
            <w:pPr>
              <w:rPr>
                <w:rFonts w:ascii="Arial" w:hAnsi="Arial" w:cs="Arial"/>
                <w:sz w:val="24"/>
                <w:szCs w:val="24"/>
              </w:rPr>
            </w:pPr>
            <w:r w:rsidRPr="005846FD">
              <w:rPr>
                <w:rFonts w:ascii="Arial" w:hAnsi="Arial" w:cs="Arial"/>
                <w:sz w:val="24"/>
                <w:szCs w:val="24"/>
              </w:rPr>
              <w:t xml:space="preserve">Первый год планового периода </w:t>
            </w:r>
          </w:p>
        </w:tc>
        <w:tc>
          <w:tcPr>
            <w:tcW w:w="1733" w:type="dxa"/>
          </w:tcPr>
          <w:p w14:paraId="65354658" w14:textId="77777777" w:rsidR="007158C6" w:rsidRPr="005846FD" w:rsidRDefault="007158C6" w:rsidP="009066F2">
            <w:pPr>
              <w:rPr>
                <w:rFonts w:ascii="Arial" w:hAnsi="Arial" w:cs="Arial"/>
                <w:sz w:val="24"/>
                <w:szCs w:val="24"/>
              </w:rPr>
            </w:pPr>
            <w:r w:rsidRPr="005846FD">
              <w:rPr>
                <w:rFonts w:ascii="Arial" w:hAnsi="Arial" w:cs="Arial"/>
                <w:sz w:val="24"/>
                <w:szCs w:val="24"/>
              </w:rPr>
              <w:t>Второй год планового периода</w:t>
            </w:r>
          </w:p>
        </w:tc>
        <w:tc>
          <w:tcPr>
            <w:tcW w:w="1590" w:type="dxa"/>
          </w:tcPr>
          <w:p w14:paraId="47D89495" w14:textId="77777777" w:rsidR="007158C6" w:rsidRPr="005846FD" w:rsidRDefault="007158C6" w:rsidP="009066F2">
            <w:pPr>
              <w:rPr>
                <w:rFonts w:ascii="Arial" w:hAnsi="Arial" w:cs="Arial"/>
                <w:sz w:val="24"/>
                <w:szCs w:val="24"/>
              </w:rPr>
            </w:pPr>
            <w:r w:rsidRPr="005846FD">
              <w:rPr>
                <w:rFonts w:ascii="Arial" w:hAnsi="Arial" w:cs="Arial"/>
                <w:sz w:val="24"/>
                <w:szCs w:val="24"/>
              </w:rPr>
              <w:t>Очередной год</w:t>
            </w:r>
          </w:p>
        </w:tc>
        <w:tc>
          <w:tcPr>
            <w:tcW w:w="1601" w:type="dxa"/>
          </w:tcPr>
          <w:p w14:paraId="5AC8E035" w14:textId="77777777" w:rsidR="007158C6" w:rsidRPr="005846FD" w:rsidRDefault="007158C6" w:rsidP="009066F2">
            <w:pPr>
              <w:rPr>
                <w:rFonts w:ascii="Arial" w:hAnsi="Arial" w:cs="Arial"/>
                <w:sz w:val="24"/>
                <w:szCs w:val="24"/>
              </w:rPr>
            </w:pPr>
            <w:r w:rsidRPr="005846FD">
              <w:rPr>
                <w:rFonts w:ascii="Arial" w:hAnsi="Arial" w:cs="Arial"/>
                <w:sz w:val="24"/>
                <w:szCs w:val="24"/>
              </w:rPr>
              <w:t xml:space="preserve">Первый год планового периода </w:t>
            </w:r>
          </w:p>
        </w:tc>
        <w:tc>
          <w:tcPr>
            <w:tcW w:w="1601" w:type="dxa"/>
          </w:tcPr>
          <w:p w14:paraId="674E476A" w14:textId="77777777" w:rsidR="007158C6" w:rsidRPr="005846FD" w:rsidRDefault="007158C6" w:rsidP="009066F2">
            <w:pPr>
              <w:rPr>
                <w:rFonts w:ascii="Arial" w:hAnsi="Arial" w:cs="Arial"/>
                <w:sz w:val="24"/>
                <w:szCs w:val="24"/>
              </w:rPr>
            </w:pPr>
            <w:r w:rsidRPr="005846FD">
              <w:rPr>
                <w:rFonts w:ascii="Arial" w:hAnsi="Arial" w:cs="Arial"/>
                <w:sz w:val="24"/>
                <w:szCs w:val="24"/>
              </w:rPr>
              <w:t>Второй год планового периода</w:t>
            </w:r>
          </w:p>
        </w:tc>
      </w:tr>
      <w:tr w:rsidR="007158C6" w:rsidRPr="005846FD" w14:paraId="06146279" w14:textId="77777777" w:rsidTr="009066F2">
        <w:tc>
          <w:tcPr>
            <w:tcW w:w="5193" w:type="dxa"/>
          </w:tcPr>
          <w:p w14:paraId="1AE57564" w14:textId="77777777" w:rsidR="007158C6" w:rsidRPr="005846FD" w:rsidRDefault="007158C6" w:rsidP="009066F2">
            <w:pPr>
              <w:rPr>
                <w:rFonts w:ascii="Arial" w:hAnsi="Arial" w:cs="Arial"/>
                <w:sz w:val="24"/>
                <w:szCs w:val="24"/>
              </w:rPr>
            </w:pPr>
            <w:r w:rsidRPr="005846FD">
              <w:rPr>
                <w:rFonts w:ascii="Arial" w:hAnsi="Arial" w:cs="Arial"/>
                <w:sz w:val="24"/>
                <w:szCs w:val="24"/>
              </w:rPr>
              <w:t>1.</w:t>
            </w:r>
          </w:p>
        </w:tc>
        <w:tc>
          <w:tcPr>
            <w:tcW w:w="1734" w:type="dxa"/>
          </w:tcPr>
          <w:p w14:paraId="6FD53FB6" w14:textId="77777777" w:rsidR="007158C6" w:rsidRPr="005846FD" w:rsidRDefault="007158C6" w:rsidP="009066F2">
            <w:pPr>
              <w:rPr>
                <w:rFonts w:ascii="Arial" w:hAnsi="Arial" w:cs="Arial"/>
                <w:sz w:val="24"/>
                <w:szCs w:val="24"/>
              </w:rPr>
            </w:pPr>
            <w:r w:rsidRPr="005846FD">
              <w:rPr>
                <w:rFonts w:ascii="Arial" w:hAnsi="Arial" w:cs="Arial"/>
                <w:sz w:val="24"/>
                <w:szCs w:val="24"/>
              </w:rPr>
              <w:t>2.</w:t>
            </w:r>
          </w:p>
        </w:tc>
        <w:tc>
          <w:tcPr>
            <w:tcW w:w="1776" w:type="dxa"/>
          </w:tcPr>
          <w:p w14:paraId="62FA26C5" w14:textId="77777777" w:rsidR="007158C6" w:rsidRPr="005846FD" w:rsidRDefault="007158C6" w:rsidP="009066F2">
            <w:pPr>
              <w:rPr>
                <w:rFonts w:ascii="Arial" w:hAnsi="Arial" w:cs="Arial"/>
                <w:sz w:val="24"/>
                <w:szCs w:val="24"/>
              </w:rPr>
            </w:pPr>
            <w:r w:rsidRPr="005846FD">
              <w:rPr>
                <w:rFonts w:ascii="Arial" w:hAnsi="Arial" w:cs="Arial"/>
                <w:sz w:val="24"/>
                <w:szCs w:val="24"/>
              </w:rPr>
              <w:t>3.</w:t>
            </w:r>
          </w:p>
        </w:tc>
        <w:tc>
          <w:tcPr>
            <w:tcW w:w="1733" w:type="dxa"/>
          </w:tcPr>
          <w:p w14:paraId="31AE44EF" w14:textId="77777777" w:rsidR="007158C6" w:rsidRPr="005846FD" w:rsidRDefault="007158C6" w:rsidP="009066F2">
            <w:pPr>
              <w:rPr>
                <w:rFonts w:ascii="Arial" w:hAnsi="Arial" w:cs="Arial"/>
                <w:sz w:val="24"/>
                <w:szCs w:val="24"/>
              </w:rPr>
            </w:pPr>
            <w:r w:rsidRPr="005846FD">
              <w:rPr>
                <w:rFonts w:ascii="Arial" w:hAnsi="Arial" w:cs="Arial"/>
                <w:sz w:val="24"/>
                <w:szCs w:val="24"/>
              </w:rPr>
              <w:t>4.</w:t>
            </w:r>
          </w:p>
        </w:tc>
        <w:tc>
          <w:tcPr>
            <w:tcW w:w="1590" w:type="dxa"/>
          </w:tcPr>
          <w:p w14:paraId="059757D9" w14:textId="77777777" w:rsidR="007158C6" w:rsidRPr="005846FD" w:rsidRDefault="007158C6" w:rsidP="009066F2">
            <w:pPr>
              <w:rPr>
                <w:rFonts w:ascii="Arial" w:hAnsi="Arial" w:cs="Arial"/>
                <w:sz w:val="24"/>
                <w:szCs w:val="24"/>
              </w:rPr>
            </w:pPr>
            <w:r w:rsidRPr="005846FD">
              <w:rPr>
                <w:rFonts w:ascii="Arial" w:hAnsi="Arial" w:cs="Arial"/>
                <w:sz w:val="24"/>
                <w:szCs w:val="24"/>
              </w:rPr>
              <w:t>5.</w:t>
            </w:r>
          </w:p>
        </w:tc>
        <w:tc>
          <w:tcPr>
            <w:tcW w:w="1601" w:type="dxa"/>
          </w:tcPr>
          <w:p w14:paraId="1A11DD33" w14:textId="77777777" w:rsidR="007158C6" w:rsidRPr="005846FD" w:rsidRDefault="007158C6" w:rsidP="009066F2">
            <w:pPr>
              <w:rPr>
                <w:rFonts w:ascii="Arial" w:hAnsi="Arial" w:cs="Arial"/>
                <w:sz w:val="24"/>
                <w:szCs w:val="24"/>
              </w:rPr>
            </w:pPr>
            <w:r w:rsidRPr="005846FD">
              <w:rPr>
                <w:rFonts w:ascii="Arial" w:hAnsi="Arial" w:cs="Arial"/>
                <w:sz w:val="24"/>
                <w:szCs w:val="24"/>
              </w:rPr>
              <w:t>6.</w:t>
            </w:r>
          </w:p>
        </w:tc>
        <w:tc>
          <w:tcPr>
            <w:tcW w:w="1601" w:type="dxa"/>
          </w:tcPr>
          <w:p w14:paraId="3A5FBE4D" w14:textId="77777777" w:rsidR="007158C6" w:rsidRPr="005846FD" w:rsidRDefault="007158C6" w:rsidP="009066F2">
            <w:pPr>
              <w:rPr>
                <w:rFonts w:ascii="Arial" w:hAnsi="Arial" w:cs="Arial"/>
                <w:sz w:val="24"/>
                <w:szCs w:val="24"/>
              </w:rPr>
            </w:pPr>
            <w:r w:rsidRPr="005846FD">
              <w:rPr>
                <w:rFonts w:ascii="Arial" w:hAnsi="Arial" w:cs="Arial"/>
                <w:sz w:val="24"/>
                <w:szCs w:val="24"/>
              </w:rPr>
              <w:t>7.</w:t>
            </w:r>
          </w:p>
        </w:tc>
      </w:tr>
      <w:tr w:rsidR="007158C6" w:rsidRPr="005846FD" w14:paraId="2D2A952D" w14:textId="77777777" w:rsidTr="009066F2">
        <w:tc>
          <w:tcPr>
            <w:tcW w:w="5193" w:type="dxa"/>
          </w:tcPr>
          <w:p w14:paraId="57126EE8" w14:textId="77777777" w:rsidR="007158C6" w:rsidRPr="005846FD" w:rsidRDefault="007158C6" w:rsidP="009066F2">
            <w:pPr>
              <w:rPr>
                <w:rFonts w:ascii="Arial" w:hAnsi="Arial" w:cs="Arial"/>
                <w:sz w:val="24"/>
                <w:szCs w:val="24"/>
              </w:rPr>
            </w:pPr>
            <w:r w:rsidRPr="005846FD">
              <w:rPr>
                <w:rFonts w:ascii="Arial" w:hAnsi="Arial" w:cs="Arial"/>
                <w:sz w:val="24"/>
                <w:szCs w:val="24"/>
              </w:rPr>
              <w:t>Наименование муниципальной услуги (работы) и ее содержание:</w:t>
            </w:r>
          </w:p>
        </w:tc>
        <w:tc>
          <w:tcPr>
            <w:tcW w:w="1734" w:type="dxa"/>
          </w:tcPr>
          <w:p w14:paraId="7935A7E6" w14:textId="77777777" w:rsidR="007158C6" w:rsidRPr="005846FD" w:rsidRDefault="007158C6" w:rsidP="009066F2">
            <w:pPr>
              <w:rPr>
                <w:rFonts w:ascii="Arial" w:hAnsi="Arial" w:cs="Arial"/>
                <w:sz w:val="24"/>
                <w:szCs w:val="24"/>
              </w:rPr>
            </w:pPr>
          </w:p>
        </w:tc>
        <w:tc>
          <w:tcPr>
            <w:tcW w:w="1776" w:type="dxa"/>
          </w:tcPr>
          <w:p w14:paraId="1A7718CB" w14:textId="77777777" w:rsidR="007158C6" w:rsidRPr="005846FD" w:rsidRDefault="007158C6" w:rsidP="009066F2">
            <w:pPr>
              <w:rPr>
                <w:rFonts w:ascii="Arial" w:hAnsi="Arial" w:cs="Arial"/>
                <w:sz w:val="24"/>
                <w:szCs w:val="24"/>
              </w:rPr>
            </w:pPr>
          </w:p>
        </w:tc>
        <w:tc>
          <w:tcPr>
            <w:tcW w:w="1733" w:type="dxa"/>
          </w:tcPr>
          <w:p w14:paraId="65FEEF7F" w14:textId="77777777" w:rsidR="007158C6" w:rsidRPr="005846FD" w:rsidRDefault="007158C6" w:rsidP="009066F2">
            <w:pPr>
              <w:rPr>
                <w:rFonts w:ascii="Arial" w:hAnsi="Arial" w:cs="Arial"/>
                <w:sz w:val="24"/>
                <w:szCs w:val="24"/>
              </w:rPr>
            </w:pPr>
          </w:p>
        </w:tc>
        <w:tc>
          <w:tcPr>
            <w:tcW w:w="1590" w:type="dxa"/>
          </w:tcPr>
          <w:p w14:paraId="0036CD7B" w14:textId="77777777" w:rsidR="007158C6" w:rsidRPr="005846FD" w:rsidRDefault="007158C6" w:rsidP="009066F2">
            <w:pPr>
              <w:rPr>
                <w:rFonts w:ascii="Arial" w:hAnsi="Arial" w:cs="Arial"/>
                <w:sz w:val="24"/>
                <w:szCs w:val="24"/>
              </w:rPr>
            </w:pPr>
          </w:p>
        </w:tc>
        <w:tc>
          <w:tcPr>
            <w:tcW w:w="1601" w:type="dxa"/>
          </w:tcPr>
          <w:p w14:paraId="5175A234" w14:textId="77777777" w:rsidR="007158C6" w:rsidRPr="005846FD" w:rsidRDefault="007158C6" w:rsidP="009066F2">
            <w:pPr>
              <w:rPr>
                <w:rFonts w:ascii="Arial" w:hAnsi="Arial" w:cs="Arial"/>
                <w:sz w:val="24"/>
                <w:szCs w:val="24"/>
              </w:rPr>
            </w:pPr>
          </w:p>
        </w:tc>
        <w:tc>
          <w:tcPr>
            <w:tcW w:w="1601" w:type="dxa"/>
          </w:tcPr>
          <w:p w14:paraId="28DC796A" w14:textId="77777777" w:rsidR="007158C6" w:rsidRPr="005846FD" w:rsidRDefault="007158C6" w:rsidP="009066F2">
            <w:pPr>
              <w:rPr>
                <w:rFonts w:ascii="Arial" w:hAnsi="Arial" w:cs="Arial"/>
                <w:sz w:val="24"/>
                <w:szCs w:val="24"/>
              </w:rPr>
            </w:pPr>
          </w:p>
        </w:tc>
      </w:tr>
      <w:tr w:rsidR="00552A3E" w:rsidRPr="005846FD" w14:paraId="0206E16B" w14:textId="77777777" w:rsidTr="009066F2">
        <w:tc>
          <w:tcPr>
            <w:tcW w:w="5193" w:type="dxa"/>
          </w:tcPr>
          <w:p w14:paraId="55A9A5A1" w14:textId="77777777" w:rsidR="00552A3E" w:rsidRPr="005846FD" w:rsidRDefault="00552A3E" w:rsidP="009066F2">
            <w:pPr>
              <w:rPr>
                <w:rFonts w:ascii="Arial" w:hAnsi="Arial" w:cs="Arial"/>
                <w:sz w:val="24"/>
                <w:szCs w:val="24"/>
              </w:rPr>
            </w:pPr>
            <w:r w:rsidRPr="005846FD">
              <w:rPr>
                <w:rFonts w:ascii="Arial" w:hAnsi="Arial" w:cs="Arial"/>
                <w:sz w:val="24"/>
                <w:szCs w:val="24"/>
              </w:rPr>
              <w:t>ВСЕГО по подпрограмме  «Управление муниципальной программой и обеспечение условий муниципальной »</w:t>
            </w:r>
          </w:p>
        </w:tc>
        <w:tc>
          <w:tcPr>
            <w:tcW w:w="1734" w:type="dxa"/>
          </w:tcPr>
          <w:p w14:paraId="6843F9DC" w14:textId="77777777" w:rsidR="00552A3E" w:rsidRPr="005846FD" w:rsidRDefault="00552A3E" w:rsidP="009066F2">
            <w:pPr>
              <w:rPr>
                <w:rFonts w:ascii="Arial" w:hAnsi="Arial" w:cs="Arial"/>
                <w:sz w:val="24"/>
                <w:szCs w:val="24"/>
              </w:rPr>
            </w:pPr>
          </w:p>
        </w:tc>
        <w:tc>
          <w:tcPr>
            <w:tcW w:w="1776" w:type="dxa"/>
          </w:tcPr>
          <w:p w14:paraId="12D56E1A" w14:textId="77777777" w:rsidR="00552A3E" w:rsidRPr="005846FD" w:rsidRDefault="00552A3E" w:rsidP="009066F2">
            <w:pPr>
              <w:rPr>
                <w:rFonts w:ascii="Arial" w:hAnsi="Arial" w:cs="Arial"/>
                <w:sz w:val="24"/>
                <w:szCs w:val="24"/>
              </w:rPr>
            </w:pPr>
          </w:p>
        </w:tc>
        <w:tc>
          <w:tcPr>
            <w:tcW w:w="1733" w:type="dxa"/>
          </w:tcPr>
          <w:p w14:paraId="20ED949E" w14:textId="77777777" w:rsidR="00552A3E" w:rsidRPr="005846FD" w:rsidRDefault="00552A3E" w:rsidP="009066F2">
            <w:pPr>
              <w:rPr>
                <w:rFonts w:ascii="Arial" w:hAnsi="Arial" w:cs="Arial"/>
                <w:sz w:val="24"/>
                <w:szCs w:val="24"/>
              </w:rPr>
            </w:pPr>
          </w:p>
        </w:tc>
        <w:tc>
          <w:tcPr>
            <w:tcW w:w="1590" w:type="dxa"/>
          </w:tcPr>
          <w:p w14:paraId="556B3B94" w14:textId="77777777" w:rsidR="00552A3E" w:rsidRPr="005846FD" w:rsidRDefault="001D10EE" w:rsidP="00552A3E">
            <w:pPr>
              <w:rPr>
                <w:rFonts w:ascii="Arial" w:hAnsi="Arial" w:cs="Arial"/>
                <w:sz w:val="24"/>
                <w:szCs w:val="24"/>
              </w:rPr>
            </w:pPr>
            <w:r w:rsidRPr="005846FD">
              <w:rPr>
                <w:rFonts w:ascii="Arial" w:hAnsi="Arial" w:cs="Arial"/>
                <w:sz w:val="24"/>
                <w:szCs w:val="24"/>
              </w:rPr>
              <w:t>4</w:t>
            </w:r>
            <w:r w:rsidR="00666DB8" w:rsidRPr="005846FD">
              <w:rPr>
                <w:rFonts w:ascii="Arial" w:hAnsi="Arial" w:cs="Arial"/>
                <w:sz w:val="24"/>
                <w:szCs w:val="24"/>
              </w:rPr>
              <w:t>122,5</w:t>
            </w:r>
          </w:p>
        </w:tc>
        <w:tc>
          <w:tcPr>
            <w:tcW w:w="1601" w:type="dxa"/>
          </w:tcPr>
          <w:p w14:paraId="0DD96FDD" w14:textId="77777777" w:rsidR="00552A3E" w:rsidRPr="005846FD" w:rsidRDefault="00666DB8" w:rsidP="00552A3E">
            <w:pPr>
              <w:rPr>
                <w:rFonts w:ascii="Arial" w:hAnsi="Arial" w:cs="Arial"/>
                <w:sz w:val="24"/>
                <w:szCs w:val="24"/>
              </w:rPr>
            </w:pPr>
            <w:r w:rsidRPr="005846FD">
              <w:rPr>
                <w:rFonts w:ascii="Arial" w:hAnsi="Arial" w:cs="Arial"/>
                <w:sz w:val="24"/>
                <w:szCs w:val="24"/>
              </w:rPr>
              <w:t>3719,9</w:t>
            </w:r>
          </w:p>
        </w:tc>
        <w:tc>
          <w:tcPr>
            <w:tcW w:w="1601" w:type="dxa"/>
          </w:tcPr>
          <w:p w14:paraId="69A5359E" w14:textId="77777777" w:rsidR="00552A3E" w:rsidRPr="005846FD" w:rsidRDefault="00F3573D" w:rsidP="00552A3E">
            <w:pPr>
              <w:rPr>
                <w:rFonts w:ascii="Arial" w:hAnsi="Arial" w:cs="Arial"/>
                <w:sz w:val="24"/>
                <w:szCs w:val="24"/>
              </w:rPr>
            </w:pPr>
            <w:r w:rsidRPr="005846FD">
              <w:rPr>
                <w:rFonts w:ascii="Arial" w:hAnsi="Arial" w:cs="Arial"/>
                <w:sz w:val="24"/>
                <w:szCs w:val="24"/>
              </w:rPr>
              <w:t>3872,2</w:t>
            </w:r>
          </w:p>
        </w:tc>
      </w:tr>
      <w:tr w:rsidR="00552A3E" w:rsidRPr="005846FD" w14:paraId="3A070323" w14:textId="77777777" w:rsidTr="009066F2">
        <w:tc>
          <w:tcPr>
            <w:tcW w:w="5193" w:type="dxa"/>
          </w:tcPr>
          <w:p w14:paraId="5D027261" w14:textId="77777777" w:rsidR="00552A3E" w:rsidRPr="005846FD" w:rsidRDefault="00552A3E" w:rsidP="009066F2">
            <w:pPr>
              <w:rPr>
                <w:rFonts w:ascii="Arial" w:hAnsi="Arial" w:cs="Arial"/>
                <w:sz w:val="24"/>
                <w:szCs w:val="24"/>
              </w:rPr>
            </w:pPr>
            <w:r w:rsidRPr="005846FD">
              <w:rPr>
                <w:rFonts w:ascii="Arial" w:hAnsi="Arial" w:cs="Arial"/>
                <w:sz w:val="24"/>
                <w:szCs w:val="24"/>
              </w:rPr>
              <w:t>Подпрограмма «Управление муниципальной программой и обеспечение условий муниципальной » муниципальной программы муниципального района «Обоянский район» Курской области «Развитие культуры в Обоянском районе Курской области»</w:t>
            </w:r>
          </w:p>
        </w:tc>
        <w:tc>
          <w:tcPr>
            <w:tcW w:w="1734" w:type="dxa"/>
          </w:tcPr>
          <w:p w14:paraId="41EAC909" w14:textId="77777777" w:rsidR="00552A3E" w:rsidRPr="005846FD" w:rsidRDefault="00552A3E" w:rsidP="009066F2">
            <w:pPr>
              <w:rPr>
                <w:rFonts w:ascii="Arial" w:hAnsi="Arial" w:cs="Arial"/>
                <w:sz w:val="24"/>
                <w:szCs w:val="24"/>
              </w:rPr>
            </w:pPr>
          </w:p>
        </w:tc>
        <w:tc>
          <w:tcPr>
            <w:tcW w:w="1776" w:type="dxa"/>
          </w:tcPr>
          <w:p w14:paraId="672F27EC" w14:textId="77777777" w:rsidR="00552A3E" w:rsidRPr="005846FD" w:rsidRDefault="00552A3E" w:rsidP="009066F2">
            <w:pPr>
              <w:rPr>
                <w:rFonts w:ascii="Arial" w:hAnsi="Arial" w:cs="Arial"/>
                <w:sz w:val="24"/>
                <w:szCs w:val="24"/>
              </w:rPr>
            </w:pPr>
          </w:p>
        </w:tc>
        <w:tc>
          <w:tcPr>
            <w:tcW w:w="1733" w:type="dxa"/>
          </w:tcPr>
          <w:p w14:paraId="171B77C8" w14:textId="77777777" w:rsidR="00552A3E" w:rsidRPr="005846FD" w:rsidRDefault="00552A3E" w:rsidP="009066F2">
            <w:pPr>
              <w:rPr>
                <w:rFonts w:ascii="Arial" w:hAnsi="Arial" w:cs="Arial"/>
                <w:sz w:val="24"/>
                <w:szCs w:val="24"/>
              </w:rPr>
            </w:pPr>
          </w:p>
        </w:tc>
        <w:tc>
          <w:tcPr>
            <w:tcW w:w="1590" w:type="dxa"/>
          </w:tcPr>
          <w:p w14:paraId="13CEEE7A" w14:textId="77777777" w:rsidR="00552A3E" w:rsidRPr="005846FD" w:rsidRDefault="001D10EE" w:rsidP="009066F2">
            <w:pPr>
              <w:rPr>
                <w:rFonts w:ascii="Arial" w:hAnsi="Arial" w:cs="Arial"/>
                <w:sz w:val="24"/>
                <w:szCs w:val="24"/>
              </w:rPr>
            </w:pPr>
            <w:r w:rsidRPr="005846FD">
              <w:rPr>
                <w:rFonts w:ascii="Arial" w:hAnsi="Arial" w:cs="Arial"/>
                <w:sz w:val="24"/>
                <w:szCs w:val="24"/>
              </w:rPr>
              <w:t>4</w:t>
            </w:r>
            <w:r w:rsidR="00666DB8" w:rsidRPr="005846FD">
              <w:rPr>
                <w:rFonts w:ascii="Arial" w:hAnsi="Arial" w:cs="Arial"/>
                <w:sz w:val="24"/>
                <w:szCs w:val="24"/>
              </w:rPr>
              <w:t>122,5</w:t>
            </w:r>
          </w:p>
        </w:tc>
        <w:tc>
          <w:tcPr>
            <w:tcW w:w="1601" w:type="dxa"/>
          </w:tcPr>
          <w:p w14:paraId="049F885A" w14:textId="77777777" w:rsidR="00552A3E" w:rsidRPr="005846FD" w:rsidRDefault="00666DB8" w:rsidP="009066F2">
            <w:pPr>
              <w:rPr>
                <w:rFonts w:ascii="Arial" w:hAnsi="Arial" w:cs="Arial"/>
                <w:sz w:val="24"/>
                <w:szCs w:val="24"/>
              </w:rPr>
            </w:pPr>
            <w:r w:rsidRPr="005846FD">
              <w:rPr>
                <w:rFonts w:ascii="Arial" w:hAnsi="Arial" w:cs="Arial"/>
                <w:sz w:val="24"/>
                <w:szCs w:val="24"/>
              </w:rPr>
              <w:t>3719,9</w:t>
            </w:r>
          </w:p>
        </w:tc>
        <w:tc>
          <w:tcPr>
            <w:tcW w:w="1601" w:type="dxa"/>
          </w:tcPr>
          <w:p w14:paraId="773EA9DA" w14:textId="77777777" w:rsidR="00552A3E" w:rsidRPr="005846FD" w:rsidRDefault="00F3573D" w:rsidP="009066F2">
            <w:pPr>
              <w:rPr>
                <w:rFonts w:ascii="Arial" w:hAnsi="Arial" w:cs="Arial"/>
                <w:sz w:val="24"/>
                <w:szCs w:val="24"/>
              </w:rPr>
            </w:pPr>
            <w:r w:rsidRPr="005846FD">
              <w:rPr>
                <w:rFonts w:ascii="Arial" w:hAnsi="Arial" w:cs="Arial"/>
                <w:sz w:val="24"/>
                <w:szCs w:val="24"/>
              </w:rPr>
              <w:t>3872,2</w:t>
            </w:r>
          </w:p>
        </w:tc>
      </w:tr>
      <w:tr w:rsidR="00552A3E" w:rsidRPr="005846FD" w14:paraId="2DAC9C34" w14:textId="77777777" w:rsidTr="009066F2">
        <w:tc>
          <w:tcPr>
            <w:tcW w:w="5193" w:type="dxa"/>
          </w:tcPr>
          <w:p w14:paraId="3A1021C5" w14:textId="77777777" w:rsidR="00552A3E" w:rsidRPr="005846FD" w:rsidRDefault="00552A3E" w:rsidP="009066F2">
            <w:pPr>
              <w:rPr>
                <w:rFonts w:ascii="Arial" w:hAnsi="Arial" w:cs="Arial"/>
                <w:sz w:val="24"/>
                <w:szCs w:val="24"/>
              </w:rPr>
            </w:pPr>
            <w:r w:rsidRPr="005846FD">
              <w:rPr>
                <w:rFonts w:ascii="Arial" w:hAnsi="Arial" w:cs="Arial"/>
                <w:sz w:val="24"/>
                <w:szCs w:val="24"/>
              </w:rPr>
              <w:t xml:space="preserve">1. Основное мероприятие: Расходы </w:t>
            </w:r>
            <w:r w:rsidRPr="005846FD">
              <w:rPr>
                <w:rFonts w:ascii="Arial" w:hAnsi="Arial" w:cs="Arial"/>
                <w:sz w:val="24"/>
                <w:szCs w:val="24"/>
              </w:rPr>
              <w:lastRenderedPageBreak/>
              <w:t>муниципального образования на выполнение функций и обеспечение деятельности органов местного самоуправления</w:t>
            </w:r>
          </w:p>
        </w:tc>
        <w:tc>
          <w:tcPr>
            <w:tcW w:w="1734" w:type="dxa"/>
          </w:tcPr>
          <w:p w14:paraId="17EC440E" w14:textId="77777777" w:rsidR="00552A3E" w:rsidRPr="005846FD" w:rsidRDefault="00552A3E" w:rsidP="009066F2">
            <w:pPr>
              <w:rPr>
                <w:rFonts w:ascii="Arial" w:hAnsi="Arial" w:cs="Arial"/>
                <w:sz w:val="24"/>
                <w:szCs w:val="24"/>
              </w:rPr>
            </w:pPr>
            <w:r w:rsidRPr="005846FD">
              <w:rPr>
                <w:rFonts w:ascii="Arial" w:hAnsi="Arial" w:cs="Arial"/>
                <w:sz w:val="24"/>
                <w:szCs w:val="24"/>
              </w:rPr>
              <w:lastRenderedPageBreak/>
              <w:t xml:space="preserve"> 1 учр.</w:t>
            </w:r>
          </w:p>
        </w:tc>
        <w:tc>
          <w:tcPr>
            <w:tcW w:w="1776" w:type="dxa"/>
          </w:tcPr>
          <w:p w14:paraId="5DFB9D7C" w14:textId="77777777" w:rsidR="00552A3E" w:rsidRPr="005846FD" w:rsidRDefault="00552A3E" w:rsidP="009066F2">
            <w:pPr>
              <w:rPr>
                <w:rFonts w:ascii="Arial" w:hAnsi="Arial" w:cs="Arial"/>
                <w:sz w:val="24"/>
                <w:szCs w:val="24"/>
              </w:rPr>
            </w:pPr>
            <w:r w:rsidRPr="005846FD">
              <w:rPr>
                <w:rFonts w:ascii="Arial" w:hAnsi="Arial" w:cs="Arial"/>
                <w:sz w:val="24"/>
                <w:szCs w:val="24"/>
              </w:rPr>
              <w:t xml:space="preserve"> 1 учр.</w:t>
            </w:r>
          </w:p>
        </w:tc>
        <w:tc>
          <w:tcPr>
            <w:tcW w:w="1733" w:type="dxa"/>
          </w:tcPr>
          <w:p w14:paraId="18D57411" w14:textId="77777777" w:rsidR="00552A3E" w:rsidRPr="005846FD" w:rsidRDefault="00552A3E" w:rsidP="009066F2">
            <w:pPr>
              <w:rPr>
                <w:rFonts w:ascii="Arial" w:hAnsi="Arial" w:cs="Arial"/>
                <w:sz w:val="24"/>
                <w:szCs w:val="24"/>
              </w:rPr>
            </w:pPr>
            <w:r w:rsidRPr="005846FD">
              <w:rPr>
                <w:rFonts w:ascii="Arial" w:hAnsi="Arial" w:cs="Arial"/>
                <w:sz w:val="24"/>
                <w:szCs w:val="24"/>
              </w:rPr>
              <w:t xml:space="preserve"> 1 учр.</w:t>
            </w:r>
          </w:p>
        </w:tc>
        <w:tc>
          <w:tcPr>
            <w:tcW w:w="1590" w:type="dxa"/>
          </w:tcPr>
          <w:p w14:paraId="4FD277BB" w14:textId="77777777" w:rsidR="00552A3E" w:rsidRPr="005846FD" w:rsidRDefault="00666DB8" w:rsidP="009066F2">
            <w:pPr>
              <w:rPr>
                <w:rFonts w:ascii="Arial" w:hAnsi="Arial" w:cs="Arial"/>
                <w:sz w:val="24"/>
                <w:szCs w:val="24"/>
              </w:rPr>
            </w:pPr>
            <w:r w:rsidRPr="005846FD">
              <w:rPr>
                <w:rFonts w:ascii="Arial" w:hAnsi="Arial" w:cs="Arial"/>
                <w:sz w:val="24"/>
                <w:szCs w:val="24"/>
              </w:rPr>
              <w:t>1671,5</w:t>
            </w:r>
          </w:p>
        </w:tc>
        <w:tc>
          <w:tcPr>
            <w:tcW w:w="1601" w:type="dxa"/>
          </w:tcPr>
          <w:p w14:paraId="58482CAE" w14:textId="77777777" w:rsidR="00552A3E" w:rsidRPr="005846FD" w:rsidRDefault="00666DB8" w:rsidP="009066F2">
            <w:pPr>
              <w:rPr>
                <w:rFonts w:ascii="Arial" w:hAnsi="Arial" w:cs="Arial"/>
                <w:sz w:val="24"/>
                <w:szCs w:val="24"/>
              </w:rPr>
            </w:pPr>
            <w:r w:rsidRPr="005846FD">
              <w:rPr>
                <w:rFonts w:ascii="Arial" w:hAnsi="Arial" w:cs="Arial"/>
                <w:sz w:val="24"/>
                <w:szCs w:val="24"/>
              </w:rPr>
              <w:t>1268</w:t>
            </w:r>
            <w:r w:rsidR="008F6B13" w:rsidRPr="005846FD">
              <w:rPr>
                <w:rFonts w:ascii="Arial" w:hAnsi="Arial" w:cs="Arial"/>
                <w:sz w:val="24"/>
                <w:szCs w:val="24"/>
              </w:rPr>
              <w:t>,</w:t>
            </w:r>
            <w:r w:rsidRPr="005846FD">
              <w:rPr>
                <w:rFonts w:ascii="Arial" w:hAnsi="Arial" w:cs="Arial"/>
                <w:sz w:val="24"/>
                <w:szCs w:val="24"/>
              </w:rPr>
              <w:t>9</w:t>
            </w:r>
          </w:p>
        </w:tc>
        <w:tc>
          <w:tcPr>
            <w:tcW w:w="1601" w:type="dxa"/>
          </w:tcPr>
          <w:p w14:paraId="63E6F0B1" w14:textId="77777777" w:rsidR="00552A3E" w:rsidRPr="005846FD" w:rsidRDefault="00666DB8" w:rsidP="009066F2">
            <w:pPr>
              <w:rPr>
                <w:rFonts w:ascii="Arial" w:hAnsi="Arial" w:cs="Arial"/>
                <w:sz w:val="24"/>
                <w:szCs w:val="24"/>
              </w:rPr>
            </w:pPr>
            <w:r w:rsidRPr="005846FD">
              <w:rPr>
                <w:rFonts w:ascii="Arial" w:hAnsi="Arial" w:cs="Arial"/>
                <w:sz w:val="24"/>
                <w:szCs w:val="24"/>
              </w:rPr>
              <w:t>1421,2</w:t>
            </w:r>
          </w:p>
        </w:tc>
      </w:tr>
      <w:tr w:rsidR="00552A3E" w:rsidRPr="005846FD" w14:paraId="7A66BA67" w14:textId="77777777" w:rsidTr="009066F2">
        <w:tc>
          <w:tcPr>
            <w:tcW w:w="5193" w:type="dxa"/>
          </w:tcPr>
          <w:p w14:paraId="51F151ED" w14:textId="77777777" w:rsidR="00552A3E" w:rsidRPr="005846FD" w:rsidRDefault="00552A3E" w:rsidP="009066F2">
            <w:pPr>
              <w:rPr>
                <w:rFonts w:ascii="Arial" w:hAnsi="Arial" w:cs="Arial"/>
                <w:sz w:val="24"/>
                <w:szCs w:val="24"/>
              </w:rPr>
            </w:pPr>
            <w:r w:rsidRPr="005846FD">
              <w:rPr>
                <w:rFonts w:ascii="Arial" w:hAnsi="Arial" w:cs="Arial"/>
                <w:sz w:val="24"/>
                <w:szCs w:val="24"/>
              </w:rPr>
              <w:t>1.1.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4" w:type="dxa"/>
          </w:tcPr>
          <w:p w14:paraId="31E0E58A" w14:textId="77777777" w:rsidR="00552A3E" w:rsidRPr="005846FD" w:rsidRDefault="00552A3E" w:rsidP="009066F2">
            <w:pPr>
              <w:rPr>
                <w:rFonts w:ascii="Arial" w:hAnsi="Arial" w:cs="Arial"/>
                <w:sz w:val="24"/>
                <w:szCs w:val="24"/>
              </w:rPr>
            </w:pPr>
            <w:r w:rsidRPr="005846FD">
              <w:rPr>
                <w:rFonts w:ascii="Arial" w:hAnsi="Arial" w:cs="Arial"/>
                <w:sz w:val="24"/>
                <w:szCs w:val="24"/>
              </w:rPr>
              <w:t xml:space="preserve"> 1 учр.</w:t>
            </w:r>
          </w:p>
        </w:tc>
        <w:tc>
          <w:tcPr>
            <w:tcW w:w="1776" w:type="dxa"/>
          </w:tcPr>
          <w:p w14:paraId="1BD29CF4" w14:textId="77777777" w:rsidR="00552A3E" w:rsidRPr="005846FD" w:rsidRDefault="00552A3E" w:rsidP="009066F2">
            <w:pPr>
              <w:rPr>
                <w:rFonts w:ascii="Arial" w:hAnsi="Arial" w:cs="Arial"/>
                <w:sz w:val="24"/>
                <w:szCs w:val="24"/>
              </w:rPr>
            </w:pPr>
            <w:r w:rsidRPr="005846FD">
              <w:rPr>
                <w:rFonts w:ascii="Arial" w:hAnsi="Arial" w:cs="Arial"/>
                <w:sz w:val="24"/>
                <w:szCs w:val="24"/>
              </w:rPr>
              <w:t xml:space="preserve"> 1 учр.</w:t>
            </w:r>
          </w:p>
        </w:tc>
        <w:tc>
          <w:tcPr>
            <w:tcW w:w="1733" w:type="dxa"/>
          </w:tcPr>
          <w:p w14:paraId="79DBEA7E" w14:textId="77777777" w:rsidR="00552A3E" w:rsidRPr="005846FD" w:rsidRDefault="00552A3E" w:rsidP="009066F2">
            <w:pPr>
              <w:rPr>
                <w:rFonts w:ascii="Arial" w:hAnsi="Arial" w:cs="Arial"/>
                <w:sz w:val="24"/>
                <w:szCs w:val="24"/>
              </w:rPr>
            </w:pPr>
            <w:r w:rsidRPr="005846FD">
              <w:rPr>
                <w:rFonts w:ascii="Arial" w:hAnsi="Arial" w:cs="Arial"/>
                <w:sz w:val="24"/>
                <w:szCs w:val="24"/>
              </w:rPr>
              <w:t xml:space="preserve"> 1 учр.</w:t>
            </w:r>
          </w:p>
        </w:tc>
        <w:tc>
          <w:tcPr>
            <w:tcW w:w="1590" w:type="dxa"/>
          </w:tcPr>
          <w:p w14:paraId="04BFEA46" w14:textId="77777777" w:rsidR="00552A3E" w:rsidRPr="005846FD" w:rsidRDefault="002F35C5" w:rsidP="009066F2">
            <w:pPr>
              <w:rPr>
                <w:rFonts w:ascii="Arial" w:hAnsi="Arial" w:cs="Arial"/>
                <w:sz w:val="24"/>
                <w:szCs w:val="24"/>
              </w:rPr>
            </w:pPr>
            <w:r w:rsidRPr="005846FD">
              <w:rPr>
                <w:rFonts w:ascii="Arial" w:hAnsi="Arial" w:cs="Arial"/>
                <w:sz w:val="24"/>
                <w:szCs w:val="24"/>
              </w:rPr>
              <w:t>1670,5</w:t>
            </w:r>
          </w:p>
        </w:tc>
        <w:tc>
          <w:tcPr>
            <w:tcW w:w="1601" w:type="dxa"/>
          </w:tcPr>
          <w:p w14:paraId="518B34B4" w14:textId="77777777" w:rsidR="00552A3E" w:rsidRPr="005846FD" w:rsidRDefault="002F35C5" w:rsidP="009066F2">
            <w:pPr>
              <w:rPr>
                <w:rFonts w:ascii="Arial" w:hAnsi="Arial" w:cs="Arial"/>
                <w:sz w:val="24"/>
                <w:szCs w:val="24"/>
              </w:rPr>
            </w:pPr>
            <w:r w:rsidRPr="005846FD">
              <w:rPr>
                <w:rFonts w:ascii="Arial" w:hAnsi="Arial" w:cs="Arial"/>
                <w:sz w:val="24"/>
                <w:szCs w:val="24"/>
              </w:rPr>
              <w:t>1268,9</w:t>
            </w:r>
          </w:p>
        </w:tc>
        <w:tc>
          <w:tcPr>
            <w:tcW w:w="1601" w:type="dxa"/>
          </w:tcPr>
          <w:p w14:paraId="6471BCD9" w14:textId="77777777" w:rsidR="00552A3E" w:rsidRPr="005846FD" w:rsidRDefault="002F35C5" w:rsidP="009066F2">
            <w:pPr>
              <w:rPr>
                <w:rFonts w:ascii="Arial" w:hAnsi="Arial" w:cs="Arial"/>
                <w:sz w:val="24"/>
                <w:szCs w:val="24"/>
              </w:rPr>
            </w:pPr>
            <w:r w:rsidRPr="005846FD">
              <w:rPr>
                <w:rFonts w:ascii="Arial" w:hAnsi="Arial" w:cs="Arial"/>
                <w:sz w:val="24"/>
                <w:szCs w:val="24"/>
              </w:rPr>
              <w:t>1421,2</w:t>
            </w:r>
          </w:p>
        </w:tc>
      </w:tr>
      <w:tr w:rsidR="00552A3E" w:rsidRPr="005846FD" w14:paraId="2E9DBC24" w14:textId="77777777" w:rsidTr="009066F2">
        <w:tc>
          <w:tcPr>
            <w:tcW w:w="5193" w:type="dxa"/>
          </w:tcPr>
          <w:p w14:paraId="5209FEFF" w14:textId="77777777" w:rsidR="00552A3E" w:rsidRPr="005846FD" w:rsidRDefault="00552A3E" w:rsidP="009066F2">
            <w:pPr>
              <w:rPr>
                <w:rFonts w:ascii="Arial" w:hAnsi="Arial" w:cs="Arial"/>
                <w:sz w:val="24"/>
                <w:szCs w:val="24"/>
              </w:rPr>
            </w:pPr>
            <w:r w:rsidRPr="005846FD">
              <w:rPr>
                <w:rFonts w:ascii="Arial" w:hAnsi="Arial" w:cs="Arial"/>
                <w:sz w:val="24"/>
                <w:szCs w:val="24"/>
              </w:rPr>
              <w:t>1.2. Уплата иных платежей</w:t>
            </w:r>
          </w:p>
        </w:tc>
        <w:tc>
          <w:tcPr>
            <w:tcW w:w="1734" w:type="dxa"/>
          </w:tcPr>
          <w:p w14:paraId="648866F5" w14:textId="77777777" w:rsidR="00552A3E" w:rsidRPr="005846FD" w:rsidRDefault="00552A3E" w:rsidP="009066F2">
            <w:pPr>
              <w:rPr>
                <w:rFonts w:ascii="Arial" w:hAnsi="Arial" w:cs="Arial"/>
                <w:sz w:val="24"/>
                <w:szCs w:val="24"/>
              </w:rPr>
            </w:pPr>
            <w:r w:rsidRPr="005846FD">
              <w:rPr>
                <w:rFonts w:ascii="Arial" w:hAnsi="Arial" w:cs="Arial"/>
                <w:sz w:val="24"/>
                <w:szCs w:val="24"/>
              </w:rPr>
              <w:t xml:space="preserve"> 1 учр.</w:t>
            </w:r>
          </w:p>
        </w:tc>
        <w:tc>
          <w:tcPr>
            <w:tcW w:w="1776" w:type="dxa"/>
          </w:tcPr>
          <w:p w14:paraId="5FE2BB8A" w14:textId="77777777" w:rsidR="00552A3E" w:rsidRPr="005846FD" w:rsidRDefault="00552A3E" w:rsidP="009066F2">
            <w:pPr>
              <w:rPr>
                <w:rFonts w:ascii="Arial" w:hAnsi="Arial" w:cs="Arial"/>
                <w:sz w:val="24"/>
                <w:szCs w:val="24"/>
              </w:rPr>
            </w:pPr>
            <w:r w:rsidRPr="005846FD">
              <w:rPr>
                <w:rFonts w:ascii="Arial" w:hAnsi="Arial" w:cs="Arial"/>
                <w:sz w:val="24"/>
                <w:szCs w:val="24"/>
              </w:rPr>
              <w:t xml:space="preserve"> 1 учр.</w:t>
            </w:r>
          </w:p>
        </w:tc>
        <w:tc>
          <w:tcPr>
            <w:tcW w:w="1733" w:type="dxa"/>
          </w:tcPr>
          <w:p w14:paraId="1841849D" w14:textId="77777777" w:rsidR="00552A3E" w:rsidRPr="005846FD" w:rsidRDefault="00552A3E" w:rsidP="009066F2">
            <w:pPr>
              <w:rPr>
                <w:rFonts w:ascii="Arial" w:hAnsi="Arial" w:cs="Arial"/>
                <w:sz w:val="24"/>
                <w:szCs w:val="24"/>
              </w:rPr>
            </w:pPr>
            <w:r w:rsidRPr="005846FD">
              <w:rPr>
                <w:rFonts w:ascii="Arial" w:hAnsi="Arial" w:cs="Arial"/>
                <w:sz w:val="24"/>
                <w:szCs w:val="24"/>
              </w:rPr>
              <w:t xml:space="preserve"> 1 учр.</w:t>
            </w:r>
          </w:p>
        </w:tc>
        <w:tc>
          <w:tcPr>
            <w:tcW w:w="1590" w:type="dxa"/>
          </w:tcPr>
          <w:p w14:paraId="24892898" w14:textId="77777777" w:rsidR="00552A3E" w:rsidRPr="005846FD" w:rsidRDefault="005026D0" w:rsidP="009066F2">
            <w:pPr>
              <w:rPr>
                <w:rFonts w:ascii="Arial" w:hAnsi="Arial" w:cs="Arial"/>
                <w:sz w:val="24"/>
                <w:szCs w:val="24"/>
              </w:rPr>
            </w:pPr>
            <w:r w:rsidRPr="005846FD">
              <w:rPr>
                <w:rFonts w:ascii="Arial" w:hAnsi="Arial" w:cs="Arial"/>
                <w:sz w:val="24"/>
                <w:szCs w:val="24"/>
              </w:rPr>
              <w:t>1,0</w:t>
            </w:r>
          </w:p>
        </w:tc>
        <w:tc>
          <w:tcPr>
            <w:tcW w:w="1601" w:type="dxa"/>
          </w:tcPr>
          <w:p w14:paraId="3CE7137B" w14:textId="77777777" w:rsidR="00552A3E" w:rsidRPr="005846FD" w:rsidRDefault="00552A3E" w:rsidP="009066F2">
            <w:pPr>
              <w:rPr>
                <w:rFonts w:ascii="Arial" w:hAnsi="Arial" w:cs="Arial"/>
                <w:sz w:val="24"/>
                <w:szCs w:val="24"/>
              </w:rPr>
            </w:pPr>
          </w:p>
        </w:tc>
        <w:tc>
          <w:tcPr>
            <w:tcW w:w="1601" w:type="dxa"/>
          </w:tcPr>
          <w:p w14:paraId="07E31B5F" w14:textId="77777777" w:rsidR="00552A3E" w:rsidRPr="005846FD" w:rsidRDefault="00552A3E" w:rsidP="009066F2">
            <w:pPr>
              <w:rPr>
                <w:rFonts w:ascii="Arial" w:hAnsi="Arial" w:cs="Arial"/>
                <w:sz w:val="24"/>
                <w:szCs w:val="24"/>
              </w:rPr>
            </w:pPr>
          </w:p>
        </w:tc>
      </w:tr>
      <w:tr w:rsidR="00552A3E" w:rsidRPr="005846FD" w14:paraId="12975780" w14:textId="77777777" w:rsidTr="009066F2">
        <w:tc>
          <w:tcPr>
            <w:tcW w:w="5193" w:type="dxa"/>
          </w:tcPr>
          <w:p w14:paraId="7447867E" w14:textId="77777777" w:rsidR="00552A3E" w:rsidRPr="005846FD" w:rsidRDefault="00137D25" w:rsidP="009066F2">
            <w:pPr>
              <w:rPr>
                <w:rFonts w:ascii="Arial" w:hAnsi="Arial" w:cs="Arial"/>
                <w:sz w:val="24"/>
                <w:szCs w:val="24"/>
              </w:rPr>
            </w:pPr>
            <w:r w:rsidRPr="005846FD">
              <w:rPr>
                <w:rFonts w:ascii="Arial" w:hAnsi="Arial" w:cs="Arial"/>
                <w:sz w:val="24"/>
                <w:szCs w:val="24"/>
              </w:rPr>
              <w:t>2</w:t>
            </w:r>
            <w:r w:rsidR="00552A3E" w:rsidRPr="005846FD">
              <w:rPr>
                <w:rFonts w:ascii="Arial" w:hAnsi="Arial" w:cs="Arial"/>
                <w:sz w:val="24"/>
                <w:szCs w:val="24"/>
              </w:rPr>
              <w:t>. Основное мероприятие: расходы муниципального образования на осуществление отдельных государственных полномочий по предоставлению работникам учреждений культуры мер социальной поддержки</w:t>
            </w:r>
          </w:p>
        </w:tc>
        <w:tc>
          <w:tcPr>
            <w:tcW w:w="1734" w:type="dxa"/>
          </w:tcPr>
          <w:p w14:paraId="76FF92AC" w14:textId="77777777" w:rsidR="00552A3E" w:rsidRPr="005846FD" w:rsidRDefault="00552A3E" w:rsidP="009066F2">
            <w:pPr>
              <w:rPr>
                <w:rFonts w:ascii="Arial" w:hAnsi="Arial" w:cs="Arial"/>
                <w:sz w:val="24"/>
                <w:szCs w:val="24"/>
              </w:rPr>
            </w:pPr>
            <w:r w:rsidRPr="005846FD">
              <w:rPr>
                <w:rFonts w:ascii="Arial" w:hAnsi="Arial" w:cs="Arial"/>
                <w:sz w:val="24"/>
                <w:szCs w:val="24"/>
              </w:rPr>
              <w:t>87 чел.</w:t>
            </w:r>
          </w:p>
        </w:tc>
        <w:tc>
          <w:tcPr>
            <w:tcW w:w="1776" w:type="dxa"/>
          </w:tcPr>
          <w:p w14:paraId="45AAB6E9" w14:textId="77777777" w:rsidR="00552A3E" w:rsidRPr="005846FD" w:rsidRDefault="00552A3E" w:rsidP="009066F2">
            <w:pPr>
              <w:rPr>
                <w:rFonts w:ascii="Arial" w:hAnsi="Arial" w:cs="Arial"/>
                <w:sz w:val="24"/>
                <w:szCs w:val="24"/>
              </w:rPr>
            </w:pPr>
            <w:r w:rsidRPr="005846FD">
              <w:rPr>
                <w:rFonts w:ascii="Arial" w:hAnsi="Arial" w:cs="Arial"/>
                <w:sz w:val="24"/>
                <w:szCs w:val="24"/>
              </w:rPr>
              <w:t>87 чел.</w:t>
            </w:r>
          </w:p>
        </w:tc>
        <w:tc>
          <w:tcPr>
            <w:tcW w:w="1733" w:type="dxa"/>
          </w:tcPr>
          <w:p w14:paraId="4137EE2C" w14:textId="77777777" w:rsidR="00552A3E" w:rsidRPr="005846FD" w:rsidRDefault="00552A3E" w:rsidP="009066F2">
            <w:pPr>
              <w:rPr>
                <w:rFonts w:ascii="Arial" w:hAnsi="Arial" w:cs="Arial"/>
                <w:sz w:val="24"/>
                <w:szCs w:val="24"/>
              </w:rPr>
            </w:pPr>
            <w:r w:rsidRPr="005846FD">
              <w:rPr>
                <w:rFonts w:ascii="Arial" w:hAnsi="Arial" w:cs="Arial"/>
                <w:sz w:val="24"/>
                <w:szCs w:val="24"/>
              </w:rPr>
              <w:t>87 чел.</w:t>
            </w:r>
          </w:p>
        </w:tc>
        <w:tc>
          <w:tcPr>
            <w:tcW w:w="1590" w:type="dxa"/>
          </w:tcPr>
          <w:p w14:paraId="19B8EC8C" w14:textId="77777777" w:rsidR="00552A3E" w:rsidRPr="005846FD" w:rsidRDefault="00D20866" w:rsidP="009066F2">
            <w:pPr>
              <w:rPr>
                <w:rFonts w:ascii="Arial" w:hAnsi="Arial" w:cs="Arial"/>
                <w:sz w:val="24"/>
                <w:szCs w:val="24"/>
              </w:rPr>
            </w:pPr>
            <w:r w:rsidRPr="005846FD">
              <w:rPr>
                <w:rFonts w:ascii="Arial" w:hAnsi="Arial" w:cs="Arial"/>
                <w:sz w:val="24"/>
                <w:szCs w:val="24"/>
              </w:rPr>
              <w:t>2451,0</w:t>
            </w:r>
          </w:p>
        </w:tc>
        <w:tc>
          <w:tcPr>
            <w:tcW w:w="1601" w:type="dxa"/>
          </w:tcPr>
          <w:p w14:paraId="6657732D" w14:textId="77777777" w:rsidR="00552A3E" w:rsidRPr="005846FD" w:rsidRDefault="00D20866" w:rsidP="009066F2">
            <w:pPr>
              <w:rPr>
                <w:rFonts w:ascii="Arial" w:hAnsi="Arial" w:cs="Arial"/>
                <w:sz w:val="24"/>
                <w:szCs w:val="24"/>
              </w:rPr>
            </w:pPr>
            <w:r w:rsidRPr="005846FD">
              <w:rPr>
                <w:rFonts w:ascii="Arial" w:hAnsi="Arial" w:cs="Arial"/>
                <w:sz w:val="24"/>
                <w:szCs w:val="24"/>
              </w:rPr>
              <w:t>2451,0</w:t>
            </w:r>
          </w:p>
        </w:tc>
        <w:tc>
          <w:tcPr>
            <w:tcW w:w="1601" w:type="dxa"/>
          </w:tcPr>
          <w:p w14:paraId="43EA67A7" w14:textId="77777777" w:rsidR="00552A3E" w:rsidRPr="005846FD" w:rsidRDefault="00D20866" w:rsidP="009066F2">
            <w:pPr>
              <w:rPr>
                <w:rFonts w:ascii="Arial" w:hAnsi="Arial" w:cs="Arial"/>
                <w:sz w:val="24"/>
                <w:szCs w:val="24"/>
              </w:rPr>
            </w:pPr>
            <w:r w:rsidRPr="005846FD">
              <w:rPr>
                <w:rFonts w:ascii="Arial" w:hAnsi="Arial" w:cs="Arial"/>
                <w:sz w:val="24"/>
                <w:szCs w:val="24"/>
              </w:rPr>
              <w:t>2451,0</w:t>
            </w:r>
          </w:p>
        </w:tc>
      </w:tr>
    </w:tbl>
    <w:p w14:paraId="53047735" w14:textId="77777777" w:rsidR="007158C6" w:rsidRPr="005846FD" w:rsidRDefault="007158C6" w:rsidP="007158C6">
      <w:pPr>
        <w:ind w:left="9072"/>
        <w:rPr>
          <w:rFonts w:ascii="Arial" w:hAnsi="Arial" w:cs="Arial"/>
          <w:sz w:val="28"/>
          <w:szCs w:val="28"/>
        </w:rPr>
      </w:pPr>
      <w:r w:rsidRPr="005846FD">
        <w:rPr>
          <w:rFonts w:ascii="Arial" w:hAnsi="Arial" w:cs="Arial"/>
          <w:sz w:val="22"/>
          <w:szCs w:val="22"/>
        </w:rPr>
        <w:br w:type="page"/>
      </w:r>
      <w:r w:rsidRPr="005846FD">
        <w:rPr>
          <w:rFonts w:ascii="Arial" w:hAnsi="Arial" w:cs="Arial"/>
          <w:sz w:val="28"/>
          <w:szCs w:val="28"/>
        </w:rPr>
        <w:lastRenderedPageBreak/>
        <w:t xml:space="preserve">Приложение №3 </w:t>
      </w:r>
      <w:r w:rsidRPr="005846FD">
        <w:rPr>
          <w:rFonts w:ascii="Arial" w:hAnsi="Arial" w:cs="Arial"/>
          <w:sz w:val="28"/>
          <w:szCs w:val="28"/>
        </w:rPr>
        <w:br/>
        <w:t>подпрограммы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культуры в Обоянском районе Курской области»</w:t>
      </w:r>
    </w:p>
    <w:p w14:paraId="6D5DFE73" w14:textId="77777777" w:rsidR="007158C6" w:rsidRPr="005846FD" w:rsidRDefault="007158C6" w:rsidP="007158C6">
      <w:pPr>
        <w:jc w:val="center"/>
        <w:rPr>
          <w:rFonts w:ascii="Arial" w:hAnsi="Arial" w:cs="Arial"/>
          <w:sz w:val="28"/>
          <w:szCs w:val="28"/>
        </w:rPr>
      </w:pPr>
    </w:p>
    <w:p w14:paraId="49F76595" w14:textId="77777777" w:rsidR="007158C6" w:rsidRPr="005846FD" w:rsidRDefault="007158C6" w:rsidP="007158C6">
      <w:pPr>
        <w:jc w:val="center"/>
        <w:rPr>
          <w:rFonts w:ascii="Arial" w:hAnsi="Arial" w:cs="Arial"/>
          <w:b/>
          <w:sz w:val="28"/>
          <w:szCs w:val="28"/>
        </w:rPr>
      </w:pPr>
      <w:r w:rsidRPr="005846FD">
        <w:rPr>
          <w:rFonts w:ascii="Arial" w:hAnsi="Arial" w:cs="Arial"/>
          <w:b/>
          <w:sz w:val="28"/>
          <w:szCs w:val="28"/>
        </w:rPr>
        <w:t>Ресурсное обеспечение реализации подпрограммы «Управление муниципальной программой и обеспечение условий реализации» муниципальной программы муниципального района «Обоянский район» Курской области</w:t>
      </w:r>
      <w:r w:rsidRPr="005846FD">
        <w:rPr>
          <w:rFonts w:ascii="Arial" w:hAnsi="Arial" w:cs="Arial"/>
          <w:b/>
          <w:sz w:val="28"/>
          <w:szCs w:val="28"/>
        </w:rPr>
        <w:br/>
        <w:t>«Развитие культуры в Обоянском районе Курской области»</w:t>
      </w:r>
    </w:p>
    <w:p w14:paraId="3300DCDF" w14:textId="77777777" w:rsidR="007158C6" w:rsidRPr="005846FD" w:rsidRDefault="007158C6" w:rsidP="007158C6">
      <w:pPr>
        <w:jc w:val="center"/>
        <w:rPr>
          <w:rFonts w:ascii="Arial" w:hAnsi="Arial" w:cs="Arial"/>
          <w:sz w:val="28"/>
          <w:szCs w:val="28"/>
        </w:rPr>
      </w:pP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3423"/>
        <w:gridCol w:w="2654"/>
        <w:gridCol w:w="845"/>
        <w:gridCol w:w="785"/>
        <w:gridCol w:w="700"/>
        <w:gridCol w:w="606"/>
        <w:gridCol w:w="1370"/>
        <w:gridCol w:w="1343"/>
        <w:gridCol w:w="1140"/>
        <w:gridCol w:w="634"/>
      </w:tblGrid>
      <w:tr w:rsidR="007158C6" w:rsidRPr="005846FD" w14:paraId="5CA54A4A" w14:textId="77777777" w:rsidTr="009066F2">
        <w:tc>
          <w:tcPr>
            <w:tcW w:w="2340" w:type="dxa"/>
            <w:vMerge w:val="restart"/>
          </w:tcPr>
          <w:p w14:paraId="43262563" w14:textId="77777777" w:rsidR="007158C6" w:rsidRPr="005846FD" w:rsidRDefault="007158C6" w:rsidP="009066F2">
            <w:pPr>
              <w:rPr>
                <w:rFonts w:ascii="Arial" w:hAnsi="Arial" w:cs="Arial"/>
                <w:sz w:val="24"/>
                <w:szCs w:val="24"/>
              </w:rPr>
            </w:pPr>
            <w:r w:rsidRPr="005846FD">
              <w:rPr>
                <w:rFonts w:ascii="Arial" w:hAnsi="Arial" w:cs="Arial"/>
                <w:sz w:val="24"/>
                <w:szCs w:val="24"/>
              </w:rPr>
              <w:t>Статус</w:t>
            </w:r>
          </w:p>
        </w:tc>
        <w:tc>
          <w:tcPr>
            <w:tcW w:w="3423" w:type="dxa"/>
            <w:vMerge w:val="restart"/>
          </w:tcPr>
          <w:p w14:paraId="297520A8" w14:textId="77777777" w:rsidR="007158C6" w:rsidRPr="005846FD" w:rsidRDefault="007158C6" w:rsidP="009066F2">
            <w:pPr>
              <w:rPr>
                <w:rFonts w:ascii="Arial" w:hAnsi="Arial" w:cs="Arial"/>
                <w:sz w:val="24"/>
                <w:szCs w:val="24"/>
              </w:rPr>
            </w:pPr>
            <w:r w:rsidRPr="005846FD">
              <w:rPr>
                <w:rFonts w:ascii="Arial" w:hAnsi="Arial" w:cs="Arial"/>
                <w:sz w:val="24"/>
                <w:szCs w:val="24"/>
              </w:rPr>
              <w:t>Наименование муниципальной программы, подпрограммы основного мероприятия</w:t>
            </w:r>
          </w:p>
        </w:tc>
        <w:tc>
          <w:tcPr>
            <w:tcW w:w="2654" w:type="dxa"/>
            <w:vMerge w:val="restart"/>
          </w:tcPr>
          <w:p w14:paraId="0D7290C5" w14:textId="77777777" w:rsidR="007158C6" w:rsidRPr="005846FD" w:rsidRDefault="007158C6" w:rsidP="009066F2">
            <w:pPr>
              <w:rPr>
                <w:rFonts w:ascii="Arial" w:hAnsi="Arial" w:cs="Arial"/>
                <w:sz w:val="24"/>
                <w:szCs w:val="24"/>
              </w:rPr>
            </w:pPr>
            <w:r w:rsidRPr="005846FD">
              <w:rPr>
                <w:rFonts w:ascii="Arial" w:hAnsi="Arial" w:cs="Arial"/>
                <w:sz w:val="24"/>
                <w:szCs w:val="24"/>
              </w:rPr>
              <w:t>Ответственный исполнитель, соисполнители, участники</w:t>
            </w:r>
          </w:p>
        </w:tc>
        <w:tc>
          <w:tcPr>
            <w:tcW w:w="2936" w:type="dxa"/>
            <w:gridSpan w:val="4"/>
          </w:tcPr>
          <w:p w14:paraId="7F2890D5" w14:textId="77777777" w:rsidR="007158C6" w:rsidRPr="005846FD" w:rsidRDefault="007158C6" w:rsidP="009066F2">
            <w:pPr>
              <w:rPr>
                <w:rFonts w:ascii="Arial" w:hAnsi="Arial" w:cs="Arial"/>
                <w:sz w:val="24"/>
                <w:szCs w:val="24"/>
                <w:lang w:val="en-US"/>
              </w:rPr>
            </w:pPr>
            <w:r w:rsidRPr="005846FD">
              <w:rPr>
                <w:rFonts w:ascii="Arial" w:hAnsi="Arial" w:cs="Arial"/>
                <w:sz w:val="24"/>
                <w:szCs w:val="24"/>
              </w:rPr>
              <w:t xml:space="preserve">Код бюджетной классификации </w:t>
            </w:r>
            <w:r w:rsidRPr="005846FD">
              <w:rPr>
                <w:rFonts w:ascii="Arial" w:hAnsi="Arial" w:cs="Arial"/>
                <w:sz w:val="24"/>
                <w:szCs w:val="24"/>
                <w:lang w:val="en-US"/>
              </w:rPr>
              <w:t xml:space="preserve">&lt;1&gt; </w:t>
            </w:r>
          </w:p>
        </w:tc>
        <w:tc>
          <w:tcPr>
            <w:tcW w:w="4487" w:type="dxa"/>
            <w:gridSpan w:val="4"/>
          </w:tcPr>
          <w:p w14:paraId="52492F38" w14:textId="77777777" w:rsidR="007158C6" w:rsidRPr="005846FD" w:rsidRDefault="007158C6" w:rsidP="009066F2">
            <w:pPr>
              <w:rPr>
                <w:rFonts w:ascii="Arial" w:hAnsi="Arial" w:cs="Arial"/>
                <w:sz w:val="24"/>
                <w:szCs w:val="24"/>
              </w:rPr>
            </w:pPr>
            <w:r w:rsidRPr="005846FD">
              <w:rPr>
                <w:rFonts w:ascii="Arial" w:hAnsi="Arial" w:cs="Arial"/>
                <w:sz w:val="24"/>
                <w:szCs w:val="24"/>
              </w:rPr>
              <w:t xml:space="preserve">Расходы </w:t>
            </w:r>
            <w:r w:rsidRPr="005846FD">
              <w:rPr>
                <w:rFonts w:ascii="Arial" w:hAnsi="Arial" w:cs="Arial"/>
                <w:sz w:val="24"/>
                <w:szCs w:val="24"/>
                <w:lang w:val="en-US"/>
              </w:rPr>
              <w:t>&lt;2&gt;</w:t>
            </w:r>
            <w:r w:rsidRPr="005846FD">
              <w:rPr>
                <w:rFonts w:ascii="Arial" w:hAnsi="Arial" w:cs="Arial"/>
                <w:sz w:val="24"/>
                <w:szCs w:val="24"/>
              </w:rPr>
              <w:t xml:space="preserve"> (тыс. рублей), годы</w:t>
            </w:r>
          </w:p>
        </w:tc>
      </w:tr>
      <w:tr w:rsidR="007158C6" w:rsidRPr="005846FD" w14:paraId="3FEF9676" w14:textId="77777777" w:rsidTr="009066F2">
        <w:tc>
          <w:tcPr>
            <w:tcW w:w="2340" w:type="dxa"/>
            <w:vMerge/>
          </w:tcPr>
          <w:p w14:paraId="4C1FD5A5" w14:textId="77777777" w:rsidR="007158C6" w:rsidRPr="005846FD" w:rsidRDefault="007158C6" w:rsidP="009066F2">
            <w:pPr>
              <w:rPr>
                <w:rFonts w:ascii="Arial" w:hAnsi="Arial" w:cs="Arial"/>
                <w:sz w:val="24"/>
                <w:szCs w:val="24"/>
              </w:rPr>
            </w:pPr>
          </w:p>
        </w:tc>
        <w:tc>
          <w:tcPr>
            <w:tcW w:w="3423" w:type="dxa"/>
            <w:vMerge/>
          </w:tcPr>
          <w:p w14:paraId="7C53EFD5" w14:textId="77777777" w:rsidR="007158C6" w:rsidRPr="005846FD" w:rsidRDefault="007158C6" w:rsidP="009066F2">
            <w:pPr>
              <w:rPr>
                <w:rFonts w:ascii="Arial" w:hAnsi="Arial" w:cs="Arial"/>
                <w:sz w:val="24"/>
                <w:szCs w:val="24"/>
              </w:rPr>
            </w:pPr>
          </w:p>
        </w:tc>
        <w:tc>
          <w:tcPr>
            <w:tcW w:w="2654" w:type="dxa"/>
            <w:vMerge/>
          </w:tcPr>
          <w:p w14:paraId="3B24B6DD" w14:textId="77777777" w:rsidR="007158C6" w:rsidRPr="005846FD" w:rsidRDefault="007158C6" w:rsidP="009066F2">
            <w:pPr>
              <w:rPr>
                <w:rFonts w:ascii="Arial" w:hAnsi="Arial" w:cs="Arial"/>
                <w:sz w:val="24"/>
                <w:szCs w:val="24"/>
              </w:rPr>
            </w:pPr>
          </w:p>
        </w:tc>
        <w:tc>
          <w:tcPr>
            <w:tcW w:w="845" w:type="dxa"/>
          </w:tcPr>
          <w:p w14:paraId="0A881920" w14:textId="77777777" w:rsidR="007158C6" w:rsidRPr="005846FD" w:rsidRDefault="007158C6" w:rsidP="009066F2">
            <w:pPr>
              <w:rPr>
                <w:rFonts w:ascii="Arial" w:hAnsi="Arial" w:cs="Arial"/>
                <w:sz w:val="24"/>
                <w:szCs w:val="24"/>
              </w:rPr>
            </w:pPr>
            <w:r w:rsidRPr="005846FD">
              <w:rPr>
                <w:rFonts w:ascii="Arial" w:hAnsi="Arial" w:cs="Arial"/>
                <w:sz w:val="24"/>
                <w:szCs w:val="24"/>
              </w:rPr>
              <w:t>ГРБС</w:t>
            </w:r>
          </w:p>
        </w:tc>
        <w:tc>
          <w:tcPr>
            <w:tcW w:w="785" w:type="dxa"/>
          </w:tcPr>
          <w:p w14:paraId="22389620" w14:textId="77777777" w:rsidR="007158C6" w:rsidRPr="005846FD" w:rsidRDefault="007158C6" w:rsidP="009066F2">
            <w:pPr>
              <w:rPr>
                <w:rFonts w:ascii="Arial" w:hAnsi="Arial" w:cs="Arial"/>
                <w:sz w:val="24"/>
                <w:szCs w:val="24"/>
              </w:rPr>
            </w:pPr>
            <w:r w:rsidRPr="005846FD">
              <w:rPr>
                <w:rFonts w:ascii="Arial" w:hAnsi="Arial" w:cs="Arial"/>
                <w:sz w:val="24"/>
                <w:szCs w:val="24"/>
              </w:rPr>
              <w:t>Рз Пр</w:t>
            </w:r>
          </w:p>
        </w:tc>
        <w:tc>
          <w:tcPr>
            <w:tcW w:w="700" w:type="dxa"/>
          </w:tcPr>
          <w:p w14:paraId="6FE4179F" w14:textId="77777777" w:rsidR="007158C6" w:rsidRPr="005846FD" w:rsidRDefault="007158C6" w:rsidP="009066F2">
            <w:pPr>
              <w:rPr>
                <w:rFonts w:ascii="Arial" w:hAnsi="Arial" w:cs="Arial"/>
                <w:sz w:val="24"/>
                <w:szCs w:val="24"/>
              </w:rPr>
            </w:pPr>
            <w:r w:rsidRPr="005846FD">
              <w:rPr>
                <w:rFonts w:ascii="Arial" w:hAnsi="Arial" w:cs="Arial"/>
                <w:sz w:val="24"/>
                <w:szCs w:val="24"/>
              </w:rPr>
              <w:t>ЦСР</w:t>
            </w:r>
          </w:p>
        </w:tc>
        <w:tc>
          <w:tcPr>
            <w:tcW w:w="606" w:type="dxa"/>
          </w:tcPr>
          <w:p w14:paraId="1C6B3257" w14:textId="77777777" w:rsidR="007158C6" w:rsidRPr="005846FD" w:rsidRDefault="007158C6" w:rsidP="009066F2">
            <w:pPr>
              <w:rPr>
                <w:rFonts w:ascii="Arial" w:hAnsi="Arial" w:cs="Arial"/>
                <w:sz w:val="24"/>
                <w:szCs w:val="24"/>
              </w:rPr>
            </w:pPr>
            <w:r w:rsidRPr="005846FD">
              <w:rPr>
                <w:rFonts w:ascii="Arial" w:hAnsi="Arial" w:cs="Arial"/>
                <w:sz w:val="24"/>
                <w:szCs w:val="24"/>
              </w:rPr>
              <w:t>ВР</w:t>
            </w:r>
          </w:p>
        </w:tc>
        <w:tc>
          <w:tcPr>
            <w:tcW w:w="1370" w:type="dxa"/>
          </w:tcPr>
          <w:p w14:paraId="5776E595" w14:textId="77777777" w:rsidR="007158C6" w:rsidRPr="005846FD" w:rsidRDefault="007158C6" w:rsidP="009066F2">
            <w:pPr>
              <w:rPr>
                <w:rFonts w:ascii="Arial" w:hAnsi="Arial" w:cs="Arial"/>
                <w:sz w:val="24"/>
                <w:szCs w:val="24"/>
              </w:rPr>
            </w:pPr>
            <w:r w:rsidRPr="005846FD">
              <w:rPr>
                <w:rFonts w:ascii="Arial" w:hAnsi="Arial" w:cs="Arial"/>
                <w:sz w:val="24"/>
                <w:szCs w:val="24"/>
              </w:rPr>
              <w:t>Очередной год</w:t>
            </w:r>
          </w:p>
        </w:tc>
        <w:tc>
          <w:tcPr>
            <w:tcW w:w="1343" w:type="dxa"/>
          </w:tcPr>
          <w:p w14:paraId="075264E4" w14:textId="77777777" w:rsidR="007158C6" w:rsidRPr="005846FD" w:rsidRDefault="007158C6" w:rsidP="009066F2">
            <w:pPr>
              <w:rPr>
                <w:rFonts w:ascii="Arial" w:hAnsi="Arial" w:cs="Arial"/>
                <w:sz w:val="24"/>
                <w:szCs w:val="24"/>
              </w:rPr>
            </w:pPr>
            <w:r w:rsidRPr="005846FD">
              <w:rPr>
                <w:rFonts w:ascii="Arial" w:hAnsi="Arial" w:cs="Arial"/>
                <w:sz w:val="24"/>
                <w:szCs w:val="24"/>
              </w:rPr>
              <w:t>Первый год планового периода</w:t>
            </w:r>
          </w:p>
        </w:tc>
        <w:tc>
          <w:tcPr>
            <w:tcW w:w="1140" w:type="dxa"/>
          </w:tcPr>
          <w:p w14:paraId="7EF5378C" w14:textId="77777777" w:rsidR="007158C6" w:rsidRPr="005846FD" w:rsidRDefault="007158C6" w:rsidP="009066F2">
            <w:pPr>
              <w:rPr>
                <w:rFonts w:ascii="Arial" w:hAnsi="Arial" w:cs="Arial"/>
                <w:sz w:val="24"/>
                <w:szCs w:val="24"/>
              </w:rPr>
            </w:pPr>
            <w:r w:rsidRPr="005846FD">
              <w:rPr>
                <w:rFonts w:ascii="Arial" w:hAnsi="Arial" w:cs="Arial"/>
                <w:sz w:val="24"/>
                <w:szCs w:val="24"/>
              </w:rPr>
              <w:t>Второй год планового периода</w:t>
            </w:r>
          </w:p>
        </w:tc>
        <w:tc>
          <w:tcPr>
            <w:tcW w:w="634" w:type="dxa"/>
          </w:tcPr>
          <w:p w14:paraId="2060E2F5" w14:textId="77777777" w:rsidR="007158C6" w:rsidRPr="005846FD" w:rsidRDefault="007158C6" w:rsidP="009066F2">
            <w:pPr>
              <w:rPr>
                <w:rFonts w:ascii="Arial" w:hAnsi="Arial" w:cs="Arial"/>
                <w:sz w:val="24"/>
                <w:szCs w:val="24"/>
              </w:rPr>
            </w:pPr>
            <w:r w:rsidRPr="005846FD">
              <w:rPr>
                <w:rFonts w:ascii="Arial" w:hAnsi="Arial" w:cs="Arial"/>
                <w:sz w:val="24"/>
                <w:szCs w:val="24"/>
              </w:rPr>
              <w:t>…</w:t>
            </w:r>
          </w:p>
        </w:tc>
      </w:tr>
      <w:tr w:rsidR="007158C6" w:rsidRPr="005846FD" w14:paraId="70CB9B60" w14:textId="77777777" w:rsidTr="009066F2">
        <w:tc>
          <w:tcPr>
            <w:tcW w:w="2340" w:type="dxa"/>
          </w:tcPr>
          <w:p w14:paraId="656C1551" w14:textId="77777777" w:rsidR="007158C6" w:rsidRPr="005846FD" w:rsidRDefault="007158C6" w:rsidP="009066F2">
            <w:pPr>
              <w:rPr>
                <w:rFonts w:ascii="Arial" w:hAnsi="Arial" w:cs="Arial"/>
                <w:sz w:val="24"/>
                <w:szCs w:val="24"/>
              </w:rPr>
            </w:pPr>
            <w:r w:rsidRPr="005846FD">
              <w:rPr>
                <w:rFonts w:ascii="Arial" w:hAnsi="Arial" w:cs="Arial"/>
                <w:sz w:val="24"/>
                <w:szCs w:val="24"/>
              </w:rPr>
              <w:t>1</w:t>
            </w:r>
          </w:p>
        </w:tc>
        <w:tc>
          <w:tcPr>
            <w:tcW w:w="3423" w:type="dxa"/>
          </w:tcPr>
          <w:p w14:paraId="7E7AA634" w14:textId="77777777" w:rsidR="007158C6" w:rsidRPr="005846FD" w:rsidRDefault="007158C6" w:rsidP="009066F2">
            <w:pPr>
              <w:rPr>
                <w:rFonts w:ascii="Arial" w:hAnsi="Arial" w:cs="Arial"/>
                <w:sz w:val="24"/>
                <w:szCs w:val="24"/>
              </w:rPr>
            </w:pPr>
            <w:r w:rsidRPr="005846FD">
              <w:rPr>
                <w:rFonts w:ascii="Arial" w:hAnsi="Arial" w:cs="Arial"/>
                <w:sz w:val="24"/>
                <w:szCs w:val="24"/>
              </w:rPr>
              <w:t>2</w:t>
            </w:r>
          </w:p>
        </w:tc>
        <w:tc>
          <w:tcPr>
            <w:tcW w:w="2654" w:type="dxa"/>
          </w:tcPr>
          <w:p w14:paraId="42471AAB" w14:textId="77777777" w:rsidR="007158C6" w:rsidRPr="005846FD" w:rsidRDefault="007158C6" w:rsidP="009066F2">
            <w:pPr>
              <w:rPr>
                <w:rFonts w:ascii="Arial" w:hAnsi="Arial" w:cs="Arial"/>
                <w:sz w:val="24"/>
                <w:szCs w:val="24"/>
              </w:rPr>
            </w:pPr>
            <w:r w:rsidRPr="005846FD">
              <w:rPr>
                <w:rFonts w:ascii="Arial" w:hAnsi="Arial" w:cs="Arial"/>
                <w:sz w:val="24"/>
                <w:szCs w:val="24"/>
              </w:rPr>
              <w:t>3</w:t>
            </w:r>
          </w:p>
        </w:tc>
        <w:tc>
          <w:tcPr>
            <w:tcW w:w="845" w:type="dxa"/>
          </w:tcPr>
          <w:p w14:paraId="3CD6DCAD" w14:textId="77777777" w:rsidR="007158C6" w:rsidRPr="005846FD" w:rsidRDefault="007158C6" w:rsidP="009066F2">
            <w:pPr>
              <w:rPr>
                <w:rFonts w:ascii="Arial" w:hAnsi="Arial" w:cs="Arial"/>
                <w:sz w:val="24"/>
                <w:szCs w:val="24"/>
              </w:rPr>
            </w:pPr>
            <w:r w:rsidRPr="005846FD">
              <w:rPr>
                <w:rFonts w:ascii="Arial" w:hAnsi="Arial" w:cs="Arial"/>
                <w:sz w:val="24"/>
                <w:szCs w:val="24"/>
              </w:rPr>
              <w:t>4</w:t>
            </w:r>
          </w:p>
        </w:tc>
        <w:tc>
          <w:tcPr>
            <w:tcW w:w="785" w:type="dxa"/>
          </w:tcPr>
          <w:p w14:paraId="19DCA86D" w14:textId="77777777" w:rsidR="007158C6" w:rsidRPr="005846FD" w:rsidRDefault="007158C6" w:rsidP="009066F2">
            <w:pPr>
              <w:rPr>
                <w:rFonts w:ascii="Arial" w:hAnsi="Arial" w:cs="Arial"/>
                <w:sz w:val="24"/>
                <w:szCs w:val="24"/>
              </w:rPr>
            </w:pPr>
            <w:r w:rsidRPr="005846FD">
              <w:rPr>
                <w:rFonts w:ascii="Arial" w:hAnsi="Arial" w:cs="Arial"/>
                <w:sz w:val="24"/>
                <w:szCs w:val="24"/>
              </w:rPr>
              <w:t>5</w:t>
            </w:r>
          </w:p>
        </w:tc>
        <w:tc>
          <w:tcPr>
            <w:tcW w:w="700" w:type="dxa"/>
          </w:tcPr>
          <w:p w14:paraId="41360D54" w14:textId="77777777" w:rsidR="007158C6" w:rsidRPr="005846FD" w:rsidRDefault="007158C6" w:rsidP="009066F2">
            <w:pPr>
              <w:rPr>
                <w:rFonts w:ascii="Arial" w:hAnsi="Arial" w:cs="Arial"/>
                <w:sz w:val="24"/>
                <w:szCs w:val="24"/>
              </w:rPr>
            </w:pPr>
            <w:r w:rsidRPr="005846FD">
              <w:rPr>
                <w:rFonts w:ascii="Arial" w:hAnsi="Arial" w:cs="Arial"/>
                <w:sz w:val="24"/>
                <w:szCs w:val="24"/>
              </w:rPr>
              <w:t>6</w:t>
            </w:r>
          </w:p>
        </w:tc>
        <w:tc>
          <w:tcPr>
            <w:tcW w:w="606" w:type="dxa"/>
          </w:tcPr>
          <w:p w14:paraId="51AA1E0A" w14:textId="77777777" w:rsidR="007158C6" w:rsidRPr="005846FD" w:rsidRDefault="007158C6" w:rsidP="009066F2">
            <w:pPr>
              <w:rPr>
                <w:rFonts w:ascii="Arial" w:hAnsi="Arial" w:cs="Arial"/>
                <w:sz w:val="24"/>
                <w:szCs w:val="24"/>
              </w:rPr>
            </w:pPr>
            <w:r w:rsidRPr="005846FD">
              <w:rPr>
                <w:rFonts w:ascii="Arial" w:hAnsi="Arial" w:cs="Arial"/>
                <w:sz w:val="24"/>
                <w:szCs w:val="24"/>
              </w:rPr>
              <w:t>7</w:t>
            </w:r>
          </w:p>
        </w:tc>
        <w:tc>
          <w:tcPr>
            <w:tcW w:w="1370" w:type="dxa"/>
          </w:tcPr>
          <w:p w14:paraId="064F4D43" w14:textId="77777777" w:rsidR="007158C6" w:rsidRPr="005846FD" w:rsidRDefault="007158C6" w:rsidP="009066F2">
            <w:pPr>
              <w:rPr>
                <w:rFonts w:ascii="Arial" w:hAnsi="Arial" w:cs="Arial"/>
                <w:sz w:val="24"/>
                <w:szCs w:val="24"/>
              </w:rPr>
            </w:pPr>
            <w:r w:rsidRPr="005846FD">
              <w:rPr>
                <w:rFonts w:ascii="Arial" w:hAnsi="Arial" w:cs="Arial"/>
                <w:sz w:val="24"/>
                <w:szCs w:val="24"/>
              </w:rPr>
              <w:t>8</w:t>
            </w:r>
          </w:p>
        </w:tc>
        <w:tc>
          <w:tcPr>
            <w:tcW w:w="1343" w:type="dxa"/>
          </w:tcPr>
          <w:p w14:paraId="2B53BED6" w14:textId="77777777" w:rsidR="007158C6" w:rsidRPr="005846FD" w:rsidRDefault="007158C6" w:rsidP="009066F2">
            <w:pPr>
              <w:rPr>
                <w:rFonts w:ascii="Arial" w:hAnsi="Arial" w:cs="Arial"/>
                <w:sz w:val="24"/>
                <w:szCs w:val="24"/>
              </w:rPr>
            </w:pPr>
            <w:r w:rsidRPr="005846FD">
              <w:rPr>
                <w:rFonts w:ascii="Arial" w:hAnsi="Arial" w:cs="Arial"/>
                <w:sz w:val="24"/>
                <w:szCs w:val="24"/>
              </w:rPr>
              <w:t>9</w:t>
            </w:r>
          </w:p>
        </w:tc>
        <w:tc>
          <w:tcPr>
            <w:tcW w:w="1140" w:type="dxa"/>
          </w:tcPr>
          <w:p w14:paraId="46CCD3C2" w14:textId="77777777" w:rsidR="007158C6" w:rsidRPr="005846FD" w:rsidRDefault="007158C6" w:rsidP="009066F2">
            <w:pPr>
              <w:rPr>
                <w:rFonts w:ascii="Arial" w:hAnsi="Arial" w:cs="Arial"/>
                <w:sz w:val="24"/>
                <w:szCs w:val="24"/>
              </w:rPr>
            </w:pPr>
            <w:r w:rsidRPr="005846FD">
              <w:rPr>
                <w:rFonts w:ascii="Arial" w:hAnsi="Arial" w:cs="Arial"/>
                <w:sz w:val="24"/>
                <w:szCs w:val="24"/>
              </w:rPr>
              <w:t>10</w:t>
            </w:r>
          </w:p>
        </w:tc>
        <w:tc>
          <w:tcPr>
            <w:tcW w:w="634" w:type="dxa"/>
          </w:tcPr>
          <w:p w14:paraId="3AE4A646" w14:textId="77777777" w:rsidR="007158C6" w:rsidRPr="005846FD" w:rsidRDefault="007158C6" w:rsidP="009066F2">
            <w:pPr>
              <w:rPr>
                <w:rFonts w:ascii="Arial" w:hAnsi="Arial" w:cs="Arial"/>
                <w:sz w:val="24"/>
                <w:szCs w:val="24"/>
              </w:rPr>
            </w:pPr>
            <w:r w:rsidRPr="005846FD">
              <w:rPr>
                <w:rFonts w:ascii="Arial" w:hAnsi="Arial" w:cs="Arial"/>
                <w:sz w:val="24"/>
                <w:szCs w:val="24"/>
              </w:rPr>
              <w:t>11</w:t>
            </w:r>
          </w:p>
        </w:tc>
      </w:tr>
      <w:tr w:rsidR="00552A3E" w:rsidRPr="005846FD" w14:paraId="12E1033D" w14:textId="77777777" w:rsidTr="009066F2">
        <w:tc>
          <w:tcPr>
            <w:tcW w:w="2340" w:type="dxa"/>
          </w:tcPr>
          <w:p w14:paraId="4E14AACF" w14:textId="77777777" w:rsidR="00552A3E" w:rsidRPr="005846FD" w:rsidRDefault="00552A3E" w:rsidP="009066F2">
            <w:pPr>
              <w:rPr>
                <w:rFonts w:ascii="Arial" w:hAnsi="Arial" w:cs="Arial"/>
                <w:sz w:val="24"/>
                <w:szCs w:val="24"/>
              </w:rPr>
            </w:pPr>
          </w:p>
        </w:tc>
        <w:tc>
          <w:tcPr>
            <w:tcW w:w="3423" w:type="dxa"/>
          </w:tcPr>
          <w:p w14:paraId="09E9A7A3" w14:textId="77777777" w:rsidR="00552A3E" w:rsidRPr="005846FD" w:rsidRDefault="00552A3E" w:rsidP="009066F2">
            <w:pPr>
              <w:rPr>
                <w:rFonts w:ascii="Arial" w:hAnsi="Arial" w:cs="Arial"/>
                <w:sz w:val="24"/>
                <w:szCs w:val="24"/>
              </w:rPr>
            </w:pPr>
            <w:r w:rsidRPr="005846FD">
              <w:rPr>
                <w:rFonts w:ascii="Arial" w:hAnsi="Arial" w:cs="Arial"/>
                <w:sz w:val="24"/>
                <w:szCs w:val="24"/>
              </w:rPr>
              <w:t>ВСЕГО по подпрограмме «Управление муниципальной программой и обеспечение условий реализации»</w:t>
            </w:r>
          </w:p>
        </w:tc>
        <w:tc>
          <w:tcPr>
            <w:tcW w:w="2654" w:type="dxa"/>
          </w:tcPr>
          <w:p w14:paraId="63D0C2EC" w14:textId="77777777" w:rsidR="00552A3E" w:rsidRPr="005846FD" w:rsidRDefault="00552A3E" w:rsidP="009066F2">
            <w:pPr>
              <w:rPr>
                <w:rFonts w:ascii="Arial" w:hAnsi="Arial" w:cs="Arial"/>
                <w:sz w:val="24"/>
                <w:szCs w:val="24"/>
              </w:rPr>
            </w:pPr>
          </w:p>
        </w:tc>
        <w:tc>
          <w:tcPr>
            <w:tcW w:w="845" w:type="dxa"/>
          </w:tcPr>
          <w:p w14:paraId="5AD2C61A" w14:textId="77777777" w:rsidR="00552A3E" w:rsidRPr="005846FD" w:rsidRDefault="00552A3E" w:rsidP="009066F2">
            <w:pPr>
              <w:rPr>
                <w:rFonts w:ascii="Arial" w:hAnsi="Arial" w:cs="Arial"/>
                <w:sz w:val="24"/>
                <w:szCs w:val="24"/>
              </w:rPr>
            </w:pPr>
          </w:p>
        </w:tc>
        <w:tc>
          <w:tcPr>
            <w:tcW w:w="785" w:type="dxa"/>
          </w:tcPr>
          <w:p w14:paraId="6306C2A3" w14:textId="77777777" w:rsidR="00552A3E" w:rsidRPr="005846FD" w:rsidRDefault="00552A3E" w:rsidP="009066F2">
            <w:pPr>
              <w:rPr>
                <w:rFonts w:ascii="Arial" w:hAnsi="Arial" w:cs="Arial"/>
                <w:sz w:val="24"/>
                <w:szCs w:val="24"/>
              </w:rPr>
            </w:pPr>
          </w:p>
        </w:tc>
        <w:tc>
          <w:tcPr>
            <w:tcW w:w="700" w:type="dxa"/>
          </w:tcPr>
          <w:p w14:paraId="1565D656" w14:textId="77777777" w:rsidR="00552A3E" w:rsidRPr="005846FD" w:rsidRDefault="00552A3E" w:rsidP="009066F2">
            <w:pPr>
              <w:rPr>
                <w:rFonts w:ascii="Arial" w:hAnsi="Arial" w:cs="Arial"/>
                <w:sz w:val="24"/>
                <w:szCs w:val="24"/>
              </w:rPr>
            </w:pPr>
          </w:p>
        </w:tc>
        <w:tc>
          <w:tcPr>
            <w:tcW w:w="606" w:type="dxa"/>
          </w:tcPr>
          <w:p w14:paraId="7EDC6307" w14:textId="77777777" w:rsidR="00552A3E" w:rsidRPr="005846FD" w:rsidRDefault="00552A3E" w:rsidP="009066F2">
            <w:pPr>
              <w:rPr>
                <w:rFonts w:ascii="Arial" w:hAnsi="Arial" w:cs="Arial"/>
                <w:sz w:val="24"/>
                <w:szCs w:val="24"/>
              </w:rPr>
            </w:pPr>
          </w:p>
        </w:tc>
        <w:tc>
          <w:tcPr>
            <w:tcW w:w="1370" w:type="dxa"/>
          </w:tcPr>
          <w:p w14:paraId="67CFEFD0" w14:textId="77777777" w:rsidR="00552A3E" w:rsidRPr="005846FD" w:rsidRDefault="0064220D" w:rsidP="00552A3E">
            <w:pPr>
              <w:rPr>
                <w:rFonts w:ascii="Arial" w:hAnsi="Arial" w:cs="Arial"/>
                <w:sz w:val="24"/>
                <w:szCs w:val="24"/>
              </w:rPr>
            </w:pPr>
            <w:r w:rsidRPr="005846FD">
              <w:rPr>
                <w:rFonts w:ascii="Arial" w:hAnsi="Arial" w:cs="Arial"/>
                <w:sz w:val="24"/>
                <w:szCs w:val="24"/>
              </w:rPr>
              <w:t>4</w:t>
            </w:r>
            <w:r w:rsidR="00666DB8" w:rsidRPr="005846FD">
              <w:rPr>
                <w:rFonts w:ascii="Arial" w:hAnsi="Arial" w:cs="Arial"/>
                <w:sz w:val="24"/>
                <w:szCs w:val="24"/>
              </w:rPr>
              <w:t>122,5</w:t>
            </w:r>
          </w:p>
          <w:p w14:paraId="2F2FEA89" w14:textId="77777777" w:rsidR="00552A3E" w:rsidRPr="005846FD" w:rsidRDefault="00552A3E" w:rsidP="00552A3E">
            <w:pPr>
              <w:rPr>
                <w:rFonts w:ascii="Arial" w:hAnsi="Arial" w:cs="Arial"/>
                <w:sz w:val="24"/>
                <w:szCs w:val="24"/>
              </w:rPr>
            </w:pPr>
          </w:p>
        </w:tc>
        <w:tc>
          <w:tcPr>
            <w:tcW w:w="1343" w:type="dxa"/>
          </w:tcPr>
          <w:p w14:paraId="5C4559CB" w14:textId="77777777" w:rsidR="00552A3E" w:rsidRPr="005846FD" w:rsidRDefault="00666DB8" w:rsidP="00552A3E">
            <w:pPr>
              <w:rPr>
                <w:rFonts w:ascii="Arial" w:hAnsi="Arial" w:cs="Arial"/>
                <w:sz w:val="24"/>
                <w:szCs w:val="24"/>
              </w:rPr>
            </w:pPr>
            <w:r w:rsidRPr="005846FD">
              <w:rPr>
                <w:rFonts w:ascii="Arial" w:hAnsi="Arial" w:cs="Arial"/>
                <w:sz w:val="24"/>
                <w:szCs w:val="24"/>
              </w:rPr>
              <w:t>3719,9</w:t>
            </w:r>
          </w:p>
        </w:tc>
        <w:tc>
          <w:tcPr>
            <w:tcW w:w="1140" w:type="dxa"/>
          </w:tcPr>
          <w:p w14:paraId="6B929A48" w14:textId="77777777" w:rsidR="00552A3E" w:rsidRPr="005846FD" w:rsidRDefault="00666DB8" w:rsidP="00552A3E">
            <w:pPr>
              <w:rPr>
                <w:rFonts w:ascii="Arial" w:hAnsi="Arial" w:cs="Arial"/>
                <w:sz w:val="24"/>
                <w:szCs w:val="24"/>
              </w:rPr>
            </w:pPr>
            <w:r w:rsidRPr="005846FD">
              <w:rPr>
                <w:rFonts w:ascii="Arial" w:hAnsi="Arial" w:cs="Arial"/>
                <w:sz w:val="24"/>
                <w:szCs w:val="24"/>
              </w:rPr>
              <w:t>3872,2</w:t>
            </w:r>
          </w:p>
        </w:tc>
        <w:tc>
          <w:tcPr>
            <w:tcW w:w="634" w:type="dxa"/>
          </w:tcPr>
          <w:p w14:paraId="7235BEAE" w14:textId="77777777" w:rsidR="00552A3E" w:rsidRPr="005846FD" w:rsidRDefault="00552A3E" w:rsidP="009066F2">
            <w:pPr>
              <w:rPr>
                <w:rFonts w:ascii="Arial" w:hAnsi="Arial" w:cs="Arial"/>
                <w:sz w:val="24"/>
                <w:szCs w:val="24"/>
              </w:rPr>
            </w:pPr>
          </w:p>
        </w:tc>
      </w:tr>
      <w:tr w:rsidR="00552A3E" w:rsidRPr="005846FD" w14:paraId="7EFF0D2D" w14:textId="77777777" w:rsidTr="009066F2">
        <w:tc>
          <w:tcPr>
            <w:tcW w:w="2340" w:type="dxa"/>
          </w:tcPr>
          <w:p w14:paraId="5D45EF89" w14:textId="77777777" w:rsidR="00552A3E" w:rsidRPr="005846FD" w:rsidRDefault="00552A3E" w:rsidP="009066F2">
            <w:pPr>
              <w:rPr>
                <w:rFonts w:ascii="Arial" w:hAnsi="Arial" w:cs="Arial"/>
                <w:sz w:val="24"/>
                <w:szCs w:val="24"/>
              </w:rPr>
            </w:pPr>
            <w:r w:rsidRPr="005846FD">
              <w:rPr>
                <w:rFonts w:ascii="Arial" w:hAnsi="Arial" w:cs="Arial"/>
                <w:sz w:val="24"/>
                <w:szCs w:val="24"/>
              </w:rPr>
              <w:t>подпрограмма</w:t>
            </w:r>
          </w:p>
        </w:tc>
        <w:tc>
          <w:tcPr>
            <w:tcW w:w="3423" w:type="dxa"/>
          </w:tcPr>
          <w:p w14:paraId="5F033355" w14:textId="77777777" w:rsidR="00552A3E" w:rsidRPr="005846FD" w:rsidRDefault="00552A3E" w:rsidP="009066F2">
            <w:pPr>
              <w:rPr>
                <w:rFonts w:ascii="Arial" w:hAnsi="Arial" w:cs="Arial"/>
                <w:sz w:val="24"/>
                <w:szCs w:val="24"/>
              </w:rPr>
            </w:pPr>
            <w:r w:rsidRPr="005846FD">
              <w:rPr>
                <w:rFonts w:ascii="Arial" w:hAnsi="Arial" w:cs="Arial"/>
                <w:sz w:val="24"/>
                <w:szCs w:val="24"/>
              </w:rPr>
              <w:t>«Управление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культуры в Обоянском районе Курской области»</w:t>
            </w:r>
          </w:p>
        </w:tc>
        <w:tc>
          <w:tcPr>
            <w:tcW w:w="2654" w:type="dxa"/>
          </w:tcPr>
          <w:p w14:paraId="18D5388C" w14:textId="77777777" w:rsidR="00552A3E" w:rsidRPr="005846FD" w:rsidRDefault="00552A3E" w:rsidP="009066F2">
            <w:pPr>
              <w:rPr>
                <w:rFonts w:ascii="Arial" w:hAnsi="Arial" w:cs="Arial"/>
                <w:sz w:val="24"/>
                <w:szCs w:val="24"/>
              </w:rPr>
            </w:pPr>
            <w:r w:rsidRPr="005846FD">
              <w:rPr>
                <w:rFonts w:ascii="Arial" w:hAnsi="Arial" w:cs="Arial"/>
                <w:sz w:val="24"/>
                <w:szCs w:val="24"/>
              </w:rPr>
              <w:t xml:space="preserve">Ответственный: </w:t>
            </w:r>
            <w:r w:rsidR="00E42BAA" w:rsidRPr="005846FD">
              <w:rPr>
                <w:rFonts w:ascii="Arial" w:hAnsi="Arial" w:cs="Arial"/>
                <w:sz w:val="24"/>
                <w:szCs w:val="24"/>
              </w:rPr>
              <w:t xml:space="preserve">Администрация Обоянского района Курской области </w:t>
            </w:r>
          </w:p>
          <w:p w14:paraId="46E6FF38" w14:textId="77777777" w:rsidR="00552A3E" w:rsidRPr="005846FD" w:rsidRDefault="00552A3E" w:rsidP="009066F2">
            <w:pPr>
              <w:widowControl w:val="0"/>
              <w:suppressAutoHyphens/>
              <w:rPr>
                <w:rFonts w:ascii="Arial" w:hAnsi="Arial" w:cs="Arial"/>
                <w:sz w:val="24"/>
                <w:szCs w:val="24"/>
              </w:rPr>
            </w:pPr>
            <w:r w:rsidRPr="005846FD">
              <w:rPr>
                <w:rFonts w:ascii="Arial" w:hAnsi="Arial" w:cs="Arial"/>
                <w:sz w:val="24"/>
                <w:szCs w:val="24"/>
              </w:rPr>
              <w:t xml:space="preserve">Участники: </w:t>
            </w:r>
          </w:p>
          <w:p w14:paraId="26D9CF34" w14:textId="77777777" w:rsidR="00552A3E" w:rsidRPr="005846FD" w:rsidRDefault="00552A3E" w:rsidP="009066F2">
            <w:pPr>
              <w:rPr>
                <w:rFonts w:ascii="Arial" w:hAnsi="Arial" w:cs="Arial"/>
                <w:sz w:val="24"/>
                <w:szCs w:val="24"/>
              </w:rPr>
            </w:pPr>
            <w:r w:rsidRPr="005846FD">
              <w:rPr>
                <w:rFonts w:ascii="Arial" w:hAnsi="Arial" w:cs="Arial"/>
                <w:sz w:val="24"/>
                <w:szCs w:val="24"/>
              </w:rPr>
              <w:t>Управление культуры, молодежной политики, физической культуры и спорта</w:t>
            </w:r>
          </w:p>
          <w:p w14:paraId="0CEEB8CA" w14:textId="77777777" w:rsidR="00552A3E" w:rsidRPr="005846FD" w:rsidRDefault="00552A3E" w:rsidP="009066F2">
            <w:pPr>
              <w:rPr>
                <w:rFonts w:ascii="Arial" w:hAnsi="Arial" w:cs="Arial"/>
                <w:sz w:val="24"/>
                <w:szCs w:val="24"/>
              </w:rPr>
            </w:pPr>
          </w:p>
        </w:tc>
        <w:tc>
          <w:tcPr>
            <w:tcW w:w="845" w:type="dxa"/>
          </w:tcPr>
          <w:p w14:paraId="3D33C804" w14:textId="77777777" w:rsidR="00552A3E" w:rsidRPr="005846FD" w:rsidRDefault="00552A3E" w:rsidP="009066F2">
            <w:pPr>
              <w:rPr>
                <w:rFonts w:ascii="Arial" w:hAnsi="Arial" w:cs="Arial"/>
                <w:sz w:val="24"/>
                <w:szCs w:val="24"/>
              </w:rPr>
            </w:pPr>
            <w:r w:rsidRPr="005846FD">
              <w:rPr>
                <w:rFonts w:ascii="Arial" w:hAnsi="Arial" w:cs="Arial"/>
                <w:sz w:val="24"/>
                <w:szCs w:val="24"/>
              </w:rPr>
              <w:lastRenderedPageBreak/>
              <w:t>00</w:t>
            </w:r>
            <w:r w:rsidR="00A876CE" w:rsidRPr="005846FD">
              <w:rPr>
                <w:rFonts w:ascii="Arial" w:hAnsi="Arial" w:cs="Arial"/>
                <w:sz w:val="24"/>
                <w:szCs w:val="24"/>
              </w:rPr>
              <w:t>1</w:t>
            </w:r>
          </w:p>
        </w:tc>
        <w:tc>
          <w:tcPr>
            <w:tcW w:w="785" w:type="dxa"/>
          </w:tcPr>
          <w:p w14:paraId="068D28DC" w14:textId="77777777" w:rsidR="00552A3E" w:rsidRPr="005846FD" w:rsidRDefault="00552A3E" w:rsidP="009066F2">
            <w:pPr>
              <w:rPr>
                <w:rFonts w:ascii="Arial" w:hAnsi="Arial" w:cs="Arial"/>
                <w:sz w:val="24"/>
                <w:szCs w:val="24"/>
              </w:rPr>
            </w:pPr>
            <w:r w:rsidRPr="005846FD">
              <w:rPr>
                <w:rFonts w:ascii="Arial" w:hAnsi="Arial" w:cs="Arial"/>
                <w:sz w:val="24"/>
                <w:szCs w:val="24"/>
              </w:rPr>
              <w:t>0804</w:t>
            </w:r>
          </w:p>
        </w:tc>
        <w:tc>
          <w:tcPr>
            <w:tcW w:w="700" w:type="dxa"/>
          </w:tcPr>
          <w:p w14:paraId="70652682" w14:textId="77777777" w:rsidR="00552A3E" w:rsidRPr="005846FD" w:rsidRDefault="00552A3E" w:rsidP="009066F2">
            <w:pPr>
              <w:rPr>
                <w:rFonts w:ascii="Arial" w:hAnsi="Arial" w:cs="Arial"/>
                <w:sz w:val="24"/>
                <w:szCs w:val="24"/>
              </w:rPr>
            </w:pPr>
            <w:r w:rsidRPr="005846FD">
              <w:rPr>
                <w:rFonts w:ascii="Arial" w:hAnsi="Arial" w:cs="Arial"/>
                <w:sz w:val="24"/>
                <w:szCs w:val="24"/>
              </w:rPr>
              <w:t>0130000000</w:t>
            </w:r>
          </w:p>
        </w:tc>
        <w:tc>
          <w:tcPr>
            <w:tcW w:w="606" w:type="dxa"/>
          </w:tcPr>
          <w:p w14:paraId="738337F8" w14:textId="77777777" w:rsidR="00552A3E" w:rsidRPr="005846FD" w:rsidRDefault="00552A3E" w:rsidP="009066F2">
            <w:pPr>
              <w:rPr>
                <w:rFonts w:ascii="Arial" w:hAnsi="Arial" w:cs="Arial"/>
                <w:sz w:val="24"/>
                <w:szCs w:val="24"/>
              </w:rPr>
            </w:pPr>
          </w:p>
        </w:tc>
        <w:tc>
          <w:tcPr>
            <w:tcW w:w="1370" w:type="dxa"/>
          </w:tcPr>
          <w:p w14:paraId="0C0710EB" w14:textId="77777777" w:rsidR="00552A3E" w:rsidRPr="005846FD" w:rsidRDefault="00666DB8" w:rsidP="009066F2">
            <w:pPr>
              <w:rPr>
                <w:rFonts w:ascii="Arial" w:hAnsi="Arial" w:cs="Arial"/>
                <w:sz w:val="24"/>
                <w:szCs w:val="24"/>
              </w:rPr>
            </w:pPr>
            <w:r w:rsidRPr="005846FD">
              <w:rPr>
                <w:rFonts w:ascii="Arial" w:hAnsi="Arial" w:cs="Arial"/>
                <w:sz w:val="24"/>
                <w:szCs w:val="24"/>
              </w:rPr>
              <w:t>1671,5</w:t>
            </w:r>
          </w:p>
          <w:p w14:paraId="0620C989" w14:textId="77777777" w:rsidR="00552A3E" w:rsidRPr="005846FD" w:rsidRDefault="00552A3E" w:rsidP="009066F2">
            <w:pPr>
              <w:rPr>
                <w:rFonts w:ascii="Arial" w:hAnsi="Arial" w:cs="Arial"/>
                <w:sz w:val="24"/>
                <w:szCs w:val="24"/>
              </w:rPr>
            </w:pPr>
          </w:p>
        </w:tc>
        <w:tc>
          <w:tcPr>
            <w:tcW w:w="1343" w:type="dxa"/>
          </w:tcPr>
          <w:p w14:paraId="32E04F28" w14:textId="77777777" w:rsidR="00552A3E" w:rsidRPr="005846FD" w:rsidRDefault="00666DB8" w:rsidP="009066F2">
            <w:pPr>
              <w:rPr>
                <w:rFonts w:ascii="Arial" w:hAnsi="Arial" w:cs="Arial"/>
                <w:sz w:val="24"/>
                <w:szCs w:val="24"/>
              </w:rPr>
            </w:pPr>
            <w:r w:rsidRPr="005846FD">
              <w:rPr>
                <w:rFonts w:ascii="Arial" w:hAnsi="Arial" w:cs="Arial"/>
                <w:sz w:val="24"/>
                <w:szCs w:val="24"/>
              </w:rPr>
              <w:t>1268,9</w:t>
            </w:r>
          </w:p>
        </w:tc>
        <w:tc>
          <w:tcPr>
            <w:tcW w:w="1140" w:type="dxa"/>
          </w:tcPr>
          <w:p w14:paraId="624988D2" w14:textId="77777777" w:rsidR="00552A3E" w:rsidRPr="005846FD" w:rsidRDefault="008F6B13" w:rsidP="009066F2">
            <w:pPr>
              <w:rPr>
                <w:rFonts w:ascii="Arial" w:hAnsi="Arial" w:cs="Arial"/>
                <w:sz w:val="24"/>
                <w:szCs w:val="24"/>
              </w:rPr>
            </w:pPr>
            <w:r w:rsidRPr="005846FD">
              <w:rPr>
                <w:rFonts w:ascii="Arial" w:hAnsi="Arial" w:cs="Arial"/>
                <w:sz w:val="24"/>
                <w:szCs w:val="24"/>
              </w:rPr>
              <w:t>1421,2</w:t>
            </w:r>
          </w:p>
        </w:tc>
        <w:tc>
          <w:tcPr>
            <w:tcW w:w="634" w:type="dxa"/>
          </w:tcPr>
          <w:p w14:paraId="3A12D195" w14:textId="77777777" w:rsidR="00552A3E" w:rsidRPr="005846FD" w:rsidRDefault="00552A3E" w:rsidP="009066F2">
            <w:pPr>
              <w:rPr>
                <w:rFonts w:ascii="Arial" w:hAnsi="Arial" w:cs="Arial"/>
                <w:sz w:val="24"/>
                <w:szCs w:val="24"/>
              </w:rPr>
            </w:pPr>
          </w:p>
        </w:tc>
      </w:tr>
      <w:tr w:rsidR="00552A3E" w:rsidRPr="005846FD" w14:paraId="23A99A13" w14:textId="77777777" w:rsidTr="009066F2">
        <w:tc>
          <w:tcPr>
            <w:tcW w:w="2340" w:type="dxa"/>
            <w:vMerge w:val="restart"/>
          </w:tcPr>
          <w:p w14:paraId="19A98590" w14:textId="77777777" w:rsidR="00552A3E" w:rsidRPr="005846FD" w:rsidRDefault="00552A3E" w:rsidP="009066F2">
            <w:pPr>
              <w:rPr>
                <w:rFonts w:ascii="Arial" w:hAnsi="Arial" w:cs="Arial"/>
                <w:sz w:val="24"/>
                <w:szCs w:val="24"/>
              </w:rPr>
            </w:pPr>
            <w:r w:rsidRPr="005846FD">
              <w:rPr>
                <w:rFonts w:ascii="Arial" w:hAnsi="Arial" w:cs="Arial"/>
                <w:sz w:val="24"/>
                <w:szCs w:val="24"/>
              </w:rPr>
              <w:t>1. Основное мероприятие</w:t>
            </w:r>
          </w:p>
        </w:tc>
        <w:tc>
          <w:tcPr>
            <w:tcW w:w="3423" w:type="dxa"/>
          </w:tcPr>
          <w:p w14:paraId="1775B5DD" w14:textId="77777777" w:rsidR="00552A3E" w:rsidRPr="005846FD" w:rsidRDefault="00552A3E" w:rsidP="009066F2">
            <w:pPr>
              <w:rPr>
                <w:rFonts w:ascii="Arial" w:hAnsi="Arial" w:cs="Arial"/>
                <w:sz w:val="24"/>
                <w:szCs w:val="24"/>
              </w:rPr>
            </w:pPr>
            <w:r w:rsidRPr="005846FD">
              <w:rPr>
                <w:rFonts w:ascii="Arial" w:hAnsi="Arial" w:cs="Arial"/>
                <w:sz w:val="24"/>
                <w:szCs w:val="24"/>
              </w:rPr>
              <w:t>Расходы муниципального образования на выполнение функций и обеспечение деятельности органов местного самоуправления</w:t>
            </w:r>
          </w:p>
        </w:tc>
        <w:tc>
          <w:tcPr>
            <w:tcW w:w="2654" w:type="dxa"/>
          </w:tcPr>
          <w:p w14:paraId="19CE9CE1" w14:textId="77777777" w:rsidR="00552A3E" w:rsidRPr="005846FD" w:rsidRDefault="00552A3E" w:rsidP="009066F2">
            <w:pPr>
              <w:rPr>
                <w:rFonts w:ascii="Arial" w:hAnsi="Arial" w:cs="Arial"/>
                <w:sz w:val="24"/>
                <w:szCs w:val="24"/>
              </w:rPr>
            </w:pPr>
            <w:r w:rsidRPr="005846FD">
              <w:rPr>
                <w:rFonts w:ascii="Arial" w:hAnsi="Arial" w:cs="Arial"/>
                <w:sz w:val="24"/>
                <w:szCs w:val="24"/>
              </w:rPr>
              <w:t xml:space="preserve">Ответственный: </w:t>
            </w:r>
            <w:r w:rsidR="00E42BAA" w:rsidRPr="005846FD">
              <w:rPr>
                <w:rFonts w:ascii="Arial" w:hAnsi="Arial" w:cs="Arial"/>
                <w:sz w:val="24"/>
                <w:szCs w:val="24"/>
              </w:rPr>
              <w:t xml:space="preserve">Администрация Обоянского района Курской области </w:t>
            </w:r>
          </w:p>
        </w:tc>
        <w:tc>
          <w:tcPr>
            <w:tcW w:w="845" w:type="dxa"/>
          </w:tcPr>
          <w:p w14:paraId="2665230E" w14:textId="77777777" w:rsidR="00552A3E" w:rsidRPr="005846FD" w:rsidRDefault="008F6B13" w:rsidP="009066F2">
            <w:pPr>
              <w:rPr>
                <w:rFonts w:ascii="Arial" w:hAnsi="Arial" w:cs="Arial"/>
                <w:sz w:val="24"/>
                <w:szCs w:val="24"/>
              </w:rPr>
            </w:pPr>
            <w:r w:rsidRPr="005846FD">
              <w:rPr>
                <w:rFonts w:ascii="Arial" w:hAnsi="Arial" w:cs="Arial"/>
                <w:sz w:val="24"/>
                <w:szCs w:val="24"/>
              </w:rPr>
              <w:t>001</w:t>
            </w:r>
          </w:p>
        </w:tc>
        <w:tc>
          <w:tcPr>
            <w:tcW w:w="785" w:type="dxa"/>
          </w:tcPr>
          <w:p w14:paraId="10FE9639" w14:textId="77777777" w:rsidR="00552A3E" w:rsidRPr="005846FD" w:rsidRDefault="00552A3E" w:rsidP="009066F2">
            <w:pPr>
              <w:rPr>
                <w:rFonts w:ascii="Arial" w:hAnsi="Arial" w:cs="Arial"/>
                <w:sz w:val="24"/>
                <w:szCs w:val="24"/>
              </w:rPr>
            </w:pPr>
            <w:r w:rsidRPr="005846FD">
              <w:rPr>
                <w:rFonts w:ascii="Arial" w:hAnsi="Arial" w:cs="Arial"/>
                <w:sz w:val="24"/>
                <w:szCs w:val="24"/>
              </w:rPr>
              <w:t>0804</w:t>
            </w:r>
          </w:p>
        </w:tc>
        <w:tc>
          <w:tcPr>
            <w:tcW w:w="700" w:type="dxa"/>
          </w:tcPr>
          <w:p w14:paraId="11D5BCC9" w14:textId="77777777" w:rsidR="00552A3E" w:rsidRPr="005846FD" w:rsidRDefault="00552A3E" w:rsidP="009066F2">
            <w:pPr>
              <w:rPr>
                <w:rFonts w:ascii="Arial" w:hAnsi="Arial" w:cs="Arial"/>
                <w:sz w:val="24"/>
                <w:szCs w:val="24"/>
              </w:rPr>
            </w:pPr>
            <w:r w:rsidRPr="005846FD">
              <w:rPr>
                <w:rFonts w:ascii="Arial" w:hAnsi="Arial" w:cs="Arial"/>
                <w:sz w:val="24"/>
                <w:szCs w:val="24"/>
              </w:rPr>
              <w:t>0130100000</w:t>
            </w:r>
          </w:p>
        </w:tc>
        <w:tc>
          <w:tcPr>
            <w:tcW w:w="606" w:type="dxa"/>
          </w:tcPr>
          <w:p w14:paraId="4FB827B6" w14:textId="77777777" w:rsidR="00552A3E" w:rsidRPr="005846FD" w:rsidRDefault="00552A3E" w:rsidP="009066F2">
            <w:pPr>
              <w:rPr>
                <w:rFonts w:ascii="Arial" w:hAnsi="Arial" w:cs="Arial"/>
                <w:sz w:val="24"/>
                <w:szCs w:val="24"/>
              </w:rPr>
            </w:pPr>
          </w:p>
        </w:tc>
        <w:tc>
          <w:tcPr>
            <w:tcW w:w="1370" w:type="dxa"/>
          </w:tcPr>
          <w:p w14:paraId="66D84FE6" w14:textId="77777777" w:rsidR="00552A3E" w:rsidRPr="005846FD" w:rsidRDefault="008F6B13" w:rsidP="009066F2">
            <w:pPr>
              <w:rPr>
                <w:rFonts w:ascii="Arial" w:hAnsi="Arial" w:cs="Arial"/>
                <w:sz w:val="24"/>
                <w:szCs w:val="24"/>
              </w:rPr>
            </w:pPr>
            <w:r w:rsidRPr="005846FD">
              <w:rPr>
                <w:rFonts w:ascii="Arial" w:hAnsi="Arial" w:cs="Arial"/>
                <w:sz w:val="24"/>
                <w:szCs w:val="24"/>
              </w:rPr>
              <w:t>1671,5</w:t>
            </w:r>
          </w:p>
        </w:tc>
        <w:tc>
          <w:tcPr>
            <w:tcW w:w="1343" w:type="dxa"/>
          </w:tcPr>
          <w:p w14:paraId="137E2225" w14:textId="77777777" w:rsidR="00552A3E" w:rsidRPr="005846FD" w:rsidRDefault="008F6B13" w:rsidP="009066F2">
            <w:pPr>
              <w:rPr>
                <w:rFonts w:ascii="Arial" w:hAnsi="Arial" w:cs="Arial"/>
                <w:sz w:val="24"/>
                <w:szCs w:val="24"/>
              </w:rPr>
            </w:pPr>
            <w:r w:rsidRPr="005846FD">
              <w:rPr>
                <w:rFonts w:ascii="Arial" w:hAnsi="Arial" w:cs="Arial"/>
                <w:sz w:val="24"/>
                <w:szCs w:val="24"/>
              </w:rPr>
              <w:t>1268,9</w:t>
            </w:r>
          </w:p>
        </w:tc>
        <w:tc>
          <w:tcPr>
            <w:tcW w:w="1140" w:type="dxa"/>
          </w:tcPr>
          <w:p w14:paraId="68F09505" w14:textId="77777777" w:rsidR="00552A3E" w:rsidRPr="005846FD" w:rsidRDefault="008F6B13" w:rsidP="009066F2">
            <w:pPr>
              <w:rPr>
                <w:rFonts w:ascii="Arial" w:hAnsi="Arial" w:cs="Arial"/>
                <w:sz w:val="24"/>
                <w:szCs w:val="24"/>
              </w:rPr>
            </w:pPr>
            <w:r w:rsidRPr="005846FD">
              <w:rPr>
                <w:rFonts w:ascii="Arial" w:hAnsi="Arial" w:cs="Arial"/>
                <w:sz w:val="24"/>
                <w:szCs w:val="24"/>
              </w:rPr>
              <w:t>1421,2</w:t>
            </w:r>
          </w:p>
        </w:tc>
        <w:tc>
          <w:tcPr>
            <w:tcW w:w="634" w:type="dxa"/>
          </w:tcPr>
          <w:p w14:paraId="7091C7C4" w14:textId="77777777" w:rsidR="00552A3E" w:rsidRPr="005846FD" w:rsidRDefault="00552A3E" w:rsidP="009066F2">
            <w:pPr>
              <w:rPr>
                <w:rFonts w:ascii="Arial" w:hAnsi="Arial" w:cs="Arial"/>
                <w:sz w:val="24"/>
                <w:szCs w:val="24"/>
              </w:rPr>
            </w:pPr>
          </w:p>
        </w:tc>
      </w:tr>
      <w:tr w:rsidR="00552A3E" w:rsidRPr="005846FD" w14:paraId="0B4DE057" w14:textId="77777777" w:rsidTr="009066F2">
        <w:tc>
          <w:tcPr>
            <w:tcW w:w="2340" w:type="dxa"/>
            <w:vMerge/>
          </w:tcPr>
          <w:p w14:paraId="3C8885B9" w14:textId="77777777" w:rsidR="00552A3E" w:rsidRPr="005846FD" w:rsidRDefault="00552A3E" w:rsidP="009066F2">
            <w:pPr>
              <w:rPr>
                <w:rFonts w:ascii="Arial" w:hAnsi="Arial" w:cs="Arial"/>
                <w:sz w:val="24"/>
                <w:szCs w:val="24"/>
              </w:rPr>
            </w:pPr>
          </w:p>
        </w:tc>
        <w:tc>
          <w:tcPr>
            <w:tcW w:w="3423" w:type="dxa"/>
          </w:tcPr>
          <w:p w14:paraId="5C7ED43C" w14:textId="77777777" w:rsidR="00552A3E" w:rsidRPr="005846FD" w:rsidRDefault="00552A3E" w:rsidP="009066F2">
            <w:pPr>
              <w:rPr>
                <w:rFonts w:ascii="Arial" w:hAnsi="Arial" w:cs="Arial"/>
                <w:sz w:val="24"/>
                <w:szCs w:val="24"/>
              </w:rPr>
            </w:pPr>
            <w:r w:rsidRPr="005846FD">
              <w:rPr>
                <w:rFonts w:ascii="Arial" w:hAnsi="Arial" w:cs="Arial"/>
                <w:sz w:val="24"/>
                <w:szCs w:val="24"/>
              </w:rPr>
              <w:t>Обеспечение деятельности и выполнение функций органов местного управления</w:t>
            </w:r>
          </w:p>
          <w:p w14:paraId="08A0ED53" w14:textId="77777777" w:rsidR="00552A3E" w:rsidRPr="005846FD" w:rsidRDefault="00552A3E" w:rsidP="009066F2">
            <w:pPr>
              <w:rPr>
                <w:rFonts w:ascii="Arial" w:hAnsi="Arial" w:cs="Arial"/>
                <w:sz w:val="24"/>
                <w:szCs w:val="24"/>
              </w:rPr>
            </w:pPr>
          </w:p>
          <w:p w14:paraId="20BD2F5E" w14:textId="77777777" w:rsidR="00552A3E" w:rsidRPr="005846FD" w:rsidRDefault="00552A3E" w:rsidP="009066F2">
            <w:pPr>
              <w:rPr>
                <w:rFonts w:ascii="Arial" w:hAnsi="Arial" w:cs="Arial"/>
                <w:sz w:val="24"/>
                <w:szCs w:val="24"/>
              </w:rPr>
            </w:pPr>
          </w:p>
        </w:tc>
        <w:tc>
          <w:tcPr>
            <w:tcW w:w="2654" w:type="dxa"/>
          </w:tcPr>
          <w:p w14:paraId="14CEF50E" w14:textId="77777777" w:rsidR="00552A3E" w:rsidRPr="005846FD" w:rsidRDefault="00552A3E" w:rsidP="009066F2">
            <w:pPr>
              <w:rPr>
                <w:rFonts w:ascii="Arial" w:hAnsi="Arial" w:cs="Arial"/>
                <w:sz w:val="24"/>
                <w:szCs w:val="24"/>
              </w:rPr>
            </w:pPr>
            <w:r w:rsidRPr="005846FD">
              <w:rPr>
                <w:rFonts w:ascii="Arial" w:hAnsi="Arial" w:cs="Arial"/>
                <w:sz w:val="24"/>
                <w:szCs w:val="24"/>
              </w:rPr>
              <w:t>Участники</w:t>
            </w:r>
            <w:r w:rsidR="00E42BAA" w:rsidRPr="005846FD">
              <w:rPr>
                <w:rFonts w:ascii="Arial" w:hAnsi="Arial" w:cs="Arial"/>
                <w:sz w:val="24"/>
                <w:szCs w:val="24"/>
              </w:rPr>
              <w:t>:</w:t>
            </w:r>
            <w:r w:rsidRPr="005846FD">
              <w:rPr>
                <w:rFonts w:ascii="Arial" w:hAnsi="Arial" w:cs="Arial"/>
                <w:sz w:val="24"/>
                <w:szCs w:val="24"/>
              </w:rPr>
              <w:t xml:space="preserve"> Управление культуры, молодежной политики, физической культуры и спорта</w:t>
            </w:r>
          </w:p>
          <w:p w14:paraId="629BCDA3" w14:textId="77777777" w:rsidR="00552A3E" w:rsidRPr="005846FD" w:rsidRDefault="00552A3E" w:rsidP="009066F2">
            <w:pPr>
              <w:rPr>
                <w:rFonts w:ascii="Arial" w:hAnsi="Arial" w:cs="Arial"/>
                <w:sz w:val="24"/>
                <w:szCs w:val="24"/>
              </w:rPr>
            </w:pPr>
          </w:p>
        </w:tc>
        <w:tc>
          <w:tcPr>
            <w:tcW w:w="845" w:type="dxa"/>
          </w:tcPr>
          <w:p w14:paraId="0E2CBEDC" w14:textId="77777777" w:rsidR="00552A3E" w:rsidRPr="005846FD" w:rsidRDefault="008F6B13" w:rsidP="009066F2">
            <w:pPr>
              <w:rPr>
                <w:rFonts w:ascii="Arial" w:hAnsi="Arial" w:cs="Arial"/>
                <w:sz w:val="24"/>
                <w:szCs w:val="24"/>
              </w:rPr>
            </w:pPr>
            <w:r w:rsidRPr="005846FD">
              <w:rPr>
                <w:rFonts w:ascii="Arial" w:hAnsi="Arial" w:cs="Arial"/>
                <w:sz w:val="24"/>
                <w:szCs w:val="24"/>
              </w:rPr>
              <w:t>001</w:t>
            </w:r>
          </w:p>
        </w:tc>
        <w:tc>
          <w:tcPr>
            <w:tcW w:w="785" w:type="dxa"/>
          </w:tcPr>
          <w:p w14:paraId="65A2ACD3" w14:textId="77777777" w:rsidR="00552A3E" w:rsidRPr="005846FD" w:rsidRDefault="00552A3E" w:rsidP="009066F2">
            <w:pPr>
              <w:rPr>
                <w:rFonts w:ascii="Arial" w:hAnsi="Arial" w:cs="Arial"/>
                <w:sz w:val="24"/>
                <w:szCs w:val="24"/>
              </w:rPr>
            </w:pPr>
            <w:r w:rsidRPr="005846FD">
              <w:rPr>
                <w:rFonts w:ascii="Arial" w:hAnsi="Arial" w:cs="Arial"/>
                <w:sz w:val="24"/>
                <w:szCs w:val="24"/>
              </w:rPr>
              <w:t>0804</w:t>
            </w:r>
          </w:p>
        </w:tc>
        <w:tc>
          <w:tcPr>
            <w:tcW w:w="700" w:type="dxa"/>
          </w:tcPr>
          <w:p w14:paraId="2CCD0F9E" w14:textId="77777777" w:rsidR="00552A3E" w:rsidRPr="005846FD" w:rsidRDefault="00552A3E" w:rsidP="009066F2">
            <w:pPr>
              <w:rPr>
                <w:rFonts w:ascii="Arial" w:hAnsi="Arial" w:cs="Arial"/>
                <w:sz w:val="24"/>
                <w:szCs w:val="24"/>
              </w:rPr>
            </w:pPr>
            <w:r w:rsidRPr="005846FD">
              <w:rPr>
                <w:rFonts w:ascii="Arial" w:hAnsi="Arial" w:cs="Arial"/>
                <w:sz w:val="24"/>
                <w:szCs w:val="24"/>
              </w:rPr>
              <w:t>01301С1402</w:t>
            </w:r>
          </w:p>
        </w:tc>
        <w:tc>
          <w:tcPr>
            <w:tcW w:w="606" w:type="dxa"/>
          </w:tcPr>
          <w:p w14:paraId="51DCE8A1" w14:textId="77777777" w:rsidR="00552A3E" w:rsidRPr="005846FD" w:rsidRDefault="00552A3E" w:rsidP="009066F2">
            <w:pPr>
              <w:rPr>
                <w:rFonts w:ascii="Arial" w:hAnsi="Arial" w:cs="Arial"/>
                <w:sz w:val="24"/>
                <w:szCs w:val="24"/>
              </w:rPr>
            </w:pPr>
          </w:p>
        </w:tc>
        <w:tc>
          <w:tcPr>
            <w:tcW w:w="1370" w:type="dxa"/>
          </w:tcPr>
          <w:p w14:paraId="22D5463A" w14:textId="77777777" w:rsidR="00552A3E" w:rsidRPr="005846FD" w:rsidRDefault="008F6B13" w:rsidP="009066F2">
            <w:pPr>
              <w:rPr>
                <w:rFonts w:ascii="Arial" w:hAnsi="Arial" w:cs="Arial"/>
                <w:sz w:val="24"/>
                <w:szCs w:val="24"/>
              </w:rPr>
            </w:pPr>
            <w:r w:rsidRPr="005846FD">
              <w:rPr>
                <w:rFonts w:ascii="Arial" w:hAnsi="Arial" w:cs="Arial"/>
                <w:sz w:val="24"/>
                <w:szCs w:val="24"/>
              </w:rPr>
              <w:t>1671,5</w:t>
            </w:r>
          </w:p>
        </w:tc>
        <w:tc>
          <w:tcPr>
            <w:tcW w:w="1343" w:type="dxa"/>
          </w:tcPr>
          <w:p w14:paraId="6AF3DB76" w14:textId="77777777" w:rsidR="00552A3E" w:rsidRPr="005846FD" w:rsidRDefault="008F6B13" w:rsidP="009066F2">
            <w:pPr>
              <w:rPr>
                <w:rFonts w:ascii="Arial" w:hAnsi="Arial" w:cs="Arial"/>
                <w:sz w:val="24"/>
                <w:szCs w:val="24"/>
              </w:rPr>
            </w:pPr>
            <w:r w:rsidRPr="005846FD">
              <w:rPr>
                <w:rFonts w:ascii="Arial" w:hAnsi="Arial" w:cs="Arial"/>
                <w:sz w:val="24"/>
                <w:szCs w:val="24"/>
              </w:rPr>
              <w:t>1268,9</w:t>
            </w:r>
          </w:p>
        </w:tc>
        <w:tc>
          <w:tcPr>
            <w:tcW w:w="1140" w:type="dxa"/>
          </w:tcPr>
          <w:p w14:paraId="28372725" w14:textId="77777777" w:rsidR="00552A3E" w:rsidRPr="005846FD" w:rsidRDefault="004A6346" w:rsidP="009066F2">
            <w:pPr>
              <w:rPr>
                <w:rFonts w:ascii="Arial" w:hAnsi="Arial" w:cs="Arial"/>
                <w:sz w:val="24"/>
                <w:szCs w:val="24"/>
              </w:rPr>
            </w:pPr>
            <w:r w:rsidRPr="005846FD">
              <w:rPr>
                <w:rFonts w:ascii="Arial" w:hAnsi="Arial" w:cs="Arial"/>
                <w:sz w:val="24"/>
                <w:szCs w:val="24"/>
              </w:rPr>
              <w:t>1421,2</w:t>
            </w:r>
          </w:p>
        </w:tc>
        <w:tc>
          <w:tcPr>
            <w:tcW w:w="634" w:type="dxa"/>
          </w:tcPr>
          <w:p w14:paraId="66E571DC" w14:textId="77777777" w:rsidR="00552A3E" w:rsidRPr="005846FD" w:rsidRDefault="00552A3E" w:rsidP="009066F2">
            <w:pPr>
              <w:rPr>
                <w:rFonts w:ascii="Arial" w:hAnsi="Arial" w:cs="Arial"/>
                <w:sz w:val="24"/>
                <w:szCs w:val="24"/>
              </w:rPr>
            </w:pPr>
          </w:p>
        </w:tc>
      </w:tr>
      <w:tr w:rsidR="00552A3E" w:rsidRPr="005846FD" w14:paraId="129A3968" w14:textId="77777777" w:rsidTr="009066F2">
        <w:tc>
          <w:tcPr>
            <w:tcW w:w="2340" w:type="dxa"/>
            <w:vMerge/>
          </w:tcPr>
          <w:p w14:paraId="45A40DCC" w14:textId="77777777" w:rsidR="00552A3E" w:rsidRPr="005846FD" w:rsidRDefault="00552A3E" w:rsidP="009066F2">
            <w:pPr>
              <w:rPr>
                <w:rFonts w:ascii="Arial" w:hAnsi="Arial" w:cs="Arial"/>
                <w:sz w:val="24"/>
                <w:szCs w:val="24"/>
              </w:rPr>
            </w:pPr>
          </w:p>
        </w:tc>
        <w:tc>
          <w:tcPr>
            <w:tcW w:w="3423" w:type="dxa"/>
          </w:tcPr>
          <w:p w14:paraId="41B21AAF" w14:textId="77777777" w:rsidR="00552A3E" w:rsidRPr="005846FD" w:rsidRDefault="00552A3E" w:rsidP="009066F2">
            <w:pPr>
              <w:rPr>
                <w:rFonts w:ascii="Arial" w:hAnsi="Arial" w:cs="Arial"/>
                <w:sz w:val="24"/>
                <w:szCs w:val="24"/>
              </w:rPr>
            </w:pPr>
            <w:r w:rsidRPr="005846FD">
              <w:rPr>
                <w:rFonts w:ascii="Arial" w:hAnsi="Arial" w:cs="Arial"/>
                <w:sz w:val="24"/>
                <w:szCs w:val="24"/>
              </w:rPr>
              <w:t>1.1.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4" w:type="dxa"/>
          </w:tcPr>
          <w:p w14:paraId="68B681AA" w14:textId="77777777" w:rsidR="00552A3E" w:rsidRPr="005846FD" w:rsidRDefault="00552A3E" w:rsidP="009066F2">
            <w:pPr>
              <w:rPr>
                <w:rFonts w:ascii="Arial" w:hAnsi="Arial" w:cs="Arial"/>
                <w:sz w:val="24"/>
                <w:szCs w:val="24"/>
              </w:rPr>
            </w:pPr>
          </w:p>
        </w:tc>
        <w:tc>
          <w:tcPr>
            <w:tcW w:w="845" w:type="dxa"/>
          </w:tcPr>
          <w:p w14:paraId="3C994BA5" w14:textId="77777777" w:rsidR="00552A3E" w:rsidRPr="005846FD" w:rsidRDefault="008F6B13" w:rsidP="009066F2">
            <w:pPr>
              <w:rPr>
                <w:rFonts w:ascii="Arial" w:hAnsi="Arial" w:cs="Arial"/>
                <w:sz w:val="24"/>
                <w:szCs w:val="24"/>
              </w:rPr>
            </w:pPr>
            <w:r w:rsidRPr="005846FD">
              <w:rPr>
                <w:rFonts w:ascii="Arial" w:hAnsi="Arial" w:cs="Arial"/>
                <w:sz w:val="24"/>
                <w:szCs w:val="24"/>
              </w:rPr>
              <w:t>001</w:t>
            </w:r>
          </w:p>
        </w:tc>
        <w:tc>
          <w:tcPr>
            <w:tcW w:w="785" w:type="dxa"/>
          </w:tcPr>
          <w:p w14:paraId="5FF7E091" w14:textId="77777777" w:rsidR="00552A3E" w:rsidRPr="005846FD" w:rsidRDefault="00552A3E" w:rsidP="009066F2">
            <w:pPr>
              <w:rPr>
                <w:rFonts w:ascii="Arial" w:hAnsi="Arial" w:cs="Arial"/>
                <w:sz w:val="24"/>
                <w:szCs w:val="24"/>
              </w:rPr>
            </w:pPr>
            <w:r w:rsidRPr="005846FD">
              <w:rPr>
                <w:rFonts w:ascii="Arial" w:hAnsi="Arial" w:cs="Arial"/>
                <w:sz w:val="24"/>
                <w:szCs w:val="24"/>
              </w:rPr>
              <w:t>0804</w:t>
            </w:r>
          </w:p>
        </w:tc>
        <w:tc>
          <w:tcPr>
            <w:tcW w:w="700" w:type="dxa"/>
          </w:tcPr>
          <w:p w14:paraId="436EFC88" w14:textId="77777777" w:rsidR="00552A3E" w:rsidRPr="005846FD" w:rsidRDefault="00552A3E" w:rsidP="009066F2">
            <w:pPr>
              <w:rPr>
                <w:rFonts w:ascii="Arial" w:hAnsi="Arial" w:cs="Arial"/>
                <w:sz w:val="24"/>
                <w:szCs w:val="24"/>
              </w:rPr>
            </w:pPr>
            <w:r w:rsidRPr="005846FD">
              <w:rPr>
                <w:rFonts w:ascii="Arial" w:hAnsi="Arial" w:cs="Arial"/>
                <w:sz w:val="24"/>
                <w:szCs w:val="24"/>
              </w:rPr>
              <w:t>01301С1402</w:t>
            </w:r>
          </w:p>
        </w:tc>
        <w:tc>
          <w:tcPr>
            <w:tcW w:w="606" w:type="dxa"/>
          </w:tcPr>
          <w:p w14:paraId="13DACFCA" w14:textId="77777777" w:rsidR="00552A3E" w:rsidRPr="005846FD" w:rsidRDefault="00552A3E" w:rsidP="009066F2">
            <w:pPr>
              <w:rPr>
                <w:rFonts w:ascii="Arial" w:hAnsi="Arial" w:cs="Arial"/>
                <w:sz w:val="24"/>
                <w:szCs w:val="24"/>
              </w:rPr>
            </w:pPr>
            <w:r w:rsidRPr="005846FD">
              <w:rPr>
                <w:rFonts w:ascii="Arial" w:hAnsi="Arial" w:cs="Arial"/>
                <w:sz w:val="24"/>
                <w:szCs w:val="24"/>
              </w:rPr>
              <w:t>1</w:t>
            </w:r>
            <w:r w:rsidR="00766091" w:rsidRPr="005846FD">
              <w:rPr>
                <w:rFonts w:ascii="Arial" w:hAnsi="Arial" w:cs="Arial"/>
                <w:sz w:val="24"/>
                <w:szCs w:val="24"/>
              </w:rPr>
              <w:t>00</w:t>
            </w:r>
          </w:p>
        </w:tc>
        <w:tc>
          <w:tcPr>
            <w:tcW w:w="1370" w:type="dxa"/>
          </w:tcPr>
          <w:p w14:paraId="4C623ED1" w14:textId="77777777" w:rsidR="00552A3E" w:rsidRPr="005846FD" w:rsidRDefault="008F6B13" w:rsidP="009066F2">
            <w:pPr>
              <w:rPr>
                <w:rFonts w:ascii="Arial" w:hAnsi="Arial" w:cs="Arial"/>
                <w:sz w:val="24"/>
                <w:szCs w:val="24"/>
              </w:rPr>
            </w:pPr>
            <w:r w:rsidRPr="005846FD">
              <w:rPr>
                <w:rFonts w:ascii="Arial" w:hAnsi="Arial" w:cs="Arial"/>
                <w:sz w:val="24"/>
                <w:szCs w:val="24"/>
              </w:rPr>
              <w:t>1670,5</w:t>
            </w:r>
          </w:p>
        </w:tc>
        <w:tc>
          <w:tcPr>
            <w:tcW w:w="1343" w:type="dxa"/>
          </w:tcPr>
          <w:p w14:paraId="7010A7DF" w14:textId="77777777" w:rsidR="00552A3E" w:rsidRPr="005846FD" w:rsidRDefault="008F6B13" w:rsidP="009066F2">
            <w:pPr>
              <w:rPr>
                <w:rFonts w:ascii="Arial" w:hAnsi="Arial" w:cs="Arial"/>
                <w:sz w:val="24"/>
                <w:szCs w:val="24"/>
              </w:rPr>
            </w:pPr>
            <w:r w:rsidRPr="005846FD">
              <w:rPr>
                <w:rFonts w:ascii="Arial" w:hAnsi="Arial" w:cs="Arial"/>
                <w:sz w:val="24"/>
                <w:szCs w:val="24"/>
              </w:rPr>
              <w:t>1268,9</w:t>
            </w:r>
          </w:p>
        </w:tc>
        <w:tc>
          <w:tcPr>
            <w:tcW w:w="1140" w:type="dxa"/>
          </w:tcPr>
          <w:p w14:paraId="4A050EF2" w14:textId="77777777" w:rsidR="00552A3E" w:rsidRPr="005846FD" w:rsidRDefault="008F6B13" w:rsidP="009066F2">
            <w:pPr>
              <w:rPr>
                <w:rFonts w:ascii="Arial" w:hAnsi="Arial" w:cs="Arial"/>
                <w:sz w:val="24"/>
                <w:szCs w:val="24"/>
              </w:rPr>
            </w:pPr>
            <w:r w:rsidRPr="005846FD">
              <w:rPr>
                <w:rFonts w:ascii="Arial" w:hAnsi="Arial" w:cs="Arial"/>
                <w:sz w:val="24"/>
                <w:szCs w:val="24"/>
              </w:rPr>
              <w:t>1</w:t>
            </w:r>
            <w:r w:rsidR="004A6346" w:rsidRPr="005846FD">
              <w:rPr>
                <w:rFonts w:ascii="Arial" w:hAnsi="Arial" w:cs="Arial"/>
                <w:sz w:val="24"/>
                <w:szCs w:val="24"/>
              </w:rPr>
              <w:t>421,2</w:t>
            </w:r>
          </w:p>
        </w:tc>
        <w:tc>
          <w:tcPr>
            <w:tcW w:w="634" w:type="dxa"/>
          </w:tcPr>
          <w:p w14:paraId="3F1B3A59" w14:textId="77777777" w:rsidR="00552A3E" w:rsidRPr="005846FD" w:rsidRDefault="00552A3E" w:rsidP="009066F2">
            <w:pPr>
              <w:rPr>
                <w:rFonts w:ascii="Arial" w:hAnsi="Arial" w:cs="Arial"/>
                <w:sz w:val="24"/>
                <w:szCs w:val="24"/>
              </w:rPr>
            </w:pPr>
          </w:p>
        </w:tc>
      </w:tr>
      <w:tr w:rsidR="00552A3E" w:rsidRPr="005846FD" w14:paraId="35201012" w14:textId="77777777" w:rsidTr="009066F2">
        <w:tc>
          <w:tcPr>
            <w:tcW w:w="2340" w:type="dxa"/>
          </w:tcPr>
          <w:p w14:paraId="419912CA" w14:textId="77777777" w:rsidR="00552A3E" w:rsidRPr="005846FD" w:rsidRDefault="00552A3E" w:rsidP="009066F2">
            <w:pPr>
              <w:rPr>
                <w:rFonts w:ascii="Arial" w:hAnsi="Arial" w:cs="Arial"/>
                <w:sz w:val="24"/>
                <w:szCs w:val="24"/>
              </w:rPr>
            </w:pPr>
          </w:p>
        </w:tc>
        <w:tc>
          <w:tcPr>
            <w:tcW w:w="3423" w:type="dxa"/>
          </w:tcPr>
          <w:p w14:paraId="28729837" w14:textId="77777777" w:rsidR="00552A3E" w:rsidRPr="005846FD" w:rsidRDefault="00552A3E" w:rsidP="009066F2">
            <w:pPr>
              <w:rPr>
                <w:rFonts w:ascii="Arial" w:hAnsi="Arial" w:cs="Arial"/>
                <w:sz w:val="24"/>
                <w:szCs w:val="24"/>
              </w:rPr>
            </w:pPr>
            <w:r w:rsidRPr="005846FD">
              <w:rPr>
                <w:rFonts w:ascii="Arial" w:hAnsi="Arial" w:cs="Arial"/>
                <w:sz w:val="24"/>
                <w:szCs w:val="24"/>
              </w:rPr>
              <w:t>1.2 Уплата иных платежей</w:t>
            </w:r>
          </w:p>
        </w:tc>
        <w:tc>
          <w:tcPr>
            <w:tcW w:w="2654" w:type="dxa"/>
          </w:tcPr>
          <w:p w14:paraId="4F463EBC" w14:textId="77777777" w:rsidR="00552A3E" w:rsidRPr="005846FD" w:rsidRDefault="00552A3E" w:rsidP="009066F2">
            <w:pPr>
              <w:rPr>
                <w:rFonts w:ascii="Arial" w:hAnsi="Arial" w:cs="Arial"/>
                <w:sz w:val="24"/>
                <w:szCs w:val="24"/>
              </w:rPr>
            </w:pPr>
          </w:p>
        </w:tc>
        <w:tc>
          <w:tcPr>
            <w:tcW w:w="845" w:type="dxa"/>
          </w:tcPr>
          <w:p w14:paraId="54E19A72" w14:textId="77777777" w:rsidR="00552A3E" w:rsidRPr="005846FD" w:rsidRDefault="008F6B13" w:rsidP="009066F2">
            <w:pPr>
              <w:rPr>
                <w:rFonts w:ascii="Arial" w:hAnsi="Arial" w:cs="Arial"/>
                <w:sz w:val="24"/>
                <w:szCs w:val="24"/>
              </w:rPr>
            </w:pPr>
            <w:r w:rsidRPr="005846FD">
              <w:rPr>
                <w:rFonts w:ascii="Arial" w:hAnsi="Arial" w:cs="Arial"/>
                <w:sz w:val="24"/>
                <w:szCs w:val="24"/>
              </w:rPr>
              <w:t>001</w:t>
            </w:r>
          </w:p>
        </w:tc>
        <w:tc>
          <w:tcPr>
            <w:tcW w:w="785" w:type="dxa"/>
          </w:tcPr>
          <w:p w14:paraId="6DEEF3AF" w14:textId="77777777" w:rsidR="00552A3E" w:rsidRPr="005846FD" w:rsidRDefault="00552A3E" w:rsidP="009066F2">
            <w:pPr>
              <w:rPr>
                <w:rFonts w:ascii="Arial" w:hAnsi="Arial" w:cs="Arial"/>
                <w:sz w:val="24"/>
                <w:szCs w:val="24"/>
              </w:rPr>
            </w:pPr>
            <w:r w:rsidRPr="005846FD">
              <w:rPr>
                <w:rFonts w:ascii="Arial" w:hAnsi="Arial" w:cs="Arial"/>
                <w:sz w:val="24"/>
                <w:szCs w:val="24"/>
              </w:rPr>
              <w:t>0804</w:t>
            </w:r>
          </w:p>
        </w:tc>
        <w:tc>
          <w:tcPr>
            <w:tcW w:w="700" w:type="dxa"/>
          </w:tcPr>
          <w:p w14:paraId="03076C7A" w14:textId="77777777" w:rsidR="00552A3E" w:rsidRPr="005846FD" w:rsidRDefault="00552A3E" w:rsidP="009066F2">
            <w:pPr>
              <w:rPr>
                <w:rFonts w:ascii="Arial" w:hAnsi="Arial" w:cs="Arial"/>
                <w:sz w:val="24"/>
                <w:szCs w:val="24"/>
              </w:rPr>
            </w:pPr>
            <w:r w:rsidRPr="005846FD">
              <w:rPr>
                <w:rFonts w:ascii="Arial" w:hAnsi="Arial" w:cs="Arial"/>
                <w:sz w:val="24"/>
                <w:szCs w:val="24"/>
              </w:rPr>
              <w:t>01301С1402</w:t>
            </w:r>
          </w:p>
        </w:tc>
        <w:tc>
          <w:tcPr>
            <w:tcW w:w="606" w:type="dxa"/>
          </w:tcPr>
          <w:p w14:paraId="4ED92703" w14:textId="77777777" w:rsidR="00552A3E" w:rsidRPr="005846FD" w:rsidRDefault="00552A3E" w:rsidP="009066F2">
            <w:pPr>
              <w:rPr>
                <w:rFonts w:ascii="Arial" w:hAnsi="Arial" w:cs="Arial"/>
                <w:sz w:val="24"/>
                <w:szCs w:val="24"/>
              </w:rPr>
            </w:pPr>
            <w:r w:rsidRPr="005846FD">
              <w:rPr>
                <w:rFonts w:ascii="Arial" w:hAnsi="Arial" w:cs="Arial"/>
                <w:sz w:val="24"/>
                <w:szCs w:val="24"/>
              </w:rPr>
              <w:t>800</w:t>
            </w:r>
          </w:p>
        </w:tc>
        <w:tc>
          <w:tcPr>
            <w:tcW w:w="1370" w:type="dxa"/>
          </w:tcPr>
          <w:p w14:paraId="7BBA7BC0" w14:textId="77777777" w:rsidR="00552A3E" w:rsidRPr="005846FD" w:rsidRDefault="008F6B13" w:rsidP="009066F2">
            <w:pPr>
              <w:rPr>
                <w:rFonts w:ascii="Arial" w:hAnsi="Arial" w:cs="Arial"/>
                <w:sz w:val="24"/>
                <w:szCs w:val="24"/>
              </w:rPr>
            </w:pPr>
            <w:r w:rsidRPr="005846FD">
              <w:rPr>
                <w:rFonts w:ascii="Arial" w:hAnsi="Arial" w:cs="Arial"/>
                <w:sz w:val="24"/>
                <w:szCs w:val="24"/>
              </w:rPr>
              <w:t>1</w:t>
            </w:r>
            <w:r w:rsidR="00933682" w:rsidRPr="005846FD">
              <w:rPr>
                <w:rFonts w:ascii="Arial" w:hAnsi="Arial" w:cs="Arial"/>
                <w:sz w:val="24"/>
                <w:szCs w:val="24"/>
              </w:rPr>
              <w:t>,0</w:t>
            </w:r>
          </w:p>
        </w:tc>
        <w:tc>
          <w:tcPr>
            <w:tcW w:w="1343" w:type="dxa"/>
          </w:tcPr>
          <w:p w14:paraId="3C2A678A" w14:textId="77777777" w:rsidR="00552A3E" w:rsidRPr="005846FD" w:rsidRDefault="00933682" w:rsidP="009066F2">
            <w:pPr>
              <w:rPr>
                <w:rFonts w:ascii="Arial" w:hAnsi="Arial" w:cs="Arial"/>
                <w:sz w:val="24"/>
                <w:szCs w:val="24"/>
              </w:rPr>
            </w:pPr>
            <w:r w:rsidRPr="005846FD">
              <w:rPr>
                <w:rFonts w:ascii="Arial" w:hAnsi="Arial" w:cs="Arial"/>
                <w:sz w:val="24"/>
                <w:szCs w:val="24"/>
              </w:rPr>
              <w:t>0</w:t>
            </w:r>
          </w:p>
        </w:tc>
        <w:tc>
          <w:tcPr>
            <w:tcW w:w="1140" w:type="dxa"/>
          </w:tcPr>
          <w:p w14:paraId="41D2FD76" w14:textId="77777777" w:rsidR="00552A3E" w:rsidRPr="005846FD" w:rsidRDefault="00933682" w:rsidP="009066F2">
            <w:pPr>
              <w:rPr>
                <w:rFonts w:ascii="Arial" w:hAnsi="Arial" w:cs="Arial"/>
                <w:sz w:val="24"/>
                <w:szCs w:val="24"/>
              </w:rPr>
            </w:pPr>
            <w:r w:rsidRPr="005846FD">
              <w:rPr>
                <w:rFonts w:ascii="Arial" w:hAnsi="Arial" w:cs="Arial"/>
                <w:sz w:val="24"/>
                <w:szCs w:val="24"/>
              </w:rPr>
              <w:t>0</w:t>
            </w:r>
          </w:p>
        </w:tc>
        <w:tc>
          <w:tcPr>
            <w:tcW w:w="634" w:type="dxa"/>
          </w:tcPr>
          <w:p w14:paraId="56527A06" w14:textId="77777777" w:rsidR="00552A3E" w:rsidRPr="005846FD" w:rsidRDefault="00552A3E" w:rsidP="009066F2">
            <w:pPr>
              <w:rPr>
                <w:rFonts w:ascii="Arial" w:hAnsi="Arial" w:cs="Arial"/>
                <w:sz w:val="24"/>
                <w:szCs w:val="24"/>
              </w:rPr>
            </w:pPr>
          </w:p>
        </w:tc>
      </w:tr>
      <w:tr w:rsidR="00552A3E" w:rsidRPr="005846FD" w14:paraId="6E217D01" w14:textId="77777777" w:rsidTr="009066F2">
        <w:tc>
          <w:tcPr>
            <w:tcW w:w="2340" w:type="dxa"/>
          </w:tcPr>
          <w:p w14:paraId="2A155EDA" w14:textId="77777777" w:rsidR="00552A3E" w:rsidRPr="005846FD" w:rsidRDefault="00137D25" w:rsidP="009066F2">
            <w:pPr>
              <w:rPr>
                <w:rFonts w:ascii="Arial" w:hAnsi="Arial" w:cs="Arial"/>
                <w:sz w:val="24"/>
                <w:szCs w:val="24"/>
              </w:rPr>
            </w:pPr>
            <w:r w:rsidRPr="005846FD">
              <w:rPr>
                <w:rFonts w:ascii="Arial" w:hAnsi="Arial" w:cs="Arial"/>
                <w:sz w:val="24"/>
                <w:szCs w:val="24"/>
              </w:rPr>
              <w:t>2</w:t>
            </w:r>
            <w:r w:rsidR="00552A3E" w:rsidRPr="005846FD">
              <w:rPr>
                <w:rFonts w:ascii="Arial" w:hAnsi="Arial" w:cs="Arial"/>
                <w:sz w:val="24"/>
                <w:szCs w:val="24"/>
              </w:rPr>
              <w:t>. Основное мероприятие</w:t>
            </w:r>
          </w:p>
        </w:tc>
        <w:tc>
          <w:tcPr>
            <w:tcW w:w="3423" w:type="dxa"/>
          </w:tcPr>
          <w:p w14:paraId="10E4A2A5" w14:textId="77777777" w:rsidR="00552A3E" w:rsidRPr="005846FD" w:rsidRDefault="00552A3E" w:rsidP="00D223E5">
            <w:pPr>
              <w:rPr>
                <w:rFonts w:ascii="Arial" w:hAnsi="Arial" w:cs="Arial"/>
                <w:sz w:val="24"/>
                <w:szCs w:val="24"/>
              </w:rPr>
            </w:pPr>
            <w:r w:rsidRPr="005846FD">
              <w:rPr>
                <w:rFonts w:ascii="Arial" w:hAnsi="Arial" w:cs="Arial"/>
                <w:sz w:val="24"/>
                <w:szCs w:val="24"/>
              </w:rPr>
              <w:t xml:space="preserve">Расходы на осуществление отдельных государственных полномочий по </w:t>
            </w:r>
            <w:r w:rsidR="00D223E5" w:rsidRPr="005846FD">
              <w:rPr>
                <w:rFonts w:ascii="Arial" w:hAnsi="Arial" w:cs="Arial"/>
                <w:sz w:val="24"/>
                <w:szCs w:val="24"/>
              </w:rPr>
              <w:t>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2654" w:type="dxa"/>
          </w:tcPr>
          <w:p w14:paraId="2E40586D" w14:textId="77777777" w:rsidR="00552A3E" w:rsidRPr="005846FD" w:rsidRDefault="00552A3E"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 xml:space="preserve">Ответственный: </w:t>
            </w:r>
            <w:r w:rsidR="00E42BAA" w:rsidRPr="005846FD">
              <w:rPr>
                <w:rFonts w:ascii="Arial" w:hAnsi="Arial" w:cs="Arial"/>
                <w:sz w:val="24"/>
                <w:szCs w:val="24"/>
              </w:rPr>
              <w:t xml:space="preserve">Администрация Обоянского района Курской области </w:t>
            </w:r>
          </w:p>
          <w:p w14:paraId="758D282F" w14:textId="77777777" w:rsidR="00552A3E" w:rsidRPr="005846FD" w:rsidRDefault="00552A3E" w:rsidP="009066F2">
            <w:pPr>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Участники: Управление культуры, молодежной политики, физической культуры и спорта</w:t>
            </w:r>
          </w:p>
        </w:tc>
        <w:tc>
          <w:tcPr>
            <w:tcW w:w="845" w:type="dxa"/>
          </w:tcPr>
          <w:p w14:paraId="434B8411" w14:textId="77777777" w:rsidR="00552A3E" w:rsidRPr="005846FD" w:rsidRDefault="005D2046" w:rsidP="009066F2">
            <w:pPr>
              <w:rPr>
                <w:rFonts w:ascii="Arial" w:hAnsi="Arial" w:cs="Arial"/>
                <w:sz w:val="24"/>
                <w:szCs w:val="24"/>
              </w:rPr>
            </w:pPr>
            <w:r w:rsidRPr="005846FD">
              <w:rPr>
                <w:rFonts w:ascii="Arial" w:hAnsi="Arial" w:cs="Arial"/>
                <w:sz w:val="24"/>
                <w:szCs w:val="24"/>
              </w:rPr>
              <w:t>001</w:t>
            </w:r>
          </w:p>
        </w:tc>
        <w:tc>
          <w:tcPr>
            <w:tcW w:w="785" w:type="dxa"/>
          </w:tcPr>
          <w:p w14:paraId="431656B8" w14:textId="77777777" w:rsidR="00552A3E" w:rsidRPr="005846FD" w:rsidRDefault="00552A3E" w:rsidP="009066F2">
            <w:pPr>
              <w:rPr>
                <w:rFonts w:ascii="Arial" w:hAnsi="Arial" w:cs="Arial"/>
                <w:sz w:val="24"/>
                <w:szCs w:val="24"/>
              </w:rPr>
            </w:pPr>
          </w:p>
        </w:tc>
        <w:tc>
          <w:tcPr>
            <w:tcW w:w="700" w:type="dxa"/>
          </w:tcPr>
          <w:p w14:paraId="4B09A2D1" w14:textId="77777777" w:rsidR="00552A3E" w:rsidRPr="005846FD" w:rsidRDefault="00D223E5" w:rsidP="009066F2">
            <w:pPr>
              <w:rPr>
                <w:rFonts w:ascii="Arial" w:hAnsi="Arial" w:cs="Arial"/>
                <w:sz w:val="24"/>
                <w:szCs w:val="24"/>
              </w:rPr>
            </w:pPr>
            <w:r w:rsidRPr="005846FD">
              <w:rPr>
                <w:rFonts w:ascii="Arial" w:hAnsi="Arial" w:cs="Arial"/>
                <w:sz w:val="24"/>
                <w:szCs w:val="24"/>
              </w:rPr>
              <w:t>0130500000</w:t>
            </w:r>
          </w:p>
        </w:tc>
        <w:tc>
          <w:tcPr>
            <w:tcW w:w="606" w:type="dxa"/>
          </w:tcPr>
          <w:p w14:paraId="4BB7FAD3" w14:textId="77777777" w:rsidR="00552A3E" w:rsidRPr="005846FD" w:rsidRDefault="00552A3E" w:rsidP="009066F2">
            <w:pPr>
              <w:rPr>
                <w:rFonts w:ascii="Arial" w:hAnsi="Arial" w:cs="Arial"/>
                <w:sz w:val="24"/>
                <w:szCs w:val="24"/>
              </w:rPr>
            </w:pPr>
          </w:p>
        </w:tc>
        <w:tc>
          <w:tcPr>
            <w:tcW w:w="1370" w:type="dxa"/>
          </w:tcPr>
          <w:p w14:paraId="6C1E54C1" w14:textId="77777777" w:rsidR="00552A3E" w:rsidRPr="005846FD" w:rsidRDefault="00D223E5" w:rsidP="009066F2">
            <w:pPr>
              <w:rPr>
                <w:rFonts w:ascii="Arial" w:hAnsi="Arial" w:cs="Arial"/>
                <w:sz w:val="24"/>
                <w:szCs w:val="24"/>
              </w:rPr>
            </w:pPr>
            <w:r w:rsidRPr="005846FD">
              <w:rPr>
                <w:rFonts w:ascii="Arial" w:hAnsi="Arial" w:cs="Arial"/>
                <w:sz w:val="24"/>
                <w:szCs w:val="24"/>
              </w:rPr>
              <w:t>2451,0</w:t>
            </w:r>
          </w:p>
        </w:tc>
        <w:tc>
          <w:tcPr>
            <w:tcW w:w="1343" w:type="dxa"/>
          </w:tcPr>
          <w:p w14:paraId="62A663BA" w14:textId="77777777" w:rsidR="00552A3E" w:rsidRPr="005846FD" w:rsidRDefault="00D223E5" w:rsidP="009066F2">
            <w:pPr>
              <w:rPr>
                <w:rFonts w:ascii="Arial" w:hAnsi="Arial" w:cs="Arial"/>
                <w:sz w:val="24"/>
                <w:szCs w:val="24"/>
              </w:rPr>
            </w:pPr>
            <w:r w:rsidRPr="005846FD">
              <w:rPr>
                <w:rFonts w:ascii="Arial" w:hAnsi="Arial" w:cs="Arial"/>
                <w:sz w:val="24"/>
                <w:szCs w:val="24"/>
              </w:rPr>
              <w:t>2451,0</w:t>
            </w:r>
          </w:p>
        </w:tc>
        <w:tc>
          <w:tcPr>
            <w:tcW w:w="1140" w:type="dxa"/>
          </w:tcPr>
          <w:p w14:paraId="244CBAE7" w14:textId="77777777" w:rsidR="00552A3E" w:rsidRPr="005846FD" w:rsidRDefault="00D223E5" w:rsidP="009066F2">
            <w:pPr>
              <w:rPr>
                <w:rFonts w:ascii="Arial" w:hAnsi="Arial" w:cs="Arial"/>
                <w:sz w:val="24"/>
                <w:szCs w:val="24"/>
              </w:rPr>
            </w:pPr>
            <w:r w:rsidRPr="005846FD">
              <w:rPr>
                <w:rFonts w:ascii="Arial" w:hAnsi="Arial" w:cs="Arial"/>
                <w:sz w:val="24"/>
                <w:szCs w:val="24"/>
              </w:rPr>
              <w:t>2451,0</w:t>
            </w:r>
          </w:p>
        </w:tc>
        <w:tc>
          <w:tcPr>
            <w:tcW w:w="634" w:type="dxa"/>
          </w:tcPr>
          <w:p w14:paraId="2EAAEBB6" w14:textId="77777777" w:rsidR="00552A3E" w:rsidRPr="005846FD" w:rsidRDefault="00552A3E" w:rsidP="009066F2">
            <w:pPr>
              <w:rPr>
                <w:rFonts w:ascii="Arial" w:hAnsi="Arial" w:cs="Arial"/>
                <w:sz w:val="24"/>
                <w:szCs w:val="24"/>
              </w:rPr>
            </w:pPr>
          </w:p>
        </w:tc>
      </w:tr>
      <w:tr w:rsidR="00552A3E" w:rsidRPr="005846FD" w14:paraId="3AA857C0" w14:textId="77777777" w:rsidTr="009066F2">
        <w:tc>
          <w:tcPr>
            <w:tcW w:w="2340" w:type="dxa"/>
          </w:tcPr>
          <w:p w14:paraId="15C5920B" w14:textId="77777777" w:rsidR="00552A3E" w:rsidRPr="005846FD" w:rsidRDefault="00552A3E" w:rsidP="009066F2">
            <w:pPr>
              <w:rPr>
                <w:rFonts w:ascii="Arial" w:hAnsi="Arial" w:cs="Arial"/>
                <w:sz w:val="24"/>
                <w:szCs w:val="24"/>
              </w:rPr>
            </w:pPr>
          </w:p>
        </w:tc>
        <w:tc>
          <w:tcPr>
            <w:tcW w:w="3423" w:type="dxa"/>
          </w:tcPr>
          <w:p w14:paraId="57805B14" w14:textId="77777777" w:rsidR="00552A3E" w:rsidRPr="005846FD" w:rsidRDefault="00552A3E" w:rsidP="009066F2">
            <w:pPr>
              <w:rPr>
                <w:rFonts w:ascii="Arial" w:hAnsi="Arial" w:cs="Arial"/>
                <w:sz w:val="24"/>
                <w:szCs w:val="24"/>
              </w:rPr>
            </w:pPr>
            <w:r w:rsidRPr="005846FD">
              <w:rPr>
                <w:rFonts w:ascii="Arial" w:hAnsi="Arial" w:cs="Arial"/>
                <w:sz w:val="24"/>
                <w:szCs w:val="24"/>
              </w:rPr>
              <w:t xml:space="preserve">Осуществление отдельных государственных полномочий </w:t>
            </w:r>
            <w:r w:rsidRPr="005846FD">
              <w:rPr>
                <w:rFonts w:ascii="Arial" w:hAnsi="Arial" w:cs="Arial"/>
                <w:sz w:val="24"/>
                <w:szCs w:val="24"/>
              </w:rPr>
              <w:lastRenderedPageBreak/>
              <w:t xml:space="preserve">по </w:t>
            </w:r>
            <w:r w:rsidR="00D223E5" w:rsidRPr="005846FD">
              <w:rPr>
                <w:rFonts w:ascii="Arial" w:hAnsi="Arial" w:cs="Arial"/>
                <w:sz w:val="24"/>
                <w:szCs w:val="24"/>
              </w:rPr>
              <w:t>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2654" w:type="dxa"/>
          </w:tcPr>
          <w:p w14:paraId="7232F91C" w14:textId="77777777" w:rsidR="00552A3E" w:rsidRPr="005846FD" w:rsidRDefault="00E42BAA" w:rsidP="009066F2">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lastRenderedPageBreak/>
              <w:t xml:space="preserve">Администрация Обоянского района </w:t>
            </w:r>
            <w:r w:rsidRPr="005846FD">
              <w:rPr>
                <w:rFonts w:ascii="Arial" w:hAnsi="Arial" w:cs="Arial"/>
                <w:sz w:val="24"/>
                <w:szCs w:val="24"/>
              </w:rPr>
              <w:lastRenderedPageBreak/>
              <w:t xml:space="preserve">Курской области </w:t>
            </w:r>
          </w:p>
          <w:p w14:paraId="288BA820" w14:textId="77777777" w:rsidR="00552A3E" w:rsidRPr="005846FD" w:rsidRDefault="00552A3E" w:rsidP="009066F2">
            <w:pPr>
              <w:widowControl w:val="0"/>
              <w:suppressAutoHyphens/>
              <w:rPr>
                <w:rFonts w:ascii="Arial" w:hAnsi="Arial" w:cs="Arial"/>
                <w:sz w:val="24"/>
                <w:szCs w:val="24"/>
              </w:rPr>
            </w:pPr>
            <w:r w:rsidRPr="005846FD">
              <w:rPr>
                <w:rFonts w:ascii="Arial" w:eastAsia="Lucida Sans Unicode" w:hAnsi="Arial" w:cs="Arial"/>
                <w:kern w:val="2"/>
                <w:sz w:val="24"/>
                <w:szCs w:val="24"/>
                <w:lang w:eastAsia="hi-IN" w:bidi="hi-IN"/>
              </w:rPr>
              <w:t>Участники: Управление культуры, молодежной политики, физической культуры и спорта</w:t>
            </w:r>
          </w:p>
        </w:tc>
        <w:tc>
          <w:tcPr>
            <w:tcW w:w="845" w:type="dxa"/>
          </w:tcPr>
          <w:p w14:paraId="10BD9E55" w14:textId="77777777" w:rsidR="00552A3E" w:rsidRPr="005846FD" w:rsidRDefault="00552A3E" w:rsidP="009066F2">
            <w:pPr>
              <w:rPr>
                <w:rFonts w:ascii="Arial" w:hAnsi="Arial" w:cs="Arial"/>
                <w:sz w:val="24"/>
                <w:szCs w:val="24"/>
              </w:rPr>
            </w:pPr>
          </w:p>
        </w:tc>
        <w:tc>
          <w:tcPr>
            <w:tcW w:w="785" w:type="dxa"/>
          </w:tcPr>
          <w:p w14:paraId="556FDA06" w14:textId="77777777" w:rsidR="00552A3E" w:rsidRPr="005846FD" w:rsidRDefault="00552A3E" w:rsidP="009066F2">
            <w:pPr>
              <w:rPr>
                <w:rFonts w:ascii="Arial" w:hAnsi="Arial" w:cs="Arial"/>
                <w:sz w:val="24"/>
                <w:szCs w:val="24"/>
              </w:rPr>
            </w:pPr>
          </w:p>
        </w:tc>
        <w:tc>
          <w:tcPr>
            <w:tcW w:w="700" w:type="dxa"/>
          </w:tcPr>
          <w:p w14:paraId="3F0C0C65" w14:textId="77777777" w:rsidR="00552A3E" w:rsidRPr="005846FD" w:rsidRDefault="00552A3E" w:rsidP="009066F2">
            <w:pPr>
              <w:rPr>
                <w:rFonts w:ascii="Arial" w:hAnsi="Arial" w:cs="Arial"/>
                <w:sz w:val="24"/>
                <w:szCs w:val="24"/>
              </w:rPr>
            </w:pPr>
            <w:r w:rsidRPr="005846FD">
              <w:rPr>
                <w:rFonts w:ascii="Arial" w:hAnsi="Arial" w:cs="Arial"/>
                <w:sz w:val="24"/>
                <w:szCs w:val="24"/>
              </w:rPr>
              <w:t>0130</w:t>
            </w:r>
            <w:r w:rsidR="00766091" w:rsidRPr="005846FD">
              <w:rPr>
                <w:rFonts w:ascii="Arial" w:hAnsi="Arial" w:cs="Arial"/>
                <w:sz w:val="24"/>
                <w:szCs w:val="24"/>
              </w:rPr>
              <w:t>5</w:t>
            </w:r>
          </w:p>
          <w:p w14:paraId="4C444DF7" w14:textId="77777777" w:rsidR="00766091" w:rsidRPr="005846FD" w:rsidRDefault="00766091" w:rsidP="009066F2">
            <w:pPr>
              <w:rPr>
                <w:rFonts w:ascii="Arial" w:hAnsi="Arial" w:cs="Arial"/>
                <w:sz w:val="24"/>
                <w:szCs w:val="24"/>
              </w:rPr>
            </w:pPr>
            <w:r w:rsidRPr="005846FD">
              <w:rPr>
                <w:rFonts w:ascii="Arial" w:hAnsi="Arial" w:cs="Arial"/>
                <w:sz w:val="24"/>
                <w:szCs w:val="24"/>
              </w:rPr>
              <w:lastRenderedPageBreak/>
              <w:t>12802</w:t>
            </w:r>
          </w:p>
        </w:tc>
        <w:tc>
          <w:tcPr>
            <w:tcW w:w="606" w:type="dxa"/>
          </w:tcPr>
          <w:p w14:paraId="736FDD4F" w14:textId="77777777" w:rsidR="00552A3E" w:rsidRPr="005846FD" w:rsidRDefault="00552A3E" w:rsidP="009066F2">
            <w:pPr>
              <w:rPr>
                <w:rFonts w:ascii="Arial" w:hAnsi="Arial" w:cs="Arial"/>
                <w:sz w:val="24"/>
                <w:szCs w:val="24"/>
              </w:rPr>
            </w:pPr>
          </w:p>
        </w:tc>
        <w:tc>
          <w:tcPr>
            <w:tcW w:w="1370" w:type="dxa"/>
          </w:tcPr>
          <w:p w14:paraId="258A2513" w14:textId="77777777" w:rsidR="00552A3E" w:rsidRPr="005846FD" w:rsidRDefault="00D223E5" w:rsidP="009066F2">
            <w:pPr>
              <w:rPr>
                <w:rFonts w:ascii="Arial" w:hAnsi="Arial" w:cs="Arial"/>
                <w:sz w:val="24"/>
                <w:szCs w:val="24"/>
              </w:rPr>
            </w:pPr>
            <w:r w:rsidRPr="005846FD">
              <w:rPr>
                <w:rFonts w:ascii="Arial" w:hAnsi="Arial" w:cs="Arial"/>
                <w:sz w:val="24"/>
                <w:szCs w:val="24"/>
              </w:rPr>
              <w:t>2451,0</w:t>
            </w:r>
          </w:p>
        </w:tc>
        <w:tc>
          <w:tcPr>
            <w:tcW w:w="1343" w:type="dxa"/>
          </w:tcPr>
          <w:p w14:paraId="3FBD09AB" w14:textId="77777777" w:rsidR="00552A3E" w:rsidRPr="005846FD" w:rsidRDefault="00D223E5" w:rsidP="009066F2">
            <w:pPr>
              <w:rPr>
                <w:rFonts w:ascii="Arial" w:hAnsi="Arial" w:cs="Arial"/>
                <w:sz w:val="24"/>
                <w:szCs w:val="24"/>
              </w:rPr>
            </w:pPr>
            <w:r w:rsidRPr="005846FD">
              <w:rPr>
                <w:rFonts w:ascii="Arial" w:hAnsi="Arial" w:cs="Arial"/>
                <w:sz w:val="24"/>
                <w:szCs w:val="24"/>
              </w:rPr>
              <w:t>2451,0</w:t>
            </w:r>
          </w:p>
        </w:tc>
        <w:tc>
          <w:tcPr>
            <w:tcW w:w="1140" w:type="dxa"/>
          </w:tcPr>
          <w:p w14:paraId="5228AEB3" w14:textId="77777777" w:rsidR="00552A3E" w:rsidRPr="005846FD" w:rsidRDefault="00D223E5" w:rsidP="009066F2">
            <w:pPr>
              <w:rPr>
                <w:rFonts w:ascii="Arial" w:hAnsi="Arial" w:cs="Arial"/>
                <w:sz w:val="24"/>
                <w:szCs w:val="24"/>
              </w:rPr>
            </w:pPr>
            <w:r w:rsidRPr="005846FD">
              <w:rPr>
                <w:rFonts w:ascii="Arial" w:hAnsi="Arial" w:cs="Arial"/>
                <w:sz w:val="24"/>
                <w:szCs w:val="24"/>
              </w:rPr>
              <w:t>2451,0</w:t>
            </w:r>
          </w:p>
        </w:tc>
        <w:tc>
          <w:tcPr>
            <w:tcW w:w="634" w:type="dxa"/>
          </w:tcPr>
          <w:p w14:paraId="7DC2F119" w14:textId="77777777" w:rsidR="00552A3E" w:rsidRPr="005846FD" w:rsidRDefault="00552A3E" w:rsidP="009066F2">
            <w:pPr>
              <w:rPr>
                <w:rFonts w:ascii="Arial" w:hAnsi="Arial" w:cs="Arial"/>
                <w:sz w:val="24"/>
                <w:szCs w:val="24"/>
              </w:rPr>
            </w:pPr>
          </w:p>
        </w:tc>
      </w:tr>
      <w:tr w:rsidR="008C1B00" w:rsidRPr="005846FD" w14:paraId="263C9672" w14:textId="77777777" w:rsidTr="009066F2">
        <w:tc>
          <w:tcPr>
            <w:tcW w:w="2340" w:type="dxa"/>
          </w:tcPr>
          <w:p w14:paraId="673B2A67" w14:textId="77777777" w:rsidR="008C1B00" w:rsidRPr="005846FD" w:rsidRDefault="008C1B00" w:rsidP="009066F2">
            <w:pPr>
              <w:rPr>
                <w:rFonts w:ascii="Arial" w:hAnsi="Arial" w:cs="Arial"/>
                <w:sz w:val="24"/>
                <w:szCs w:val="24"/>
              </w:rPr>
            </w:pPr>
          </w:p>
        </w:tc>
        <w:tc>
          <w:tcPr>
            <w:tcW w:w="3423" w:type="dxa"/>
          </w:tcPr>
          <w:p w14:paraId="63D6A076" w14:textId="77777777" w:rsidR="008C1B00" w:rsidRPr="005846FD" w:rsidRDefault="008C1B00" w:rsidP="009066F2">
            <w:pPr>
              <w:rPr>
                <w:rFonts w:ascii="Arial" w:hAnsi="Arial" w:cs="Arial"/>
                <w:sz w:val="24"/>
                <w:szCs w:val="24"/>
              </w:rPr>
            </w:pPr>
            <w:r w:rsidRPr="005846FD">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4" w:type="dxa"/>
          </w:tcPr>
          <w:p w14:paraId="3BD6B00D" w14:textId="77777777" w:rsidR="008C1B00" w:rsidRPr="005846FD" w:rsidRDefault="00E42BAA" w:rsidP="008C1B00">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 xml:space="preserve">Администрация Обоянского района Курской области </w:t>
            </w:r>
          </w:p>
          <w:p w14:paraId="362CACC1" w14:textId="77777777" w:rsidR="008C1B00" w:rsidRPr="005846FD" w:rsidRDefault="008C1B00" w:rsidP="008C1B00">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Участники: Управление культуры, молодежной политики, физической культуры и спорта</w:t>
            </w:r>
          </w:p>
        </w:tc>
        <w:tc>
          <w:tcPr>
            <w:tcW w:w="845" w:type="dxa"/>
          </w:tcPr>
          <w:p w14:paraId="6AEC2D45" w14:textId="77777777" w:rsidR="008C1B00" w:rsidRPr="005846FD" w:rsidRDefault="00363FC3" w:rsidP="009066F2">
            <w:pPr>
              <w:rPr>
                <w:rFonts w:ascii="Arial" w:hAnsi="Arial" w:cs="Arial"/>
                <w:sz w:val="24"/>
                <w:szCs w:val="24"/>
              </w:rPr>
            </w:pPr>
            <w:r w:rsidRPr="005846FD">
              <w:rPr>
                <w:rFonts w:ascii="Arial" w:hAnsi="Arial" w:cs="Arial"/>
                <w:sz w:val="24"/>
                <w:szCs w:val="24"/>
              </w:rPr>
              <w:t>00</w:t>
            </w:r>
            <w:r w:rsidR="008F6B13" w:rsidRPr="005846FD">
              <w:rPr>
                <w:rFonts w:ascii="Arial" w:hAnsi="Arial" w:cs="Arial"/>
                <w:sz w:val="24"/>
                <w:szCs w:val="24"/>
              </w:rPr>
              <w:t>1</w:t>
            </w:r>
          </w:p>
        </w:tc>
        <w:tc>
          <w:tcPr>
            <w:tcW w:w="785" w:type="dxa"/>
          </w:tcPr>
          <w:p w14:paraId="0191A303" w14:textId="77777777" w:rsidR="008C1B00" w:rsidRPr="005846FD" w:rsidRDefault="00363FC3" w:rsidP="009066F2">
            <w:pPr>
              <w:rPr>
                <w:rFonts w:ascii="Arial" w:hAnsi="Arial" w:cs="Arial"/>
                <w:sz w:val="24"/>
                <w:szCs w:val="24"/>
              </w:rPr>
            </w:pPr>
            <w:r w:rsidRPr="005846FD">
              <w:rPr>
                <w:rFonts w:ascii="Arial" w:hAnsi="Arial" w:cs="Arial"/>
                <w:sz w:val="24"/>
                <w:szCs w:val="24"/>
              </w:rPr>
              <w:t>0801</w:t>
            </w:r>
          </w:p>
        </w:tc>
        <w:tc>
          <w:tcPr>
            <w:tcW w:w="700" w:type="dxa"/>
          </w:tcPr>
          <w:p w14:paraId="4B274FC7" w14:textId="77777777" w:rsidR="008C1B00" w:rsidRPr="005846FD" w:rsidRDefault="008C1B00" w:rsidP="009066F2">
            <w:pPr>
              <w:rPr>
                <w:rFonts w:ascii="Arial" w:hAnsi="Arial" w:cs="Arial"/>
                <w:sz w:val="24"/>
                <w:szCs w:val="24"/>
              </w:rPr>
            </w:pPr>
            <w:r w:rsidRPr="005846FD">
              <w:rPr>
                <w:rFonts w:ascii="Arial" w:hAnsi="Arial" w:cs="Arial"/>
                <w:sz w:val="24"/>
                <w:szCs w:val="24"/>
              </w:rPr>
              <w:t>0130512802</w:t>
            </w:r>
          </w:p>
        </w:tc>
        <w:tc>
          <w:tcPr>
            <w:tcW w:w="606" w:type="dxa"/>
          </w:tcPr>
          <w:p w14:paraId="3E2C6D25" w14:textId="77777777" w:rsidR="008C1B00" w:rsidRPr="005846FD" w:rsidRDefault="008C1B00" w:rsidP="009066F2">
            <w:pPr>
              <w:rPr>
                <w:rFonts w:ascii="Arial" w:hAnsi="Arial" w:cs="Arial"/>
                <w:sz w:val="24"/>
                <w:szCs w:val="24"/>
              </w:rPr>
            </w:pPr>
            <w:r w:rsidRPr="005846FD">
              <w:rPr>
                <w:rFonts w:ascii="Arial" w:hAnsi="Arial" w:cs="Arial"/>
                <w:sz w:val="24"/>
                <w:szCs w:val="24"/>
              </w:rPr>
              <w:t>100</w:t>
            </w:r>
          </w:p>
        </w:tc>
        <w:tc>
          <w:tcPr>
            <w:tcW w:w="1370" w:type="dxa"/>
          </w:tcPr>
          <w:p w14:paraId="4964004E" w14:textId="77777777" w:rsidR="008C1B00" w:rsidRPr="005846FD" w:rsidRDefault="004F3618" w:rsidP="009066F2">
            <w:pPr>
              <w:rPr>
                <w:rFonts w:ascii="Arial" w:hAnsi="Arial" w:cs="Arial"/>
                <w:sz w:val="24"/>
                <w:szCs w:val="24"/>
              </w:rPr>
            </w:pPr>
            <w:r w:rsidRPr="005846FD">
              <w:rPr>
                <w:rFonts w:ascii="Arial" w:hAnsi="Arial" w:cs="Arial"/>
                <w:sz w:val="24"/>
                <w:szCs w:val="24"/>
              </w:rPr>
              <w:t>4</w:t>
            </w:r>
            <w:r w:rsidR="008C1B00" w:rsidRPr="005846FD">
              <w:rPr>
                <w:rFonts w:ascii="Arial" w:hAnsi="Arial" w:cs="Arial"/>
                <w:sz w:val="24"/>
                <w:szCs w:val="24"/>
              </w:rPr>
              <w:t>80</w:t>
            </w:r>
            <w:r w:rsidR="00363FC3" w:rsidRPr="005846FD">
              <w:rPr>
                <w:rFonts w:ascii="Arial" w:hAnsi="Arial" w:cs="Arial"/>
                <w:sz w:val="24"/>
                <w:szCs w:val="24"/>
              </w:rPr>
              <w:t>,8</w:t>
            </w:r>
          </w:p>
        </w:tc>
        <w:tc>
          <w:tcPr>
            <w:tcW w:w="1343" w:type="dxa"/>
          </w:tcPr>
          <w:p w14:paraId="1C6C7E57" w14:textId="77777777" w:rsidR="008C1B00" w:rsidRPr="005846FD" w:rsidRDefault="00363FC3" w:rsidP="009066F2">
            <w:pPr>
              <w:rPr>
                <w:rFonts w:ascii="Arial" w:hAnsi="Arial" w:cs="Arial"/>
                <w:sz w:val="24"/>
                <w:szCs w:val="24"/>
              </w:rPr>
            </w:pPr>
            <w:r w:rsidRPr="005846FD">
              <w:rPr>
                <w:rFonts w:ascii="Arial" w:hAnsi="Arial" w:cs="Arial"/>
                <w:sz w:val="24"/>
                <w:szCs w:val="24"/>
              </w:rPr>
              <w:t>580,8</w:t>
            </w:r>
          </w:p>
        </w:tc>
        <w:tc>
          <w:tcPr>
            <w:tcW w:w="1140" w:type="dxa"/>
          </w:tcPr>
          <w:p w14:paraId="09378675" w14:textId="77777777" w:rsidR="008C1B00" w:rsidRPr="005846FD" w:rsidRDefault="00363FC3" w:rsidP="009066F2">
            <w:pPr>
              <w:rPr>
                <w:rFonts w:ascii="Arial" w:hAnsi="Arial" w:cs="Arial"/>
                <w:sz w:val="24"/>
                <w:szCs w:val="24"/>
              </w:rPr>
            </w:pPr>
            <w:r w:rsidRPr="005846FD">
              <w:rPr>
                <w:rFonts w:ascii="Arial" w:hAnsi="Arial" w:cs="Arial"/>
                <w:sz w:val="24"/>
                <w:szCs w:val="24"/>
              </w:rPr>
              <w:t>5</w:t>
            </w:r>
            <w:r w:rsidR="008C1B00" w:rsidRPr="005846FD">
              <w:rPr>
                <w:rFonts w:ascii="Arial" w:hAnsi="Arial" w:cs="Arial"/>
                <w:sz w:val="24"/>
                <w:szCs w:val="24"/>
              </w:rPr>
              <w:t>80</w:t>
            </w:r>
            <w:r w:rsidRPr="005846FD">
              <w:rPr>
                <w:rFonts w:ascii="Arial" w:hAnsi="Arial" w:cs="Arial"/>
                <w:sz w:val="24"/>
                <w:szCs w:val="24"/>
              </w:rPr>
              <w:t>,8</w:t>
            </w:r>
          </w:p>
        </w:tc>
        <w:tc>
          <w:tcPr>
            <w:tcW w:w="634" w:type="dxa"/>
          </w:tcPr>
          <w:p w14:paraId="322DE87B" w14:textId="77777777" w:rsidR="008C1B00" w:rsidRPr="005846FD" w:rsidRDefault="008C1B00" w:rsidP="009066F2">
            <w:pPr>
              <w:rPr>
                <w:rFonts w:ascii="Arial" w:hAnsi="Arial" w:cs="Arial"/>
                <w:sz w:val="24"/>
                <w:szCs w:val="24"/>
              </w:rPr>
            </w:pPr>
          </w:p>
        </w:tc>
      </w:tr>
      <w:tr w:rsidR="00CA21CE" w:rsidRPr="005846FD" w14:paraId="772E18E0" w14:textId="77777777" w:rsidTr="009066F2">
        <w:tc>
          <w:tcPr>
            <w:tcW w:w="2340" w:type="dxa"/>
          </w:tcPr>
          <w:p w14:paraId="7D644C22" w14:textId="77777777" w:rsidR="00CA21CE" w:rsidRPr="005846FD" w:rsidRDefault="00CA21CE" w:rsidP="009066F2">
            <w:pPr>
              <w:rPr>
                <w:rFonts w:ascii="Arial" w:hAnsi="Arial" w:cs="Arial"/>
                <w:sz w:val="24"/>
                <w:szCs w:val="24"/>
              </w:rPr>
            </w:pPr>
          </w:p>
        </w:tc>
        <w:tc>
          <w:tcPr>
            <w:tcW w:w="3423" w:type="dxa"/>
          </w:tcPr>
          <w:p w14:paraId="0BC9A173" w14:textId="77777777" w:rsidR="00CA21CE" w:rsidRPr="005846FD" w:rsidRDefault="002C4398" w:rsidP="009066F2">
            <w:pPr>
              <w:rPr>
                <w:rFonts w:ascii="Arial" w:hAnsi="Arial" w:cs="Arial"/>
                <w:sz w:val="24"/>
                <w:szCs w:val="24"/>
              </w:rPr>
            </w:pPr>
            <w:r w:rsidRPr="005846FD">
              <w:rPr>
                <w:rFonts w:ascii="Arial" w:hAnsi="Arial" w:cs="Arial"/>
                <w:sz w:val="24"/>
                <w:szCs w:val="24"/>
              </w:rPr>
              <w:t>Социальное обеспечение и иные выплаты населению</w:t>
            </w:r>
          </w:p>
        </w:tc>
        <w:tc>
          <w:tcPr>
            <w:tcW w:w="2654" w:type="dxa"/>
          </w:tcPr>
          <w:p w14:paraId="51437E3C" w14:textId="77777777" w:rsidR="00CA21CE" w:rsidRPr="005846FD" w:rsidRDefault="00E42BAA" w:rsidP="00B36091">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 xml:space="preserve">Администрация Обоянского района Курской области </w:t>
            </w:r>
          </w:p>
          <w:p w14:paraId="254EAC40" w14:textId="77777777" w:rsidR="00CA21CE" w:rsidRPr="005846FD" w:rsidRDefault="00CA21CE" w:rsidP="00B36091">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Участники: Управление культуры, молодежной политики, физической культуры и спорта</w:t>
            </w:r>
          </w:p>
        </w:tc>
        <w:tc>
          <w:tcPr>
            <w:tcW w:w="845" w:type="dxa"/>
          </w:tcPr>
          <w:p w14:paraId="5632CEAB" w14:textId="77777777" w:rsidR="00CA21CE" w:rsidRPr="005846FD" w:rsidRDefault="00CA21CE" w:rsidP="009066F2">
            <w:pPr>
              <w:rPr>
                <w:rFonts w:ascii="Arial" w:hAnsi="Arial" w:cs="Arial"/>
                <w:sz w:val="24"/>
                <w:szCs w:val="24"/>
              </w:rPr>
            </w:pPr>
            <w:r w:rsidRPr="005846FD">
              <w:rPr>
                <w:rFonts w:ascii="Arial" w:hAnsi="Arial" w:cs="Arial"/>
                <w:sz w:val="24"/>
                <w:szCs w:val="24"/>
              </w:rPr>
              <w:t>00</w:t>
            </w:r>
            <w:r w:rsidR="008F6B13" w:rsidRPr="005846FD">
              <w:rPr>
                <w:rFonts w:ascii="Arial" w:hAnsi="Arial" w:cs="Arial"/>
                <w:sz w:val="24"/>
                <w:szCs w:val="24"/>
              </w:rPr>
              <w:t>1</w:t>
            </w:r>
          </w:p>
        </w:tc>
        <w:tc>
          <w:tcPr>
            <w:tcW w:w="785" w:type="dxa"/>
          </w:tcPr>
          <w:p w14:paraId="762F5188" w14:textId="77777777" w:rsidR="00CA21CE" w:rsidRPr="005846FD" w:rsidRDefault="00CA21CE" w:rsidP="009066F2">
            <w:pPr>
              <w:rPr>
                <w:rFonts w:ascii="Arial" w:hAnsi="Arial" w:cs="Arial"/>
                <w:sz w:val="24"/>
                <w:szCs w:val="24"/>
              </w:rPr>
            </w:pPr>
            <w:r w:rsidRPr="005846FD">
              <w:rPr>
                <w:rFonts w:ascii="Arial" w:hAnsi="Arial" w:cs="Arial"/>
                <w:sz w:val="24"/>
                <w:szCs w:val="24"/>
              </w:rPr>
              <w:t>0801</w:t>
            </w:r>
          </w:p>
        </w:tc>
        <w:tc>
          <w:tcPr>
            <w:tcW w:w="700" w:type="dxa"/>
          </w:tcPr>
          <w:p w14:paraId="1057BF54" w14:textId="77777777" w:rsidR="00CA21CE" w:rsidRPr="005846FD" w:rsidRDefault="00CA21CE" w:rsidP="009066F2">
            <w:pPr>
              <w:rPr>
                <w:rFonts w:ascii="Arial" w:hAnsi="Arial" w:cs="Arial"/>
                <w:sz w:val="24"/>
                <w:szCs w:val="24"/>
              </w:rPr>
            </w:pPr>
            <w:r w:rsidRPr="005846FD">
              <w:rPr>
                <w:rFonts w:ascii="Arial" w:hAnsi="Arial" w:cs="Arial"/>
                <w:sz w:val="24"/>
                <w:szCs w:val="24"/>
              </w:rPr>
              <w:t>013512802</w:t>
            </w:r>
          </w:p>
        </w:tc>
        <w:tc>
          <w:tcPr>
            <w:tcW w:w="606" w:type="dxa"/>
          </w:tcPr>
          <w:p w14:paraId="1153A2CE" w14:textId="77777777" w:rsidR="00CA21CE" w:rsidRPr="005846FD" w:rsidRDefault="00CA21CE" w:rsidP="009066F2">
            <w:pPr>
              <w:rPr>
                <w:rFonts w:ascii="Arial" w:hAnsi="Arial" w:cs="Arial"/>
                <w:sz w:val="24"/>
                <w:szCs w:val="24"/>
              </w:rPr>
            </w:pPr>
            <w:r w:rsidRPr="005846FD">
              <w:rPr>
                <w:rFonts w:ascii="Arial" w:hAnsi="Arial" w:cs="Arial"/>
                <w:sz w:val="24"/>
                <w:szCs w:val="24"/>
              </w:rPr>
              <w:t>300</w:t>
            </w:r>
          </w:p>
        </w:tc>
        <w:tc>
          <w:tcPr>
            <w:tcW w:w="1370" w:type="dxa"/>
          </w:tcPr>
          <w:p w14:paraId="50996F88" w14:textId="77777777" w:rsidR="00CA21CE" w:rsidRPr="005846FD" w:rsidRDefault="004F3618" w:rsidP="009066F2">
            <w:pPr>
              <w:rPr>
                <w:rFonts w:ascii="Arial" w:hAnsi="Arial" w:cs="Arial"/>
                <w:sz w:val="24"/>
                <w:szCs w:val="24"/>
              </w:rPr>
            </w:pPr>
            <w:r w:rsidRPr="005846FD">
              <w:rPr>
                <w:rFonts w:ascii="Arial" w:hAnsi="Arial" w:cs="Arial"/>
                <w:sz w:val="24"/>
                <w:szCs w:val="24"/>
              </w:rPr>
              <w:t>2</w:t>
            </w:r>
            <w:r w:rsidR="00602B60" w:rsidRPr="005846FD">
              <w:rPr>
                <w:rFonts w:ascii="Arial" w:hAnsi="Arial" w:cs="Arial"/>
                <w:sz w:val="24"/>
                <w:szCs w:val="24"/>
              </w:rPr>
              <w:t>32,0</w:t>
            </w:r>
          </w:p>
        </w:tc>
        <w:tc>
          <w:tcPr>
            <w:tcW w:w="1343" w:type="dxa"/>
          </w:tcPr>
          <w:p w14:paraId="2958A52D" w14:textId="77777777" w:rsidR="00CA21CE" w:rsidRPr="005846FD" w:rsidRDefault="00602B60" w:rsidP="009066F2">
            <w:pPr>
              <w:rPr>
                <w:rFonts w:ascii="Arial" w:hAnsi="Arial" w:cs="Arial"/>
                <w:sz w:val="24"/>
                <w:szCs w:val="24"/>
              </w:rPr>
            </w:pPr>
            <w:r w:rsidRPr="005846FD">
              <w:rPr>
                <w:rFonts w:ascii="Arial" w:hAnsi="Arial" w:cs="Arial"/>
                <w:sz w:val="24"/>
                <w:szCs w:val="24"/>
              </w:rPr>
              <w:t>132,0</w:t>
            </w:r>
          </w:p>
        </w:tc>
        <w:tc>
          <w:tcPr>
            <w:tcW w:w="1140" w:type="dxa"/>
          </w:tcPr>
          <w:p w14:paraId="48C570FC" w14:textId="77777777" w:rsidR="00CA21CE" w:rsidRPr="005846FD" w:rsidRDefault="00602B60" w:rsidP="009066F2">
            <w:pPr>
              <w:rPr>
                <w:rFonts w:ascii="Arial" w:hAnsi="Arial" w:cs="Arial"/>
                <w:sz w:val="24"/>
                <w:szCs w:val="24"/>
              </w:rPr>
            </w:pPr>
            <w:r w:rsidRPr="005846FD">
              <w:rPr>
                <w:rFonts w:ascii="Arial" w:hAnsi="Arial" w:cs="Arial"/>
                <w:sz w:val="24"/>
                <w:szCs w:val="24"/>
              </w:rPr>
              <w:t>132,0</w:t>
            </w:r>
          </w:p>
        </w:tc>
        <w:tc>
          <w:tcPr>
            <w:tcW w:w="634" w:type="dxa"/>
          </w:tcPr>
          <w:p w14:paraId="598C51E1" w14:textId="77777777" w:rsidR="00CA21CE" w:rsidRPr="005846FD" w:rsidRDefault="00CA21CE" w:rsidP="009066F2">
            <w:pPr>
              <w:rPr>
                <w:rFonts w:ascii="Arial" w:hAnsi="Arial" w:cs="Arial"/>
                <w:sz w:val="24"/>
                <w:szCs w:val="24"/>
              </w:rPr>
            </w:pPr>
          </w:p>
        </w:tc>
      </w:tr>
      <w:tr w:rsidR="00363FC3" w:rsidRPr="005846FD" w14:paraId="5B21C37A" w14:textId="77777777" w:rsidTr="009066F2">
        <w:tc>
          <w:tcPr>
            <w:tcW w:w="2340" w:type="dxa"/>
          </w:tcPr>
          <w:p w14:paraId="3E7D380B" w14:textId="77777777" w:rsidR="00363FC3" w:rsidRPr="005846FD" w:rsidRDefault="00363FC3" w:rsidP="00363FC3">
            <w:pPr>
              <w:rPr>
                <w:rFonts w:ascii="Arial" w:hAnsi="Arial" w:cs="Arial"/>
                <w:sz w:val="24"/>
                <w:szCs w:val="24"/>
              </w:rPr>
            </w:pPr>
          </w:p>
        </w:tc>
        <w:tc>
          <w:tcPr>
            <w:tcW w:w="3423" w:type="dxa"/>
          </w:tcPr>
          <w:p w14:paraId="64DBE2C6" w14:textId="77777777" w:rsidR="00363FC3" w:rsidRPr="005846FD" w:rsidRDefault="00363FC3" w:rsidP="00363FC3">
            <w:pPr>
              <w:rPr>
                <w:rFonts w:ascii="Arial" w:hAnsi="Arial" w:cs="Arial"/>
                <w:sz w:val="24"/>
                <w:szCs w:val="24"/>
              </w:rPr>
            </w:pPr>
            <w:r w:rsidRPr="005846FD">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54" w:type="dxa"/>
          </w:tcPr>
          <w:p w14:paraId="6297AB88" w14:textId="77777777" w:rsidR="00363FC3" w:rsidRPr="005846FD" w:rsidRDefault="00E42BAA" w:rsidP="00363FC3">
            <w:pPr>
              <w:widowControl w:val="0"/>
              <w:suppressAutoHyphens/>
              <w:rPr>
                <w:rFonts w:ascii="Arial" w:eastAsia="Lucida Sans Unicode" w:hAnsi="Arial" w:cs="Arial"/>
                <w:kern w:val="2"/>
                <w:sz w:val="24"/>
                <w:szCs w:val="24"/>
                <w:lang w:eastAsia="hi-IN" w:bidi="hi-IN"/>
              </w:rPr>
            </w:pPr>
            <w:r w:rsidRPr="005846FD">
              <w:rPr>
                <w:rFonts w:ascii="Arial" w:hAnsi="Arial" w:cs="Arial"/>
                <w:sz w:val="24"/>
                <w:szCs w:val="24"/>
              </w:rPr>
              <w:t>Администрация Обоянского района Курской области</w:t>
            </w:r>
          </w:p>
          <w:p w14:paraId="6F9C65EE" w14:textId="77777777" w:rsidR="00363FC3" w:rsidRPr="005846FD" w:rsidRDefault="00363FC3" w:rsidP="00363FC3">
            <w:pPr>
              <w:widowControl w:val="0"/>
              <w:suppressAutoHyphens/>
              <w:rPr>
                <w:rFonts w:ascii="Arial" w:eastAsia="Lucida Sans Unicode" w:hAnsi="Arial" w:cs="Arial"/>
                <w:kern w:val="2"/>
                <w:sz w:val="24"/>
                <w:szCs w:val="24"/>
                <w:lang w:eastAsia="hi-IN" w:bidi="hi-IN"/>
              </w:rPr>
            </w:pPr>
            <w:r w:rsidRPr="005846FD">
              <w:rPr>
                <w:rFonts w:ascii="Arial" w:eastAsia="Lucida Sans Unicode" w:hAnsi="Arial" w:cs="Arial"/>
                <w:kern w:val="2"/>
                <w:sz w:val="24"/>
                <w:szCs w:val="24"/>
                <w:lang w:eastAsia="hi-IN" w:bidi="hi-IN"/>
              </w:rPr>
              <w:t>Участники: Управление культуры, молодежной политики, физической культуры и спорта</w:t>
            </w:r>
          </w:p>
        </w:tc>
        <w:tc>
          <w:tcPr>
            <w:tcW w:w="845" w:type="dxa"/>
          </w:tcPr>
          <w:p w14:paraId="5DFF6062" w14:textId="77777777" w:rsidR="00363FC3" w:rsidRPr="005846FD" w:rsidRDefault="00363FC3" w:rsidP="00363FC3">
            <w:pPr>
              <w:rPr>
                <w:rFonts w:ascii="Arial" w:hAnsi="Arial" w:cs="Arial"/>
                <w:sz w:val="24"/>
                <w:szCs w:val="24"/>
              </w:rPr>
            </w:pPr>
            <w:r w:rsidRPr="005846FD">
              <w:rPr>
                <w:rFonts w:ascii="Arial" w:hAnsi="Arial" w:cs="Arial"/>
                <w:sz w:val="24"/>
                <w:szCs w:val="24"/>
              </w:rPr>
              <w:t>00</w:t>
            </w:r>
            <w:r w:rsidR="008F6B13" w:rsidRPr="005846FD">
              <w:rPr>
                <w:rFonts w:ascii="Arial" w:hAnsi="Arial" w:cs="Arial"/>
                <w:sz w:val="24"/>
                <w:szCs w:val="24"/>
              </w:rPr>
              <w:t>1</w:t>
            </w:r>
          </w:p>
        </w:tc>
        <w:tc>
          <w:tcPr>
            <w:tcW w:w="785" w:type="dxa"/>
          </w:tcPr>
          <w:p w14:paraId="2921726F" w14:textId="77777777" w:rsidR="00363FC3" w:rsidRPr="005846FD" w:rsidRDefault="00363FC3" w:rsidP="00363FC3">
            <w:pPr>
              <w:rPr>
                <w:rFonts w:ascii="Arial" w:hAnsi="Arial" w:cs="Arial"/>
                <w:sz w:val="24"/>
                <w:szCs w:val="24"/>
              </w:rPr>
            </w:pPr>
            <w:r w:rsidRPr="005846FD">
              <w:rPr>
                <w:rFonts w:ascii="Arial" w:hAnsi="Arial" w:cs="Arial"/>
                <w:sz w:val="24"/>
                <w:szCs w:val="24"/>
              </w:rPr>
              <w:t>0801</w:t>
            </w:r>
          </w:p>
        </w:tc>
        <w:tc>
          <w:tcPr>
            <w:tcW w:w="700" w:type="dxa"/>
          </w:tcPr>
          <w:p w14:paraId="032FD635" w14:textId="77777777" w:rsidR="00363FC3" w:rsidRPr="005846FD" w:rsidRDefault="00363FC3" w:rsidP="00363FC3">
            <w:pPr>
              <w:rPr>
                <w:rFonts w:ascii="Arial" w:hAnsi="Arial" w:cs="Arial"/>
                <w:sz w:val="24"/>
                <w:szCs w:val="24"/>
              </w:rPr>
            </w:pPr>
            <w:r w:rsidRPr="005846FD">
              <w:rPr>
                <w:rFonts w:ascii="Arial" w:hAnsi="Arial" w:cs="Arial"/>
                <w:sz w:val="24"/>
                <w:szCs w:val="24"/>
              </w:rPr>
              <w:t>0130512802</w:t>
            </w:r>
          </w:p>
        </w:tc>
        <w:tc>
          <w:tcPr>
            <w:tcW w:w="606" w:type="dxa"/>
          </w:tcPr>
          <w:p w14:paraId="5D396679" w14:textId="77777777" w:rsidR="00363FC3" w:rsidRPr="005846FD" w:rsidRDefault="00363FC3" w:rsidP="00363FC3">
            <w:pPr>
              <w:rPr>
                <w:rFonts w:ascii="Arial" w:hAnsi="Arial" w:cs="Arial"/>
                <w:sz w:val="24"/>
                <w:szCs w:val="24"/>
              </w:rPr>
            </w:pPr>
            <w:r w:rsidRPr="005846FD">
              <w:rPr>
                <w:rFonts w:ascii="Arial" w:hAnsi="Arial" w:cs="Arial"/>
                <w:sz w:val="24"/>
                <w:szCs w:val="24"/>
              </w:rPr>
              <w:t>600</w:t>
            </w:r>
          </w:p>
        </w:tc>
        <w:tc>
          <w:tcPr>
            <w:tcW w:w="1370" w:type="dxa"/>
          </w:tcPr>
          <w:p w14:paraId="7E1D2B23" w14:textId="77777777" w:rsidR="00363FC3" w:rsidRPr="005846FD" w:rsidRDefault="00363FC3" w:rsidP="00363FC3">
            <w:pPr>
              <w:rPr>
                <w:rFonts w:ascii="Arial" w:hAnsi="Arial" w:cs="Arial"/>
                <w:sz w:val="24"/>
                <w:szCs w:val="24"/>
              </w:rPr>
            </w:pPr>
            <w:r w:rsidRPr="005846FD">
              <w:rPr>
                <w:rFonts w:ascii="Arial" w:hAnsi="Arial" w:cs="Arial"/>
                <w:sz w:val="24"/>
                <w:szCs w:val="24"/>
              </w:rPr>
              <w:t>1738,2</w:t>
            </w:r>
          </w:p>
        </w:tc>
        <w:tc>
          <w:tcPr>
            <w:tcW w:w="1343" w:type="dxa"/>
          </w:tcPr>
          <w:p w14:paraId="400CE63C" w14:textId="77777777" w:rsidR="00363FC3" w:rsidRPr="005846FD" w:rsidRDefault="00363FC3" w:rsidP="00363FC3">
            <w:pPr>
              <w:rPr>
                <w:rFonts w:ascii="Arial" w:hAnsi="Arial" w:cs="Arial"/>
                <w:sz w:val="24"/>
                <w:szCs w:val="24"/>
              </w:rPr>
            </w:pPr>
            <w:r w:rsidRPr="005846FD">
              <w:rPr>
                <w:rFonts w:ascii="Arial" w:hAnsi="Arial" w:cs="Arial"/>
                <w:sz w:val="24"/>
                <w:szCs w:val="24"/>
              </w:rPr>
              <w:t>1738,2</w:t>
            </w:r>
          </w:p>
        </w:tc>
        <w:tc>
          <w:tcPr>
            <w:tcW w:w="1140" w:type="dxa"/>
          </w:tcPr>
          <w:p w14:paraId="49E963D6" w14:textId="77777777" w:rsidR="00363FC3" w:rsidRPr="005846FD" w:rsidRDefault="00363FC3" w:rsidP="00363FC3">
            <w:pPr>
              <w:rPr>
                <w:rFonts w:ascii="Arial" w:hAnsi="Arial" w:cs="Arial"/>
                <w:sz w:val="24"/>
                <w:szCs w:val="24"/>
              </w:rPr>
            </w:pPr>
            <w:r w:rsidRPr="005846FD">
              <w:rPr>
                <w:rFonts w:ascii="Arial" w:hAnsi="Arial" w:cs="Arial"/>
                <w:sz w:val="24"/>
                <w:szCs w:val="24"/>
              </w:rPr>
              <w:t>1738,2</w:t>
            </w:r>
          </w:p>
        </w:tc>
        <w:tc>
          <w:tcPr>
            <w:tcW w:w="634" w:type="dxa"/>
          </w:tcPr>
          <w:p w14:paraId="19A7F2FE" w14:textId="77777777" w:rsidR="00363FC3" w:rsidRPr="005846FD" w:rsidRDefault="00363FC3" w:rsidP="00363FC3">
            <w:pPr>
              <w:rPr>
                <w:rFonts w:ascii="Arial" w:hAnsi="Arial" w:cs="Arial"/>
                <w:sz w:val="24"/>
                <w:szCs w:val="24"/>
              </w:rPr>
            </w:pPr>
          </w:p>
        </w:tc>
      </w:tr>
    </w:tbl>
    <w:p w14:paraId="39550AEB" w14:textId="77777777" w:rsidR="007158C6" w:rsidRPr="005846FD" w:rsidRDefault="007158C6" w:rsidP="007158C6">
      <w:pPr>
        <w:ind w:left="9072"/>
        <w:rPr>
          <w:rFonts w:ascii="Arial" w:hAnsi="Arial" w:cs="Arial"/>
          <w:sz w:val="28"/>
          <w:szCs w:val="28"/>
        </w:rPr>
      </w:pPr>
      <w:r w:rsidRPr="005846FD">
        <w:rPr>
          <w:rFonts w:ascii="Arial" w:hAnsi="Arial" w:cs="Arial"/>
          <w:sz w:val="22"/>
          <w:szCs w:val="22"/>
        </w:rPr>
        <w:br w:type="page"/>
      </w:r>
      <w:r w:rsidRPr="005846FD">
        <w:rPr>
          <w:rFonts w:ascii="Arial" w:hAnsi="Arial" w:cs="Arial"/>
          <w:sz w:val="28"/>
          <w:szCs w:val="28"/>
        </w:rPr>
        <w:lastRenderedPageBreak/>
        <w:t xml:space="preserve">Приложение №4 </w:t>
      </w:r>
      <w:r w:rsidRPr="005846FD">
        <w:rPr>
          <w:rFonts w:ascii="Arial" w:hAnsi="Arial" w:cs="Arial"/>
          <w:sz w:val="28"/>
          <w:szCs w:val="28"/>
        </w:rPr>
        <w:br/>
        <w:t>подпрограммы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культуры в Обоянском районе Курской области»</w:t>
      </w:r>
    </w:p>
    <w:p w14:paraId="0E90ACEB" w14:textId="77777777" w:rsidR="007158C6" w:rsidRPr="005846FD" w:rsidRDefault="007158C6" w:rsidP="007158C6">
      <w:pPr>
        <w:jc w:val="center"/>
        <w:rPr>
          <w:rFonts w:ascii="Arial" w:hAnsi="Arial" w:cs="Arial"/>
          <w:sz w:val="28"/>
          <w:szCs w:val="28"/>
        </w:rPr>
      </w:pPr>
    </w:p>
    <w:p w14:paraId="5F467B27" w14:textId="77777777" w:rsidR="007158C6" w:rsidRPr="005846FD" w:rsidRDefault="007158C6" w:rsidP="007158C6">
      <w:pPr>
        <w:jc w:val="center"/>
        <w:rPr>
          <w:rFonts w:ascii="Arial" w:hAnsi="Arial" w:cs="Arial"/>
          <w:b/>
          <w:sz w:val="28"/>
          <w:szCs w:val="28"/>
        </w:rPr>
      </w:pPr>
      <w:r w:rsidRPr="005846FD">
        <w:rPr>
          <w:rFonts w:ascii="Arial" w:hAnsi="Arial" w:cs="Arial"/>
          <w:b/>
          <w:sz w:val="28"/>
          <w:szCs w:val="28"/>
        </w:rPr>
        <w:t>Сведения об основных мерах правового регулирования в сфере реализации подпрограммы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культуры в Обоянском районе Курской области»</w:t>
      </w:r>
    </w:p>
    <w:p w14:paraId="2DEF6175" w14:textId="77777777" w:rsidR="007158C6" w:rsidRPr="005846FD" w:rsidRDefault="007158C6" w:rsidP="007158C6">
      <w:pPr>
        <w:jc w:val="center"/>
        <w:rPr>
          <w:rFonts w:ascii="Arial" w:hAnsi="Arial" w:cs="Arial"/>
          <w:sz w:val="28"/>
          <w:szCs w:val="28"/>
        </w:rPr>
      </w:pP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3780"/>
        <w:gridCol w:w="3960"/>
        <w:gridCol w:w="2630"/>
      </w:tblGrid>
      <w:tr w:rsidR="007158C6" w:rsidRPr="005846FD" w14:paraId="078BA25F" w14:textId="77777777" w:rsidTr="009066F2">
        <w:tc>
          <w:tcPr>
            <w:tcW w:w="648" w:type="dxa"/>
          </w:tcPr>
          <w:p w14:paraId="537A9A9F" w14:textId="77777777" w:rsidR="007158C6" w:rsidRPr="005846FD" w:rsidRDefault="007158C6" w:rsidP="009066F2">
            <w:pPr>
              <w:rPr>
                <w:rFonts w:ascii="Arial" w:hAnsi="Arial" w:cs="Arial"/>
                <w:sz w:val="24"/>
                <w:szCs w:val="24"/>
              </w:rPr>
            </w:pPr>
            <w:r w:rsidRPr="005846FD">
              <w:rPr>
                <w:rFonts w:ascii="Arial" w:hAnsi="Arial" w:cs="Arial"/>
                <w:sz w:val="24"/>
                <w:szCs w:val="24"/>
              </w:rPr>
              <w:t>№ п/п</w:t>
            </w:r>
          </w:p>
        </w:tc>
        <w:tc>
          <w:tcPr>
            <w:tcW w:w="4140" w:type="dxa"/>
          </w:tcPr>
          <w:p w14:paraId="218AACCA" w14:textId="77777777" w:rsidR="007158C6" w:rsidRPr="005846FD" w:rsidRDefault="007158C6" w:rsidP="009066F2">
            <w:pPr>
              <w:rPr>
                <w:rFonts w:ascii="Arial" w:hAnsi="Arial" w:cs="Arial"/>
                <w:sz w:val="24"/>
                <w:szCs w:val="24"/>
              </w:rPr>
            </w:pPr>
            <w:r w:rsidRPr="005846FD">
              <w:rPr>
                <w:rFonts w:ascii="Arial" w:hAnsi="Arial" w:cs="Arial"/>
                <w:sz w:val="24"/>
                <w:szCs w:val="24"/>
              </w:rPr>
              <w:t>Вид нормативного правого акта</w:t>
            </w:r>
          </w:p>
        </w:tc>
        <w:tc>
          <w:tcPr>
            <w:tcW w:w="3780" w:type="dxa"/>
          </w:tcPr>
          <w:p w14:paraId="601391DB" w14:textId="77777777" w:rsidR="007158C6" w:rsidRPr="005846FD" w:rsidRDefault="007158C6" w:rsidP="009066F2">
            <w:pPr>
              <w:rPr>
                <w:rFonts w:ascii="Arial" w:hAnsi="Arial" w:cs="Arial"/>
                <w:sz w:val="24"/>
                <w:szCs w:val="24"/>
              </w:rPr>
            </w:pPr>
            <w:r w:rsidRPr="005846FD">
              <w:rPr>
                <w:rFonts w:ascii="Arial" w:hAnsi="Arial" w:cs="Arial"/>
                <w:sz w:val="24"/>
                <w:szCs w:val="24"/>
              </w:rPr>
              <w:t>Основные положения нормативного правового акта</w:t>
            </w:r>
          </w:p>
        </w:tc>
        <w:tc>
          <w:tcPr>
            <w:tcW w:w="3960" w:type="dxa"/>
          </w:tcPr>
          <w:p w14:paraId="69CF5B8B" w14:textId="77777777" w:rsidR="007158C6" w:rsidRPr="005846FD" w:rsidRDefault="007158C6" w:rsidP="009066F2">
            <w:pPr>
              <w:rPr>
                <w:rFonts w:ascii="Arial" w:hAnsi="Arial" w:cs="Arial"/>
                <w:sz w:val="24"/>
                <w:szCs w:val="24"/>
              </w:rPr>
            </w:pPr>
            <w:r w:rsidRPr="005846FD">
              <w:rPr>
                <w:rFonts w:ascii="Arial" w:hAnsi="Arial" w:cs="Arial"/>
                <w:sz w:val="24"/>
                <w:szCs w:val="24"/>
              </w:rPr>
              <w:t>Ответственный исполнитель, соисполнитель, участники</w:t>
            </w:r>
          </w:p>
        </w:tc>
        <w:tc>
          <w:tcPr>
            <w:tcW w:w="2630" w:type="dxa"/>
          </w:tcPr>
          <w:p w14:paraId="52F7CD4B" w14:textId="77777777" w:rsidR="007158C6" w:rsidRPr="005846FD" w:rsidRDefault="007158C6" w:rsidP="009066F2">
            <w:pPr>
              <w:rPr>
                <w:rFonts w:ascii="Arial" w:hAnsi="Arial" w:cs="Arial"/>
                <w:sz w:val="24"/>
                <w:szCs w:val="24"/>
              </w:rPr>
            </w:pPr>
            <w:r w:rsidRPr="005846FD">
              <w:rPr>
                <w:rFonts w:ascii="Arial" w:hAnsi="Arial" w:cs="Arial"/>
                <w:sz w:val="24"/>
                <w:szCs w:val="24"/>
              </w:rPr>
              <w:t>Ожидаемые сроки принятия</w:t>
            </w:r>
          </w:p>
        </w:tc>
      </w:tr>
      <w:tr w:rsidR="007158C6" w:rsidRPr="005846FD" w14:paraId="1662864B" w14:textId="77777777" w:rsidTr="009066F2">
        <w:tc>
          <w:tcPr>
            <w:tcW w:w="648" w:type="dxa"/>
          </w:tcPr>
          <w:p w14:paraId="12E0CE1D" w14:textId="77777777" w:rsidR="007158C6" w:rsidRPr="005846FD" w:rsidRDefault="007158C6" w:rsidP="009066F2">
            <w:pPr>
              <w:rPr>
                <w:rFonts w:ascii="Arial" w:hAnsi="Arial" w:cs="Arial"/>
                <w:sz w:val="24"/>
                <w:szCs w:val="24"/>
              </w:rPr>
            </w:pPr>
            <w:r w:rsidRPr="005846FD">
              <w:rPr>
                <w:rFonts w:ascii="Arial" w:hAnsi="Arial" w:cs="Arial"/>
                <w:sz w:val="24"/>
                <w:szCs w:val="24"/>
              </w:rPr>
              <w:t>1.</w:t>
            </w:r>
          </w:p>
        </w:tc>
        <w:tc>
          <w:tcPr>
            <w:tcW w:w="4140" w:type="dxa"/>
          </w:tcPr>
          <w:p w14:paraId="554FD978" w14:textId="77777777" w:rsidR="007158C6" w:rsidRPr="005846FD" w:rsidRDefault="007158C6" w:rsidP="009066F2">
            <w:pPr>
              <w:rPr>
                <w:rFonts w:ascii="Arial" w:hAnsi="Arial" w:cs="Arial"/>
                <w:sz w:val="24"/>
                <w:szCs w:val="24"/>
              </w:rPr>
            </w:pPr>
            <w:r w:rsidRPr="005846FD">
              <w:rPr>
                <w:rFonts w:ascii="Arial" w:hAnsi="Arial" w:cs="Arial"/>
                <w:sz w:val="24"/>
                <w:szCs w:val="24"/>
              </w:rPr>
              <w:t>Нормативно-правовые акты регулирования в сфере реализации подпрограммы «Обеспечение условий реализации муниципальной программы» не предусмотрены</w:t>
            </w:r>
          </w:p>
        </w:tc>
        <w:tc>
          <w:tcPr>
            <w:tcW w:w="3780" w:type="dxa"/>
          </w:tcPr>
          <w:p w14:paraId="7356AD81" w14:textId="77777777" w:rsidR="007158C6" w:rsidRPr="005846FD" w:rsidRDefault="007158C6" w:rsidP="009066F2">
            <w:pPr>
              <w:rPr>
                <w:rFonts w:ascii="Arial" w:hAnsi="Arial" w:cs="Arial"/>
                <w:sz w:val="24"/>
                <w:szCs w:val="24"/>
              </w:rPr>
            </w:pPr>
          </w:p>
          <w:p w14:paraId="5F4B10B1" w14:textId="77777777" w:rsidR="007158C6" w:rsidRPr="005846FD" w:rsidRDefault="007158C6" w:rsidP="009066F2">
            <w:pPr>
              <w:rPr>
                <w:rFonts w:ascii="Arial" w:hAnsi="Arial" w:cs="Arial"/>
                <w:sz w:val="24"/>
                <w:szCs w:val="24"/>
              </w:rPr>
            </w:pPr>
            <w:r w:rsidRPr="005846FD">
              <w:rPr>
                <w:rFonts w:ascii="Arial" w:hAnsi="Arial" w:cs="Arial"/>
                <w:sz w:val="24"/>
                <w:szCs w:val="24"/>
              </w:rPr>
              <w:t>-</w:t>
            </w:r>
          </w:p>
        </w:tc>
        <w:tc>
          <w:tcPr>
            <w:tcW w:w="3960" w:type="dxa"/>
          </w:tcPr>
          <w:p w14:paraId="5DCC469E" w14:textId="77777777" w:rsidR="007158C6" w:rsidRPr="005846FD" w:rsidRDefault="007158C6" w:rsidP="009066F2">
            <w:pPr>
              <w:rPr>
                <w:rFonts w:ascii="Arial" w:hAnsi="Arial" w:cs="Arial"/>
                <w:sz w:val="24"/>
                <w:szCs w:val="24"/>
              </w:rPr>
            </w:pPr>
          </w:p>
          <w:p w14:paraId="00BDFFF5" w14:textId="77777777" w:rsidR="007158C6" w:rsidRPr="005846FD" w:rsidRDefault="007158C6" w:rsidP="009066F2">
            <w:pPr>
              <w:rPr>
                <w:rFonts w:ascii="Arial" w:hAnsi="Arial" w:cs="Arial"/>
                <w:sz w:val="24"/>
                <w:szCs w:val="24"/>
              </w:rPr>
            </w:pPr>
            <w:r w:rsidRPr="005846FD">
              <w:rPr>
                <w:rFonts w:ascii="Arial" w:hAnsi="Arial" w:cs="Arial"/>
                <w:sz w:val="24"/>
                <w:szCs w:val="24"/>
              </w:rPr>
              <w:t>-</w:t>
            </w:r>
          </w:p>
        </w:tc>
        <w:tc>
          <w:tcPr>
            <w:tcW w:w="2630" w:type="dxa"/>
          </w:tcPr>
          <w:p w14:paraId="14110457" w14:textId="77777777" w:rsidR="007158C6" w:rsidRPr="005846FD" w:rsidRDefault="007158C6" w:rsidP="009066F2">
            <w:pPr>
              <w:rPr>
                <w:rFonts w:ascii="Arial" w:hAnsi="Arial" w:cs="Arial"/>
                <w:sz w:val="24"/>
                <w:szCs w:val="24"/>
              </w:rPr>
            </w:pPr>
          </w:p>
          <w:p w14:paraId="6BE04922" w14:textId="77777777" w:rsidR="007158C6" w:rsidRPr="005846FD" w:rsidRDefault="007158C6" w:rsidP="009066F2">
            <w:pPr>
              <w:rPr>
                <w:rFonts w:ascii="Arial" w:hAnsi="Arial" w:cs="Arial"/>
                <w:sz w:val="24"/>
                <w:szCs w:val="24"/>
              </w:rPr>
            </w:pPr>
            <w:r w:rsidRPr="005846FD">
              <w:rPr>
                <w:rFonts w:ascii="Arial" w:hAnsi="Arial" w:cs="Arial"/>
                <w:sz w:val="24"/>
                <w:szCs w:val="24"/>
              </w:rPr>
              <w:t>-</w:t>
            </w:r>
          </w:p>
        </w:tc>
      </w:tr>
    </w:tbl>
    <w:p w14:paraId="5CC69A86" w14:textId="77777777" w:rsidR="007158C6" w:rsidRPr="005846FD" w:rsidRDefault="007158C6" w:rsidP="007158C6">
      <w:pPr>
        <w:jc w:val="center"/>
        <w:rPr>
          <w:rFonts w:ascii="Arial" w:hAnsi="Arial" w:cs="Arial"/>
          <w:sz w:val="24"/>
          <w:szCs w:val="24"/>
        </w:rPr>
      </w:pPr>
    </w:p>
    <w:p w14:paraId="4A22F81F" w14:textId="77777777" w:rsidR="007158C6" w:rsidRPr="005846FD" w:rsidRDefault="007158C6" w:rsidP="007158C6">
      <w:pPr>
        <w:jc w:val="center"/>
        <w:rPr>
          <w:rFonts w:ascii="Arial" w:hAnsi="Arial" w:cs="Arial"/>
          <w:sz w:val="24"/>
          <w:szCs w:val="24"/>
        </w:rPr>
      </w:pPr>
    </w:p>
    <w:p w14:paraId="3A959740" w14:textId="77777777" w:rsidR="007158C6" w:rsidRPr="005846FD" w:rsidRDefault="007158C6" w:rsidP="007158C6">
      <w:pPr>
        <w:jc w:val="center"/>
        <w:rPr>
          <w:rFonts w:ascii="Arial" w:hAnsi="Arial" w:cs="Arial"/>
          <w:sz w:val="24"/>
          <w:szCs w:val="24"/>
        </w:rPr>
      </w:pPr>
    </w:p>
    <w:p w14:paraId="17D851DC" w14:textId="77777777" w:rsidR="007158C6" w:rsidRPr="005846FD" w:rsidRDefault="007158C6" w:rsidP="007158C6">
      <w:pPr>
        <w:ind w:right="-594"/>
        <w:jc w:val="center"/>
        <w:rPr>
          <w:rFonts w:ascii="Arial" w:hAnsi="Arial" w:cs="Arial"/>
          <w:sz w:val="24"/>
          <w:szCs w:val="24"/>
        </w:rPr>
      </w:pPr>
    </w:p>
    <w:p w14:paraId="60C93611" w14:textId="77777777" w:rsidR="007158C6" w:rsidRPr="005846FD" w:rsidRDefault="007158C6" w:rsidP="007158C6">
      <w:pPr>
        <w:jc w:val="center"/>
        <w:rPr>
          <w:rFonts w:ascii="Arial" w:hAnsi="Arial" w:cs="Arial"/>
          <w:sz w:val="24"/>
          <w:szCs w:val="24"/>
        </w:rPr>
      </w:pPr>
    </w:p>
    <w:p w14:paraId="222C1F84" w14:textId="77777777" w:rsidR="007158C6" w:rsidRPr="005846FD" w:rsidRDefault="007158C6" w:rsidP="007158C6">
      <w:pPr>
        <w:jc w:val="center"/>
        <w:rPr>
          <w:rFonts w:ascii="Arial" w:hAnsi="Arial" w:cs="Arial"/>
          <w:sz w:val="24"/>
          <w:szCs w:val="24"/>
        </w:rPr>
      </w:pPr>
    </w:p>
    <w:p w14:paraId="11C1CFAA" w14:textId="77777777" w:rsidR="007158C6" w:rsidRPr="005846FD" w:rsidRDefault="007158C6" w:rsidP="007158C6">
      <w:pPr>
        <w:jc w:val="center"/>
        <w:rPr>
          <w:rFonts w:ascii="Arial" w:hAnsi="Arial" w:cs="Arial"/>
          <w:sz w:val="24"/>
          <w:szCs w:val="24"/>
        </w:rPr>
      </w:pPr>
    </w:p>
    <w:p w14:paraId="534875E3" w14:textId="77777777" w:rsidR="007158C6" w:rsidRPr="005846FD" w:rsidRDefault="007158C6" w:rsidP="007158C6">
      <w:pPr>
        <w:jc w:val="center"/>
        <w:rPr>
          <w:rFonts w:ascii="Arial" w:hAnsi="Arial" w:cs="Arial"/>
          <w:sz w:val="24"/>
          <w:szCs w:val="24"/>
        </w:rPr>
      </w:pPr>
    </w:p>
    <w:p w14:paraId="1DDF6A19" w14:textId="77777777" w:rsidR="007158C6" w:rsidRPr="005846FD" w:rsidRDefault="007158C6" w:rsidP="007158C6">
      <w:pPr>
        <w:jc w:val="center"/>
        <w:rPr>
          <w:rFonts w:ascii="Arial" w:hAnsi="Arial" w:cs="Arial"/>
          <w:sz w:val="24"/>
          <w:szCs w:val="24"/>
        </w:rPr>
      </w:pPr>
    </w:p>
    <w:p w14:paraId="1EF5F263" w14:textId="77777777" w:rsidR="007158C6" w:rsidRPr="005846FD" w:rsidRDefault="007158C6" w:rsidP="007158C6">
      <w:pPr>
        <w:jc w:val="center"/>
        <w:rPr>
          <w:rFonts w:ascii="Arial" w:hAnsi="Arial" w:cs="Arial"/>
          <w:sz w:val="24"/>
          <w:szCs w:val="24"/>
        </w:rPr>
      </w:pPr>
    </w:p>
    <w:p w14:paraId="5C60875F" w14:textId="77777777" w:rsidR="007158C6" w:rsidRPr="005846FD" w:rsidRDefault="007158C6" w:rsidP="007158C6">
      <w:pPr>
        <w:tabs>
          <w:tab w:val="left" w:pos="9660"/>
        </w:tabs>
        <w:rPr>
          <w:rFonts w:ascii="Arial" w:hAnsi="Arial" w:cs="Arial"/>
          <w:sz w:val="24"/>
          <w:szCs w:val="24"/>
        </w:rPr>
      </w:pPr>
      <w:r w:rsidRPr="005846FD">
        <w:rPr>
          <w:rFonts w:ascii="Arial" w:hAnsi="Arial" w:cs="Arial"/>
          <w:sz w:val="24"/>
          <w:szCs w:val="24"/>
        </w:rPr>
        <w:tab/>
      </w:r>
    </w:p>
    <w:p w14:paraId="7E362552" w14:textId="77777777" w:rsidR="007158C6" w:rsidRPr="005846FD" w:rsidRDefault="007158C6" w:rsidP="007158C6">
      <w:pPr>
        <w:tabs>
          <w:tab w:val="left" w:pos="9660"/>
        </w:tabs>
        <w:rPr>
          <w:rFonts w:ascii="Arial" w:hAnsi="Arial" w:cs="Arial"/>
          <w:sz w:val="24"/>
          <w:szCs w:val="24"/>
        </w:rPr>
      </w:pPr>
    </w:p>
    <w:p w14:paraId="7E42A482" w14:textId="77777777" w:rsidR="007158C6" w:rsidRPr="005846FD" w:rsidRDefault="007158C6" w:rsidP="007158C6">
      <w:pPr>
        <w:tabs>
          <w:tab w:val="left" w:pos="9660"/>
        </w:tabs>
        <w:rPr>
          <w:rFonts w:ascii="Arial" w:hAnsi="Arial" w:cs="Arial"/>
          <w:sz w:val="24"/>
          <w:szCs w:val="24"/>
        </w:rPr>
      </w:pPr>
    </w:p>
    <w:p w14:paraId="5DAE1AD1" w14:textId="77777777" w:rsidR="007158C6" w:rsidRPr="005846FD" w:rsidRDefault="007158C6" w:rsidP="007158C6">
      <w:pPr>
        <w:ind w:left="9072"/>
        <w:rPr>
          <w:rFonts w:ascii="Arial" w:hAnsi="Arial" w:cs="Arial"/>
          <w:sz w:val="28"/>
          <w:szCs w:val="28"/>
        </w:rPr>
      </w:pPr>
      <w:r w:rsidRPr="005846FD">
        <w:rPr>
          <w:rFonts w:ascii="Arial" w:hAnsi="Arial" w:cs="Arial"/>
          <w:sz w:val="22"/>
          <w:szCs w:val="22"/>
        </w:rPr>
        <w:br w:type="page"/>
      </w:r>
      <w:r w:rsidRPr="005846FD">
        <w:rPr>
          <w:rFonts w:ascii="Arial" w:hAnsi="Arial" w:cs="Arial"/>
          <w:sz w:val="28"/>
          <w:szCs w:val="28"/>
        </w:rPr>
        <w:lastRenderedPageBreak/>
        <w:t xml:space="preserve">Приложение №5 </w:t>
      </w:r>
      <w:r w:rsidRPr="005846FD">
        <w:rPr>
          <w:rFonts w:ascii="Arial" w:hAnsi="Arial" w:cs="Arial"/>
          <w:sz w:val="28"/>
          <w:szCs w:val="28"/>
        </w:rPr>
        <w:br/>
        <w:t>подпрограммы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культуры в Обоянском районе Курской области»</w:t>
      </w:r>
    </w:p>
    <w:p w14:paraId="7B47AD0C" w14:textId="77777777" w:rsidR="007158C6" w:rsidRPr="005846FD" w:rsidRDefault="007158C6" w:rsidP="007158C6">
      <w:pPr>
        <w:jc w:val="center"/>
        <w:rPr>
          <w:rFonts w:ascii="Arial" w:hAnsi="Arial" w:cs="Arial"/>
          <w:sz w:val="28"/>
          <w:szCs w:val="28"/>
        </w:rPr>
      </w:pPr>
    </w:p>
    <w:p w14:paraId="07C69F7F" w14:textId="77777777" w:rsidR="007158C6" w:rsidRPr="005846FD" w:rsidRDefault="007158C6" w:rsidP="007158C6">
      <w:pPr>
        <w:jc w:val="center"/>
        <w:rPr>
          <w:rFonts w:ascii="Arial" w:hAnsi="Arial" w:cs="Arial"/>
          <w:b/>
          <w:sz w:val="28"/>
          <w:szCs w:val="28"/>
        </w:rPr>
      </w:pPr>
      <w:r w:rsidRPr="005846FD">
        <w:rPr>
          <w:rFonts w:ascii="Arial" w:hAnsi="Arial" w:cs="Arial"/>
          <w:b/>
          <w:sz w:val="28"/>
          <w:szCs w:val="28"/>
        </w:rPr>
        <w:t>Ресурсное обеспечение и прогнозная (справочная) оценка расходов</w:t>
      </w:r>
      <w:r w:rsidRPr="005846FD">
        <w:rPr>
          <w:rFonts w:ascii="Arial" w:hAnsi="Arial" w:cs="Arial"/>
          <w:b/>
          <w:sz w:val="28"/>
          <w:szCs w:val="28"/>
        </w:rPr>
        <w:br/>
        <w:t>бюджета муниципального района, на реализацию целей подпрограммы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культуры в Обоянском районе Курской области»</w:t>
      </w:r>
    </w:p>
    <w:p w14:paraId="69E1819B" w14:textId="77777777" w:rsidR="007158C6" w:rsidRPr="005846FD" w:rsidRDefault="007158C6" w:rsidP="007158C6">
      <w:pPr>
        <w:jc w:val="center"/>
        <w:rPr>
          <w:rFonts w:ascii="Arial" w:hAnsi="Arial" w:cs="Arial"/>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261"/>
        <w:gridCol w:w="2835"/>
        <w:gridCol w:w="2126"/>
        <w:gridCol w:w="2268"/>
        <w:gridCol w:w="2362"/>
      </w:tblGrid>
      <w:tr w:rsidR="007158C6" w:rsidRPr="005846FD" w14:paraId="37C9EC9C" w14:textId="77777777" w:rsidTr="009066F2">
        <w:tc>
          <w:tcPr>
            <w:tcW w:w="2376" w:type="dxa"/>
            <w:vMerge w:val="restart"/>
          </w:tcPr>
          <w:p w14:paraId="0B36198A" w14:textId="77777777" w:rsidR="007158C6" w:rsidRPr="005846FD" w:rsidRDefault="007158C6" w:rsidP="009066F2">
            <w:pPr>
              <w:rPr>
                <w:rFonts w:ascii="Arial" w:hAnsi="Arial" w:cs="Arial"/>
                <w:sz w:val="24"/>
                <w:szCs w:val="24"/>
              </w:rPr>
            </w:pPr>
            <w:r w:rsidRPr="005846FD">
              <w:rPr>
                <w:rFonts w:ascii="Arial" w:hAnsi="Arial" w:cs="Arial"/>
                <w:sz w:val="24"/>
                <w:szCs w:val="24"/>
              </w:rPr>
              <w:t>Статус</w:t>
            </w:r>
          </w:p>
        </w:tc>
        <w:tc>
          <w:tcPr>
            <w:tcW w:w="3261" w:type="dxa"/>
            <w:vMerge w:val="restart"/>
          </w:tcPr>
          <w:p w14:paraId="357E6AC5" w14:textId="77777777" w:rsidR="007158C6" w:rsidRPr="005846FD" w:rsidRDefault="007158C6" w:rsidP="009066F2">
            <w:pPr>
              <w:rPr>
                <w:rFonts w:ascii="Arial" w:hAnsi="Arial" w:cs="Arial"/>
                <w:sz w:val="24"/>
                <w:szCs w:val="24"/>
              </w:rPr>
            </w:pPr>
            <w:r w:rsidRPr="005846FD">
              <w:rPr>
                <w:rFonts w:ascii="Arial" w:hAnsi="Arial" w:cs="Arial"/>
                <w:sz w:val="24"/>
                <w:szCs w:val="24"/>
              </w:rPr>
              <w:t>Наименование муниципальной программы, подпрограммы, основного мероприятия</w:t>
            </w:r>
          </w:p>
        </w:tc>
        <w:tc>
          <w:tcPr>
            <w:tcW w:w="2835" w:type="dxa"/>
            <w:vMerge w:val="restart"/>
          </w:tcPr>
          <w:p w14:paraId="4DD2E4C7" w14:textId="77777777" w:rsidR="007158C6" w:rsidRPr="005846FD" w:rsidRDefault="007158C6" w:rsidP="009066F2">
            <w:pPr>
              <w:rPr>
                <w:rFonts w:ascii="Arial" w:hAnsi="Arial" w:cs="Arial"/>
                <w:sz w:val="24"/>
                <w:szCs w:val="24"/>
              </w:rPr>
            </w:pPr>
            <w:r w:rsidRPr="005846FD">
              <w:rPr>
                <w:rFonts w:ascii="Arial" w:hAnsi="Arial" w:cs="Arial"/>
                <w:sz w:val="24"/>
                <w:szCs w:val="24"/>
              </w:rPr>
              <w:t>Источники ресурсного обеспечения</w:t>
            </w:r>
          </w:p>
        </w:tc>
        <w:tc>
          <w:tcPr>
            <w:tcW w:w="6756" w:type="dxa"/>
            <w:gridSpan w:val="3"/>
          </w:tcPr>
          <w:p w14:paraId="2E9F7EA3" w14:textId="77777777" w:rsidR="007158C6" w:rsidRPr="005846FD" w:rsidRDefault="007158C6" w:rsidP="009066F2">
            <w:pPr>
              <w:rPr>
                <w:rFonts w:ascii="Arial" w:hAnsi="Arial" w:cs="Arial"/>
                <w:sz w:val="24"/>
                <w:szCs w:val="24"/>
              </w:rPr>
            </w:pPr>
            <w:r w:rsidRPr="005846FD">
              <w:rPr>
                <w:rFonts w:ascii="Arial" w:hAnsi="Arial" w:cs="Arial"/>
                <w:sz w:val="24"/>
                <w:szCs w:val="24"/>
              </w:rPr>
              <w:t>Оценка расходов (тыс. руб.), годы</w:t>
            </w:r>
          </w:p>
        </w:tc>
      </w:tr>
      <w:tr w:rsidR="00F147B3" w:rsidRPr="005846FD" w14:paraId="170715DA" w14:textId="77777777" w:rsidTr="00A931FA">
        <w:tc>
          <w:tcPr>
            <w:tcW w:w="2376" w:type="dxa"/>
            <w:vMerge/>
          </w:tcPr>
          <w:p w14:paraId="5886FBC1" w14:textId="77777777" w:rsidR="00F147B3" w:rsidRPr="005846FD" w:rsidRDefault="00F147B3" w:rsidP="009066F2">
            <w:pPr>
              <w:rPr>
                <w:rFonts w:ascii="Arial" w:hAnsi="Arial" w:cs="Arial"/>
                <w:sz w:val="24"/>
                <w:szCs w:val="24"/>
              </w:rPr>
            </w:pPr>
          </w:p>
        </w:tc>
        <w:tc>
          <w:tcPr>
            <w:tcW w:w="3261" w:type="dxa"/>
            <w:vMerge/>
          </w:tcPr>
          <w:p w14:paraId="4D750835" w14:textId="77777777" w:rsidR="00F147B3" w:rsidRPr="005846FD" w:rsidRDefault="00F147B3" w:rsidP="009066F2">
            <w:pPr>
              <w:rPr>
                <w:rFonts w:ascii="Arial" w:hAnsi="Arial" w:cs="Arial"/>
                <w:sz w:val="24"/>
                <w:szCs w:val="24"/>
              </w:rPr>
            </w:pPr>
          </w:p>
        </w:tc>
        <w:tc>
          <w:tcPr>
            <w:tcW w:w="2835" w:type="dxa"/>
            <w:vMerge/>
          </w:tcPr>
          <w:p w14:paraId="1DC8C514" w14:textId="77777777" w:rsidR="00F147B3" w:rsidRPr="005846FD" w:rsidRDefault="00F147B3" w:rsidP="009066F2">
            <w:pPr>
              <w:rPr>
                <w:rFonts w:ascii="Arial" w:hAnsi="Arial" w:cs="Arial"/>
                <w:sz w:val="24"/>
                <w:szCs w:val="24"/>
              </w:rPr>
            </w:pPr>
          </w:p>
        </w:tc>
        <w:tc>
          <w:tcPr>
            <w:tcW w:w="2126" w:type="dxa"/>
          </w:tcPr>
          <w:p w14:paraId="3A3D525A" w14:textId="77777777" w:rsidR="00F147B3" w:rsidRPr="005846FD" w:rsidRDefault="00F147B3" w:rsidP="009066F2">
            <w:pPr>
              <w:rPr>
                <w:rFonts w:ascii="Arial" w:hAnsi="Arial" w:cs="Arial"/>
                <w:sz w:val="24"/>
                <w:szCs w:val="24"/>
              </w:rPr>
            </w:pPr>
            <w:r w:rsidRPr="005846FD">
              <w:rPr>
                <w:rFonts w:ascii="Arial" w:hAnsi="Arial" w:cs="Arial"/>
                <w:sz w:val="24"/>
                <w:szCs w:val="24"/>
              </w:rPr>
              <w:t>Очередной год</w:t>
            </w:r>
          </w:p>
        </w:tc>
        <w:tc>
          <w:tcPr>
            <w:tcW w:w="2268" w:type="dxa"/>
          </w:tcPr>
          <w:p w14:paraId="5D8D287A" w14:textId="77777777" w:rsidR="00F147B3" w:rsidRPr="005846FD" w:rsidRDefault="00F147B3" w:rsidP="009066F2">
            <w:pPr>
              <w:rPr>
                <w:rFonts w:ascii="Arial" w:hAnsi="Arial" w:cs="Arial"/>
                <w:sz w:val="24"/>
                <w:szCs w:val="24"/>
              </w:rPr>
            </w:pPr>
            <w:r w:rsidRPr="005846FD">
              <w:rPr>
                <w:rFonts w:ascii="Arial" w:hAnsi="Arial" w:cs="Arial"/>
                <w:sz w:val="24"/>
                <w:szCs w:val="24"/>
              </w:rPr>
              <w:t xml:space="preserve">Первый год планового периода </w:t>
            </w:r>
          </w:p>
        </w:tc>
        <w:tc>
          <w:tcPr>
            <w:tcW w:w="2362" w:type="dxa"/>
          </w:tcPr>
          <w:p w14:paraId="0B56ABBD" w14:textId="77777777" w:rsidR="00F147B3" w:rsidRPr="005846FD" w:rsidRDefault="00F147B3" w:rsidP="009066F2">
            <w:pPr>
              <w:rPr>
                <w:rFonts w:ascii="Arial" w:hAnsi="Arial" w:cs="Arial"/>
                <w:sz w:val="24"/>
                <w:szCs w:val="24"/>
              </w:rPr>
            </w:pPr>
            <w:r w:rsidRPr="005846FD">
              <w:rPr>
                <w:rFonts w:ascii="Arial" w:hAnsi="Arial" w:cs="Arial"/>
                <w:sz w:val="24"/>
                <w:szCs w:val="24"/>
              </w:rPr>
              <w:t>Второй год планового периода</w:t>
            </w:r>
          </w:p>
        </w:tc>
      </w:tr>
      <w:tr w:rsidR="00F147B3" w:rsidRPr="005846FD" w14:paraId="33C1512E" w14:textId="77777777" w:rsidTr="00A931FA">
        <w:tc>
          <w:tcPr>
            <w:tcW w:w="2376" w:type="dxa"/>
          </w:tcPr>
          <w:p w14:paraId="05DE1BC6" w14:textId="77777777" w:rsidR="00F147B3" w:rsidRPr="005846FD" w:rsidRDefault="00F147B3" w:rsidP="009066F2">
            <w:pPr>
              <w:rPr>
                <w:rFonts w:ascii="Arial" w:hAnsi="Arial" w:cs="Arial"/>
                <w:sz w:val="24"/>
                <w:szCs w:val="24"/>
              </w:rPr>
            </w:pPr>
            <w:r w:rsidRPr="005846FD">
              <w:rPr>
                <w:rFonts w:ascii="Arial" w:hAnsi="Arial" w:cs="Arial"/>
                <w:sz w:val="24"/>
                <w:szCs w:val="24"/>
              </w:rPr>
              <w:t>1.</w:t>
            </w:r>
          </w:p>
        </w:tc>
        <w:tc>
          <w:tcPr>
            <w:tcW w:w="3261" w:type="dxa"/>
          </w:tcPr>
          <w:p w14:paraId="34DC2AA9" w14:textId="77777777" w:rsidR="00F147B3" w:rsidRPr="005846FD" w:rsidRDefault="00F147B3" w:rsidP="009066F2">
            <w:pPr>
              <w:rPr>
                <w:rFonts w:ascii="Arial" w:hAnsi="Arial" w:cs="Arial"/>
                <w:sz w:val="24"/>
                <w:szCs w:val="24"/>
              </w:rPr>
            </w:pPr>
            <w:r w:rsidRPr="005846FD">
              <w:rPr>
                <w:rFonts w:ascii="Arial" w:hAnsi="Arial" w:cs="Arial"/>
                <w:sz w:val="24"/>
                <w:szCs w:val="24"/>
              </w:rPr>
              <w:t>2.</w:t>
            </w:r>
          </w:p>
        </w:tc>
        <w:tc>
          <w:tcPr>
            <w:tcW w:w="2835" w:type="dxa"/>
          </w:tcPr>
          <w:p w14:paraId="7D5D63EA" w14:textId="77777777" w:rsidR="00F147B3" w:rsidRPr="005846FD" w:rsidRDefault="00F147B3" w:rsidP="009066F2">
            <w:pPr>
              <w:rPr>
                <w:rFonts w:ascii="Arial" w:hAnsi="Arial" w:cs="Arial"/>
                <w:sz w:val="24"/>
                <w:szCs w:val="24"/>
              </w:rPr>
            </w:pPr>
            <w:r w:rsidRPr="005846FD">
              <w:rPr>
                <w:rFonts w:ascii="Arial" w:hAnsi="Arial" w:cs="Arial"/>
                <w:sz w:val="24"/>
                <w:szCs w:val="24"/>
              </w:rPr>
              <w:t>3.</w:t>
            </w:r>
          </w:p>
        </w:tc>
        <w:tc>
          <w:tcPr>
            <w:tcW w:w="2126" w:type="dxa"/>
          </w:tcPr>
          <w:p w14:paraId="02CF1600" w14:textId="77777777" w:rsidR="00F147B3" w:rsidRPr="005846FD" w:rsidRDefault="00F147B3" w:rsidP="009066F2">
            <w:pPr>
              <w:rPr>
                <w:rFonts w:ascii="Arial" w:hAnsi="Arial" w:cs="Arial"/>
                <w:sz w:val="24"/>
                <w:szCs w:val="24"/>
              </w:rPr>
            </w:pPr>
            <w:r w:rsidRPr="005846FD">
              <w:rPr>
                <w:rFonts w:ascii="Arial" w:hAnsi="Arial" w:cs="Arial"/>
                <w:sz w:val="24"/>
                <w:szCs w:val="24"/>
              </w:rPr>
              <w:t>4.</w:t>
            </w:r>
          </w:p>
        </w:tc>
        <w:tc>
          <w:tcPr>
            <w:tcW w:w="2268" w:type="dxa"/>
          </w:tcPr>
          <w:p w14:paraId="5D8BB991" w14:textId="77777777" w:rsidR="00F147B3" w:rsidRPr="005846FD" w:rsidRDefault="00F147B3" w:rsidP="009066F2">
            <w:pPr>
              <w:rPr>
                <w:rFonts w:ascii="Arial" w:hAnsi="Arial" w:cs="Arial"/>
                <w:sz w:val="24"/>
                <w:szCs w:val="24"/>
              </w:rPr>
            </w:pPr>
            <w:r w:rsidRPr="005846FD">
              <w:rPr>
                <w:rFonts w:ascii="Arial" w:hAnsi="Arial" w:cs="Arial"/>
                <w:sz w:val="24"/>
                <w:szCs w:val="24"/>
              </w:rPr>
              <w:t>5.</w:t>
            </w:r>
          </w:p>
        </w:tc>
        <w:tc>
          <w:tcPr>
            <w:tcW w:w="2362" w:type="dxa"/>
          </w:tcPr>
          <w:p w14:paraId="545AD907" w14:textId="77777777" w:rsidR="00F147B3" w:rsidRPr="005846FD" w:rsidRDefault="00F147B3" w:rsidP="009066F2">
            <w:pPr>
              <w:rPr>
                <w:rFonts w:ascii="Arial" w:hAnsi="Arial" w:cs="Arial"/>
                <w:sz w:val="24"/>
                <w:szCs w:val="24"/>
              </w:rPr>
            </w:pPr>
            <w:r w:rsidRPr="005846FD">
              <w:rPr>
                <w:rFonts w:ascii="Arial" w:hAnsi="Arial" w:cs="Arial"/>
                <w:sz w:val="24"/>
                <w:szCs w:val="24"/>
              </w:rPr>
              <w:t>6.</w:t>
            </w:r>
          </w:p>
          <w:p w14:paraId="3C44BADC" w14:textId="77777777" w:rsidR="00F147B3" w:rsidRPr="005846FD" w:rsidRDefault="00F147B3" w:rsidP="009066F2">
            <w:pPr>
              <w:rPr>
                <w:rFonts w:ascii="Arial" w:hAnsi="Arial" w:cs="Arial"/>
                <w:sz w:val="24"/>
                <w:szCs w:val="24"/>
              </w:rPr>
            </w:pPr>
          </w:p>
        </w:tc>
      </w:tr>
      <w:tr w:rsidR="00F147B3" w:rsidRPr="005846FD" w14:paraId="2BE7048C" w14:textId="77777777" w:rsidTr="00A931FA">
        <w:tc>
          <w:tcPr>
            <w:tcW w:w="2376" w:type="dxa"/>
          </w:tcPr>
          <w:p w14:paraId="1A542196" w14:textId="77777777" w:rsidR="00F147B3" w:rsidRPr="005846FD" w:rsidRDefault="00F147B3" w:rsidP="009066F2">
            <w:pPr>
              <w:rPr>
                <w:rFonts w:ascii="Arial" w:hAnsi="Arial" w:cs="Arial"/>
                <w:sz w:val="24"/>
                <w:szCs w:val="24"/>
              </w:rPr>
            </w:pPr>
          </w:p>
        </w:tc>
        <w:tc>
          <w:tcPr>
            <w:tcW w:w="3261" w:type="dxa"/>
          </w:tcPr>
          <w:p w14:paraId="28994319" w14:textId="77777777" w:rsidR="00F147B3" w:rsidRPr="005846FD" w:rsidRDefault="00F147B3" w:rsidP="009066F2">
            <w:pPr>
              <w:rPr>
                <w:rFonts w:ascii="Arial" w:hAnsi="Arial" w:cs="Arial"/>
                <w:sz w:val="24"/>
                <w:szCs w:val="24"/>
              </w:rPr>
            </w:pPr>
            <w:r w:rsidRPr="005846FD">
              <w:rPr>
                <w:rFonts w:ascii="Arial" w:hAnsi="Arial" w:cs="Arial"/>
                <w:sz w:val="24"/>
                <w:szCs w:val="24"/>
              </w:rPr>
              <w:t>ВСЕГО по подпрограмме «Управление муниципальной программой и обеспечение условий реализации»</w:t>
            </w:r>
          </w:p>
        </w:tc>
        <w:tc>
          <w:tcPr>
            <w:tcW w:w="2835" w:type="dxa"/>
          </w:tcPr>
          <w:p w14:paraId="1AAFD420" w14:textId="77777777" w:rsidR="00F147B3" w:rsidRPr="005846FD" w:rsidRDefault="00F147B3" w:rsidP="009066F2">
            <w:pPr>
              <w:rPr>
                <w:rFonts w:ascii="Arial" w:hAnsi="Arial" w:cs="Arial"/>
                <w:sz w:val="24"/>
                <w:szCs w:val="24"/>
              </w:rPr>
            </w:pPr>
          </w:p>
        </w:tc>
        <w:tc>
          <w:tcPr>
            <w:tcW w:w="2126" w:type="dxa"/>
          </w:tcPr>
          <w:p w14:paraId="66699262" w14:textId="77777777" w:rsidR="00F147B3" w:rsidRPr="005846FD" w:rsidRDefault="006672D8" w:rsidP="00327C4B">
            <w:pPr>
              <w:rPr>
                <w:rFonts w:ascii="Arial" w:hAnsi="Arial" w:cs="Arial"/>
                <w:sz w:val="24"/>
                <w:szCs w:val="24"/>
              </w:rPr>
            </w:pPr>
            <w:r w:rsidRPr="005846FD">
              <w:rPr>
                <w:rFonts w:ascii="Arial" w:hAnsi="Arial" w:cs="Arial"/>
                <w:sz w:val="24"/>
                <w:szCs w:val="24"/>
              </w:rPr>
              <w:t>4</w:t>
            </w:r>
            <w:r w:rsidR="008F6B13" w:rsidRPr="005846FD">
              <w:rPr>
                <w:rFonts w:ascii="Arial" w:hAnsi="Arial" w:cs="Arial"/>
                <w:sz w:val="24"/>
                <w:szCs w:val="24"/>
              </w:rPr>
              <w:t>122,5</w:t>
            </w:r>
          </w:p>
        </w:tc>
        <w:tc>
          <w:tcPr>
            <w:tcW w:w="2268" w:type="dxa"/>
          </w:tcPr>
          <w:p w14:paraId="7B21B3BB" w14:textId="77777777" w:rsidR="00F147B3" w:rsidRPr="005846FD" w:rsidRDefault="008F6B13" w:rsidP="00327C4B">
            <w:pPr>
              <w:rPr>
                <w:rFonts w:ascii="Arial" w:hAnsi="Arial" w:cs="Arial"/>
                <w:sz w:val="24"/>
                <w:szCs w:val="24"/>
              </w:rPr>
            </w:pPr>
            <w:r w:rsidRPr="005846FD">
              <w:rPr>
                <w:rFonts w:ascii="Arial" w:hAnsi="Arial" w:cs="Arial"/>
                <w:sz w:val="24"/>
                <w:szCs w:val="24"/>
              </w:rPr>
              <w:t>3719,9</w:t>
            </w:r>
          </w:p>
        </w:tc>
        <w:tc>
          <w:tcPr>
            <w:tcW w:w="2362" w:type="dxa"/>
          </w:tcPr>
          <w:p w14:paraId="56F90FFB" w14:textId="77777777" w:rsidR="00F147B3" w:rsidRPr="005846FD" w:rsidRDefault="008F6B13" w:rsidP="009066F2">
            <w:pPr>
              <w:rPr>
                <w:rFonts w:ascii="Arial" w:hAnsi="Arial" w:cs="Arial"/>
                <w:sz w:val="24"/>
                <w:szCs w:val="24"/>
              </w:rPr>
            </w:pPr>
            <w:r w:rsidRPr="005846FD">
              <w:rPr>
                <w:rFonts w:ascii="Arial" w:hAnsi="Arial" w:cs="Arial"/>
                <w:sz w:val="24"/>
                <w:szCs w:val="24"/>
              </w:rPr>
              <w:t>3872,2</w:t>
            </w:r>
          </w:p>
        </w:tc>
      </w:tr>
      <w:tr w:rsidR="00F147B3" w:rsidRPr="005846FD" w14:paraId="015EF916" w14:textId="77777777" w:rsidTr="00A931FA">
        <w:tc>
          <w:tcPr>
            <w:tcW w:w="2376" w:type="dxa"/>
          </w:tcPr>
          <w:p w14:paraId="58A64C12" w14:textId="77777777" w:rsidR="00F147B3" w:rsidRPr="005846FD" w:rsidRDefault="00F147B3" w:rsidP="009066F2">
            <w:pPr>
              <w:rPr>
                <w:rFonts w:ascii="Arial" w:hAnsi="Arial" w:cs="Arial"/>
                <w:sz w:val="24"/>
                <w:szCs w:val="24"/>
              </w:rPr>
            </w:pPr>
            <w:r w:rsidRPr="005846FD">
              <w:rPr>
                <w:rFonts w:ascii="Arial" w:hAnsi="Arial" w:cs="Arial"/>
                <w:sz w:val="24"/>
                <w:szCs w:val="24"/>
              </w:rPr>
              <w:t>Подпрограмма</w:t>
            </w:r>
          </w:p>
        </w:tc>
        <w:tc>
          <w:tcPr>
            <w:tcW w:w="3261" w:type="dxa"/>
          </w:tcPr>
          <w:p w14:paraId="7EC126E0" w14:textId="77777777" w:rsidR="00F147B3" w:rsidRPr="005846FD" w:rsidRDefault="00F147B3" w:rsidP="009066F2">
            <w:pPr>
              <w:rPr>
                <w:rFonts w:ascii="Arial" w:hAnsi="Arial" w:cs="Arial"/>
                <w:sz w:val="24"/>
                <w:szCs w:val="24"/>
              </w:rPr>
            </w:pPr>
            <w:r w:rsidRPr="005846FD">
              <w:rPr>
                <w:rFonts w:ascii="Arial" w:hAnsi="Arial" w:cs="Arial"/>
                <w:sz w:val="24"/>
                <w:szCs w:val="24"/>
              </w:rPr>
              <w:t>«Управление муниципальной программой и обеспечение условий реализации» муниципальной программы «Развитие культуры в Обоянском районе Курской области»</w:t>
            </w:r>
          </w:p>
        </w:tc>
        <w:tc>
          <w:tcPr>
            <w:tcW w:w="2835" w:type="dxa"/>
          </w:tcPr>
          <w:p w14:paraId="52FD657F" w14:textId="77777777" w:rsidR="00F147B3" w:rsidRPr="005846FD" w:rsidRDefault="00F147B3" w:rsidP="009066F2">
            <w:pPr>
              <w:rPr>
                <w:rFonts w:ascii="Arial" w:hAnsi="Arial" w:cs="Arial"/>
                <w:sz w:val="24"/>
                <w:szCs w:val="24"/>
              </w:rPr>
            </w:pPr>
          </w:p>
        </w:tc>
        <w:tc>
          <w:tcPr>
            <w:tcW w:w="2126" w:type="dxa"/>
          </w:tcPr>
          <w:p w14:paraId="5E2B985E" w14:textId="77777777" w:rsidR="00F147B3" w:rsidRPr="005846FD" w:rsidRDefault="008F6B13" w:rsidP="009066F2">
            <w:pPr>
              <w:rPr>
                <w:rFonts w:ascii="Arial" w:hAnsi="Arial" w:cs="Arial"/>
                <w:sz w:val="24"/>
                <w:szCs w:val="24"/>
              </w:rPr>
            </w:pPr>
            <w:r w:rsidRPr="005846FD">
              <w:rPr>
                <w:rFonts w:ascii="Arial" w:hAnsi="Arial" w:cs="Arial"/>
                <w:sz w:val="24"/>
                <w:szCs w:val="24"/>
              </w:rPr>
              <w:t>4122,5</w:t>
            </w:r>
          </w:p>
        </w:tc>
        <w:tc>
          <w:tcPr>
            <w:tcW w:w="2268" w:type="dxa"/>
          </w:tcPr>
          <w:p w14:paraId="4981492E" w14:textId="77777777" w:rsidR="00F147B3" w:rsidRPr="005846FD" w:rsidRDefault="008F6B13" w:rsidP="009066F2">
            <w:pPr>
              <w:rPr>
                <w:rFonts w:ascii="Arial" w:hAnsi="Arial" w:cs="Arial"/>
                <w:sz w:val="24"/>
                <w:szCs w:val="24"/>
              </w:rPr>
            </w:pPr>
            <w:r w:rsidRPr="005846FD">
              <w:rPr>
                <w:rFonts w:ascii="Arial" w:hAnsi="Arial" w:cs="Arial"/>
                <w:sz w:val="24"/>
                <w:szCs w:val="24"/>
              </w:rPr>
              <w:t>3719,9</w:t>
            </w:r>
          </w:p>
        </w:tc>
        <w:tc>
          <w:tcPr>
            <w:tcW w:w="2362" w:type="dxa"/>
          </w:tcPr>
          <w:p w14:paraId="7FE14D49" w14:textId="77777777" w:rsidR="00F147B3" w:rsidRPr="005846FD" w:rsidRDefault="008F6B13" w:rsidP="009066F2">
            <w:pPr>
              <w:rPr>
                <w:rFonts w:ascii="Arial" w:hAnsi="Arial" w:cs="Arial"/>
                <w:sz w:val="24"/>
                <w:szCs w:val="24"/>
              </w:rPr>
            </w:pPr>
            <w:r w:rsidRPr="005846FD">
              <w:rPr>
                <w:rFonts w:ascii="Arial" w:hAnsi="Arial" w:cs="Arial"/>
                <w:sz w:val="24"/>
                <w:szCs w:val="24"/>
              </w:rPr>
              <w:t>3872,2</w:t>
            </w:r>
          </w:p>
        </w:tc>
      </w:tr>
      <w:tr w:rsidR="00F147B3" w:rsidRPr="005846FD" w14:paraId="77466826" w14:textId="77777777" w:rsidTr="00A931FA">
        <w:tc>
          <w:tcPr>
            <w:tcW w:w="2376" w:type="dxa"/>
            <w:vMerge w:val="restart"/>
          </w:tcPr>
          <w:p w14:paraId="3386755E" w14:textId="77777777" w:rsidR="00F147B3" w:rsidRPr="005846FD" w:rsidRDefault="00F147B3" w:rsidP="009066F2">
            <w:pPr>
              <w:rPr>
                <w:rFonts w:ascii="Arial" w:hAnsi="Arial" w:cs="Arial"/>
                <w:sz w:val="24"/>
                <w:szCs w:val="24"/>
              </w:rPr>
            </w:pPr>
            <w:r w:rsidRPr="005846FD">
              <w:rPr>
                <w:rFonts w:ascii="Arial" w:hAnsi="Arial" w:cs="Arial"/>
                <w:sz w:val="24"/>
                <w:szCs w:val="24"/>
              </w:rPr>
              <w:t xml:space="preserve">1. Основное мероприятие: </w:t>
            </w:r>
          </w:p>
        </w:tc>
        <w:tc>
          <w:tcPr>
            <w:tcW w:w="3261" w:type="dxa"/>
            <w:vMerge w:val="restart"/>
          </w:tcPr>
          <w:p w14:paraId="48516FB7" w14:textId="77777777" w:rsidR="00F147B3" w:rsidRPr="005846FD" w:rsidRDefault="00F147B3" w:rsidP="009066F2">
            <w:pPr>
              <w:rPr>
                <w:rFonts w:ascii="Arial" w:hAnsi="Arial" w:cs="Arial"/>
                <w:sz w:val="24"/>
                <w:szCs w:val="24"/>
              </w:rPr>
            </w:pPr>
            <w:r w:rsidRPr="005846FD">
              <w:rPr>
                <w:rFonts w:ascii="Arial" w:hAnsi="Arial" w:cs="Arial"/>
                <w:sz w:val="24"/>
                <w:szCs w:val="24"/>
              </w:rPr>
              <w:t xml:space="preserve">Расходы муниципального образования на выполнение функций и обеспечение </w:t>
            </w:r>
            <w:r w:rsidRPr="005846FD">
              <w:rPr>
                <w:rFonts w:ascii="Arial" w:hAnsi="Arial" w:cs="Arial"/>
                <w:sz w:val="24"/>
                <w:szCs w:val="24"/>
              </w:rPr>
              <w:lastRenderedPageBreak/>
              <w:t>деятельности органов местного самоуправления</w:t>
            </w:r>
          </w:p>
          <w:p w14:paraId="77379947" w14:textId="77777777" w:rsidR="00F147B3" w:rsidRPr="005846FD" w:rsidRDefault="00F147B3" w:rsidP="009066F2">
            <w:pPr>
              <w:rPr>
                <w:rFonts w:ascii="Arial" w:hAnsi="Arial" w:cs="Arial"/>
                <w:sz w:val="24"/>
                <w:szCs w:val="24"/>
              </w:rPr>
            </w:pPr>
          </w:p>
        </w:tc>
        <w:tc>
          <w:tcPr>
            <w:tcW w:w="2835" w:type="dxa"/>
          </w:tcPr>
          <w:p w14:paraId="2B004091" w14:textId="77777777" w:rsidR="00F147B3" w:rsidRPr="005846FD" w:rsidRDefault="00F147B3" w:rsidP="009066F2">
            <w:pPr>
              <w:rPr>
                <w:rFonts w:ascii="Arial" w:hAnsi="Arial" w:cs="Arial"/>
                <w:sz w:val="24"/>
                <w:szCs w:val="24"/>
              </w:rPr>
            </w:pPr>
            <w:r w:rsidRPr="005846FD">
              <w:rPr>
                <w:rFonts w:ascii="Arial" w:hAnsi="Arial" w:cs="Arial"/>
                <w:sz w:val="24"/>
                <w:szCs w:val="24"/>
              </w:rPr>
              <w:lastRenderedPageBreak/>
              <w:t>Всего</w:t>
            </w:r>
          </w:p>
        </w:tc>
        <w:tc>
          <w:tcPr>
            <w:tcW w:w="2126" w:type="dxa"/>
          </w:tcPr>
          <w:p w14:paraId="43B9B33F" w14:textId="77777777" w:rsidR="00F147B3" w:rsidRPr="005846FD" w:rsidRDefault="008F6B13" w:rsidP="009066F2">
            <w:pPr>
              <w:rPr>
                <w:rFonts w:ascii="Arial" w:hAnsi="Arial" w:cs="Arial"/>
                <w:strike/>
                <w:sz w:val="24"/>
                <w:szCs w:val="24"/>
              </w:rPr>
            </w:pPr>
            <w:r w:rsidRPr="005846FD">
              <w:rPr>
                <w:rFonts w:ascii="Arial" w:hAnsi="Arial" w:cs="Arial"/>
                <w:sz w:val="24"/>
                <w:szCs w:val="24"/>
              </w:rPr>
              <w:t>1671,5</w:t>
            </w:r>
          </w:p>
        </w:tc>
        <w:tc>
          <w:tcPr>
            <w:tcW w:w="2268" w:type="dxa"/>
          </w:tcPr>
          <w:p w14:paraId="461E570C" w14:textId="77777777" w:rsidR="00F147B3" w:rsidRPr="005846FD" w:rsidRDefault="008F6B13" w:rsidP="009066F2">
            <w:pPr>
              <w:rPr>
                <w:rFonts w:ascii="Arial" w:hAnsi="Arial" w:cs="Arial"/>
                <w:sz w:val="24"/>
                <w:szCs w:val="24"/>
              </w:rPr>
            </w:pPr>
            <w:r w:rsidRPr="005846FD">
              <w:rPr>
                <w:rFonts w:ascii="Arial" w:hAnsi="Arial" w:cs="Arial"/>
                <w:sz w:val="24"/>
                <w:szCs w:val="24"/>
              </w:rPr>
              <w:t>1268,9</w:t>
            </w:r>
          </w:p>
        </w:tc>
        <w:tc>
          <w:tcPr>
            <w:tcW w:w="2362" w:type="dxa"/>
          </w:tcPr>
          <w:p w14:paraId="14FE3510" w14:textId="77777777" w:rsidR="00F147B3" w:rsidRPr="005846FD" w:rsidRDefault="008F6B13" w:rsidP="009066F2">
            <w:pPr>
              <w:rPr>
                <w:rFonts w:ascii="Arial" w:hAnsi="Arial" w:cs="Arial"/>
                <w:sz w:val="24"/>
                <w:szCs w:val="24"/>
              </w:rPr>
            </w:pPr>
            <w:r w:rsidRPr="005846FD">
              <w:rPr>
                <w:rFonts w:ascii="Arial" w:hAnsi="Arial" w:cs="Arial"/>
                <w:sz w:val="24"/>
                <w:szCs w:val="24"/>
              </w:rPr>
              <w:t>1421,2</w:t>
            </w:r>
          </w:p>
        </w:tc>
      </w:tr>
      <w:tr w:rsidR="00F147B3" w:rsidRPr="005846FD" w14:paraId="64E545A3" w14:textId="77777777" w:rsidTr="00A931FA">
        <w:tc>
          <w:tcPr>
            <w:tcW w:w="2376" w:type="dxa"/>
            <w:vMerge/>
          </w:tcPr>
          <w:p w14:paraId="631662A1" w14:textId="77777777" w:rsidR="00F147B3" w:rsidRPr="005846FD" w:rsidRDefault="00F147B3" w:rsidP="009066F2">
            <w:pPr>
              <w:rPr>
                <w:rFonts w:ascii="Arial" w:hAnsi="Arial" w:cs="Arial"/>
                <w:sz w:val="24"/>
                <w:szCs w:val="24"/>
              </w:rPr>
            </w:pPr>
          </w:p>
        </w:tc>
        <w:tc>
          <w:tcPr>
            <w:tcW w:w="3261" w:type="dxa"/>
            <w:vMerge/>
          </w:tcPr>
          <w:p w14:paraId="6CD298D2" w14:textId="77777777" w:rsidR="00F147B3" w:rsidRPr="005846FD" w:rsidRDefault="00F147B3" w:rsidP="009066F2">
            <w:pPr>
              <w:rPr>
                <w:rFonts w:ascii="Arial" w:hAnsi="Arial" w:cs="Arial"/>
                <w:sz w:val="24"/>
                <w:szCs w:val="24"/>
              </w:rPr>
            </w:pPr>
          </w:p>
        </w:tc>
        <w:tc>
          <w:tcPr>
            <w:tcW w:w="2835" w:type="dxa"/>
          </w:tcPr>
          <w:p w14:paraId="663DA46D" w14:textId="77777777" w:rsidR="00F147B3" w:rsidRPr="005846FD" w:rsidRDefault="00F147B3" w:rsidP="009066F2">
            <w:pPr>
              <w:rPr>
                <w:rFonts w:ascii="Arial" w:hAnsi="Arial" w:cs="Arial"/>
                <w:sz w:val="24"/>
                <w:szCs w:val="24"/>
              </w:rPr>
            </w:pPr>
            <w:r w:rsidRPr="005846FD">
              <w:rPr>
                <w:rFonts w:ascii="Arial" w:hAnsi="Arial" w:cs="Arial"/>
                <w:sz w:val="24"/>
                <w:szCs w:val="24"/>
              </w:rPr>
              <w:t>Федеральный бюджет</w:t>
            </w:r>
          </w:p>
        </w:tc>
        <w:tc>
          <w:tcPr>
            <w:tcW w:w="2126" w:type="dxa"/>
          </w:tcPr>
          <w:p w14:paraId="65D9D86A" w14:textId="77777777" w:rsidR="00F147B3" w:rsidRPr="005846FD" w:rsidRDefault="00F147B3" w:rsidP="009066F2">
            <w:pPr>
              <w:rPr>
                <w:rFonts w:ascii="Arial" w:hAnsi="Arial" w:cs="Arial"/>
                <w:strike/>
                <w:sz w:val="24"/>
                <w:szCs w:val="24"/>
              </w:rPr>
            </w:pPr>
          </w:p>
        </w:tc>
        <w:tc>
          <w:tcPr>
            <w:tcW w:w="2268" w:type="dxa"/>
          </w:tcPr>
          <w:p w14:paraId="71504D25" w14:textId="77777777" w:rsidR="00F147B3" w:rsidRPr="005846FD" w:rsidRDefault="00F147B3" w:rsidP="009066F2">
            <w:pPr>
              <w:rPr>
                <w:rFonts w:ascii="Arial" w:hAnsi="Arial" w:cs="Arial"/>
                <w:sz w:val="24"/>
                <w:szCs w:val="24"/>
              </w:rPr>
            </w:pPr>
          </w:p>
        </w:tc>
        <w:tc>
          <w:tcPr>
            <w:tcW w:w="2362" w:type="dxa"/>
          </w:tcPr>
          <w:p w14:paraId="30AC8133" w14:textId="77777777" w:rsidR="00F147B3" w:rsidRPr="005846FD" w:rsidRDefault="00F147B3" w:rsidP="009066F2">
            <w:pPr>
              <w:rPr>
                <w:rFonts w:ascii="Arial" w:hAnsi="Arial" w:cs="Arial"/>
                <w:sz w:val="24"/>
                <w:szCs w:val="24"/>
              </w:rPr>
            </w:pPr>
          </w:p>
        </w:tc>
      </w:tr>
      <w:tr w:rsidR="00F147B3" w:rsidRPr="005846FD" w14:paraId="120FD4B7" w14:textId="77777777" w:rsidTr="00A931FA">
        <w:tc>
          <w:tcPr>
            <w:tcW w:w="2376" w:type="dxa"/>
            <w:vMerge/>
          </w:tcPr>
          <w:p w14:paraId="4AAD5C53" w14:textId="77777777" w:rsidR="00F147B3" w:rsidRPr="005846FD" w:rsidRDefault="00F147B3" w:rsidP="009066F2">
            <w:pPr>
              <w:rPr>
                <w:rFonts w:ascii="Arial" w:hAnsi="Arial" w:cs="Arial"/>
                <w:sz w:val="24"/>
                <w:szCs w:val="24"/>
              </w:rPr>
            </w:pPr>
          </w:p>
        </w:tc>
        <w:tc>
          <w:tcPr>
            <w:tcW w:w="3261" w:type="dxa"/>
            <w:vMerge/>
          </w:tcPr>
          <w:p w14:paraId="77BBBB62" w14:textId="77777777" w:rsidR="00F147B3" w:rsidRPr="005846FD" w:rsidRDefault="00F147B3" w:rsidP="009066F2">
            <w:pPr>
              <w:rPr>
                <w:rFonts w:ascii="Arial" w:hAnsi="Arial" w:cs="Arial"/>
                <w:sz w:val="24"/>
                <w:szCs w:val="24"/>
              </w:rPr>
            </w:pPr>
          </w:p>
        </w:tc>
        <w:tc>
          <w:tcPr>
            <w:tcW w:w="2835" w:type="dxa"/>
          </w:tcPr>
          <w:p w14:paraId="781099A1" w14:textId="77777777" w:rsidR="00F147B3" w:rsidRPr="005846FD" w:rsidRDefault="00F147B3" w:rsidP="009066F2">
            <w:pPr>
              <w:rPr>
                <w:rFonts w:ascii="Arial" w:hAnsi="Arial" w:cs="Arial"/>
                <w:sz w:val="24"/>
                <w:szCs w:val="24"/>
              </w:rPr>
            </w:pPr>
            <w:r w:rsidRPr="005846FD">
              <w:rPr>
                <w:rFonts w:ascii="Arial" w:hAnsi="Arial" w:cs="Arial"/>
                <w:sz w:val="24"/>
                <w:szCs w:val="24"/>
              </w:rPr>
              <w:t>Областной бюджет</w:t>
            </w:r>
          </w:p>
        </w:tc>
        <w:tc>
          <w:tcPr>
            <w:tcW w:w="2126" w:type="dxa"/>
          </w:tcPr>
          <w:p w14:paraId="2FE2BF95" w14:textId="77777777" w:rsidR="00F147B3" w:rsidRPr="005846FD" w:rsidRDefault="00F147B3" w:rsidP="009066F2">
            <w:pPr>
              <w:rPr>
                <w:rFonts w:ascii="Arial" w:hAnsi="Arial" w:cs="Arial"/>
                <w:strike/>
                <w:sz w:val="24"/>
                <w:szCs w:val="24"/>
              </w:rPr>
            </w:pPr>
          </w:p>
        </w:tc>
        <w:tc>
          <w:tcPr>
            <w:tcW w:w="2268" w:type="dxa"/>
          </w:tcPr>
          <w:p w14:paraId="28DC87FA" w14:textId="77777777" w:rsidR="00F147B3" w:rsidRPr="005846FD" w:rsidRDefault="00F147B3" w:rsidP="009066F2">
            <w:pPr>
              <w:rPr>
                <w:rFonts w:ascii="Arial" w:hAnsi="Arial" w:cs="Arial"/>
                <w:sz w:val="24"/>
                <w:szCs w:val="24"/>
              </w:rPr>
            </w:pPr>
          </w:p>
        </w:tc>
        <w:tc>
          <w:tcPr>
            <w:tcW w:w="2362" w:type="dxa"/>
          </w:tcPr>
          <w:p w14:paraId="2F595B49" w14:textId="77777777" w:rsidR="00F147B3" w:rsidRPr="005846FD" w:rsidRDefault="00F147B3" w:rsidP="009066F2">
            <w:pPr>
              <w:rPr>
                <w:rFonts w:ascii="Arial" w:hAnsi="Arial" w:cs="Arial"/>
                <w:sz w:val="24"/>
                <w:szCs w:val="24"/>
              </w:rPr>
            </w:pPr>
          </w:p>
        </w:tc>
      </w:tr>
      <w:tr w:rsidR="00F147B3" w:rsidRPr="005846FD" w14:paraId="7C1D251F" w14:textId="77777777" w:rsidTr="00A931FA">
        <w:tc>
          <w:tcPr>
            <w:tcW w:w="2376" w:type="dxa"/>
            <w:vMerge/>
          </w:tcPr>
          <w:p w14:paraId="0460381E" w14:textId="77777777" w:rsidR="00F147B3" w:rsidRPr="005846FD" w:rsidRDefault="00F147B3" w:rsidP="009066F2">
            <w:pPr>
              <w:rPr>
                <w:rFonts w:ascii="Arial" w:hAnsi="Arial" w:cs="Arial"/>
                <w:sz w:val="24"/>
                <w:szCs w:val="24"/>
              </w:rPr>
            </w:pPr>
          </w:p>
        </w:tc>
        <w:tc>
          <w:tcPr>
            <w:tcW w:w="3261" w:type="dxa"/>
            <w:vMerge/>
          </w:tcPr>
          <w:p w14:paraId="7A557CE2" w14:textId="77777777" w:rsidR="00F147B3" w:rsidRPr="005846FD" w:rsidRDefault="00F147B3" w:rsidP="009066F2">
            <w:pPr>
              <w:rPr>
                <w:rFonts w:ascii="Arial" w:hAnsi="Arial" w:cs="Arial"/>
                <w:sz w:val="24"/>
                <w:szCs w:val="24"/>
              </w:rPr>
            </w:pPr>
          </w:p>
        </w:tc>
        <w:tc>
          <w:tcPr>
            <w:tcW w:w="2835" w:type="dxa"/>
          </w:tcPr>
          <w:p w14:paraId="3CA4EDD3" w14:textId="77777777" w:rsidR="00F147B3" w:rsidRPr="005846FD" w:rsidRDefault="00F147B3" w:rsidP="009066F2">
            <w:pPr>
              <w:rPr>
                <w:rFonts w:ascii="Arial" w:hAnsi="Arial" w:cs="Arial"/>
                <w:sz w:val="24"/>
                <w:szCs w:val="24"/>
              </w:rPr>
            </w:pPr>
            <w:r w:rsidRPr="005846FD">
              <w:rPr>
                <w:rFonts w:ascii="Arial" w:hAnsi="Arial" w:cs="Arial"/>
                <w:sz w:val="24"/>
                <w:szCs w:val="24"/>
              </w:rPr>
              <w:t>Местные бюджеты</w:t>
            </w:r>
          </w:p>
        </w:tc>
        <w:tc>
          <w:tcPr>
            <w:tcW w:w="2126" w:type="dxa"/>
          </w:tcPr>
          <w:p w14:paraId="1E449E15" w14:textId="77777777" w:rsidR="00F147B3" w:rsidRPr="005846FD" w:rsidRDefault="00F147B3" w:rsidP="009066F2">
            <w:pPr>
              <w:rPr>
                <w:rFonts w:ascii="Arial" w:hAnsi="Arial" w:cs="Arial"/>
                <w:strike/>
                <w:sz w:val="24"/>
                <w:szCs w:val="24"/>
              </w:rPr>
            </w:pPr>
          </w:p>
        </w:tc>
        <w:tc>
          <w:tcPr>
            <w:tcW w:w="2268" w:type="dxa"/>
          </w:tcPr>
          <w:p w14:paraId="49714AB8" w14:textId="77777777" w:rsidR="00F147B3" w:rsidRPr="005846FD" w:rsidRDefault="00F147B3" w:rsidP="009066F2">
            <w:pPr>
              <w:rPr>
                <w:rFonts w:ascii="Arial" w:hAnsi="Arial" w:cs="Arial"/>
                <w:sz w:val="24"/>
                <w:szCs w:val="24"/>
              </w:rPr>
            </w:pPr>
          </w:p>
        </w:tc>
        <w:tc>
          <w:tcPr>
            <w:tcW w:w="2362" w:type="dxa"/>
          </w:tcPr>
          <w:p w14:paraId="1A4C4C70" w14:textId="77777777" w:rsidR="00F147B3" w:rsidRPr="005846FD" w:rsidRDefault="00F147B3" w:rsidP="009066F2">
            <w:pPr>
              <w:rPr>
                <w:rFonts w:ascii="Arial" w:hAnsi="Arial" w:cs="Arial"/>
                <w:sz w:val="24"/>
                <w:szCs w:val="24"/>
              </w:rPr>
            </w:pPr>
          </w:p>
        </w:tc>
      </w:tr>
      <w:tr w:rsidR="00A75340" w:rsidRPr="005846FD" w14:paraId="53C63D74" w14:textId="77777777" w:rsidTr="00A931FA">
        <w:tc>
          <w:tcPr>
            <w:tcW w:w="2376" w:type="dxa"/>
            <w:vMerge/>
          </w:tcPr>
          <w:p w14:paraId="05261E8F" w14:textId="77777777" w:rsidR="00A75340" w:rsidRPr="005846FD" w:rsidRDefault="00A75340" w:rsidP="009066F2">
            <w:pPr>
              <w:rPr>
                <w:rFonts w:ascii="Arial" w:hAnsi="Arial" w:cs="Arial"/>
                <w:sz w:val="24"/>
                <w:szCs w:val="24"/>
              </w:rPr>
            </w:pPr>
          </w:p>
        </w:tc>
        <w:tc>
          <w:tcPr>
            <w:tcW w:w="3261" w:type="dxa"/>
            <w:vMerge/>
          </w:tcPr>
          <w:p w14:paraId="226F1703" w14:textId="77777777" w:rsidR="00A75340" w:rsidRPr="005846FD" w:rsidRDefault="00A75340" w:rsidP="009066F2">
            <w:pPr>
              <w:rPr>
                <w:rFonts w:ascii="Arial" w:hAnsi="Arial" w:cs="Arial"/>
                <w:sz w:val="24"/>
                <w:szCs w:val="24"/>
              </w:rPr>
            </w:pPr>
          </w:p>
        </w:tc>
        <w:tc>
          <w:tcPr>
            <w:tcW w:w="2835" w:type="dxa"/>
          </w:tcPr>
          <w:p w14:paraId="1AD2975F" w14:textId="77777777" w:rsidR="00A75340" w:rsidRPr="005846FD" w:rsidRDefault="00A75340" w:rsidP="009066F2">
            <w:pPr>
              <w:rPr>
                <w:rFonts w:ascii="Arial" w:hAnsi="Arial" w:cs="Arial"/>
                <w:sz w:val="24"/>
                <w:szCs w:val="24"/>
              </w:rPr>
            </w:pPr>
            <w:r w:rsidRPr="005846FD">
              <w:rPr>
                <w:rFonts w:ascii="Arial" w:hAnsi="Arial" w:cs="Arial"/>
                <w:sz w:val="24"/>
                <w:szCs w:val="24"/>
              </w:rPr>
              <w:t>Муниципальный район</w:t>
            </w:r>
          </w:p>
        </w:tc>
        <w:tc>
          <w:tcPr>
            <w:tcW w:w="2126" w:type="dxa"/>
          </w:tcPr>
          <w:p w14:paraId="1C05E3B7" w14:textId="77777777" w:rsidR="00A75340" w:rsidRPr="005846FD" w:rsidRDefault="00015E9C" w:rsidP="0018198C">
            <w:pPr>
              <w:rPr>
                <w:rFonts w:ascii="Arial" w:hAnsi="Arial" w:cs="Arial"/>
                <w:sz w:val="24"/>
                <w:szCs w:val="24"/>
              </w:rPr>
            </w:pPr>
            <w:r w:rsidRPr="005846FD">
              <w:rPr>
                <w:rFonts w:ascii="Arial" w:hAnsi="Arial" w:cs="Arial"/>
                <w:sz w:val="24"/>
                <w:szCs w:val="24"/>
              </w:rPr>
              <w:t>1671,5</w:t>
            </w:r>
          </w:p>
        </w:tc>
        <w:tc>
          <w:tcPr>
            <w:tcW w:w="2268" w:type="dxa"/>
          </w:tcPr>
          <w:p w14:paraId="28FDB2E8" w14:textId="77777777" w:rsidR="00A75340" w:rsidRPr="005846FD" w:rsidRDefault="00015E9C" w:rsidP="0018198C">
            <w:pPr>
              <w:rPr>
                <w:rFonts w:ascii="Arial" w:hAnsi="Arial" w:cs="Arial"/>
                <w:sz w:val="24"/>
                <w:szCs w:val="24"/>
              </w:rPr>
            </w:pPr>
            <w:r w:rsidRPr="005846FD">
              <w:rPr>
                <w:rFonts w:ascii="Arial" w:hAnsi="Arial" w:cs="Arial"/>
                <w:sz w:val="24"/>
                <w:szCs w:val="24"/>
              </w:rPr>
              <w:t>1268,9</w:t>
            </w:r>
          </w:p>
        </w:tc>
        <w:tc>
          <w:tcPr>
            <w:tcW w:w="2362" w:type="dxa"/>
          </w:tcPr>
          <w:p w14:paraId="27C53670" w14:textId="77777777" w:rsidR="00A75340" w:rsidRPr="005846FD" w:rsidRDefault="005E6D37" w:rsidP="0018198C">
            <w:pPr>
              <w:rPr>
                <w:rFonts w:ascii="Arial" w:hAnsi="Arial" w:cs="Arial"/>
                <w:sz w:val="24"/>
                <w:szCs w:val="24"/>
              </w:rPr>
            </w:pPr>
            <w:r w:rsidRPr="005846FD">
              <w:rPr>
                <w:rFonts w:ascii="Arial" w:hAnsi="Arial" w:cs="Arial"/>
                <w:sz w:val="24"/>
                <w:szCs w:val="24"/>
              </w:rPr>
              <w:t>1421,2</w:t>
            </w:r>
          </w:p>
        </w:tc>
      </w:tr>
      <w:tr w:rsidR="00A75340" w:rsidRPr="005846FD" w14:paraId="441A6FA2" w14:textId="77777777" w:rsidTr="00A931FA">
        <w:tc>
          <w:tcPr>
            <w:tcW w:w="2376" w:type="dxa"/>
            <w:vMerge/>
          </w:tcPr>
          <w:p w14:paraId="77307204" w14:textId="77777777" w:rsidR="00A75340" w:rsidRPr="005846FD" w:rsidRDefault="00A75340" w:rsidP="009066F2">
            <w:pPr>
              <w:rPr>
                <w:rFonts w:ascii="Arial" w:hAnsi="Arial" w:cs="Arial"/>
                <w:sz w:val="24"/>
                <w:szCs w:val="24"/>
              </w:rPr>
            </w:pPr>
          </w:p>
        </w:tc>
        <w:tc>
          <w:tcPr>
            <w:tcW w:w="3261" w:type="dxa"/>
            <w:vMerge/>
          </w:tcPr>
          <w:p w14:paraId="1892EC5B" w14:textId="77777777" w:rsidR="00A75340" w:rsidRPr="005846FD" w:rsidRDefault="00A75340" w:rsidP="009066F2">
            <w:pPr>
              <w:rPr>
                <w:rFonts w:ascii="Arial" w:hAnsi="Arial" w:cs="Arial"/>
                <w:sz w:val="24"/>
                <w:szCs w:val="24"/>
              </w:rPr>
            </w:pPr>
          </w:p>
        </w:tc>
        <w:tc>
          <w:tcPr>
            <w:tcW w:w="2835" w:type="dxa"/>
          </w:tcPr>
          <w:p w14:paraId="57821DEC" w14:textId="77777777" w:rsidR="00A75340" w:rsidRPr="005846FD" w:rsidRDefault="00A75340" w:rsidP="009066F2">
            <w:pPr>
              <w:rPr>
                <w:rFonts w:ascii="Arial" w:hAnsi="Arial" w:cs="Arial"/>
                <w:sz w:val="24"/>
                <w:szCs w:val="24"/>
              </w:rPr>
            </w:pPr>
            <w:r w:rsidRPr="005846FD">
              <w:rPr>
                <w:rFonts w:ascii="Arial" w:hAnsi="Arial" w:cs="Arial"/>
                <w:sz w:val="24"/>
                <w:szCs w:val="24"/>
              </w:rPr>
              <w:t>Внебюджетные источники</w:t>
            </w:r>
          </w:p>
        </w:tc>
        <w:tc>
          <w:tcPr>
            <w:tcW w:w="2126" w:type="dxa"/>
          </w:tcPr>
          <w:p w14:paraId="35C2CFC9" w14:textId="77777777" w:rsidR="00A75340" w:rsidRPr="005846FD" w:rsidRDefault="00A75340" w:rsidP="009066F2">
            <w:pPr>
              <w:rPr>
                <w:rFonts w:ascii="Arial" w:hAnsi="Arial" w:cs="Arial"/>
                <w:sz w:val="24"/>
                <w:szCs w:val="24"/>
              </w:rPr>
            </w:pPr>
          </w:p>
        </w:tc>
        <w:tc>
          <w:tcPr>
            <w:tcW w:w="2268" w:type="dxa"/>
          </w:tcPr>
          <w:p w14:paraId="0DAA1ED3" w14:textId="77777777" w:rsidR="00A75340" w:rsidRPr="005846FD" w:rsidRDefault="00A75340" w:rsidP="009066F2">
            <w:pPr>
              <w:rPr>
                <w:rFonts w:ascii="Arial" w:hAnsi="Arial" w:cs="Arial"/>
                <w:sz w:val="24"/>
                <w:szCs w:val="24"/>
              </w:rPr>
            </w:pPr>
          </w:p>
        </w:tc>
        <w:tc>
          <w:tcPr>
            <w:tcW w:w="2362" w:type="dxa"/>
          </w:tcPr>
          <w:p w14:paraId="526D3F18" w14:textId="77777777" w:rsidR="00A75340" w:rsidRPr="005846FD" w:rsidRDefault="00A75340" w:rsidP="009066F2">
            <w:pPr>
              <w:rPr>
                <w:rFonts w:ascii="Arial" w:hAnsi="Arial" w:cs="Arial"/>
                <w:sz w:val="24"/>
                <w:szCs w:val="24"/>
              </w:rPr>
            </w:pPr>
          </w:p>
        </w:tc>
      </w:tr>
      <w:tr w:rsidR="00A75340" w:rsidRPr="005846FD" w14:paraId="3695CE45" w14:textId="77777777" w:rsidTr="00A931FA">
        <w:tc>
          <w:tcPr>
            <w:tcW w:w="2376" w:type="dxa"/>
            <w:vMerge w:val="restart"/>
          </w:tcPr>
          <w:p w14:paraId="4539739E" w14:textId="77777777" w:rsidR="00A75340" w:rsidRPr="005846FD" w:rsidRDefault="00A75340" w:rsidP="009066F2">
            <w:pPr>
              <w:rPr>
                <w:rFonts w:ascii="Arial" w:hAnsi="Arial" w:cs="Arial"/>
                <w:sz w:val="24"/>
                <w:szCs w:val="24"/>
              </w:rPr>
            </w:pPr>
            <w:r w:rsidRPr="005846FD">
              <w:rPr>
                <w:rFonts w:ascii="Arial" w:hAnsi="Arial" w:cs="Arial"/>
                <w:sz w:val="24"/>
                <w:szCs w:val="24"/>
              </w:rPr>
              <w:t>2. Основное мероприятие</w:t>
            </w:r>
          </w:p>
        </w:tc>
        <w:tc>
          <w:tcPr>
            <w:tcW w:w="3261" w:type="dxa"/>
            <w:vMerge w:val="restart"/>
          </w:tcPr>
          <w:p w14:paraId="48153F1A" w14:textId="77777777" w:rsidR="00A75340" w:rsidRPr="005846FD" w:rsidRDefault="00A75340" w:rsidP="009066F2">
            <w:pPr>
              <w:rPr>
                <w:rFonts w:ascii="Arial" w:hAnsi="Arial" w:cs="Arial"/>
                <w:sz w:val="24"/>
                <w:szCs w:val="24"/>
              </w:rPr>
            </w:pPr>
            <w:r w:rsidRPr="005846FD">
              <w:rPr>
                <w:rFonts w:ascii="Arial" w:hAnsi="Arial" w:cs="Arial"/>
                <w:sz w:val="24"/>
                <w:szCs w:val="24"/>
              </w:rPr>
              <w:t>расходы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2835" w:type="dxa"/>
          </w:tcPr>
          <w:p w14:paraId="7222A5F4" w14:textId="77777777" w:rsidR="00A75340" w:rsidRPr="005846FD" w:rsidRDefault="00A75340" w:rsidP="009066F2">
            <w:pPr>
              <w:rPr>
                <w:rFonts w:ascii="Arial" w:hAnsi="Arial" w:cs="Arial"/>
                <w:sz w:val="24"/>
                <w:szCs w:val="24"/>
              </w:rPr>
            </w:pPr>
            <w:r w:rsidRPr="005846FD">
              <w:rPr>
                <w:rFonts w:ascii="Arial" w:hAnsi="Arial" w:cs="Arial"/>
                <w:sz w:val="24"/>
                <w:szCs w:val="24"/>
              </w:rPr>
              <w:t>Всего</w:t>
            </w:r>
          </w:p>
        </w:tc>
        <w:tc>
          <w:tcPr>
            <w:tcW w:w="2126" w:type="dxa"/>
          </w:tcPr>
          <w:p w14:paraId="364575DB" w14:textId="77777777" w:rsidR="00A75340" w:rsidRPr="005846FD" w:rsidRDefault="00A75340" w:rsidP="009066F2">
            <w:pPr>
              <w:rPr>
                <w:rFonts w:ascii="Arial" w:hAnsi="Arial" w:cs="Arial"/>
                <w:strike/>
                <w:sz w:val="24"/>
                <w:szCs w:val="24"/>
              </w:rPr>
            </w:pPr>
            <w:r w:rsidRPr="005846FD">
              <w:rPr>
                <w:rFonts w:ascii="Arial" w:hAnsi="Arial" w:cs="Arial"/>
                <w:sz w:val="24"/>
                <w:szCs w:val="24"/>
              </w:rPr>
              <w:t>2451,0</w:t>
            </w:r>
          </w:p>
        </w:tc>
        <w:tc>
          <w:tcPr>
            <w:tcW w:w="2268" w:type="dxa"/>
          </w:tcPr>
          <w:p w14:paraId="21C721E9" w14:textId="77777777" w:rsidR="00A75340" w:rsidRPr="005846FD" w:rsidRDefault="00A75340" w:rsidP="009066F2">
            <w:pPr>
              <w:rPr>
                <w:rFonts w:ascii="Arial" w:hAnsi="Arial" w:cs="Arial"/>
                <w:sz w:val="24"/>
                <w:szCs w:val="24"/>
              </w:rPr>
            </w:pPr>
            <w:r w:rsidRPr="005846FD">
              <w:rPr>
                <w:rFonts w:ascii="Arial" w:hAnsi="Arial" w:cs="Arial"/>
                <w:sz w:val="24"/>
                <w:szCs w:val="24"/>
              </w:rPr>
              <w:t>2451,0</w:t>
            </w:r>
          </w:p>
        </w:tc>
        <w:tc>
          <w:tcPr>
            <w:tcW w:w="2362" w:type="dxa"/>
          </w:tcPr>
          <w:p w14:paraId="6F6CA8D4" w14:textId="77777777" w:rsidR="00A75340" w:rsidRPr="005846FD" w:rsidRDefault="00A75340" w:rsidP="009066F2">
            <w:pPr>
              <w:rPr>
                <w:rFonts w:ascii="Arial" w:hAnsi="Arial" w:cs="Arial"/>
                <w:sz w:val="24"/>
                <w:szCs w:val="24"/>
              </w:rPr>
            </w:pPr>
            <w:r w:rsidRPr="005846FD">
              <w:rPr>
                <w:rFonts w:ascii="Arial" w:hAnsi="Arial" w:cs="Arial"/>
                <w:sz w:val="24"/>
                <w:szCs w:val="24"/>
              </w:rPr>
              <w:t>2451,0</w:t>
            </w:r>
          </w:p>
        </w:tc>
      </w:tr>
      <w:tr w:rsidR="00A75340" w:rsidRPr="005846FD" w14:paraId="387E8014" w14:textId="77777777" w:rsidTr="00A931FA">
        <w:tc>
          <w:tcPr>
            <w:tcW w:w="2376" w:type="dxa"/>
            <w:vMerge/>
          </w:tcPr>
          <w:p w14:paraId="2C16ED48" w14:textId="77777777" w:rsidR="00A75340" w:rsidRPr="005846FD" w:rsidRDefault="00A75340" w:rsidP="009066F2">
            <w:pPr>
              <w:rPr>
                <w:rFonts w:ascii="Arial" w:hAnsi="Arial" w:cs="Arial"/>
                <w:sz w:val="24"/>
                <w:szCs w:val="24"/>
              </w:rPr>
            </w:pPr>
          </w:p>
        </w:tc>
        <w:tc>
          <w:tcPr>
            <w:tcW w:w="3261" w:type="dxa"/>
            <w:vMerge/>
          </w:tcPr>
          <w:p w14:paraId="0699B030" w14:textId="77777777" w:rsidR="00A75340" w:rsidRPr="005846FD" w:rsidRDefault="00A75340" w:rsidP="009066F2">
            <w:pPr>
              <w:rPr>
                <w:rFonts w:ascii="Arial" w:hAnsi="Arial" w:cs="Arial"/>
                <w:sz w:val="24"/>
                <w:szCs w:val="24"/>
              </w:rPr>
            </w:pPr>
          </w:p>
        </w:tc>
        <w:tc>
          <w:tcPr>
            <w:tcW w:w="2835" w:type="dxa"/>
          </w:tcPr>
          <w:p w14:paraId="5108CA6C" w14:textId="77777777" w:rsidR="00A75340" w:rsidRPr="005846FD" w:rsidRDefault="00A75340" w:rsidP="009066F2">
            <w:pPr>
              <w:rPr>
                <w:rFonts w:ascii="Arial" w:hAnsi="Arial" w:cs="Arial"/>
                <w:sz w:val="24"/>
                <w:szCs w:val="24"/>
              </w:rPr>
            </w:pPr>
            <w:r w:rsidRPr="005846FD">
              <w:rPr>
                <w:rFonts w:ascii="Arial" w:hAnsi="Arial" w:cs="Arial"/>
                <w:sz w:val="24"/>
                <w:szCs w:val="24"/>
              </w:rPr>
              <w:t>Федеральный бюджет</w:t>
            </w:r>
          </w:p>
        </w:tc>
        <w:tc>
          <w:tcPr>
            <w:tcW w:w="2126" w:type="dxa"/>
          </w:tcPr>
          <w:p w14:paraId="594A78C9" w14:textId="77777777" w:rsidR="00A75340" w:rsidRPr="005846FD" w:rsidRDefault="00A75340" w:rsidP="009066F2">
            <w:pPr>
              <w:rPr>
                <w:rFonts w:ascii="Arial" w:hAnsi="Arial" w:cs="Arial"/>
                <w:sz w:val="24"/>
                <w:szCs w:val="24"/>
              </w:rPr>
            </w:pPr>
          </w:p>
        </w:tc>
        <w:tc>
          <w:tcPr>
            <w:tcW w:w="2268" w:type="dxa"/>
          </w:tcPr>
          <w:p w14:paraId="190891E9" w14:textId="77777777" w:rsidR="00A75340" w:rsidRPr="005846FD" w:rsidRDefault="00A75340" w:rsidP="009066F2">
            <w:pPr>
              <w:rPr>
                <w:rFonts w:ascii="Arial" w:hAnsi="Arial" w:cs="Arial"/>
                <w:sz w:val="24"/>
                <w:szCs w:val="24"/>
              </w:rPr>
            </w:pPr>
          </w:p>
        </w:tc>
        <w:tc>
          <w:tcPr>
            <w:tcW w:w="2362" w:type="dxa"/>
          </w:tcPr>
          <w:p w14:paraId="78D257C8" w14:textId="77777777" w:rsidR="00A75340" w:rsidRPr="005846FD" w:rsidRDefault="00A75340" w:rsidP="009066F2">
            <w:pPr>
              <w:rPr>
                <w:rFonts w:ascii="Arial" w:hAnsi="Arial" w:cs="Arial"/>
                <w:sz w:val="24"/>
                <w:szCs w:val="24"/>
              </w:rPr>
            </w:pPr>
          </w:p>
        </w:tc>
      </w:tr>
      <w:tr w:rsidR="00A75340" w:rsidRPr="005846FD" w14:paraId="48DD9EE8" w14:textId="77777777" w:rsidTr="00A931FA">
        <w:tc>
          <w:tcPr>
            <w:tcW w:w="2376" w:type="dxa"/>
            <w:vMerge/>
          </w:tcPr>
          <w:p w14:paraId="680452CF" w14:textId="77777777" w:rsidR="00A75340" w:rsidRPr="005846FD" w:rsidRDefault="00A75340" w:rsidP="009066F2">
            <w:pPr>
              <w:rPr>
                <w:rFonts w:ascii="Arial" w:hAnsi="Arial" w:cs="Arial"/>
                <w:sz w:val="24"/>
                <w:szCs w:val="24"/>
              </w:rPr>
            </w:pPr>
          </w:p>
        </w:tc>
        <w:tc>
          <w:tcPr>
            <w:tcW w:w="3261" w:type="dxa"/>
            <w:vMerge/>
          </w:tcPr>
          <w:p w14:paraId="08E9BD59" w14:textId="77777777" w:rsidR="00A75340" w:rsidRPr="005846FD" w:rsidRDefault="00A75340" w:rsidP="009066F2">
            <w:pPr>
              <w:rPr>
                <w:rFonts w:ascii="Arial" w:hAnsi="Arial" w:cs="Arial"/>
                <w:sz w:val="24"/>
                <w:szCs w:val="24"/>
              </w:rPr>
            </w:pPr>
          </w:p>
        </w:tc>
        <w:tc>
          <w:tcPr>
            <w:tcW w:w="2835" w:type="dxa"/>
          </w:tcPr>
          <w:p w14:paraId="0A11B343" w14:textId="77777777" w:rsidR="00A75340" w:rsidRPr="005846FD" w:rsidRDefault="00A75340" w:rsidP="009066F2">
            <w:pPr>
              <w:rPr>
                <w:rFonts w:ascii="Arial" w:hAnsi="Arial" w:cs="Arial"/>
                <w:sz w:val="24"/>
                <w:szCs w:val="24"/>
              </w:rPr>
            </w:pPr>
            <w:r w:rsidRPr="005846FD">
              <w:rPr>
                <w:rFonts w:ascii="Arial" w:hAnsi="Arial" w:cs="Arial"/>
                <w:sz w:val="24"/>
                <w:szCs w:val="24"/>
              </w:rPr>
              <w:t>Областной бюджет</w:t>
            </w:r>
          </w:p>
        </w:tc>
        <w:tc>
          <w:tcPr>
            <w:tcW w:w="2126" w:type="dxa"/>
          </w:tcPr>
          <w:p w14:paraId="6416C018" w14:textId="77777777" w:rsidR="00A75340" w:rsidRPr="005846FD" w:rsidRDefault="00A75340" w:rsidP="009066F2">
            <w:pPr>
              <w:rPr>
                <w:rFonts w:ascii="Arial" w:hAnsi="Arial" w:cs="Arial"/>
                <w:strike/>
                <w:sz w:val="24"/>
                <w:szCs w:val="24"/>
              </w:rPr>
            </w:pPr>
            <w:r w:rsidRPr="005846FD">
              <w:rPr>
                <w:rFonts w:ascii="Arial" w:hAnsi="Arial" w:cs="Arial"/>
                <w:sz w:val="24"/>
                <w:szCs w:val="24"/>
              </w:rPr>
              <w:t>2451,0</w:t>
            </w:r>
          </w:p>
        </w:tc>
        <w:tc>
          <w:tcPr>
            <w:tcW w:w="2268" w:type="dxa"/>
          </w:tcPr>
          <w:p w14:paraId="57D43FBE" w14:textId="77777777" w:rsidR="00A75340" w:rsidRPr="005846FD" w:rsidRDefault="00A75340" w:rsidP="009066F2">
            <w:pPr>
              <w:rPr>
                <w:rFonts w:ascii="Arial" w:hAnsi="Arial" w:cs="Arial"/>
                <w:sz w:val="24"/>
                <w:szCs w:val="24"/>
              </w:rPr>
            </w:pPr>
            <w:r w:rsidRPr="005846FD">
              <w:rPr>
                <w:rFonts w:ascii="Arial" w:hAnsi="Arial" w:cs="Arial"/>
                <w:sz w:val="24"/>
                <w:szCs w:val="24"/>
              </w:rPr>
              <w:t>2451,0</w:t>
            </w:r>
          </w:p>
        </w:tc>
        <w:tc>
          <w:tcPr>
            <w:tcW w:w="2362" w:type="dxa"/>
          </w:tcPr>
          <w:p w14:paraId="049E52DD" w14:textId="77777777" w:rsidR="00A75340" w:rsidRPr="005846FD" w:rsidRDefault="00A75340" w:rsidP="009066F2">
            <w:pPr>
              <w:rPr>
                <w:rFonts w:ascii="Arial" w:hAnsi="Arial" w:cs="Arial"/>
                <w:sz w:val="24"/>
                <w:szCs w:val="24"/>
              </w:rPr>
            </w:pPr>
            <w:r w:rsidRPr="005846FD">
              <w:rPr>
                <w:rFonts w:ascii="Arial" w:hAnsi="Arial" w:cs="Arial"/>
                <w:sz w:val="24"/>
                <w:szCs w:val="24"/>
              </w:rPr>
              <w:t>2451,0</w:t>
            </w:r>
          </w:p>
        </w:tc>
      </w:tr>
      <w:tr w:rsidR="00A75340" w:rsidRPr="005846FD" w14:paraId="07720B32" w14:textId="77777777" w:rsidTr="00A931FA">
        <w:tc>
          <w:tcPr>
            <w:tcW w:w="2376" w:type="dxa"/>
            <w:vMerge/>
          </w:tcPr>
          <w:p w14:paraId="79261414" w14:textId="77777777" w:rsidR="00A75340" w:rsidRPr="005846FD" w:rsidRDefault="00A75340" w:rsidP="009066F2">
            <w:pPr>
              <w:rPr>
                <w:rFonts w:ascii="Arial" w:hAnsi="Arial" w:cs="Arial"/>
                <w:sz w:val="24"/>
                <w:szCs w:val="24"/>
              </w:rPr>
            </w:pPr>
          </w:p>
        </w:tc>
        <w:tc>
          <w:tcPr>
            <w:tcW w:w="3261" w:type="dxa"/>
            <w:vMerge/>
          </w:tcPr>
          <w:p w14:paraId="44DD2F63" w14:textId="77777777" w:rsidR="00A75340" w:rsidRPr="005846FD" w:rsidRDefault="00A75340" w:rsidP="009066F2">
            <w:pPr>
              <w:rPr>
                <w:rFonts w:ascii="Arial" w:hAnsi="Arial" w:cs="Arial"/>
                <w:sz w:val="24"/>
                <w:szCs w:val="24"/>
              </w:rPr>
            </w:pPr>
          </w:p>
        </w:tc>
        <w:tc>
          <w:tcPr>
            <w:tcW w:w="2835" w:type="dxa"/>
          </w:tcPr>
          <w:p w14:paraId="746FC6FF" w14:textId="77777777" w:rsidR="00A75340" w:rsidRPr="005846FD" w:rsidRDefault="00A75340" w:rsidP="009066F2">
            <w:pPr>
              <w:rPr>
                <w:rFonts w:ascii="Arial" w:hAnsi="Arial" w:cs="Arial"/>
                <w:sz w:val="24"/>
                <w:szCs w:val="24"/>
              </w:rPr>
            </w:pPr>
            <w:r w:rsidRPr="005846FD">
              <w:rPr>
                <w:rFonts w:ascii="Arial" w:hAnsi="Arial" w:cs="Arial"/>
                <w:sz w:val="24"/>
                <w:szCs w:val="24"/>
              </w:rPr>
              <w:t>Местные бюджеты</w:t>
            </w:r>
          </w:p>
        </w:tc>
        <w:tc>
          <w:tcPr>
            <w:tcW w:w="2126" w:type="dxa"/>
          </w:tcPr>
          <w:p w14:paraId="7F322343" w14:textId="77777777" w:rsidR="00A75340" w:rsidRPr="005846FD" w:rsidRDefault="00A75340" w:rsidP="009066F2">
            <w:pPr>
              <w:rPr>
                <w:rFonts w:ascii="Arial" w:hAnsi="Arial" w:cs="Arial"/>
                <w:sz w:val="24"/>
                <w:szCs w:val="24"/>
              </w:rPr>
            </w:pPr>
          </w:p>
        </w:tc>
        <w:tc>
          <w:tcPr>
            <w:tcW w:w="2268" w:type="dxa"/>
          </w:tcPr>
          <w:p w14:paraId="417FC0A5" w14:textId="77777777" w:rsidR="00A75340" w:rsidRPr="005846FD" w:rsidRDefault="00A75340" w:rsidP="009066F2">
            <w:pPr>
              <w:rPr>
                <w:rFonts w:ascii="Arial" w:hAnsi="Arial" w:cs="Arial"/>
                <w:sz w:val="24"/>
                <w:szCs w:val="24"/>
              </w:rPr>
            </w:pPr>
          </w:p>
        </w:tc>
        <w:tc>
          <w:tcPr>
            <w:tcW w:w="2362" w:type="dxa"/>
          </w:tcPr>
          <w:p w14:paraId="5D0E44CB" w14:textId="77777777" w:rsidR="00A75340" w:rsidRPr="005846FD" w:rsidRDefault="00A75340" w:rsidP="009066F2">
            <w:pPr>
              <w:rPr>
                <w:rFonts w:ascii="Arial" w:hAnsi="Arial" w:cs="Arial"/>
                <w:sz w:val="24"/>
                <w:szCs w:val="24"/>
              </w:rPr>
            </w:pPr>
          </w:p>
        </w:tc>
      </w:tr>
      <w:tr w:rsidR="00A75340" w:rsidRPr="005846FD" w14:paraId="5AB2ADA3" w14:textId="77777777" w:rsidTr="00A931FA">
        <w:tc>
          <w:tcPr>
            <w:tcW w:w="2376" w:type="dxa"/>
            <w:vMerge/>
          </w:tcPr>
          <w:p w14:paraId="3D2442C6" w14:textId="77777777" w:rsidR="00A75340" w:rsidRPr="005846FD" w:rsidRDefault="00A75340" w:rsidP="009066F2">
            <w:pPr>
              <w:rPr>
                <w:rFonts w:ascii="Arial" w:hAnsi="Arial" w:cs="Arial"/>
                <w:sz w:val="24"/>
                <w:szCs w:val="24"/>
              </w:rPr>
            </w:pPr>
          </w:p>
        </w:tc>
        <w:tc>
          <w:tcPr>
            <w:tcW w:w="3261" w:type="dxa"/>
            <w:vMerge/>
          </w:tcPr>
          <w:p w14:paraId="332275F4" w14:textId="77777777" w:rsidR="00A75340" w:rsidRPr="005846FD" w:rsidRDefault="00A75340" w:rsidP="009066F2">
            <w:pPr>
              <w:rPr>
                <w:rFonts w:ascii="Arial" w:hAnsi="Arial" w:cs="Arial"/>
                <w:sz w:val="24"/>
                <w:szCs w:val="24"/>
              </w:rPr>
            </w:pPr>
          </w:p>
        </w:tc>
        <w:tc>
          <w:tcPr>
            <w:tcW w:w="2835" w:type="dxa"/>
          </w:tcPr>
          <w:p w14:paraId="4C13EB2E" w14:textId="77777777" w:rsidR="00A75340" w:rsidRPr="005846FD" w:rsidRDefault="00A75340" w:rsidP="009066F2">
            <w:pPr>
              <w:rPr>
                <w:rFonts w:ascii="Arial" w:hAnsi="Arial" w:cs="Arial"/>
                <w:sz w:val="24"/>
                <w:szCs w:val="24"/>
              </w:rPr>
            </w:pPr>
            <w:r w:rsidRPr="005846FD">
              <w:rPr>
                <w:rFonts w:ascii="Arial" w:hAnsi="Arial" w:cs="Arial"/>
                <w:sz w:val="24"/>
                <w:szCs w:val="24"/>
              </w:rPr>
              <w:t>Муниципальный район</w:t>
            </w:r>
          </w:p>
        </w:tc>
        <w:tc>
          <w:tcPr>
            <w:tcW w:w="2126" w:type="dxa"/>
          </w:tcPr>
          <w:p w14:paraId="33321FE0" w14:textId="77777777" w:rsidR="00A75340" w:rsidRPr="005846FD" w:rsidRDefault="00A75340" w:rsidP="009066F2">
            <w:pPr>
              <w:rPr>
                <w:rFonts w:ascii="Arial" w:hAnsi="Arial" w:cs="Arial"/>
                <w:sz w:val="24"/>
                <w:szCs w:val="24"/>
              </w:rPr>
            </w:pPr>
          </w:p>
        </w:tc>
        <w:tc>
          <w:tcPr>
            <w:tcW w:w="2268" w:type="dxa"/>
          </w:tcPr>
          <w:p w14:paraId="24FD97E3" w14:textId="77777777" w:rsidR="00A75340" w:rsidRPr="005846FD" w:rsidRDefault="00A75340" w:rsidP="009066F2">
            <w:pPr>
              <w:rPr>
                <w:rFonts w:ascii="Arial" w:hAnsi="Arial" w:cs="Arial"/>
                <w:sz w:val="24"/>
                <w:szCs w:val="24"/>
              </w:rPr>
            </w:pPr>
          </w:p>
        </w:tc>
        <w:tc>
          <w:tcPr>
            <w:tcW w:w="2362" w:type="dxa"/>
          </w:tcPr>
          <w:p w14:paraId="2FB8AC31" w14:textId="77777777" w:rsidR="00A75340" w:rsidRPr="005846FD" w:rsidRDefault="00A75340" w:rsidP="009066F2">
            <w:pPr>
              <w:rPr>
                <w:rFonts w:ascii="Arial" w:hAnsi="Arial" w:cs="Arial"/>
                <w:sz w:val="24"/>
                <w:szCs w:val="24"/>
              </w:rPr>
            </w:pPr>
          </w:p>
        </w:tc>
      </w:tr>
      <w:tr w:rsidR="00A75340" w:rsidRPr="005846FD" w14:paraId="05E8B3F2" w14:textId="77777777" w:rsidTr="00A931FA">
        <w:tc>
          <w:tcPr>
            <w:tcW w:w="2376" w:type="dxa"/>
            <w:vMerge/>
          </w:tcPr>
          <w:p w14:paraId="13BC3E41" w14:textId="77777777" w:rsidR="00A75340" w:rsidRPr="005846FD" w:rsidRDefault="00A75340" w:rsidP="009066F2">
            <w:pPr>
              <w:rPr>
                <w:rFonts w:ascii="Arial" w:hAnsi="Arial" w:cs="Arial"/>
                <w:sz w:val="24"/>
                <w:szCs w:val="24"/>
              </w:rPr>
            </w:pPr>
          </w:p>
        </w:tc>
        <w:tc>
          <w:tcPr>
            <w:tcW w:w="3261" w:type="dxa"/>
            <w:vMerge/>
          </w:tcPr>
          <w:p w14:paraId="37ACF6A4" w14:textId="77777777" w:rsidR="00A75340" w:rsidRPr="005846FD" w:rsidRDefault="00A75340" w:rsidP="009066F2">
            <w:pPr>
              <w:rPr>
                <w:rFonts w:ascii="Arial" w:hAnsi="Arial" w:cs="Arial"/>
                <w:sz w:val="24"/>
                <w:szCs w:val="24"/>
              </w:rPr>
            </w:pPr>
          </w:p>
        </w:tc>
        <w:tc>
          <w:tcPr>
            <w:tcW w:w="2835" w:type="dxa"/>
          </w:tcPr>
          <w:p w14:paraId="017EBFCF" w14:textId="77777777" w:rsidR="00A75340" w:rsidRPr="005846FD" w:rsidRDefault="00A75340" w:rsidP="009066F2">
            <w:pPr>
              <w:rPr>
                <w:rFonts w:ascii="Arial" w:hAnsi="Arial" w:cs="Arial"/>
                <w:sz w:val="24"/>
                <w:szCs w:val="24"/>
              </w:rPr>
            </w:pPr>
            <w:r w:rsidRPr="005846FD">
              <w:rPr>
                <w:rFonts w:ascii="Arial" w:hAnsi="Arial" w:cs="Arial"/>
                <w:sz w:val="24"/>
                <w:szCs w:val="24"/>
              </w:rPr>
              <w:t>Внебюджетные источники</w:t>
            </w:r>
          </w:p>
        </w:tc>
        <w:tc>
          <w:tcPr>
            <w:tcW w:w="2126" w:type="dxa"/>
          </w:tcPr>
          <w:p w14:paraId="76910D96" w14:textId="77777777" w:rsidR="00A75340" w:rsidRPr="005846FD" w:rsidRDefault="00A75340" w:rsidP="009066F2">
            <w:pPr>
              <w:rPr>
                <w:rFonts w:ascii="Arial" w:hAnsi="Arial" w:cs="Arial"/>
                <w:sz w:val="24"/>
                <w:szCs w:val="24"/>
              </w:rPr>
            </w:pPr>
          </w:p>
        </w:tc>
        <w:tc>
          <w:tcPr>
            <w:tcW w:w="2268" w:type="dxa"/>
          </w:tcPr>
          <w:p w14:paraId="35C325D6" w14:textId="77777777" w:rsidR="00A75340" w:rsidRPr="005846FD" w:rsidRDefault="00A75340" w:rsidP="009066F2">
            <w:pPr>
              <w:rPr>
                <w:rFonts w:ascii="Arial" w:hAnsi="Arial" w:cs="Arial"/>
                <w:sz w:val="24"/>
                <w:szCs w:val="24"/>
              </w:rPr>
            </w:pPr>
          </w:p>
        </w:tc>
        <w:tc>
          <w:tcPr>
            <w:tcW w:w="2362" w:type="dxa"/>
          </w:tcPr>
          <w:p w14:paraId="1A8F48CE" w14:textId="77777777" w:rsidR="00A75340" w:rsidRPr="005846FD" w:rsidRDefault="00A75340" w:rsidP="009066F2">
            <w:pPr>
              <w:rPr>
                <w:rFonts w:ascii="Arial" w:hAnsi="Arial" w:cs="Arial"/>
                <w:sz w:val="24"/>
                <w:szCs w:val="24"/>
              </w:rPr>
            </w:pPr>
          </w:p>
        </w:tc>
      </w:tr>
    </w:tbl>
    <w:p w14:paraId="4B4C0BBA" w14:textId="77777777" w:rsidR="007158C6" w:rsidRPr="005846FD" w:rsidRDefault="007158C6" w:rsidP="007158C6">
      <w:pPr>
        <w:tabs>
          <w:tab w:val="num" w:pos="709"/>
          <w:tab w:val="left" w:pos="1815"/>
        </w:tabs>
        <w:ind w:left="426" w:right="-284"/>
        <w:jc w:val="both"/>
        <w:rPr>
          <w:rFonts w:ascii="Arial" w:hAnsi="Arial" w:cs="Arial"/>
          <w:sz w:val="24"/>
          <w:szCs w:val="24"/>
        </w:rPr>
      </w:pPr>
    </w:p>
    <w:p w14:paraId="3F6ABCFB" w14:textId="77777777" w:rsidR="007158C6" w:rsidRPr="005846FD" w:rsidRDefault="007158C6" w:rsidP="007158C6">
      <w:pPr>
        <w:ind w:left="9072"/>
        <w:rPr>
          <w:rFonts w:ascii="Arial" w:hAnsi="Arial" w:cs="Arial"/>
          <w:sz w:val="24"/>
          <w:szCs w:val="24"/>
        </w:rPr>
      </w:pPr>
    </w:p>
    <w:p w14:paraId="7CE0BDED" w14:textId="77777777" w:rsidR="007158C6" w:rsidRPr="005846FD" w:rsidRDefault="007158C6" w:rsidP="007158C6">
      <w:pPr>
        <w:rPr>
          <w:rFonts w:ascii="Arial" w:hAnsi="Arial" w:cs="Arial"/>
          <w:sz w:val="24"/>
          <w:szCs w:val="24"/>
        </w:rPr>
      </w:pPr>
    </w:p>
    <w:p w14:paraId="54E317A5" w14:textId="77777777" w:rsidR="007158C6" w:rsidRPr="005846FD" w:rsidRDefault="007158C6" w:rsidP="007158C6">
      <w:pPr>
        <w:rPr>
          <w:rFonts w:ascii="Arial" w:hAnsi="Arial" w:cs="Arial"/>
        </w:rPr>
      </w:pPr>
    </w:p>
    <w:p w14:paraId="270EFA2C" w14:textId="77777777" w:rsidR="007158C6" w:rsidRPr="005846FD" w:rsidRDefault="007158C6" w:rsidP="007158C6">
      <w:pPr>
        <w:rPr>
          <w:rFonts w:ascii="Arial" w:hAnsi="Arial" w:cs="Arial"/>
          <w:sz w:val="28"/>
          <w:szCs w:val="28"/>
        </w:rPr>
      </w:pPr>
    </w:p>
    <w:p w14:paraId="04A02CAD" w14:textId="77777777" w:rsidR="0018198C" w:rsidRPr="005846FD" w:rsidRDefault="0018198C" w:rsidP="007158C6">
      <w:pPr>
        <w:rPr>
          <w:rFonts w:ascii="Arial" w:hAnsi="Arial" w:cs="Arial"/>
          <w:sz w:val="28"/>
          <w:szCs w:val="28"/>
        </w:rPr>
      </w:pPr>
    </w:p>
    <w:p w14:paraId="0FDE8F4A" w14:textId="77777777" w:rsidR="0018198C" w:rsidRPr="005846FD" w:rsidRDefault="0018198C" w:rsidP="007158C6">
      <w:pPr>
        <w:rPr>
          <w:rFonts w:ascii="Arial" w:hAnsi="Arial" w:cs="Arial"/>
          <w:sz w:val="28"/>
          <w:szCs w:val="28"/>
        </w:rPr>
      </w:pPr>
    </w:p>
    <w:p w14:paraId="682BC453" w14:textId="77777777" w:rsidR="0018198C" w:rsidRPr="005846FD" w:rsidRDefault="0018198C" w:rsidP="007158C6">
      <w:pPr>
        <w:rPr>
          <w:rFonts w:ascii="Arial" w:hAnsi="Arial" w:cs="Arial"/>
          <w:sz w:val="28"/>
          <w:szCs w:val="28"/>
        </w:rPr>
      </w:pPr>
    </w:p>
    <w:p w14:paraId="72179810" w14:textId="77777777" w:rsidR="0018198C" w:rsidRPr="005846FD" w:rsidRDefault="0018198C" w:rsidP="007158C6">
      <w:pPr>
        <w:rPr>
          <w:rFonts w:ascii="Arial" w:hAnsi="Arial" w:cs="Arial"/>
          <w:sz w:val="28"/>
          <w:szCs w:val="28"/>
        </w:rPr>
      </w:pPr>
    </w:p>
    <w:p w14:paraId="0E319DF1" w14:textId="77777777" w:rsidR="0018198C" w:rsidRPr="005846FD" w:rsidRDefault="0018198C" w:rsidP="007158C6">
      <w:pPr>
        <w:rPr>
          <w:rFonts w:ascii="Arial" w:hAnsi="Arial" w:cs="Arial"/>
          <w:sz w:val="28"/>
          <w:szCs w:val="28"/>
        </w:rPr>
      </w:pPr>
    </w:p>
    <w:p w14:paraId="2084F168" w14:textId="77777777" w:rsidR="0018198C" w:rsidRPr="005846FD" w:rsidRDefault="0018198C" w:rsidP="007158C6">
      <w:pPr>
        <w:rPr>
          <w:rFonts w:ascii="Arial" w:hAnsi="Arial" w:cs="Arial"/>
          <w:sz w:val="28"/>
          <w:szCs w:val="28"/>
        </w:rPr>
      </w:pPr>
    </w:p>
    <w:p w14:paraId="272DE7DE" w14:textId="77777777" w:rsidR="0018198C" w:rsidRPr="005846FD" w:rsidRDefault="0018198C" w:rsidP="007158C6">
      <w:pPr>
        <w:rPr>
          <w:rFonts w:ascii="Arial" w:hAnsi="Arial" w:cs="Arial"/>
          <w:sz w:val="28"/>
          <w:szCs w:val="28"/>
        </w:rPr>
      </w:pPr>
    </w:p>
    <w:p w14:paraId="2724F542" w14:textId="77777777" w:rsidR="0018198C" w:rsidRPr="005846FD" w:rsidRDefault="0018198C" w:rsidP="007158C6">
      <w:pPr>
        <w:rPr>
          <w:rFonts w:ascii="Arial" w:hAnsi="Arial" w:cs="Arial"/>
          <w:sz w:val="28"/>
          <w:szCs w:val="28"/>
        </w:rPr>
      </w:pPr>
    </w:p>
    <w:p w14:paraId="4FE1B500" w14:textId="77777777" w:rsidR="0018198C" w:rsidRPr="005846FD" w:rsidRDefault="0018198C" w:rsidP="007158C6">
      <w:pPr>
        <w:rPr>
          <w:rFonts w:ascii="Arial" w:hAnsi="Arial" w:cs="Arial"/>
          <w:sz w:val="28"/>
          <w:szCs w:val="28"/>
        </w:rPr>
      </w:pPr>
    </w:p>
    <w:p w14:paraId="20E99A8B" w14:textId="77777777" w:rsidR="0018198C" w:rsidRPr="005846FD" w:rsidRDefault="0018198C" w:rsidP="007158C6">
      <w:pPr>
        <w:rPr>
          <w:rFonts w:ascii="Arial" w:hAnsi="Arial" w:cs="Arial"/>
          <w:sz w:val="28"/>
          <w:szCs w:val="28"/>
        </w:rPr>
      </w:pPr>
    </w:p>
    <w:p w14:paraId="3CDA7C4C" w14:textId="77777777" w:rsidR="0018198C" w:rsidRPr="005846FD" w:rsidRDefault="0018198C" w:rsidP="007158C6">
      <w:pPr>
        <w:rPr>
          <w:rFonts w:ascii="Arial" w:hAnsi="Arial" w:cs="Arial"/>
          <w:sz w:val="28"/>
          <w:szCs w:val="28"/>
        </w:rPr>
      </w:pPr>
    </w:p>
    <w:p w14:paraId="24DF331F" w14:textId="77777777" w:rsidR="0018198C" w:rsidRPr="005846FD" w:rsidRDefault="0018198C" w:rsidP="007158C6">
      <w:pPr>
        <w:rPr>
          <w:rFonts w:ascii="Arial" w:hAnsi="Arial" w:cs="Arial"/>
          <w:sz w:val="28"/>
          <w:szCs w:val="28"/>
        </w:rPr>
      </w:pPr>
    </w:p>
    <w:p w14:paraId="21B8F8FE" w14:textId="77777777" w:rsidR="0018198C" w:rsidRPr="005846FD" w:rsidRDefault="0018198C" w:rsidP="007158C6">
      <w:pPr>
        <w:rPr>
          <w:rFonts w:ascii="Arial" w:hAnsi="Arial" w:cs="Arial"/>
          <w:sz w:val="28"/>
          <w:szCs w:val="28"/>
        </w:rPr>
      </w:pPr>
    </w:p>
    <w:p w14:paraId="5034DBC0" w14:textId="77777777" w:rsidR="0018198C" w:rsidRPr="005846FD" w:rsidRDefault="0018198C" w:rsidP="007158C6">
      <w:pPr>
        <w:rPr>
          <w:rFonts w:ascii="Arial" w:hAnsi="Arial" w:cs="Arial"/>
          <w:sz w:val="28"/>
          <w:szCs w:val="28"/>
        </w:rPr>
      </w:pPr>
    </w:p>
    <w:p w14:paraId="16DF266D" w14:textId="77777777" w:rsidR="0018198C" w:rsidRPr="005846FD" w:rsidRDefault="0018198C" w:rsidP="007158C6">
      <w:pPr>
        <w:rPr>
          <w:rFonts w:ascii="Arial" w:hAnsi="Arial" w:cs="Arial"/>
          <w:sz w:val="28"/>
          <w:szCs w:val="28"/>
        </w:rPr>
        <w:sectPr w:rsidR="0018198C" w:rsidRPr="005846FD" w:rsidSect="004318C5">
          <w:pgSz w:w="16838" w:h="11906" w:orient="landscape"/>
          <w:pgMar w:top="1259" w:right="851" w:bottom="851" w:left="851" w:header="709" w:footer="709" w:gutter="0"/>
          <w:cols w:space="708"/>
          <w:titlePg/>
          <w:docGrid w:linePitch="360"/>
        </w:sectPr>
      </w:pPr>
    </w:p>
    <w:p w14:paraId="09D1D6A1" w14:textId="77777777" w:rsidR="0018198C" w:rsidRPr="005846FD" w:rsidRDefault="0018198C" w:rsidP="0018198C">
      <w:pPr>
        <w:ind w:left="5580"/>
        <w:rPr>
          <w:rFonts w:ascii="Arial" w:hAnsi="Arial" w:cs="Arial"/>
          <w:sz w:val="28"/>
          <w:szCs w:val="28"/>
        </w:rPr>
      </w:pPr>
      <w:r w:rsidRPr="005846FD">
        <w:rPr>
          <w:rFonts w:ascii="Arial" w:hAnsi="Arial" w:cs="Arial"/>
          <w:sz w:val="28"/>
          <w:szCs w:val="28"/>
        </w:rPr>
        <w:lastRenderedPageBreak/>
        <w:t>УТВЕРЖДЕНА:</w:t>
      </w:r>
    </w:p>
    <w:p w14:paraId="52238659" w14:textId="77777777" w:rsidR="0018198C" w:rsidRPr="005846FD" w:rsidRDefault="0018198C" w:rsidP="0018198C">
      <w:pPr>
        <w:ind w:left="5580"/>
        <w:rPr>
          <w:rFonts w:ascii="Arial" w:hAnsi="Arial" w:cs="Arial"/>
          <w:sz w:val="28"/>
          <w:szCs w:val="28"/>
        </w:rPr>
      </w:pPr>
      <w:r w:rsidRPr="005846FD">
        <w:rPr>
          <w:rFonts w:ascii="Arial" w:hAnsi="Arial" w:cs="Arial"/>
          <w:sz w:val="28"/>
          <w:szCs w:val="28"/>
        </w:rPr>
        <w:t>постановлением Администрации</w:t>
      </w:r>
      <w:r w:rsidRPr="005846FD">
        <w:rPr>
          <w:rFonts w:ascii="Arial" w:hAnsi="Arial" w:cs="Arial"/>
          <w:sz w:val="28"/>
          <w:szCs w:val="28"/>
        </w:rPr>
        <w:br/>
        <w:t>Обоянского района</w:t>
      </w:r>
    </w:p>
    <w:p w14:paraId="37E5F673" w14:textId="77777777" w:rsidR="0018198C" w:rsidRPr="005846FD" w:rsidRDefault="00060DE9" w:rsidP="0018198C">
      <w:pPr>
        <w:ind w:left="5580"/>
        <w:rPr>
          <w:rFonts w:ascii="Arial" w:hAnsi="Arial" w:cs="Arial"/>
          <w:sz w:val="28"/>
          <w:szCs w:val="28"/>
        </w:rPr>
      </w:pPr>
      <w:r w:rsidRPr="005846FD">
        <w:rPr>
          <w:rFonts w:ascii="Arial" w:hAnsi="Arial" w:cs="Arial"/>
          <w:sz w:val="28"/>
          <w:szCs w:val="28"/>
        </w:rPr>
        <w:t xml:space="preserve">от                     № </w:t>
      </w:r>
    </w:p>
    <w:p w14:paraId="0C2C65C2" w14:textId="77777777" w:rsidR="0018198C" w:rsidRPr="005846FD" w:rsidRDefault="00060DE9" w:rsidP="0018198C">
      <w:pPr>
        <w:ind w:left="5580"/>
        <w:rPr>
          <w:rFonts w:ascii="Arial" w:hAnsi="Arial" w:cs="Arial"/>
          <w:sz w:val="28"/>
          <w:szCs w:val="28"/>
        </w:rPr>
      </w:pPr>
      <w:r w:rsidRPr="005846FD">
        <w:rPr>
          <w:rFonts w:ascii="Arial" w:hAnsi="Arial" w:cs="Arial"/>
          <w:sz w:val="28"/>
          <w:szCs w:val="28"/>
        </w:rPr>
        <w:t xml:space="preserve">                    </w:t>
      </w:r>
      <w:r w:rsidR="0018198C" w:rsidRPr="005846FD">
        <w:rPr>
          <w:rFonts w:ascii="Arial" w:hAnsi="Arial" w:cs="Arial"/>
          <w:sz w:val="28"/>
          <w:szCs w:val="28"/>
        </w:rPr>
        <w:t xml:space="preserve">   </w:t>
      </w:r>
    </w:p>
    <w:p w14:paraId="1E487DFF" w14:textId="77777777" w:rsidR="0018198C" w:rsidRPr="005846FD" w:rsidRDefault="0018198C" w:rsidP="0018198C">
      <w:pPr>
        <w:ind w:left="6804"/>
        <w:rPr>
          <w:rFonts w:ascii="Arial" w:hAnsi="Arial" w:cs="Arial"/>
          <w:color w:val="FF0000"/>
          <w:sz w:val="28"/>
          <w:szCs w:val="28"/>
        </w:rPr>
      </w:pPr>
    </w:p>
    <w:p w14:paraId="5E167428" w14:textId="77777777" w:rsidR="0018198C" w:rsidRPr="005846FD" w:rsidRDefault="0018198C" w:rsidP="0018198C">
      <w:pPr>
        <w:jc w:val="center"/>
        <w:rPr>
          <w:rFonts w:ascii="Arial" w:hAnsi="Arial" w:cs="Arial"/>
        </w:rPr>
      </w:pPr>
    </w:p>
    <w:p w14:paraId="1E72F82D" w14:textId="77777777" w:rsidR="0018198C" w:rsidRPr="005846FD" w:rsidRDefault="0018198C" w:rsidP="0018198C">
      <w:pPr>
        <w:pStyle w:val="ConsPlusTitle"/>
        <w:widowControl/>
        <w:jc w:val="center"/>
        <w:outlineLvl w:val="0"/>
        <w:rPr>
          <w:sz w:val="28"/>
          <w:szCs w:val="28"/>
        </w:rPr>
      </w:pPr>
      <w:r w:rsidRPr="005846FD">
        <w:rPr>
          <w:bCs w:val="0"/>
          <w:sz w:val="28"/>
          <w:szCs w:val="28"/>
        </w:rPr>
        <w:t>Подпрограмма</w:t>
      </w:r>
      <w:r w:rsidRPr="005846FD">
        <w:rPr>
          <w:sz w:val="28"/>
          <w:szCs w:val="28"/>
        </w:rPr>
        <w:t xml:space="preserve">  </w:t>
      </w:r>
      <w:r w:rsidRPr="005846FD">
        <w:rPr>
          <w:sz w:val="28"/>
          <w:szCs w:val="28"/>
          <w:lang w:eastAsia="en-US"/>
        </w:rPr>
        <w:t xml:space="preserve">«Туризм» </w:t>
      </w:r>
      <w:r w:rsidRPr="005846FD">
        <w:rPr>
          <w:bCs w:val="0"/>
          <w:sz w:val="28"/>
          <w:szCs w:val="28"/>
        </w:rPr>
        <w:t xml:space="preserve"> </w:t>
      </w:r>
      <w:r w:rsidRPr="005846FD">
        <w:rPr>
          <w:sz w:val="28"/>
          <w:szCs w:val="28"/>
        </w:rPr>
        <w:t xml:space="preserve">муниципальной программы муниципального района «Обоянский район» Курской области  «Развитие культуры в Обоянском районе Курской области» </w:t>
      </w:r>
    </w:p>
    <w:p w14:paraId="3BA7A16D" w14:textId="77777777" w:rsidR="0018198C" w:rsidRPr="005846FD" w:rsidRDefault="0018198C" w:rsidP="0018198C">
      <w:pPr>
        <w:pStyle w:val="ConsPlusTitle"/>
        <w:widowControl/>
        <w:jc w:val="center"/>
        <w:outlineLvl w:val="0"/>
      </w:pPr>
    </w:p>
    <w:p w14:paraId="28E8AC97" w14:textId="77777777" w:rsidR="0018198C" w:rsidRPr="005846FD" w:rsidRDefault="0018198C" w:rsidP="0018198C">
      <w:pPr>
        <w:jc w:val="center"/>
        <w:rPr>
          <w:rFonts w:ascii="Arial" w:hAnsi="Arial" w:cs="Arial"/>
          <w:b/>
          <w:sz w:val="28"/>
          <w:szCs w:val="28"/>
        </w:rPr>
      </w:pPr>
    </w:p>
    <w:p w14:paraId="0131D61B" w14:textId="77777777" w:rsidR="0018198C" w:rsidRPr="005846FD" w:rsidRDefault="0018198C" w:rsidP="0018198C">
      <w:pPr>
        <w:rPr>
          <w:rFonts w:ascii="Arial" w:hAnsi="Arial" w:cs="Arial"/>
          <w:b/>
          <w:sz w:val="28"/>
          <w:szCs w:val="28"/>
        </w:rPr>
      </w:pPr>
      <w:r w:rsidRPr="005846FD">
        <w:rPr>
          <w:rFonts w:ascii="Arial" w:hAnsi="Arial" w:cs="Arial"/>
          <w:b/>
          <w:sz w:val="28"/>
          <w:szCs w:val="28"/>
        </w:rPr>
        <w:t>Ответственный исполнитель:</w:t>
      </w:r>
    </w:p>
    <w:p w14:paraId="6FEF7497" w14:textId="77777777" w:rsidR="0018198C" w:rsidRPr="005846FD" w:rsidRDefault="0018198C" w:rsidP="0018198C">
      <w:pPr>
        <w:rPr>
          <w:rFonts w:ascii="Arial" w:hAnsi="Arial" w:cs="Arial"/>
          <w:sz w:val="28"/>
          <w:szCs w:val="28"/>
        </w:rPr>
      </w:pPr>
      <w:r w:rsidRPr="005846FD">
        <w:rPr>
          <w:rFonts w:ascii="Arial" w:hAnsi="Arial" w:cs="Arial"/>
          <w:sz w:val="28"/>
          <w:szCs w:val="28"/>
        </w:rPr>
        <w:t>И.о. заместителя Главы Администрации Обоянского района Лукьянчикова Н.В.</w:t>
      </w:r>
    </w:p>
    <w:p w14:paraId="5058BA32" w14:textId="77777777" w:rsidR="0018198C" w:rsidRPr="005846FD" w:rsidRDefault="0018198C" w:rsidP="0018198C">
      <w:pPr>
        <w:rPr>
          <w:rFonts w:ascii="Arial" w:hAnsi="Arial" w:cs="Arial"/>
          <w:sz w:val="28"/>
          <w:szCs w:val="28"/>
        </w:rPr>
      </w:pPr>
    </w:p>
    <w:p w14:paraId="76EBE069" w14:textId="77777777" w:rsidR="0018198C" w:rsidRPr="005846FD" w:rsidRDefault="0018198C" w:rsidP="0018198C">
      <w:pPr>
        <w:rPr>
          <w:rFonts w:ascii="Arial" w:hAnsi="Arial" w:cs="Arial"/>
          <w:b/>
          <w:sz w:val="28"/>
          <w:szCs w:val="28"/>
        </w:rPr>
      </w:pPr>
      <w:r w:rsidRPr="005846FD">
        <w:rPr>
          <w:rFonts w:ascii="Arial" w:hAnsi="Arial" w:cs="Arial"/>
          <w:b/>
          <w:sz w:val="28"/>
          <w:szCs w:val="28"/>
        </w:rPr>
        <w:t xml:space="preserve">Дата составления проекта муниципальной подпрограммы: </w:t>
      </w:r>
    </w:p>
    <w:p w14:paraId="520D0A97" w14:textId="77777777" w:rsidR="0018198C" w:rsidRPr="005846FD" w:rsidRDefault="0018198C" w:rsidP="0018198C">
      <w:pPr>
        <w:rPr>
          <w:rFonts w:ascii="Arial" w:hAnsi="Arial" w:cs="Arial"/>
          <w:sz w:val="28"/>
          <w:szCs w:val="28"/>
        </w:rPr>
      </w:pPr>
      <w:r w:rsidRPr="005846FD">
        <w:rPr>
          <w:rFonts w:ascii="Arial" w:hAnsi="Arial" w:cs="Arial"/>
          <w:sz w:val="28"/>
          <w:szCs w:val="28"/>
        </w:rPr>
        <w:t>03.03.2023</w:t>
      </w:r>
    </w:p>
    <w:p w14:paraId="595C12CE" w14:textId="77777777" w:rsidR="0018198C" w:rsidRPr="005846FD" w:rsidRDefault="0018198C" w:rsidP="0018198C">
      <w:pPr>
        <w:rPr>
          <w:rFonts w:ascii="Arial" w:hAnsi="Arial" w:cs="Arial"/>
          <w:b/>
          <w:sz w:val="28"/>
          <w:szCs w:val="28"/>
        </w:rPr>
      </w:pPr>
    </w:p>
    <w:p w14:paraId="3C4A3B68" w14:textId="77777777" w:rsidR="0018198C" w:rsidRPr="005846FD" w:rsidRDefault="0018198C" w:rsidP="0018198C">
      <w:pPr>
        <w:rPr>
          <w:rFonts w:ascii="Arial" w:hAnsi="Arial" w:cs="Arial"/>
          <w:b/>
          <w:sz w:val="28"/>
          <w:szCs w:val="28"/>
        </w:rPr>
      </w:pPr>
      <w:r w:rsidRPr="005846FD">
        <w:rPr>
          <w:rFonts w:ascii="Arial" w:hAnsi="Arial" w:cs="Arial"/>
          <w:b/>
          <w:sz w:val="28"/>
          <w:szCs w:val="28"/>
        </w:rPr>
        <w:t>Непосредственный исполнитель:</w:t>
      </w:r>
    </w:p>
    <w:p w14:paraId="06D5E511" w14:textId="77777777" w:rsidR="0018198C" w:rsidRPr="005846FD" w:rsidRDefault="0018198C" w:rsidP="0018198C">
      <w:pPr>
        <w:rPr>
          <w:rFonts w:ascii="Arial" w:hAnsi="Arial" w:cs="Arial"/>
          <w:sz w:val="28"/>
          <w:szCs w:val="28"/>
        </w:rPr>
      </w:pPr>
      <w:r w:rsidRPr="005846FD">
        <w:rPr>
          <w:rFonts w:ascii="Arial" w:hAnsi="Arial" w:cs="Arial"/>
          <w:sz w:val="28"/>
          <w:szCs w:val="28"/>
        </w:rPr>
        <w:t>Начальник Управления культуры,</w:t>
      </w:r>
      <w:r w:rsidRPr="005846FD">
        <w:rPr>
          <w:rFonts w:ascii="Arial" w:hAnsi="Arial" w:cs="Arial"/>
          <w:sz w:val="28"/>
          <w:szCs w:val="28"/>
        </w:rPr>
        <w:br/>
        <w:t>молодежной политики,</w:t>
      </w:r>
      <w:r w:rsidRPr="005846FD">
        <w:rPr>
          <w:rFonts w:ascii="Arial" w:hAnsi="Arial" w:cs="Arial"/>
          <w:sz w:val="28"/>
          <w:szCs w:val="28"/>
        </w:rPr>
        <w:br/>
        <w:t>физической культуры и спорта</w:t>
      </w:r>
      <w:r w:rsidRPr="005846FD">
        <w:rPr>
          <w:rFonts w:ascii="Arial" w:hAnsi="Arial" w:cs="Arial"/>
          <w:sz w:val="28"/>
          <w:szCs w:val="28"/>
        </w:rPr>
        <w:br/>
        <w:t xml:space="preserve">Администрации Обоянского района  </w:t>
      </w:r>
    </w:p>
    <w:p w14:paraId="56C1804F" w14:textId="77777777" w:rsidR="0018198C" w:rsidRPr="005846FD" w:rsidRDefault="0018198C" w:rsidP="0018198C">
      <w:pPr>
        <w:rPr>
          <w:rFonts w:ascii="Arial" w:hAnsi="Arial" w:cs="Arial"/>
          <w:sz w:val="28"/>
          <w:szCs w:val="28"/>
        </w:rPr>
      </w:pPr>
      <w:r w:rsidRPr="005846FD">
        <w:rPr>
          <w:rFonts w:ascii="Arial" w:hAnsi="Arial" w:cs="Arial"/>
          <w:sz w:val="28"/>
          <w:szCs w:val="28"/>
        </w:rPr>
        <w:t>Ирина Николаевна Ларина</w:t>
      </w:r>
      <w:r w:rsidRPr="005846FD">
        <w:rPr>
          <w:rFonts w:ascii="Arial" w:hAnsi="Arial" w:cs="Arial"/>
          <w:sz w:val="28"/>
          <w:szCs w:val="28"/>
        </w:rPr>
        <w:br/>
        <w:t>тел. 8 (47141) 2-17-38</w:t>
      </w:r>
      <w:r w:rsidRPr="005846FD">
        <w:rPr>
          <w:rFonts w:ascii="Arial" w:hAnsi="Arial" w:cs="Arial"/>
          <w:sz w:val="28"/>
          <w:szCs w:val="28"/>
        </w:rPr>
        <w:br/>
      </w:r>
      <w:r w:rsidRPr="005846FD">
        <w:rPr>
          <w:rFonts w:ascii="Arial" w:hAnsi="Arial" w:cs="Arial"/>
          <w:sz w:val="28"/>
          <w:szCs w:val="28"/>
          <w:lang w:val="en-US"/>
        </w:rPr>
        <w:t>e</w:t>
      </w:r>
      <w:r w:rsidRPr="005846FD">
        <w:rPr>
          <w:rFonts w:ascii="Arial" w:hAnsi="Arial" w:cs="Arial"/>
          <w:sz w:val="28"/>
          <w:szCs w:val="28"/>
        </w:rPr>
        <w:t>-</w:t>
      </w:r>
      <w:r w:rsidRPr="005846FD">
        <w:rPr>
          <w:rFonts w:ascii="Arial" w:hAnsi="Arial" w:cs="Arial"/>
          <w:sz w:val="28"/>
          <w:szCs w:val="28"/>
          <w:lang w:val="en-US"/>
        </w:rPr>
        <w:t>mail</w:t>
      </w:r>
      <w:r w:rsidRPr="005846FD">
        <w:rPr>
          <w:rFonts w:ascii="Arial" w:hAnsi="Arial" w:cs="Arial"/>
          <w:sz w:val="28"/>
          <w:szCs w:val="28"/>
        </w:rPr>
        <w:t>: oboyanraion@yandex.ru</w:t>
      </w:r>
    </w:p>
    <w:p w14:paraId="58644D4F" w14:textId="77777777" w:rsidR="0018198C" w:rsidRPr="005846FD" w:rsidRDefault="0018198C" w:rsidP="0018198C">
      <w:pPr>
        <w:rPr>
          <w:rFonts w:ascii="Arial" w:hAnsi="Arial" w:cs="Arial"/>
          <w:sz w:val="28"/>
          <w:szCs w:val="28"/>
        </w:rPr>
      </w:pPr>
    </w:p>
    <w:p w14:paraId="1AF6BE25" w14:textId="77777777" w:rsidR="0018198C" w:rsidRPr="005846FD" w:rsidRDefault="0018198C" w:rsidP="0018198C">
      <w:pPr>
        <w:rPr>
          <w:rFonts w:ascii="Arial" w:hAnsi="Arial" w:cs="Arial"/>
          <w:sz w:val="28"/>
          <w:szCs w:val="28"/>
        </w:rPr>
      </w:pPr>
    </w:p>
    <w:p w14:paraId="06E9613E" w14:textId="77777777" w:rsidR="0018198C" w:rsidRPr="005846FD" w:rsidRDefault="0018198C" w:rsidP="0018198C">
      <w:pPr>
        <w:rPr>
          <w:rFonts w:ascii="Arial" w:hAnsi="Arial" w:cs="Arial"/>
          <w:sz w:val="28"/>
          <w:szCs w:val="28"/>
        </w:rPr>
      </w:pPr>
    </w:p>
    <w:p w14:paraId="42444C28" w14:textId="77777777" w:rsidR="0018198C" w:rsidRPr="005846FD" w:rsidRDefault="0018198C" w:rsidP="0018198C">
      <w:pPr>
        <w:rPr>
          <w:rFonts w:ascii="Arial" w:hAnsi="Arial" w:cs="Arial"/>
          <w:sz w:val="28"/>
          <w:szCs w:val="28"/>
        </w:rPr>
      </w:pPr>
    </w:p>
    <w:p w14:paraId="512A830E" w14:textId="77777777" w:rsidR="0018198C" w:rsidRPr="005846FD" w:rsidRDefault="0018198C" w:rsidP="0018198C">
      <w:pPr>
        <w:rPr>
          <w:rFonts w:ascii="Arial" w:hAnsi="Arial" w:cs="Arial"/>
          <w:sz w:val="28"/>
          <w:szCs w:val="28"/>
        </w:rPr>
      </w:pPr>
      <w:r w:rsidRPr="005846FD">
        <w:rPr>
          <w:rFonts w:ascii="Arial" w:hAnsi="Arial" w:cs="Arial"/>
          <w:sz w:val="28"/>
          <w:szCs w:val="28"/>
        </w:rPr>
        <w:t>Начальник Управления культуры,</w:t>
      </w:r>
      <w:r w:rsidRPr="005846FD">
        <w:rPr>
          <w:rFonts w:ascii="Arial" w:hAnsi="Arial" w:cs="Arial"/>
          <w:sz w:val="28"/>
          <w:szCs w:val="28"/>
        </w:rPr>
        <w:br/>
        <w:t>молодежной политики,</w:t>
      </w:r>
      <w:r w:rsidRPr="005846FD">
        <w:rPr>
          <w:rFonts w:ascii="Arial" w:hAnsi="Arial" w:cs="Arial"/>
          <w:sz w:val="28"/>
          <w:szCs w:val="28"/>
        </w:rPr>
        <w:br/>
        <w:t>физической культуры и спорта</w:t>
      </w:r>
      <w:r w:rsidRPr="005846FD">
        <w:rPr>
          <w:rFonts w:ascii="Arial" w:hAnsi="Arial" w:cs="Arial"/>
          <w:sz w:val="28"/>
          <w:szCs w:val="28"/>
        </w:rPr>
        <w:br/>
        <w:t>Администрации Обоянского района    ________________     И.Н.Ларина</w:t>
      </w:r>
    </w:p>
    <w:p w14:paraId="66F298D5" w14:textId="77777777" w:rsidR="0018198C" w:rsidRPr="005846FD" w:rsidRDefault="0018198C" w:rsidP="0018198C">
      <w:pPr>
        <w:pStyle w:val="ConsPlusTitle"/>
        <w:widowControl/>
        <w:jc w:val="center"/>
        <w:rPr>
          <w:b w:val="0"/>
          <w:color w:val="000000"/>
          <w:sz w:val="28"/>
          <w:szCs w:val="28"/>
          <w:lang w:eastAsia="en-US"/>
        </w:rPr>
      </w:pPr>
    </w:p>
    <w:p w14:paraId="03DE210A" w14:textId="77777777" w:rsidR="0018198C" w:rsidRPr="005846FD" w:rsidRDefault="0018198C" w:rsidP="0018198C">
      <w:pPr>
        <w:pStyle w:val="ConsPlusTitle"/>
        <w:widowControl/>
        <w:jc w:val="center"/>
        <w:rPr>
          <w:b w:val="0"/>
          <w:color w:val="000000"/>
          <w:sz w:val="28"/>
          <w:szCs w:val="28"/>
          <w:lang w:eastAsia="en-US"/>
        </w:rPr>
      </w:pPr>
    </w:p>
    <w:p w14:paraId="7BA62132" w14:textId="77777777" w:rsidR="0018198C" w:rsidRPr="005846FD" w:rsidRDefault="0018198C" w:rsidP="0018198C">
      <w:pPr>
        <w:pStyle w:val="ConsPlusTitle"/>
        <w:widowControl/>
        <w:jc w:val="center"/>
        <w:rPr>
          <w:b w:val="0"/>
          <w:color w:val="000000"/>
          <w:sz w:val="28"/>
          <w:szCs w:val="28"/>
          <w:lang w:eastAsia="en-US"/>
        </w:rPr>
      </w:pPr>
    </w:p>
    <w:p w14:paraId="2F546D95" w14:textId="77777777" w:rsidR="0018198C" w:rsidRPr="005846FD" w:rsidRDefault="0018198C" w:rsidP="0018198C">
      <w:pPr>
        <w:pStyle w:val="ConsPlusTitle"/>
        <w:widowControl/>
        <w:jc w:val="center"/>
        <w:rPr>
          <w:b w:val="0"/>
          <w:color w:val="000000"/>
          <w:sz w:val="28"/>
          <w:szCs w:val="28"/>
          <w:lang w:eastAsia="en-US"/>
        </w:rPr>
      </w:pPr>
    </w:p>
    <w:p w14:paraId="54FCAEB1" w14:textId="77777777" w:rsidR="0018198C" w:rsidRPr="005846FD" w:rsidRDefault="0018198C" w:rsidP="0018198C">
      <w:pPr>
        <w:pStyle w:val="ConsPlusTitle"/>
        <w:widowControl/>
        <w:jc w:val="center"/>
        <w:rPr>
          <w:b w:val="0"/>
          <w:color w:val="000000"/>
          <w:sz w:val="28"/>
          <w:szCs w:val="28"/>
          <w:lang w:eastAsia="en-US"/>
        </w:rPr>
      </w:pPr>
    </w:p>
    <w:p w14:paraId="7CC693AA" w14:textId="77777777" w:rsidR="0018198C" w:rsidRPr="005846FD" w:rsidRDefault="0018198C" w:rsidP="0018198C">
      <w:pPr>
        <w:pStyle w:val="ConsPlusTitle"/>
        <w:widowControl/>
        <w:jc w:val="center"/>
        <w:rPr>
          <w:b w:val="0"/>
          <w:color w:val="000000"/>
          <w:sz w:val="28"/>
          <w:szCs w:val="28"/>
          <w:lang w:eastAsia="en-US"/>
        </w:rPr>
      </w:pPr>
    </w:p>
    <w:p w14:paraId="691BD904" w14:textId="77777777" w:rsidR="0018198C" w:rsidRPr="005846FD" w:rsidRDefault="0018198C" w:rsidP="0018198C">
      <w:pPr>
        <w:pStyle w:val="ConsPlusTitle"/>
        <w:widowControl/>
        <w:jc w:val="center"/>
        <w:rPr>
          <w:b w:val="0"/>
          <w:color w:val="000000"/>
          <w:sz w:val="28"/>
          <w:szCs w:val="28"/>
          <w:lang w:eastAsia="en-US"/>
        </w:rPr>
      </w:pPr>
    </w:p>
    <w:p w14:paraId="6C615CD2" w14:textId="77777777" w:rsidR="0018198C" w:rsidRPr="005846FD" w:rsidRDefault="0018198C" w:rsidP="0018198C">
      <w:pPr>
        <w:pStyle w:val="ConsPlusTitle"/>
        <w:widowControl/>
        <w:jc w:val="center"/>
        <w:rPr>
          <w:b w:val="0"/>
          <w:color w:val="000000"/>
          <w:sz w:val="28"/>
          <w:szCs w:val="28"/>
          <w:lang w:eastAsia="en-US"/>
        </w:rPr>
      </w:pPr>
    </w:p>
    <w:p w14:paraId="6E32D37B" w14:textId="77777777" w:rsidR="0018198C" w:rsidRPr="005846FD" w:rsidRDefault="0018198C" w:rsidP="0018198C">
      <w:pPr>
        <w:pStyle w:val="ConsPlusTitle"/>
        <w:widowControl/>
        <w:jc w:val="center"/>
        <w:rPr>
          <w:b w:val="0"/>
          <w:color w:val="000000"/>
          <w:sz w:val="28"/>
          <w:szCs w:val="28"/>
          <w:lang w:eastAsia="en-US"/>
        </w:rPr>
      </w:pPr>
    </w:p>
    <w:p w14:paraId="2EE804CE" w14:textId="77777777" w:rsidR="0018198C" w:rsidRPr="005846FD" w:rsidRDefault="0018198C" w:rsidP="0018198C">
      <w:pPr>
        <w:pStyle w:val="ConsPlusTitle"/>
        <w:widowControl/>
        <w:jc w:val="center"/>
        <w:rPr>
          <w:b w:val="0"/>
          <w:color w:val="000000"/>
          <w:sz w:val="28"/>
          <w:szCs w:val="28"/>
          <w:lang w:eastAsia="en-US"/>
        </w:rPr>
      </w:pPr>
    </w:p>
    <w:p w14:paraId="160D14B3" w14:textId="77777777" w:rsidR="0018198C" w:rsidRPr="005846FD" w:rsidRDefault="0018198C" w:rsidP="0018198C">
      <w:pPr>
        <w:pStyle w:val="ConsPlusTitle"/>
        <w:widowControl/>
        <w:jc w:val="center"/>
        <w:rPr>
          <w:b w:val="0"/>
          <w:color w:val="000000"/>
          <w:sz w:val="28"/>
          <w:szCs w:val="28"/>
          <w:lang w:eastAsia="en-US"/>
        </w:rPr>
      </w:pPr>
    </w:p>
    <w:p w14:paraId="0EDFE3E8" w14:textId="77777777" w:rsidR="0018198C" w:rsidRPr="005846FD" w:rsidRDefault="0018198C" w:rsidP="0018198C">
      <w:pPr>
        <w:pStyle w:val="ConsPlusTitle"/>
        <w:widowControl/>
        <w:jc w:val="center"/>
        <w:rPr>
          <w:b w:val="0"/>
          <w:color w:val="000000"/>
          <w:sz w:val="28"/>
          <w:szCs w:val="28"/>
          <w:lang w:eastAsia="en-US"/>
        </w:rPr>
      </w:pPr>
    </w:p>
    <w:p w14:paraId="3E36FCB2" w14:textId="77777777" w:rsidR="0018198C" w:rsidRPr="005846FD" w:rsidRDefault="0018198C" w:rsidP="0018198C">
      <w:pPr>
        <w:pStyle w:val="ConsPlusTitle"/>
        <w:widowControl/>
        <w:jc w:val="center"/>
        <w:rPr>
          <w:b w:val="0"/>
          <w:color w:val="000000"/>
          <w:sz w:val="28"/>
          <w:szCs w:val="28"/>
          <w:lang w:eastAsia="en-US"/>
        </w:rPr>
      </w:pPr>
    </w:p>
    <w:p w14:paraId="5E890218" w14:textId="77777777" w:rsidR="0018198C" w:rsidRPr="005846FD" w:rsidRDefault="0018198C" w:rsidP="0018198C">
      <w:pPr>
        <w:pStyle w:val="ConsPlusTitle"/>
        <w:widowControl/>
        <w:jc w:val="center"/>
        <w:rPr>
          <w:color w:val="000000"/>
          <w:sz w:val="28"/>
          <w:szCs w:val="28"/>
        </w:rPr>
      </w:pPr>
      <w:r w:rsidRPr="005846FD">
        <w:rPr>
          <w:color w:val="000000"/>
          <w:sz w:val="28"/>
          <w:szCs w:val="28"/>
          <w:lang w:eastAsia="en-US"/>
        </w:rPr>
        <w:t>ПАСПОРТ</w:t>
      </w:r>
    </w:p>
    <w:p w14:paraId="49222CDB" w14:textId="77777777" w:rsidR="0018198C" w:rsidRPr="005846FD" w:rsidRDefault="0018198C" w:rsidP="0018198C">
      <w:pPr>
        <w:pStyle w:val="ConsPlusTitle"/>
        <w:widowControl/>
        <w:jc w:val="center"/>
        <w:outlineLvl w:val="0"/>
        <w:rPr>
          <w:color w:val="000000"/>
        </w:rPr>
      </w:pPr>
      <w:r w:rsidRPr="005846FD">
        <w:rPr>
          <w:bCs w:val="0"/>
          <w:color w:val="000000"/>
          <w:sz w:val="28"/>
          <w:szCs w:val="28"/>
        </w:rPr>
        <w:t>Подпрограммы</w:t>
      </w:r>
      <w:r w:rsidRPr="005846FD">
        <w:rPr>
          <w:color w:val="000000"/>
          <w:sz w:val="28"/>
          <w:szCs w:val="28"/>
        </w:rPr>
        <w:t xml:space="preserve">  </w:t>
      </w:r>
      <w:r w:rsidRPr="005846FD">
        <w:rPr>
          <w:color w:val="000000"/>
          <w:sz w:val="28"/>
          <w:szCs w:val="28"/>
          <w:lang w:eastAsia="en-US"/>
        </w:rPr>
        <w:t xml:space="preserve">«Туризм» </w:t>
      </w:r>
      <w:r w:rsidRPr="005846FD">
        <w:rPr>
          <w:bCs w:val="0"/>
          <w:color w:val="000000"/>
          <w:sz w:val="28"/>
          <w:szCs w:val="28"/>
        </w:rPr>
        <w:t xml:space="preserve"> </w:t>
      </w:r>
      <w:r w:rsidRPr="005846FD">
        <w:rPr>
          <w:color w:val="000000"/>
          <w:sz w:val="28"/>
          <w:szCs w:val="28"/>
        </w:rPr>
        <w:t xml:space="preserve">муниципальной программы муниципального района «Обоянский район» Курской области  «Развитие культуры в Обоянском районе Курской области» </w:t>
      </w:r>
    </w:p>
    <w:p w14:paraId="3F1FBB1B" w14:textId="77777777" w:rsidR="0018198C" w:rsidRPr="005846FD" w:rsidRDefault="0018198C" w:rsidP="0018198C">
      <w:pPr>
        <w:pStyle w:val="ConsPlusTitle"/>
        <w:widowControl/>
        <w:jc w:val="center"/>
        <w:rPr>
          <w:bCs w:val="0"/>
          <w:color w:val="000000"/>
          <w:sz w:val="28"/>
          <w:szCs w:val="28"/>
        </w:rPr>
      </w:pPr>
      <w:r w:rsidRPr="005846FD">
        <w:rPr>
          <w:bCs w:val="0"/>
          <w:color w:val="000000"/>
          <w:sz w:val="28"/>
          <w:szCs w:val="28"/>
        </w:rPr>
        <w:t>(далее – подпрограмма «Туризм»)</w:t>
      </w:r>
    </w:p>
    <w:p w14:paraId="3F59C3B7" w14:textId="77777777" w:rsidR="0018198C" w:rsidRPr="005846FD" w:rsidRDefault="0018198C" w:rsidP="0018198C">
      <w:pPr>
        <w:pStyle w:val="ConsPlusTitle"/>
        <w:widowControl/>
        <w:jc w:val="center"/>
        <w:rPr>
          <w:color w:val="000000"/>
          <w:sz w:val="28"/>
          <w:szCs w:val="28"/>
        </w:rPr>
      </w:pPr>
    </w:p>
    <w:tbl>
      <w:tblPr>
        <w:tblpPr w:leftFromText="180" w:rightFromText="180" w:vertAnchor="text" w:tblpY="1"/>
        <w:tblOverlap w:val="never"/>
        <w:tblW w:w="9285" w:type="dxa"/>
        <w:tblLayout w:type="fixed"/>
        <w:tblLook w:val="01E0" w:firstRow="1" w:lastRow="1" w:firstColumn="1" w:lastColumn="1" w:noHBand="0" w:noVBand="0"/>
      </w:tblPr>
      <w:tblGrid>
        <w:gridCol w:w="3828"/>
        <w:gridCol w:w="5457"/>
      </w:tblGrid>
      <w:tr w:rsidR="0018198C" w:rsidRPr="005846FD" w14:paraId="64834517" w14:textId="77777777" w:rsidTr="0018198C">
        <w:tc>
          <w:tcPr>
            <w:tcW w:w="3828" w:type="dxa"/>
            <w:hideMark/>
          </w:tcPr>
          <w:p w14:paraId="71B61334" w14:textId="77777777" w:rsidR="0018198C" w:rsidRPr="005846FD" w:rsidRDefault="0018198C" w:rsidP="0018198C">
            <w:pPr>
              <w:spacing w:before="60" w:after="60"/>
              <w:rPr>
                <w:rFonts w:ascii="Arial" w:hAnsi="Arial" w:cs="Arial"/>
                <w:color w:val="000000"/>
                <w:sz w:val="28"/>
                <w:szCs w:val="28"/>
              </w:rPr>
            </w:pPr>
            <w:r w:rsidRPr="005846FD">
              <w:rPr>
                <w:rFonts w:ascii="Arial" w:hAnsi="Arial" w:cs="Arial"/>
                <w:color w:val="000000"/>
                <w:sz w:val="28"/>
                <w:szCs w:val="28"/>
              </w:rPr>
              <w:t>Ответственный исполнитель подпрограммы</w:t>
            </w:r>
          </w:p>
        </w:tc>
        <w:tc>
          <w:tcPr>
            <w:tcW w:w="5457" w:type="dxa"/>
            <w:hideMark/>
          </w:tcPr>
          <w:p w14:paraId="710B95EB" w14:textId="77777777" w:rsidR="0018198C" w:rsidRPr="005846FD" w:rsidRDefault="0018198C" w:rsidP="0018198C">
            <w:pPr>
              <w:spacing w:before="60" w:after="60"/>
              <w:rPr>
                <w:rFonts w:ascii="Arial" w:hAnsi="Arial" w:cs="Arial"/>
                <w:color w:val="000000"/>
                <w:sz w:val="28"/>
                <w:szCs w:val="28"/>
              </w:rPr>
            </w:pPr>
            <w:r w:rsidRPr="005846FD">
              <w:rPr>
                <w:rFonts w:ascii="Arial" w:hAnsi="Arial" w:cs="Arial"/>
                <w:color w:val="000000"/>
                <w:sz w:val="28"/>
                <w:szCs w:val="28"/>
              </w:rPr>
              <w:t>Управление культуры, молодежной политики, физической культуры и спорта Администрации Обоянского района</w:t>
            </w:r>
          </w:p>
        </w:tc>
      </w:tr>
      <w:tr w:rsidR="0018198C" w:rsidRPr="005846FD" w14:paraId="63DEC3A4" w14:textId="77777777" w:rsidTr="0018198C">
        <w:tc>
          <w:tcPr>
            <w:tcW w:w="3828" w:type="dxa"/>
            <w:hideMark/>
          </w:tcPr>
          <w:p w14:paraId="1AFE72C7" w14:textId="77777777" w:rsidR="0018198C" w:rsidRPr="005846FD" w:rsidRDefault="0018198C" w:rsidP="0018198C">
            <w:pPr>
              <w:spacing w:before="60" w:after="60"/>
              <w:rPr>
                <w:rFonts w:ascii="Arial" w:hAnsi="Arial" w:cs="Arial"/>
                <w:color w:val="000000"/>
                <w:sz w:val="28"/>
                <w:szCs w:val="28"/>
              </w:rPr>
            </w:pPr>
            <w:r w:rsidRPr="005846FD">
              <w:rPr>
                <w:rFonts w:ascii="Arial" w:hAnsi="Arial" w:cs="Arial"/>
                <w:color w:val="000000"/>
                <w:sz w:val="28"/>
                <w:szCs w:val="28"/>
              </w:rPr>
              <w:t>Участники подпрограммы</w:t>
            </w:r>
          </w:p>
        </w:tc>
        <w:tc>
          <w:tcPr>
            <w:tcW w:w="5457" w:type="dxa"/>
            <w:hideMark/>
          </w:tcPr>
          <w:p w14:paraId="2E85F397" w14:textId="77777777" w:rsidR="0018198C" w:rsidRPr="005846FD" w:rsidRDefault="0018198C" w:rsidP="0018198C">
            <w:pPr>
              <w:spacing w:before="60" w:after="60"/>
              <w:rPr>
                <w:rFonts w:ascii="Arial" w:hAnsi="Arial" w:cs="Arial"/>
                <w:color w:val="000000"/>
                <w:sz w:val="28"/>
                <w:szCs w:val="28"/>
              </w:rPr>
            </w:pPr>
            <w:r w:rsidRPr="005846FD">
              <w:rPr>
                <w:rFonts w:ascii="Arial" w:hAnsi="Arial" w:cs="Arial"/>
                <w:color w:val="000000"/>
                <w:sz w:val="28"/>
                <w:szCs w:val="28"/>
              </w:rPr>
              <w:t>Обоянский краеведческий музей, МКУК «Обоянская  межпоселенческая библиотека»</w:t>
            </w:r>
          </w:p>
        </w:tc>
      </w:tr>
      <w:tr w:rsidR="0018198C" w:rsidRPr="005846FD" w14:paraId="34B7CE7C" w14:textId="77777777" w:rsidTr="0018198C">
        <w:trPr>
          <w:trHeight w:val="930"/>
        </w:trPr>
        <w:tc>
          <w:tcPr>
            <w:tcW w:w="3828" w:type="dxa"/>
            <w:hideMark/>
          </w:tcPr>
          <w:p w14:paraId="740457F8" w14:textId="77777777" w:rsidR="0018198C" w:rsidRPr="005846FD" w:rsidRDefault="0018198C" w:rsidP="0018198C">
            <w:pPr>
              <w:spacing w:before="60" w:after="60"/>
              <w:rPr>
                <w:rFonts w:ascii="Arial" w:hAnsi="Arial" w:cs="Arial"/>
                <w:color w:val="000000"/>
                <w:sz w:val="28"/>
                <w:szCs w:val="28"/>
              </w:rPr>
            </w:pPr>
            <w:r w:rsidRPr="005846FD">
              <w:rPr>
                <w:rFonts w:ascii="Arial" w:hAnsi="Arial" w:cs="Arial"/>
                <w:color w:val="000000"/>
                <w:sz w:val="28"/>
                <w:szCs w:val="28"/>
              </w:rPr>
              <w:t>Программно-целевые инструменты подпрограммы</w:t>
            </w:r>
          </w:p>
        </w:tc>
        <w:tc>
          <w:tcPr>
            <w:tcW w:w="5457" w:type="dxa"/>
          </w:tcPr>
          <w:p w14:paraId="65AFCCC9" w14:textId="77777777" w:rsidR="0018198C" w:rsidRPr="005846FD" w:rsidRDefault="0018198C" w:rsidP="0018198C">
            <w:pPr>
              <w:spacing w:before="60" w:after="60"/>
              <w:rPr>
                <w:rFonts w:ascii="Arial" w:hAnsi="Arial" w:cs="Arial"/>
                <w:color w:val="000000"/>
                <w:sz w:val="28"/>
                <w:szCs w:val="28"/>
              </w:rPr>
            </w:pPr>
            <w:r w:rsidRPr="005846FD">
              <w:rPr>
                <w:rFonts w:ascii="Arial" w:hAnsi="Arial" w:cs="Arial"/>
                <w:color w:val="000000"/>
                <w:sz w:val="28"/>
                <w:szCs w:val="28"/>
              </w:rPr>
              <w:t xml:space="preserve"> отсутствуют</w:t>
            </w:r>
          </w:p>
          <w:p w14:paraId="2450396D" w14:textId="77777777" w:rsidR="0018198C" w:rsidRPr="005846FD" w:rsidRDefault="0018198C" w:rsidP="0018198C">
            <w:pPr>
              <w:spacing w:before="60" w:after="60"/>
              <w:rPr>
                <w:rFonts w:ascii="Arial" w:hAnsi="Arial" w:cs="Arial"/>
                <w:color w:val="000000"/>
                <w:sz w:val="28"/>
                <w:szCs w:val="28"/>
              </w:rPr>
            </w:pPr>
          </w:p>
        </w:tc>
      </w:tr>
      <w:tr w:rsidR="0018198C" w:rsidRPr="005846FD" w14:paraId="6187D82A" w14:textId="77777777" w:rsidTr="0018198C">
        <w:tc>
          <w:tcPr>
            <w:tcW w:w="3828" w:type="dxa"/>
            <w:hideMark/>
          </w:tcPr>
          <w:p w14:paraId="0A793441" w14:textId="77777777" w:rsidR="0018198C" w:rsidRPr="005846FD" w:rsidRDefault="0018198C" w:rsidP="0018198C">
            <w:pPr>
              <w:spacing w:before="60" w:after="60"/>
              <w:rPr>
                <w:rFonts w:ascii="Arial" w:hAnsi="Arial" w:cs="Arial"/>
                <w:color w:val="000000"/>
                <w:sz w:val="28"/>
                <w:szCs w:val="28"/>
              </w:rPr>
            </w:pPr>
            <w:r w:rsidRPr="005846FD">
              <w:rPr>
                <w:rFonts w:ascii="Arial" w:hAnsi="Arial" w:cs="Arial"/>
                <w:color w:val="000000"/>
                <w:sz w:val="28"/>
                <w:szCs w:val="28"/>
              </w:rPr>
              <w:t>Цели подпрограммы</w:t>
            </w:r>
          </w:p>
          <w:p w14:paraId="66D666D8" w14:textId="77777777" w:rsidR="0018198C" w:rsidRPr="005846FD" w:rsidRDefault="0018198C" w:rsidP="0018198C">
            <w:pPr>
              <w:spacing w:before="60" w:after="60"/>
              <w:rPr>
                <w:rFonts w:ascii="Arial" w:hAnsi="Arial" w:cs="Arial"/>
                <w:color w:val="000000"/>
                <w:sz w:val="28"/>
                <w:szCs w:val="28"/>
              </w:rPr>
            </w:pPr>
          </w:p>
          <w:p w14:paraId="4A346660" w14:textId="77777777" w:rsidR="0018198C" w:rsidRPr="005846FD" w:rsidRDefault="0018198C" w:rsidP="0018198C">
            <w:pPr>
              <w:spacing w:before="60" w:after="60"/>
              <w:rPr>
                <w:rFonts w:ascii="Arial" w:hAnsi="Arial" w:cs="Arial"/>
                <w:color w:val="000000"/>
                <w:sz w:val="28"/>
                <w:szCs w:val="28"/>
              </w:rPr>
            </w:pPr>
          </w:p>
          <w:p w14:paraId="57485F05" w14:textId="77777777" w:rsidR="0018198C" w:rsidRPr="005846FD" w:rsidRDefault="0018198C" w:rsidP="0018198C">
            <w:pPr>
              <w:spacing w:before="60" w:after="60"/>
              <w:rPr>
                <w:rFonts w:ascii="Arial" w:hAnsi="Arial" w:cs="Arial"/>
                <w:color w:val="000000"/>
                <w:sz w:val="28"/>
                <w:szCs w:val="28"/>
              </w:rPr>
            </w:pPr>
          </w:p>
          <w:p w14:paraId="0E721D1C" w14:textId="77777777" w:rsidR="0018198C" w:rsidRPr="005846FD" w:rsidRDefault="0018198C" w:rsidP="0018198C">
            <w:pPr>
              <w:spacing w:before="60" w:after="60"/>
              <w:rPr>
                <w:rFonts w:ascii="Arial" w:hAnsi="Arial" w:cs="Arial"/>
                <w:color w:val="000000"/>
                <w:sz w:val="28"/>
                <w:szCs w:val="28"/>
              </w:rPr>
            </w:pPr>
          </w:p>
          <w:p w14:paraId="4AD369ED" w14:textId="77777777" w:rsidR="0018198C" w:rsidRPr="005846FD" w:rsidRDefault="0018198C" w:rsidP="0018198C">
            <w:pPr>
              <w:spacing w:before="60" w:after="60"/>
              <w:rPr>
                <w:rFonts w:ascii="Arial" w:hAnsi="Arial" w:cs="Arial"/>
                <w:color w:val="000000"/>
                <w:sz w:val="28"/>
                <w:szCs w:val="28"/>
              </w:rPr>
            </w:pPr>
          </w:p>
          <w:p w14:paraId="2B939020" w14:textId="77777777" w:rsidR="0018198C" w:rsidRPr="005846FD" w:rsidRDefault="0018198C" w:rsidP="0018198C">
            <w:pPr>
              <w:spacing w:after="60"/>
              <w:rPr>
                <w:rFonts w:ascii="Arial" w:hAnsi="Arial" w:cs="Arial"/>
                <w:color w:val="000000"/>
                <w:sz w:val="28"/>
                <w:szCs w:val="28"/>
              </w:rPr>
            </w:pPr>
          </w:p>
          <w:p w14:paraId="570CEC19" w14:textId="77777777" w:rsidR="0018198C" w:rsidRPr="005846FD" w:rsidRDefault="0018198C" w:rsidP="0018198C">
            <w:pPr>
              <w:spacing w:after="60"/>
              <w:rPr>
                <w:rFonts w:ascii="Arial" w:hAnsi="Arial" w:cs="Arial"/>
                <w:color w:val="000000"/>
                <w:sz w:val="28"/>
                <w:szCs w:val="28"/>
              </w:rPr>
            </w:pPr>
          </w:p>
          <w:p w14:paraId="25CA5812" w14:textId="77777777" w:rsidR="0018198C" w:rsidRPr="005846FD" w:rsidRDefault="0018198C" w:rsidP="0018198C">
            <w:pPr>
              <w:rPr>
                <w:rFonts w:ascii="Arial" w:hAnsi="Arial" w:cs="Arial"/>
                <w:color w:val="000000"/>
                <w:sz w:val="28"/>
                <w:szCs w:val="28"/>
              </w:rPr>
            </w:pPr>
            <w:r w:rsidRPr="005846FD">
              <w:rPr>
                <w:rFonts w:ascii="Arial" w:hAnsi="Arial" w:cs="Arial"/>
                <w:color w:val="000000"/>
                <w:sz w:val="28"/>
                <w:szCs w:val="28"/>
              </w:rPr>
              <w:t>Задачи подпрограммы</w:t>
            </w:r>
          </w:p>
        </w:tc>
        <w:tc>
          <w:tcPr>
            <w:tcW w:w="5457" w:type="dxa"/>
            <w:hideMark/>
          </w:tcPr>
          <w:p w14:paraId="5EA16DF9" w14:textId="77777777" w:rsidR="0018198C" w:rsidRPr="005846FD" w:rsidRDefault="0018198C" w:rsidP="0018198C">
            <w:pPr>
              <w:pStyle w:val="formattext"/>
              <w:spacing w:before="0" w:beforeAutospacing="0" w:after="0" w:afterAutospacing="0"/>
              <w:textAlignment w:val="baseline"/>
              <w:rPr>
                <w:rFonts w:ascii="Arial" w:hAnsi="Arial" w:cs="Arial"/>
                <w:color w:val="000000"/>
                <w:sz w:val="28"/>
                <w:szCs w:val="28"/>
              </w:rPr>
            </w:pPr>
            <w:r w:rsidRPr="005846FD">
              <w:rPr>
                <w:rFonts w:ascii="Arial" w:hAnsi="Arial" w:cs="Arial"/>
                <w:color w:val="000000"/>
                <w:sz w:val="28"/>
                <w:szCs w:val="28"/>
              </w:rPr>
              <w:t xml:space="preserve">- формирование и продвижение конкурентного туристического продукта посредством создания </w:t>
            </w:r>
            <w:r w:rsidRPr="005846FD">
              <w:rPr>
                <w:rFonts w:ascii="Arial" w:hAnsi="Arial" w:cs="Arial"/>
                <w:color w:val="000000"/>
                <w:sz w:val="30"/>
                <w:szCs w:val="30"/>
                <w:shd w:val="clear" w:color="auto" w:fill="FDFDFD"/>
              </w:rPr>
              <w:t xml:space="preserve"> креативных туристических маршрутов, включающих в себя объекты исторического и культурного наследия, а также народных промыслов и ремесел. </w:t>
            </w:r>
          </w:p>
          <w:p w14:paraId="7204D593" w14:textId="77777777" w:rsidR="0018198C" w:rsidRPr="005846FD" w:rsidRDefault="0018198C" w:rsidP="0018198C">
            <w:pPr>
              <w:rPr>
                <w:rFonts w:ascii="Arial" w:hAnsi="Arial" w:cs="Arial"/>
                <w:color w:val="000000"/>
                <w:sz w:val="28"/>
                <w:szCs w:val="28"/>
              </w:rPr>
            </w:pPr>
          </w:p>
          <w:p w14:paraId="3E826CBA" w14:textId="77777777" w:rsidR="0018198C" w:rsidRPr="005846FD" w:rsidRDefault="0018198C" w:rsidP="0018198C">
            <w:pPr>
              <w:rPr>
                <w:rFonts w:ascii="Arial" w:hAnsi="Arial" w:cs="Arial"/>
                <w:color w:val="000000"/>
                <w:sz w:val="28"/>
                <w:szCs w:val="28"/>
              </w:rPr>
            </w:pPr>
          </w:p>
          <w:p w14:paraId="2C91ED05" w14:textId="77777777" w:rsidR="0018198C" w:rsidRPr="005846FD" w:rsidRDefault="0018198C" w:rsidP="0018198C">
            <w:pPr>
              <w:rPr>
                <w:rFonts w:ascii="Arial" w:hAnsi="Arial" w:cs="Arial"/>
                <w:color w:val="000000"/>
                <w:sz w:val="28"/>
                <w:szCs w:val="28"/>
              </w:rPr>
            </w:pPr>
            <w:r w:rsidRPr="005846FD">
              <w:rPr>
                <w:rFonts w:ascii="Arial" w:hAnsi="Arial" w:cs="Arial"/>
                <w:color w:val="000000"/>
                <w:sz w:val="28"/>
                <w:szCs w:val="28"/>
              </w:rPr>
              <w:t>- развитие внутреннего и въездного туризма в Обоянском районе;</w:t>
            </w:r>
          </w:p>
          <w:p w14:paraId="753E9D4C" w14:textId="77777777" w:rsidR="0018198C" w:rsidRPr="005846FD" w:rsidRDefault="0018198C" w:rsidP="0018198C">
            <w:pPr>
              <w:rPr>
                <w:rFonts w:ascii="Arial" w:hAnsi="Arial" w:cs="Arial"/>
                <w:color w:val="000000"/>
                <w:sz w:val="28"/>
                <w:szCs w:val="28"/>
              </w:rPr>
            </w:pPr>
            <w:r w:rsidRPr="005846FD">
              <w:rPr>
                <w:rFonts w:ascii="Arial" w:hAnsi="Arial" w:cs="Arial"/>
                <w:color w:val="000000"/>
                <w:sz w:val="28"/>
                <w:szCs w:val="28"/>
              </w:rPr>
              <w:t>- совершенствование экскурсионных маршрутов: №1 «Святые места Обоянской земли» и № 2 «Провинциальный любимый наш»;</w:t>
            </w:r>
          </w:p>
          <w:p w14:paraId="7E256D8F" w14:textId="77777777" w:rsidR="0018198C" w:rsidRPr="005846FD" w:rsidRDefault="0018198C" w:rsidP="0018198C">
            <w:pPr>
              <w:spacing w:before="60" w:after="60"/>
              <w:rPr>
                <w:rFonts w:ascii="Arial" w:hAnsi="Arial" w:cs="Arial"/>
                <w:color w:val="000000"/>
                <w:sz w:val="28"/>
                <w:szCs w:val="28"/>
              </w:rPr>
            </w:pPr>
            <w:r w:rsidRPr="005846FD">
              <w:rPr>
                <w:rFonts w:ascii="Arial" w:hAnsi="Arial" w:cs="Arial"/>
                <w:color w:val="000000"/>
                <w:sz w:val="28"/>
                <w:szCs w:val="28"/>
              </w:rPr>
              <w:t>- создание межмуниципального туристического маршрута №3 «Обоянь-ландшафтно - этнографический комплекс»</w:t>
            </w:r>
          </w:p>
          <w:p w14:paraId="7CE8F803" w14:textId="77777777" w:rsidR="0018198C" w:rsidRPr="005846FD" w:rsidRDefault="0018198C" w:rsidP="0018198C">
            <w:pPr>
              <w:spacing w:before="60" w:after="60"/>
              <w:rPr>
                <w:rFonts w:ascii="Arial" w:hAnsi="Arial" w:cs="Arial"/>
                <w:color w:val="000000"/>
                <w:sz w:val="28"/>
                <w:szCs w:val="28"/>
              </w:rPr>
            </w:pPr>
            <w:r w:rsidRPr="005846FD">
              <w:rPr>
                <w:rFonts w:ascii="Arial" w:hAnsi="Arial" w:cs="Arial"/>
                <w:color w:val="000000"/>
                <w:sz w:val="28"/>
                <w:szCs w:val="28"/>
              </w:rPr>
              <w:t xml:space="preserve"> с. Красниково;</w:t>
            </w:r>
            <w:r w:rsidRPr="005846FD">
              <w:rPr>
                <w:rFonts w:ascii="Arial" w:hAnsi="Arial" w:cs="Arial"/>
                <w:sz w:val="28"/>
                <w:szCs w:val="28"/>
              </w:rPr>
              <w:t xml:space="preserve"> </w:t>
            </w:r>
          </w:p>
          <w:p w14:paraId="107F8F0B" w14:textId="77777777" w:rsidR="0018198C" w:rsidRPr="005846FD" w:rsidRDefault="0018198C" w:rsidP="0018198C">
            <w:pPr>
              <w:pStyle w:val="formattext"/>
              <w:shd w:val="clear" w:color="auto" w:fill="FFFFFF"/>
              <w:spacing w:before="0" w:beforeAutospacing="0" w:after="0" w:afterAutospacing="0"/>
              <w:textAlignment w:val="baseline"/>
              <w:rPr>
                <w:rFonts w:ascii="Arial" w:hAnsi="Arial" w:cs="Arial"/>
                <w:color w:val="000000"/>
                <w:sz w:val="28"/>
                <w:szCs w:val="28"/>
              </w:rPr>
            </w:pPr>
            <w:r w:rsidRPr="005846FD">
              <w:rPr>
                <w:rFonts w:ascii="Arial" w:hAnsi="Arial" w:cs="Arial"/>
                <w:color w:val="000000"/>
                <w:sz w:val="28"/>
                <w:szCs w:val="28"/>
              </w:rPr>
              <w:t>- осуществление полномочий по реализации вопросов местного значения в сфере культуры и туризма;</w:t>
            </w:r>
          </w:p>
          <w:p w14:paraId="089F4788" w14:textId="77777777" w:rsidR="0018198C" w:rsidRPr="005846FD" w:rsidRDefault="0018198C" w:rsidP="0018198C">
            <w:pPr>
              <w:spacing w:before="60" w:after="60"/>
              <w:rPr>
                <w:rFonts w:ascii="Arial" w:hAnsi="Arial" w:cs="Arial"/>
                <w:color w:val="000000"/>
                <w:sz w:val="28"/>
                <w:szCs w:val="28"/>
              </w:rPr>
            </w:pPr>
            <w:r w:rsidRPr="005846FD">
              <w:rPr>
                <w:rFonts w:ascii="Arial" w:hAnsi="Arial" w:cs="Arial"/>
                <w:color w:val="000000"/>
                <w:sz w:val="28"/>
                <w:szCs w:val="28"/>
              </w:rPr>
              <w:t>- продвижение муниципального турпродукта на межмуниципальном, региональном и межрегиональном туристических рынках.</w:t>
            </w:r>
          </w:p>
        </w:tc>
      </w:tr>
      <w:tr w:rsidR="0018198C" w:rsidRPr="005846FD" w14:paraId="304EE621" w14:textId="77777777" w:rsidTr="0018198C">
        <w:tc>
          <w:tcPr>
            <w:tcW w:w="3828" w:type="dxa"/>
            <w:hideMark/>
          </w:tcPr>
          <w:p w14:paraId="337CA018" w14:textId="77777777" w:rsidR="0018198C" w:rsidRPr="005846FD" w:rsidRDefault="0018198C" w:rsidP="0018198C">
            <w:pPr>
              <w:spacing w:before="60" w:after="60"/>
              <w:rPr>
                <w:rFonts w:ascii="Arial" w:hAnsi="Arial" w:cs="Arial"/>
                <w:color w:val="000000"/>
                <w:sz w:val="28"/>
                <w:szCs w:val="28"/>
              </w:rPr>
            </w:pPr>
          </w:p>
        </w:tc>
        <w:tc>
          <w:tcPr>
            <w:tcW w:w="5457" w:type="dxa"/>
            <w:hideMark/>
          </w:tcPr>
          <w:p w14:paraId="4F169495" w14:textId="77777777" w:rsidR="0018198C" w:rsidRPr="005846FD" w:rsidRDefault="0018198C" w:rsidP="0018198C">
            <w:pPr>
              <w:spacing w:before="60" w:after="60"/>
              <w:rPr>
                <w:rFonts w:ascii="Arial" w:hAnsi="Arial" w:cs="Arial"/>
                <w:color w:val="000000"/>
                <w:sz w:val="28"/>
                <w:szCs w:val="28"/>
              </w:rPr>
            </w:pPr>
          </w:p>
        </w:tc>
      </w:tr>
      <w:tr w:rsidR="0018198C" w:rsidRPr="005846FD" w14:paraId="7B103567" w14:textId="77777777" w:rsidTr="0018198C">
        <w:tc>
          <w:tcPr>
            <w:tcW w:w="3828" w:type="dxa"/>
            <w:hideMark/>
          </w:tcPr>
          <w:p w14:paraId="5DDF5D33" w14:textId="77777777" w:rsidR="0018198C" w:rsidRPr="005846FD" w:rsidRDefault="0018198C" w:rsidP="0018198C">
            <w:pPr>
              <w:spacing w:before="60" w:after="60"/>
              <w:rPr>
                <w:rFonts w:ascii="Arial" w:hAnsi="Arial" w:cs="Arial"/>
                <w:color w:val="000000"/>
                <w:sz w:val="28"/>
                <w:szCs w:val="28"/>
              </w:rPr>
            </w:pPr>
            <w:r w:rsidRPr="005846FD">
              <w:rPr>
                <w:rFonts w:ascii="Arial" w:hAnsi="Arial" w:cs="Arial"/>
                <w:color w:val="000000"/>
                <w:sz w:val="28"/>
                <w:szCs w:val="28"/>
              </w:rPr>
              <w:t xml:space="preserve">Целевые индикаторы и </w:t>
            </w:r>
            <w:r w:rsidRPr="005846FD">
              <w:rPr>
                <w:rFonts w:ascii="Arial" w:hAnsi="Arial" w:cs="Arial"/>
                <w:color w:val="000000"/>
                <w:sz w:val="28"/>
                <w:szCs w:val="28"/>
              </w:rPr>
              <w:lastRenderedPageBreak/>
              <w:t>показатели подпрограммы</w:t>
            </w:r>
          </w:p>
        </w:tc>
        <w:tc>
          <w:tcPr>
            <w:tcW w:w="5457" w:type="dxa"/>
            <w:hideMark/>
          </w:tcPr>
          <w:p w14:paraId="5D0745DE" w14:textId="77777777" w:rsidR="0018198C" w:rsidRPr="005846FD" w:rsidRDefault="0018198C" w:rsidP="0018198C">
            <w:pPr>
              <w:spacing w:before="60" w:after="60"/>
              <w:outlineLvl w:val="0"/>
              <w:rPr>
                <w:rFonts w:ascii="Arial" w:hAnsi="Arial" w:cs="Arial"/>
                <w:color w:val="000000"/>
                <w:sz w:val="28"/>
                <w:szCs w:val="28"/>
              </w:rPr>
            </w:pPr>
            <w:r w:rsidRPr="005846FD">
              <w:rPr>
                <w:rFonts w:ascii="Arial" w:hAnsi="Arial" w:cs="Arial"/>
                <w:color w:val="000000"/>
                <w:sz w:val="28"/>
                <w:szCs w:val="28"/>
              </w:rPr>
              <w:lastRenderedPageBreak/>
              <w:t xml:space="preserve">- количество общественных инициатив, </w:t>
            </w:r>
            <w:r w:rsidRPr="005846FD">
              <w:rPr>
                <w:rFonts w:ascii="Arial" w:hAnsi="Arial" w:cs="Arial"/>
                <w:color w:val="000000"/>
                <w:sz w:val="28"/>
                <w:szCs w:val="28"/>
              </w:rPr>
              <w:lastRenderedPageBreak/>
              <w:t>направленных на развитие туризма, обеспеченных грантовой поддержкой;</w:t>
            </w:r>
            <w:r w:rsidRPr="005846FD">
              <w:rPr>
                <w:rFonts w:ascii="Arial" w:hAnsi="Arial" w:cs="Arial"/>
                <w:color w:val="000000"/>
                <w:sz w:val="28"/>
                <w:szCs w:val="28"/>
              </w:rPr>
              <w:br/>
              <w:t>- число потребителей туристского продукта (от 25 до75 человек)</w:t>
            </w:r>
          </w:p>
        </w:tc>
      </w:tr>
      <w:tr w:rsidR="0018198C" w:rsidRPr="005846FD" w14:paraId="7BAF3EC9" w14:textId="77777777" w:rsidTr="0018198C">
        <w:trPr>
          <w:trHeight w:val="961"/>
        </w:trPr>
        <w:tc>
          <w:tcPr>
            <w:tcW w:w="3828" w:type="dxa"/>
            <w:hideMark/>
          </w:tcPr>
          <w:p w14:paraId="37DDB5DE" w14:textId="77777777" w:rsidR="0018198C" w:rsidRPr="005846FD" w:rsidRDefault="0018198C" w:rsidP="0018198C">
            <w:pPr>
              <w:spacing w:before="60" w:after="60"/>
              <w:rPr>
                <w:rFonts w:ascii="Arial" w:hAnsi="Arial" w:cs="Arial"/>
                <w:color w:val="000000"/>
                <w:sz w:val="28"/>
                <w:szCs w:val="28"/>
              </w:rPr>
            </w:pPr>
            <w:r w:rsidRPr="005846FD">
              <w:rPr>
                <w:rFonts w:ascii="Arial" w:hAnsi="Arial" w:cs="Arial"/>
                <w:color w:val="000000"/>
                <w:sz w:val="28"/>
                <w:szCs w:val="28"/>
              </w:rPr>
              <w:lastRenderedPageBreak/>
              <w:t>Этапы и сроки реализации подпрограммы</w:t>
            </w:r>
          </w:p>
        </w:tc>
        <w:tc>
          <w:tcPr>
            <w:tcW w:w="5457" w:type="dxa"/>
          </w:tcPr>
          <w:p w14:paraId="4F96CC74" w14:textId="77777777" w:rsidR="0018198C" w:rsidRPr="005846FD" w:rsidRDefault="0018198C" w:rsidP="0018198C">
            <w:pPr>
              <w:spacing w:before="60" w:after="60"/>
              <w:ind w:hanging="36"/>
              <w:rPr>
                <w:rFonts w:ascii="Arial" w:hAnsi="Arial" w:cs="Arial"/>
                <w:color w:val="000000"/>
                <w:sz w:val="28"/>
                <w:szCs w:val="28"/>
              </w:rPr>
            </w:pPr>
            <w:r w:rsidRPr="005846FD">
              <w:rPr>
                <w:rFonts w:ascii="Arial" w:hAnsi="Arial" w:cs="Arial"/>
                <w:color w:val="000000"/>
                <w:sz w:val="28"/>
                <w:szCs w:val="28"/>
              </w:rPr>
              <w:t>2023-2025 годы, в один этап</w:t>
            </w:r>
          </w:p>
          <w:p w14:paraId="672E70EE" w14:textId="77777777" w:rsidR="0018198C" w:rsidRPr="005846FD" w:rsidRDefault="0018198C" w:rsidP="0018198C">
            <w:pPr>
              <w:spacing w:before="60" w:after="60"/>
              <w:ind w:hanging="36"/>
              <w:rPr>
                <w:rFonts w:ascii="Arial" w:hAnsi="Arial" w:cs="Arial"/>
                <w:color w:val="000000"/>
                <w:sz w:val="28"/>
                <w:szCs w:val="28"/>
              </w:rPr>
            </w:pPr>
          </w:p>
        </w:tc>
      </w:tr>
      <w:tr w:rsidR="0018198C" w:rsidRPr="005846FD" w14:paraId="26AE053C" w14:textId="77777777" w:rsidTr="0018198C">
        <w:trPr>
          <w:trHeight w:val="961"/>
        </w:trPr>
        <w:tc>
          <w:tcPr>
            <w:tcW w:w="3828" w:type="dxa"/>
            <w:hideMark/>
          </w:tcPr>
          <w:p w14:paraId="0D08AD8B" w14:textId="77777777" w:rsidR="0018198C" w:rsidRPr="005846FD" w:rsidRDefault="0018198C" w:rsidP="0018198C">
            <w:pPr>
              <w:spacing w:before="60" w:after="60"/>
              <w:rPr>
                <w:rFonts w:ascii="Arial" w:hAnsi="Arial" w:cs="Arial"/>
                <w:color w:val="000000"/>
                <w:sz w:val="28"/>
                <w:szCs w:val="28"/>
              </w:rPr>
            </w:pPr>
          </w:p>
        </w:tc>
        <w:tc>
          <w:tcPr>
            <w:tcW w:w="5457" w:type="dxa"/>
          </w:tcPr>
          <w:p w14:paraId="20F65F2D" w14:textId="77777777" w:rsidR="0018198C" w:rsidRPr="005846FD" w:rsidRDefault="0018198C" w:rsidP="0018198C">
            <w:pPr>
              <w:spacing w:before="60" w:after="60"/>
              <w:rPr>
                <w:rFonts w:ascii="Arial" w:hAnsi="Arial" w:cs="Arial"/>
                <w:color w:val="000000"/>
                <w:sz w:val="28"/>
                <w:szCs w:val="28"/>
              </w:rPr>
            </w:pPr>
          </w:p>
        </w:tc>
      </w:tr>
      <w:tr w:rsidR="0018198C" w:rsidRPr="005846FD" w14:paraId="6A20826B" w14:textId="77777777" w:rsidTr="0018198C">
        <w:trPr>
          <w:trHeight w:val="80"/>
        </w:trPr>
        <w:tc>
          <w:tcPr>
            <w:tcW w:w="3828" w:type="dxa"/>
            <w:hideMark/>
          </w:tcPr>
          <w:p w14:paraId="7D0B9800" w14:textId="77777777" w:rsidR="0018198C" w:rsidRPr="005846FD" w:rsidRDefault="0018198C" w:rsidP="0018198C">
            <w:pPr>
              <w:spacing w:before="60" w:after="60"/>
              <w:rPr>
                <w:rFonts w:ascii="Arial" w:hAnsi="Arial" w:cs="Arial"/>
                <w:color w:val="000000"/>
                <w:sz w:val="28"/>
                <w:szCs w:val="28"/>
              </w:rPr>
            </w:pPr>
            <w:r w:rsidRPr="005846FD">
              <w:rPr>
                <w:rFonts w:ascii="Arial" w:hAnsi="Arial" w:cs="Arial"/>
                <w:color w:val="000000"/>
                <w:sz w:val="28"/>
                <w:szCs w:val="28"/>
              </w:rPr>
              <w:t>Объемы бюджетных ассигнований подпрограммы</w:t>
            </w:r>
          </w:p>
        </w:tc>
        <w:tc>
          <w:tcPr>
            <w:tcW w:w="5457" w:type="dxa"/>
            <w:hideMark/>
          </w:tcPr>
          <w:p w14:paraId="40D32399" w14:textId="77777777" w:rsidR="0018198C" w:rsidRPr="005846FD" w:rsidRDefault="0018198C" w:rsidP="0018198C">
            <w:pPr>
              <w:ind w:firstLine="317"/>
              <w:jc w:val="both"/>
              <w:rPr>
                <w:rFonts w:ascii="Arial" w:hAnsi="Arial" w:cs="Arial"/>
                <w:sz w:val="28"/>
                <w:szCs w:val="28"/>
              </w:rPr>
            </w:pPr>
            <w:r w:rsidRPr="005846FD">
              <w:rPr>
                <w:rFonts w:ascii="Arial" w:hAnsi="Arial" w:cs="Arial"/>
                <w:sz w:val="28"/>
                <w:szCs w:val="28"/>
              </w:rPr>
              <w:t>Бюджетные ассигнования районного бюджета на реализацию подпрограммы распределяются в следующих объемах:</w:t>
            </w:r>
          </w:p>
          <w:p w14:paraId="7F097820" w14:textId="77777777" w:rsidR="0018198C" w:rsidRPr="005846FD" w:rsidRDefault="0018198C" w:rsidP="0018198C">
            <w:pPr>
              <w:ind w:firstLine="317"/>
              <w:rPr>
                <w:rFonts w:ascii="Arial" w:hAnsi="Arial" w:cs="Arial"/>
                <w:sz w:val="28"/>
                <w:szCs w:val="28"/>
              </w:rPr>
            </w:pPr>
            <w:r w:rsidRPr="005846FD">
              <w:rPr>
                <w:rFonts w:ascii="Arial" w:hAnsi="Arial" w:cs="Arial"/>
                <w:sz w:val="28"/>
                <w:szCs w:val="28"/>
              </w:rPr>
              <w:t xml:space="preserve">2023 год – </w:t>
            </w:r>
            <w:r w:rsidRPr="005846FD">
              <w:rPr>
                <w:rFonts w:ascii="Arial" w:hAnsi="Arial" w:cs="Arial"/>
                <w:color w:val="000000"/>
                <w:sz w:val="28"/>
                <w:szCs w:val="28"/>
              </w:rPr>
              <w:t xml:space="preserve">______ </w:t>
            </w:r>
            <w:r w:rsidRPr="005846FD">
              <w:rPr>
                <w:rFonts w:ascii="Arial" w:hAnsi="Arial" w:cs="Arial"/>
                <w:sz w:val="28"/>
                <w:szCs w:val="28"/>
              </w:rPr>
              <w:t xml:space="preserve">тыс. рублей, </w:t>
            </w:r>
          </w:p>
          <w:p w14:paraId="295251C5" w14:textId="77777777" w:rsidR="0018198C" w:rsidRPr="005846FD" w:rsidRDefault="0018198C" w:rsidP="0018198C">
            <w:pPr>
              <w:ind w:firstLine="317"/>
              <w:rPr>
                <w:rFonts w:ascii="Arial" w:hAnsi="Arial" w:cs="Arial"/>
                <w:sz w:val="28"/>
                <w:szCs w:val="28"/>
              </w:rPr>
            </w:pPr>
            <w:r w:rsidRPr="005846FD">
              <w:rPr>
                <w:rFonts w:ascii="Arial" w:hAnsi="Arial" w:cs="Arial"/>
                <w:sz w:val="28"/>
                <w:szCs w:val="28"/>
              </w:rPr>
              <w:t xml:space="preserve">2024 год –  </w:t>
            </w:r>
            <w:r w:rsidRPr="005846FD">
              <w:rPr>
                <w:rFonts w:ascii="Arial" w:hAnsi="Arial" w:cs="Arial"/>
                <w:sz w:val="28"/>
                <w:szCs w:val="28"/>
                <w:u w:val="single"/>
              </w:rPr>
              <w:t xml:space="preserve">            </w:t>
            </w:r>
            <w:r w:rsidRPr="005846FD">
              <w:rPr>
                <w:rFonts w:ascii="Arial" w:hAnsi="Arial" w:cs="Arial"/>
                <w:sz w:val="28"/>
                <w:szCs w:val="28"/>
              </w:rPr>
              <w:t>тыс. рублей,</w:t>
            </w:r>
          </w:p>
          <w:p w14:paraId="5617CD01" w14:textId="77777777" w:rsidR="0018198C" w:rsidRPr="005846FD" w:rsidRDefault="0018198C" w:rsidP="0018198C">
            <w:pPr>
              <w:ind w:firstLine="317"/>
              <w:rPr>
                <w:rFonts w:ascii="Arial" w:hAnsi="Arial" w:cs="Arial"/>
                <w:color w:val="000000"/>
                <w:sz w:val="28"/>
                <w:szCs w:val="28"/>
              </w:rPr>
            </w:pPr>
            <w:r w:rsidRPr="005846FD">
              <w:rPr>
                <w:rFonts w:ascii="Arial" w:hAnsi="Arial" w:cs="Arial"/>
                <w:sz w:val="28"/>
                <w:szCs w:val="28"/>
              </w:rPr>
              <w:t xml:space="preserve">2025 год –  </w:t>
            </w:r>
            <w:r w:rsidRPr="005846FD">
              <w:rPr>
                <w:rFonts w:ascii="Arial" w:hAnsi="Arial" w:cs="Arial"/>
                <w:sz w:val="28"/>
                <w:szCs w:val="28"/>
                <w:u w:val="single"/>
              </w:rPr>
              <w:t xml:space="preserve">            </w:t>
            </w:r>
            <w:r w:rsidRPr="005846FD">
              <w:rPr>
                <w:rFonts w:ascii="Arial" w:hAnsi="Arial" w:cs="Arial"/>
                <w:sz w:val="28"/>
                <w:szCs w:val="28"/>
              </w:rPr>
              <w:t>тыс. рублей.</w:t>
            </w:r>
          </w:p>
        </w:tc>
      </w:tr>
      <w:tr w:rsidR="0018198C" w:rsidRPr="005846FD" w14:paraId="0E3969F8" w14:textId="77777777" w:rsidTr="0018198C">
        <w:tc>
          <w:tcPr>
            <w:tcW w:w="3828" w:type="dxa"/>
          </w:tcPr>
          <w:p w14:paraId="7C3821A7" w14:textId="77777777" w:rsidR="0018198C" w:rsidRPr="005846FD" w:rsidRDefault="0018198C" w:rsidP="0018198C">
            <w:pPr>
              <w:spacing w:before="60" w:after="60"/>
              <w:rPr>
                <w:rFonts w:ascii="Arial" w:hAnsi="Arial" w:cs="Arial"/>
                <w:color w:val="000000"/>
                <w:sz w:val="28"/>
                <w:szCs w:val="28"/>
              </w:rPr>
            </w:pPr>
          </w:p>
          <w:p w14:paraId="106FFB42" w14:textId="77777777" w:rsidR="0018198C" w:rsidRPr="005846FD" w:rsidRDefault="0018198C" w:rsidP="0018198C">
            <w:pPr>
              <w:spacing w:before="60" w:after="60"/>
              <w:rPr>
                <w:rFonts w:ascii="Arial" w:hAnsi="Arial" w:cs="Arial"/>
                <w:color w:val="000000"/>
                <w:sz w:val="28"/>
                <w:szCs w:val="28"/>
              </w:rPr>
            </w:pPr>
            <w:r w:rsidRPr="005846FD">
              <w:rPr>
                <w:rFonts w:ascii="Arial" w:hAnsi="Arial" w:cs="Arial"/>
                <w:color w:val="000000"/>
                <w:sz w:val="28"/>
                <w:szCs w:val="28"/>
              </w:rPr>
              <w:t>Ожидаемые результаты реализации подпрограммы</w:t>
            </w:r>
          </w:p>
        </w:tc>
        <w:tc>
          <w:tcPr>
            <w:tcW w:w="5457" w:type="dxa"/>
            <w:hideMark/>
          </w:tcPr>
          <w:p w14:paraId="3306C28F" w14:textId="77777777" w:rsidR="0018198C" w:rsidRPr="005846FD" w:rsidRDefault="0018198C" w:rsidP="0018198C">
            <w:pPr>
              <w:snapToGrid w:val="0"/>
              <w:jc w:val="both"/>
              <w:rPr>
                <w:rFonts w:ascii="Arial" w:hAnsi="Arial" w:cs="Arial"/>
                <w:color w:val="000000"/>
                <w:sz w:val="28"/>
                <w:szCs w:val="28"/>
              </w:rPr>
            </w:pPr>
          </w:p>
          <w:p w14:paraId="2562A88A" w14:textId="77777777" w:rsidR="0018198C" w:rsidRPr="005846FD" w:rsidRDefault="0018198C" w:rsidP="0018198C">
            <w:pPr>
              <w:snapToGrid w:val="0"/>
              <w:jc w:val="both"/>
              <w:rPr>
                <w:rFonts w:ascii="Arial" w:hAnsi="Arial" w:cs="Arial"/>
                <w:color w:val="000000"/>
                <w:sz w:val="28"/>
                <w:szCs w:val="28"/>
              </w:rPr>
            </w:pPr>
            <w:r w:rsidRPr="005846FD">
              <w:rPr>
                <w:rFonts w:ascii="Arial" w:hAnsi="Arial" w:cs="Arial"/>
                <w:color w:val="000000"/>
                <w:sz w:val="28"/>
                <w:szCs w:val="28"/>
              </w:rPr>
              <w:t>В результате реализации Программы в 2023-2025 году ожидается:</w:t>
            </w:r>
          </w:p>
          <w:p w14:paraId="54E87FA3" w14:textId="77777777" w:rsidR="0018198C" w:rsidRPr="005846FD" w:rsidRDefault="0018198C" w:rsidP="0018198C">
            <w:pPr>
              <w:pStyle w:val="formattext"/>
              <w:spacing w:before="0" w:beforeAutospacing="0" w:after="0" w:afterAutospacing="0"/>
              <w:textAlignment w:val="baseline"/>
              <w:rPr>
                <w:rFonts w:ascii="Arial" w:hAnsi="Arial" w:cs="Arial"/>
                <w:color w:val="000000"/>
                <w:sz w:val="28"/>
                <w:szCs w:val="28"/>
              </w:rPr>
            </w:pPr>
            <w:r w:rsidRPr="005846FD">
              <w:rPr>
                <w:rFonts w:ascii="Arial" w:hAnsi="Arial" w:cs="Arial"/>
                <w:color w:val="000000"/>
                <w:sz w:val="28"/>
                <w:szCs w:val="28"/>
              </w:rPr>
              <w:t>- увеличение турпотока в Обоянский район;</w:t>
            </w:r>
          </w:p>
          <w:p w14:paraId="76757152" w14:textId="77777777" w:rsidR="0018198C" w:rsidRPr="005846FD" w:rsidRDefault="0018198C" w:rsidP="0018198C">
            <w:pPr>
              <w:pStyle w:val="formattext"/>
              <w:spacing w:before="0" w:beforeAutospacing="0" w:after="0" w:afterAutospacing="0"/>
              <w:textAlignment w:val="baseline"/>
              <w:rPr>
                <w:rFonts w:ascii="Arial" w:hAnsi="Arial" w:cs="Arial"/>
                <w:color w:val="000000"/>
                <w:sz w:val="28"/>
                <w:szCs w:val="28"/>
              </w:rPr>
            </w:pPr>
            <w:r w:rsidRPr="005846FD">
              <w:rPr>
                <w:rFonts w:ascii="Arial" w:hAnsi="Arial" w:cs="Arial"/>
                <w:color w:val="000000"/>
                <w:sz w:val="28"/>
                <w:szCs w:val="28"/>
              </w:rPr>
              <w:t>- поддержка общественных и предпринимательских инициатив, направленных на развитие муниципального и межмуниципального туризма;</w:t>
            </w:r>
          </w:p>
          <w:p w14:paraId="12894037" w14:textId="77777777" w:rsidR="0018198C" w:rsidRPr="005846FD" w:rsidRDefault="0018198C" w:rsidP="0018198C">
            <w:pPr>
              <w:pStyle w:val="formattext"/>
              <w:spacing w:before="0" w:beforeAutospacing="0" w:after="0" w:afterAutospacing="0"/>
              <w:textAlignment w:val="baseline"/>
              <w:rPr>
                <w:rFonts w:ascii="Arial" w:hAnsi="Arial" w:cs="Arial"/>
                <w:color w:val="000000"/>
                <w:sz w:val="28"/>
                <w:szCs w:val="28"/>
              </w:rPr>
            </w:pPr>
            <w:r w:rsidRPr="005846FD">
              <w:rPr>
                <w:rFonts w:ascii="Arial" w:hAnsi="Arial" w:cs="Arial"/>
                <w:color w:val="000000"/>
                <w:sz w:val="28"/>
                <w:szCs w:val="28"/>
              </w:rPr>
              <w:t>- создание многообразного качественного и конкурентного туристского продукта;</w:t>
            </w:r>
          </w:p>
          <w:p w14:paraId="36714756" w14:textId="77777777" w:rsidR="0018198C" w:rsidRPr="005846FD" w:rsidRDefault="0018198C" w:rsidP="0018198C">
            <w:pPr>
              <w:pStyle w:val="formattext"/>
              <w:spacing w:before="0" w:beforeAutospacing="0" w:after="0" w:afterAutospacing="0"/>
              <w:textAlignment w:val="baseline"/>
              <w:rPr>
                <w:rFonts w:ascii="Arial" w:hAnsi="Arial" w:cs="Arial"/>
                <w:color w:val="000000"/>
                <w:sz w:val="28"/>
                <w:szCs w:val="28"/>
              </w:rPr>
            </w:pPr>
            <w:r w:rsidRPr="005846FD">
              <w:rPr>
                <w:rFonts w:ascii="Arial" w:hAnsi="Arial" w:cs="Arial"/>
                <w:color w:val="000000"/>
                <w:sz w:val="28"/>
                <w:szCs w:val="28"/>
              </w:rPr>
              <w:t>- развитие инфраструктуры туризма Обоянского района;</w:t>
            </w:r>
          </w:p>
          <w:p w14:paraId="32CA816A" w14:textId="77777777" w:rsidR="0018198C" w:rsidRPr="005846FD" w:rsidRDefault="0018198C" w:rsidP="0018198C">
            <w:pPr>
              <w:spacing w:before="60" w:after="60"/>
              <w:jc w:val="both"/>
              <w:rPr>
                <w:rFonts w:ascii="Arial" w:hAnsi="Arial" w:cs="Arial"/>
                <w:color w:val="000000"/>
                <w:sz w:val="28"/>
                <w:szCs w:val="28"/>
              </w:rPr>
            </w:pPr>
            <w:r w:rsidRPr="005846FD">
              <w:rPr>
                <w:rFonts w:ascii="Arial" w:hAnsi="Arial" w:cs="Arial"/>
                <w:color w:val="000000"/>
                <w:sz w:val="28"/>
                <w:szCs w:val="28"/>
              </w:rPr>
              <w:t>- создание в районе  новых точек туристского притяжения.</w:t>
            </w:r>
          </w:p>
          <w:p w14:paraId="1DD38AD0" w14:textId="77777777" w:rsidR="0018198C" w:rsidRPr="005846FD" w:rsidRDefault="0018198C" w:rsidP="0018198C">
            <w:pPr>
              <w:spacing w:before="60" w:after="60"/>
              <w:rPr>
                <w:rFonts w:ascii="Arial" w:hAnsi="Arial" w:cs="Arial"/>
                <w:color w:val="000000"/>
                <w:sz w:val="28"/>
                <w:szCs w:val="28"/>
              </w:rPr>
            </w:pPr>
            <w:r w:rsidRPr="005846FD">
              <w:rPr>
                <w:rFonts w:ascii="Arial" w:hAnsi="Arial" w:cs="Arial"/>
                <w:color w:val="000000"/>
                <w:sz w:val="28"/>
                <w:szCs w:val="28"/>
              </w:rPr>
              <w:t>- создание интересного, познавательного межмуниципального туристического маршрута «Обоянь-ландшафтно - этнографический комплекс»   с. Красниково.</w:t>
            </w:r>
          </w:p>
          <w:p w14:paraId="57811618" w14:textId="77777777" w:rsidR="0018198C" w:rsidRPr="005846FD" w:rsidRDefault="0018198C" w:rsidP="0018198C">
            <w:pPr>
              <w:spacing w:before="60" w:after="60"/>
              <w:rPr>
                <w:rFonts w:ascii="Arial" w:hAnsi="Arial" w:cs="Arial"/>
                <w:color w:val="000000"/>
                <w:sz w:val="28"/>
                <w:szCs w:val="28"/>
              </w:rPr>
            </w:pPr>
          </w:p>
        </w:tc>
      </w:tr>
    </w:tbl>
    <w:p w14:paraId="4BA2FB00" w14:textId="77777777" w:rsidR="0018198C" w:rsidRPr="005846FD" w:rsidRDefault="0018198C" w:rsidP="0018198C">
      <w:pPr>
        <w:keepNext/>
        <w:outlineLvl w:val="1"/>
        <w:rPr>
          <w:rFonts w:ascii="Arial" w:hAnsi="Arial" w:cs="Arial"/>
          <w:color w:val="000000"/>
        </w:rPr>
      </w:pPr>
    </w:p>
    <w:p w14:paraId="468419C6" w14:textId="77777777" w:rsidR="0018198C" w:rsidRPr="005846FD" w:rsidRDefault="0018198C" w:rsidP="0018198C">
      <w:pPr>
        <w:keepNext/>
        <w:outlineLvl w:val="1"/>
        <w:rPr>
          <w:rFonts w:ascii="Arial" w:hAnsi="Arial" w:cs="Arial"/>
          <w:bCs/>
          <w:iCs/>
          <w:color w:val="000000"/>
          <w:sz w:val="28"/>
          <w:szCs w:val="28"/>
        </w:rPr>
      </w:pPr>
    </w:p>
    <w:p w14:paraId="54DD948C" w14:textId="77777777" w:rsidR="0018198C" w:rsidRPr="005846FD" w:rsidRDefault="0018198C" w:rsidP="0018198C">
      <w:pPr>
        <w:keepNext/>
        <w:jc w:val="center"/>
        <w:outlineLvl w:val="1"/>
        <w:rPr>
          <w:rFonts w:ascii="Arial" w:hAnsi="Arial" w:cs="Arial"/>
          <w:bCs/>
          <w:iCs/>
          <w:color w:val="000000"/>
          <w:sz w:val="28"/>
          <w:szCs w:val="28"/>
        </w:rPr>
      </w:pPr>
    </w:p>
    <w:p w14:paraId="5398B3F9" w14:textId="77777777" w:rsidR="0018198C" w:rsidRPr="005846FD" w:rsidRDefault="0018198C" w:rsidP="0018198C">
      <w:pPr>
        <w:keepNext/>
        <w:jc w:val="center"/>
        <w:outlineLvl w:val="1"/>
        <w:rPr>
          <w:rFonts w:ascii="Arial" w:hAnsi="Arial" w:cs="Arial"/>
          <w:bCs/>
          <w:iCs/>
          <w:color w:val="000000"/>
          <w:sz w:val="28"/>
          <w:szCs w:val="28"/>
        </w:rPr>
      </w:pPr>
    </w:p>
    <w:p w14:paraId="243D2DA0" w14:textId="77777777" w:rsidR="0018198C" w:rsidRPr="005846FD" w:rsidRDefault="0018198C" w:rsidP="0018198C">
      <w:pPr>
        <w:keepNext/>
        <w:jc w:val="center"/>
        <w:outlineLvl w:val="1"/>
        <w:rPr>
          <w:rFonts w:ascii="Arial" w:hAnsi="Arial" w:cs="Arial"/>
          <w:bCs/>
          <w:iCs/>
          <w:color w:val="000000"/>
          <w:sz w:val="28"/>
          <w:szCs w:val="28"/>
        </w:rPr>
      </w:pPr>
    </w:p>
    <w:p w14:paraId="5A0C289E" w14:textId="77777777" w:rsidR="0018198C" w:rsidRPr="005846FD" w:rsidRDefault="0018198C" w:rsidP="0018198C">
      <w:pPr>
        <w:keepNext/>
        <w:jc w:val="center"/>
        <w:outlineLvl w:val="1"/>
        <w:rPr>
          <w:rFonts w:ascii="Arial" w:hAnsi="Arial" w:cs="Arial"/>
          <w:bCs/>
          <w:iCs/>
          <w:color w:val="000000"/>
          <w:sz w:val="28"/>
          <w:szCs w:val="28"/>
        </w:rPr>
      </w:pPr>
    </w:p>
    <w:p w14:paraId="1F7F18E8" w14:textId="77777777" w:rsidR="0018198C" w:rsidRPr="005846FD" w:rsidRDefault="0018198C" w:rsidP="0018198C">
      <w:pPr>
        <w:keepNext/>
        <w:jc w:val="center"/>
        <w:outlineLvl w:val="1"/>
        <w:rPr>
          <w:rFonts w:ascii="Arial" w:hAnsi="Arial" w:cs="Arial"/>
          <w:bCs/>
          <w:iCs/>
          <w:color w:val="000000"/>
          <w:sz w:val="28"/>
          <w:szCs w:val="28"/>
        </w:rPr>
      </w:pPr>
    </w:p>
    <w:p w14:paraId="69EB3826" w14:textId="77777777" w:rsidR="0018198C" w:rsidRPr="005846FD" w:rsidRDefault="0018198C" w:rsidP="0018198C">
      <w:pPr>
        <w:keepNext/>
        <w:jc w:val="center"/>
        <w:outlineLvl w:val="1"/>
        <w:rPr>
          <w:rFonts w:ascii="Arial" w:hAnsi="Arial" w:cs="Arial"/>
          <w:bCs/>
          <w:iCs/>
          <w:color w:val="000000"/>
          <w:sz w:val="28"/>
          <w:szCs w:val="28"/>
        </w:rPr>
      </w:pPr>
    </w:p>
    <w:p w14:paraId="7FD5E8A9" w14:textId="77777777" w:rsidR="0018198C" w:rsidRPr="005846FD" w:rsidRDefault="0018198C" w:rsidP="0018198C">
      <w:pPr>
        <w:keepNext/>
        <w:jc w:val="center"/>
        <w:outlineLvl w:val="1"/>
        <w:rPr>
          <w:rFonts w:ascii="Arial" w:hAnsi="Arial" w:cs="Arial"/>
          <w:bCs/>
          <w:iCs/>
          <w:color w:val="000000"/>
          <w:sz w:val="28"/>
          <w:szCs w:val="28"/>
        </w:rPr>
      </w:pPr>
    </w:p>
    <w:p w14:paraId="4C4B99F3" w14:textId="77777777" w:rsidR="0018198C" w:rsidRPr="005846FD" w:rsidRDefault="0018198C" w:rsidP="0018198C">
      <w:pPr>
        <w:keepNext/>
        <w:jc w:val="center"/>
        <w:outlineLvl w:val="1"/>
        <w:rPr>
          <w:rFonts w:ascii="Arial" w:hAnsi="Arial" w:cs="Arial"/>
          <w:bCs/>
          <w:iCs/>
          <w:color w:val="000000"/>
          <w:sz w:val="28"/>
          <w:szCs w:val="28"/>
        </w:rPr>
      </w:pPr>
    </w:p>
    <w:p w14:paraId="0B5DD12D" w14:textId="77777777" w:rsidR="0018198C" w:rsidRPr="005846FD" w:rsidRDefault="0018198C" w:rsidP="0018198C">
      <w:pPr>
        <w:keepNext/>
        <w:jc w:val="center"/>
        <w:outlineLvl w:val="1"/>
        <w:rPr>
          <w:rFonts w:ascii="Arial" w:hAnsi="Arial" w:cs="Arial"/>
          <w:bCs/>
          <w:iCs/>
          <w:color w:val="000000"/>
          <w:sz w:val="28"/>
          <w:szCs w:val="28"/>
        </w:rPr>
      </w:pPr>
    </w:p>
    <w:p w14:paraId="292E7348" w14:textId="77777777" w:rsidR="0018198C" w:rsidRPr="005846FD" w:rsidRDefault="0018198C" w:rsidP="0018198C">
      <w:pPr>
        <w:keepNext/>
        <w:jc w:val="center"/>
        <w:outlineLvl w:val="1"/>
        <w:rPr>
          <w:rFonts w:ascii="Arial" w:hAnsi="Arial" w:cs="Arial"/>
          <w:bCs/>
          <w:iCs/>
          <w:color w:val="000000"/>
          <w:sz w:val="28"/>
          <w:szCs w:val="28"/>
        </w:rPr>
      </w:pPr>
    </w:p>
    <w:p w14:paraId="76095304" w14:textId="77777777" w:rsidR="0018198C" w:rsidRPr="005846FD" w:rsidRDefault="0018198C" w:rsidP="0018198C">
      <w:pPr>
        <w:keepNext/>
        <w:jc w:val="center"/>
        <w:outlineLvl w:val="1"/>
        <w:rPr>
          <w:rFonts w:ascii="Arial" w:hAnsi="Arial" w:cs="Arial"/>
          <w:bCs/>
          <w:iCs/>
          <w:color w:val="000000"/>
          <w:sz w:val="28"/>
          <w:szCs w:val="28"/>
        </w:rPr>
      </w:pPr>
    </w:p>
    <w:p w14:paraId="5EC2B3B1" w14:textId="77777777" w:rsidR="0018198C" w:rsidRPr="005846FD" w:rsidRDefault="0018198C" w:rsidP="0018198C">
      <w:pPr>
        <w:keepNext/>
        <w:jc w:val="center"/>
        <w:outlineLvl w:val="1"/>
        <w:rPr>
          <w:rFonts w:ascii="Arial" w:hAnsi="Arial" w:cs="Arial"/>
          <w:bCs/>
          <w:iCs/>
          <w:color w:val="000000"/>
          <w:sz w:val="28"/>
          <w:szCs w:val="28"/>
        </w:rPr>
      </w:pPr>
    </w:p>
    <w:p w14:paraId="6E747539" w14:textId="77777777" w:rsidR="0018198C" w:rsidRPr="005846FD" w:rsidRDefault="0018198C" w:rsidP="0018198C">
      <w:pPr>
        <w:keepNext/>
        <w:jc w:val="center"/>
        <w:outlineLvl w:val="1"/>
        <w:rPr>
          <w:rFonts w:ascii="Arial" w:hAnsi="Arial" w:cs="Arial"/>
          <w:bCs/>
          <w:iCs/>
          <w:color w:val="000000"/>
          <w:sz w:val="28"/>
          <w:szCs w:val="28"/>
        </w:rPr>
      </w:pPr>
    </w:p>
    <w:p w14:paraId="04C20971" w14:textId="77777777" w:rsidR="0018198C" w:rsidRPr="005846FD" w:rsidRDefault="0018198C" w:rsidP="0018198C">
      <w:pPr>
        <w:keepNext/>
        <w:jc w:val="center"/>
        <w:outlineLvl w:val="1"/>
        <w:rPr>
          <w:rFonts w:ascii="Arial" w:hAnsi="Arial" w:cs="Arial"/>
          <w:bCs/>
          <w:iCs/>
          <w:color w:val="000000"/>
          <w:sz w:val="28"/>
          <w:szCs w:val="28"/>
        </w:rPr>
      </w:pPr>
    </w:p>
    <w:p w14:paraId="22F0DFBC" w14:textId="77777777" w:rsidR="0018198C" w:rsidRPr="005846FD" w:rsidRDefault="0018198C" w:rsidP="0018198C">
      <w:pPr>
        <w:keepNext/>
        <w:jc w:val="center"/>
        <w:outlineLvl w:val="1"/>
        <w:rPr>
          <w:rFonts w:ascii="Arial" w:hAnsi="Arial" w:cs="Arial"/>
          <w:bCs/>
          <w:iCs/>
          <w:color w:val="000000"/>
          <w:sz w:val="28"/>
          <w:szCs w:val="28"/>
        </w:rPr>
      </w:pPr>
    </w:p>
    <w:p w14:paraId="0DC4052B" w14:textId="77777777" w:rsidR="0018198C" w:rsidRPr="005846FD" w:rsidRDefault="0018198C" w:rsidP="0018198C">
      <w:pPr>
        <w:keepNext/>
        <w:jc w:val="center"/>
        <w:outlineLvl w:val="1"/>
        <w:rPr>
          <w:rFonts w:ascii="Arial" w:hAnsi="Arial" w:cs="Arial"/>
          <w:bCs/>
          <w:iCs/>
          <w:color w:val="000000"/>
          <w:sz w:val="28"/>
          <w:szCs w:val="28"/>
        </w:rPr>
      </w:pPr>
    </w:p>
    <w:p w14:paraId="3406FC3E" w14:textId="77777777" w:rsidR="0018198C" w:rsidRPr="005846FD" w:rsidRDefault="0018198C" w:rsidP="0018198C">
      <w:pPr>
        <w:keepNext/>
        <w:jc w:val="center"/>
        <w:outlineLvl w:val="1"/>
        <w:rPr>
          <w:rFonts w:ascii="Arial" w:hAnsi="Arial" w:cs="Arial"/>
          <w:bCs/>
          <w:iCs/>
          <w:color w:val="000000"/>
          <w:sz w:val="28"/>
          <w:szCs w:val="28"/>
        </w:rPr>
      </w:pPr>
    </w:p>
    <w:p w14:paraId="0B07A427" w14:textId="77777777" w:rsidR="0018198C" w:rsidRPr="005846FD" w:rsidRDefault="0018198C" w:rsidP="0018198C">
      <w:pPr>
        <w:keepNext/>
        <w:jc w:val="center"/>
        <w:outlineLvl w:val="1"/>
        <w:rPr>
          <w:rFonts w:ascii="Arial" w:hAnsi="Arial" w:cs="Arial"/>
          <w:bCs/>
          <w:iCs/>
          <w:color w:val="000000"/>
          <w:sz w:val="28"/>
          <w:szCs w:val="28"/>
        </w:rPr>
      </w:pPr>
    </w:p>
    <w:p w14:paraId="3F31268A" w14:textId="77777777" w:rsidR="0018198C" w:rsidRPr="005846FD" w:rsidRDefault="0018198C" w:rsidP="0018198C">
      <w:pPr>
        <w:keepNext/>
        <w:jc w:val="center"/>
        <w:outlineLvl w:val="1"/>
        <w:rPr>
          <w:rFonts w:ascii="Arial" w:hAnsi="Arial" w:cs="Arial"/>
          <w:bCs/>
          <w:iCs/>
          <w:color w:val="000000"/>
          <w:sz w:val="28"/>
          <w:szCs w:val="28"/>
        </w:rPr>
      </w:pPr>
    </w:p>
    <w:p w14:paraId="5BA042B7" w14:textId="77777777" w:rsidR="0018198C" w:rsidRPr="005846FD" w:rsidRDefault="0018198C" w:rsidP="0018198C">
      <w:pPr>
        <w:keepNext/>
        <w:outlineLvl w:val="1"/>
        <w:rPr>
          <w:rFonts w:ascii="Arial" w:hAnsi="Arial" w:cs="Arial"/>
          <w:bCs/>
          <w:iCs/>
          <w:color w:val="000000"/>
          <w:sz w:val="28"/>
          <w:szCs w:val="28"/>
        </w:rPr>
      </w:pPr>
    </w:p>
    <w:p w14:paraId="2E2C445E" w14:textId="77777777" w:rsidR="0018198C" w:rsidRPr="005846FD" w:rsidRDefault="0018198C" w:rsidP="0018198C">
      <w:pPr>
        <w:keepNext/>
        <w:outlineLvl w:val="1"/>
        <w:rPr>
          <w:rFonts w:ascii="Arial" w:hAnsi="Arial" w:cs="Arial"/>
          <w:bCs/>
          <w:iCs/>
          <w:color w:val="000000"/>
          <w:sz w:val="28"/>
          <w:szCs w:val="28"/>
        </w:rPr>
      </w:pPr>
    </w:p>
    <w:p w14:paraId="73479479" w14:textId="77777777" w:rsidR="0018198C" w:rsidRPr="005846FD" w:rsidRDefault="0018198C" w:rsidP="0018198C">
      <w:pPr>
        <w:keepNext/>
        <w:outlineLvl w:val="1"/>
        <w:rPr>
          <w:rFonts w:ascii="Arial" w:hAnsi="Arial" w:cs="Arial"/>
          <w:bCs/>
          <w:iCs/>
          <w:color w:val="000000"/>
          <w:sz w:val="28"/>
          <w:szCs w:val="28"/>
        </w:rPr>
      </w:pPr>
    </w:p>
    <w:p w14:paraId="1C17ED5B" w14:textId="77777777" w:rsidR="0018198C" w:rsidRPr="005846FD" w:rsidRDefault="0018198C" w:rsidP="0018198C">
      <w:pPr>
        <w:keepNext/>
        <w:outlineLvl w:val="1"/>
        <w:rPr>
          <w:rFonts w:ascii="Arial" w:hAnsi="Arial" w:cs="Arial"/>
          <w:bCs/>
          <w:iCs/>
          <w:color w:val="000000"/>
          <w:sz w:val="28"/>
          <w:szCs w:val="28"/>
        </w:rPr>
      </w:pPr>
    </w:p>
    <w:p w14:paraId="5CF97839" w14:textId="77777777" w:rsidR="0018198C" w:rsidRPr="005846FD" w:rsidRDefault="0018198C" w:rsidP="0018198C">
      <w:pPr>
        <w:keepNext/>
        <w:outlineLvl w:val="1"/>
        <w:rPr>
          <w:rFonts w:ascii="Arial" w:hAnsi="Arial" w:cs="Arial"/>
          <w:bCs/>
          <w:iCs/>
          <w:color w:val="000000"/>
          <w:sz w:val="28"/>
          <w:szCs w:val="28"/>
        </w:rPr>
      </w:pPr>
    </w:p>
    <w:p w14:paraId="69861D70" w14:textId="77777777" w:rsidR="0018198C" w:rsidRPr="005846FD" w:rsidRDefault="0018198C" w:rsidP="0018198C">
      <w:pPr>
        <w:keepNext/>
        <w:outlineLvl w:val="1"/>
        <w:rPr>
          <w:rFonts w:ascii="Arial" w:hAnsi="Arial" w:cs="Arial"/>
          <w:bCs/>
          <w:iCs/>
          <w:color w:val="000000"/>
          <w:sz w:val="28"/>
          <w:szCs w:val="28"/>
        </w:rPr>
      </w:pPr>
    </w:p>
    <w:p w14:paraId="59243FC2" w14:textId="77777777" w:rsidR="0018198C" w:rsidRPr="005846FD" w:rsidRDefault="0018198C" w:rsidP="0018198C">
      <w:pPr>
        <w:keepNext/>
        <w:outlineLvl w:val="1"/>
        <w:rPr>
          <w:rFonts w:ascii="Arial" w:hAnsi="Arial" w:cs="Arial"/>
          <w:bCs/>
          <w:iCs/>
          <w:color w:val="000000"/>
          <w:sz w:val="28"/>
          <w:szCs w:val="28"/>
        </w:rPr>
      </w:pPr>
    </w:p>
    <w:p w14:paraId="5EAEC8CC" w14:textId="77777777" w:rsidR="0018198C" w:rsidRPr="005846FD" w:rsidRDefault="0018198C" w:rsidP="0018198C">
      <w:pPr>
        <w:keepNext/>
        <w:outlineLvl w:val="1"/>
        <w:rPr>
          <w:rFonts w:ascii="Arial" w:hAnsi="Arial" w:cs="Arial"/>
          <w:bCs/>
          <w:iCs/>
          <w:color w:val="000000"/>
          <w:sz w:val="28"/>
          <w:szCs w:val="28"/>
        </w:rPr>
      </w:pPr>
    </w:p>
    <w:p w14:paraId="725A1359" w14:textId="77777777" w:rsidR="0018198C" w:rsidRPr="005846FD" w:rsidRDefault="0018198C" w:rsidP="0018198C">
      <w:pPr>
        <w:keepNext/>
        <w:outlineLvl w:val="1"/>
        <w:rPr>
          <w:rFonts w:ascii="Arial" w:hAnsi="Arial" w:cs="Arial"/>
          <w:bCs/>
          <w:iCs/>
          <w:color w:val="000000"/>
          <w:sz w:val="28"/>
          <w:szCs w:val="28"/>
        </w:rPr>
      </w:pPr>
    </w:p>
    <w:p w14:paraId="04A523FD" w14:textId="77777777" w:rsidR="0018198C" w:rsidRPr="005846FD" w:rsidRDefault="0018198C" w:rsidP="0018198C">
      <w:pPr>
        <w:keepNext/>
        <w:outlineLvl w:val="1"/>
        <w:rPr>
          <w:rFonts w:ascii="Arial" w:hAnsi="Arial" w:cs="Arial"/>
          <w:bCs/>
          <w:iCs/>
          <w:color w:val="000000"/>
          <w:sz w:val="28"/>
          <w:szCs w:val="28"/>
        </w:rPr>
      </w:pPr>
    </w:p>
    <w:p w14:paraId="4E624EB1" w14:textId="77777777" w:rsidR="0018198C" w:rsidRPr="005846FD" w:rsidRDefault="0018198C" w:rsidP="0018198C">
      <w:pPr>
        <w:keepNext/>
        <w:jc w:val="center"/>
        <w:outlineLvl w:val="1"/>
        <w:rPr>
          <w:rFonts w:ascii="Arial" w:hAnsi="Arial" w:cs="Arial"/>
          <w:bCs/>
          <w:iCs/>
          <w:color w:val="000000"/>
          <w:sz w:val="28"/>
          <w:szCs w:val="28"/>
        </w:rPr>
      </w:pPr>
    </w:p>
    <w:p w14:paraId="2C71B578" w14:textId="77777777" w:rsidR="0018198C" w:rsidRPr="005846FD" w:rsidRDefault="0018198C" w:rsidP="0018198C">
      <w:pPr>
        <w:keepNext/>
        <w:jc w:val="center"/>
        <w:outlineLvl w:val="1"/>
        <w:rPr>
          <w:rFonts w:ascii="Arial" w:hAnsi="Arial" w:cs="Arial"/>
          <w:bCs/>
          <w:iCs/>
          <w:color w:val="000000"/>
          <w:sz w:val="28"/>
          <w:szCs w:val="28"/>
        </w:rPr>
      </w:pPr>
    </w:p>
    <w:p w14:paraId="214B75EB" w14:textId="77777777" w:rsidR="0018198C" w:rsidRPr="005846FD" w:rsidRDefault="0018198C" w:rsidP="0018198C">
      <w:pPr>
        <w:keepNext/>
        <w:jc w:val="center"/>
        <w:outlineLvl w:val="1"/>
        <w:rPr>
          <w:rFonts w:ascii="Arial" w:hAnsi="Arial" w:cs="Arial"/>
          <w:bCs/>
          <w:iCs/>
          <w:color w:val="000000"/>
          <w:sz w:val="28"/>
          <w:szCs w:val="28"/>
        </w:rPr>
      </w:pPr>
    </w:p>
    <w:p w14:paraId="66F76A1F" w14:textId="77777777" w:rsidR="0018198C" w:rsidRPr="005846FD" w:rsidRDefault="0018198C" w:rsidP="0018198C">
      <w:pPr>
        <w:keepNext/>
        <w:jc w:val="center"/>
        <w:outlineLvl w:val="1"/>
        <w:rPr>
          <w:rFonts w:ascii="Arial" w:hAnsi="Arial" w:cs="Arial"/>
          <w:bCs/>
          <w:iCs/>
          <w:color w:val="000000"/>
          <w:sz w:val="28"/>
          <w:szCs w:val="28"/>
        </w:rPr>
      </w:pPr>
    </w:p>
    <w:p w14:paraId="3CAF187B" w14:textId="77777777" w:rsidR="0018198C" w:rsidRPr="005846FD" w:rsidRDefault="0018198C" w:rsidP="0018198C">
      <w:pPr>
        <w:keepNext/>
        <w:outlineLvl w:val="1"/>
        <w:rPr>
          <w:rFonts w:ascii="Arial" w:hAnsi="Arial" w:cs="Arial"/>
          <w:bCs/>
          <w:iCs/>
          <w:color w:val="000000"/>
          <w:sz w:val="28"/>
          <w:szCs w:val="28"/>
        </w:rPr>
      </w:pPr>
    </w:p>
    <w:p w14:paraId="244AEBC5" w14:textId="77777777" w:rsidR="0018198C" w:rsidRPr="005846FD" w:rsidRDefault="0018198C" w:rsidP="0018198C">
      <w:pPr>
        <w:keepNext/>
        <w:outlineLvl w:val="1"/>
        <w:rPr>
          <w:rFonts w:ascii="Arial" w:hAnsi="Arial" w:cs="Arial"/>
          <w:bCs/>
          <w:iCs/>
          <w:color w:val="000000"/>
          <w:sz w:val="28"/>
          <w:szCs w:val="28"/>
        </w:rPr>
      </w:pPr>
    </w:p>
    <w:p w14:paraId="6943AA2C" w14:textId="77777777" w:rsidR="0018198C" w:rsidRPr="005846FD" w:rsidRDefault="0018198C" w:rsidP="0018198C">
      <w:pPr>
        <w:keepNext/>
        <w:outlineLvl w:val="1"/>
        <w:rPr>
          <w:rFonts w:ascii="Arial" w:hAnsi="Arial" w:cs="Arial"/>
          <w:bCs/>
          <w:iCs/>
          <w:color w:val="000000"/>
          <w:sz w:val="28"/>
          <w:szCs w:val="28"/>
        </w:rPr>
      </w:pPr>
    </w:p>
    <w:p w14:paraId="63E4505F" w14:textId="77777777" w:rsidR="0018198C" w:rsidRPr="005846FD" w:rsidRDefault="0018198C" w:rsidP="0018198C">
      <w:pPr>
        <w:keepNext/>
        <w:outlineLvl w:val="1"/>
        <w:rPr>
          <w:rFonts w:ascii="Arial" w:hAnsi="Arial" w:cs="Arial"/>
          <w:bCs/>
          <w:iCs/>
          <w:color w:val="000000"/>
          <w:sz w:val="28"/>
          <w:szCs w:val="28"/>
        </w:rPr>
      </w:pPr>
    </w:p>
    <w:p w14:paraId="48EC260D" w14:textId="77777777" w:rsidR="0018198C" w:rsidRPr="005846FD" w:rsidRDefault="0018198C" w:rsidP="0018198C">
      <w:pPr>
        <w:keepNext/>
        <w:outlineLvl w:val="1"/>
        <w:rPr>
          <w:rFonts w:ascii="Arial" w:hAnsi="Arial" w:cs="Arial"/>
          <w:bCs/>
          <w:iCs/>
          <w:color w:val="000000"/>
          <w:sz w:val="28"/>
          <w:szCs w:val="28"/>
        </w:rPr>
      </w:pPr>
    </w:p>
    <w:p w14:paraId="267C9CE3" w14:textId="77777777" w:rsidR="0018198C" w:rsidRPr="005846FD" w:rsidRDefault="0018198C" w:rsidP="0018198C">
      <w:pPr>
        <w:keepNext/>
        <w:outlineLvl w:val="1"/>
        <w:rPr>
          <w:rFonts w:ascii="Arial" w:hAnsi="Arial" w:cs="Arial"/>
          <w:bCs/>
          <w:iCs/>
          <w:color w:val="000000"/>
          <w:sz w:val="28"/>
          <w:szCs w:val="28"/>
        </w:rPr>
      </w:pPr>
    </w:p>
    <w:p w14:paraId="159B73FA" w14:textId="77777777" w:rsidR="0018198C" w:rsidRPr="005846FD" w:rsidRDefault="0018198C" w:rsidP="0018198C">
      <w:pPr>
        <w:keepNext/>
        <w:outlineLvl w:val="1"/>
        <w:rPr>
          <w:rFonts w:ascii="Arial" w:hAnsi="Arial" w:cs="Arial"/>
          <w:bCs/>
          <w:iCs/>
          <w:color w:val="000000"/>
          <w:sz w:val="28"/>
          <w:szCs w:val="28"/>
        </w:rPr>
      </w:pPr>
    </w:p>
    <w:p w14:paraId="07BD0A8D" w14:textId="77777777" w:rsidR="0018198C" w:rsidRPr="005846FD" w:rsidRDefault="0018198C" w:rsidP="0018198C">
      <w:pPr>
        <w:keepNext/>
        <w:outlineLvl w:val="1"/>
        <w:rPr>
          <w:rFonts w:ascii="Arial" w:hAnsi="Arial" w:cs="Arial"/>
          <w:bCs/>
          <w:iCs/>
          <w:color w:val="000000"/>
          <w:sz w:val="28"/>
          <w:szCs w:val="28"/>
        </w:rPr>
      </w:pPr>
    </w:p>
    <w:p w14:paraId="7A4A76B2" w14:textId="77777777" w:rsidR="0018198C" w:rsidRPr="005846FD" w:rsidRDefault="0018198C" w:rsidP="0018198C">
      <w:pPr>
        <w:keepNext/>
        <w:outlineLvl w:val="1"/>
        <w:rPr>
          <w:rFonts w:ascii="Arial" w:hAnsi="Arial" w:cs="Arial"/>
          <w:bCs/>
          <w:iCs/>
          <w:color w:val="000000"/>
          <w:sz w:val="28"/>
          <w:szCs w:val="28"/>
        </w:rPr>
      </w:pPr>
    </w:p>
    <w:p w14:paraId="15B882B4" w14:textId="77777777" w:rsidR="0018198C" w:rsidRPr="005846FD" w:rsidRDefault="0018198C" w:rsidP="0018198C">
      <w:pPr>
        <w:keepNext/>
        <w:outlineLvl w:val="1"/>
        <w:rPr>
          <w:rFonts w:ascii="Arial" w:hAnsi="Arial" w:cs="Arial"/>
          <w:bCs/>
          <w:iCs/>
          <w:color w:val="000000"/>
          <w:sz w:val="28"/>
          <w:szCs w:val="28"/>
        </w:rPr>
      </w:pPr>
    </w:p>
    <w:p w14:paraId="627AE691" w14:textId="77777777" w:rsidR="0018198C" w:rsidRPr="005846FD" w:rsidRDefault="0018198C" w:rsidP="0018198C">
      <w:pPr>
        <w:keepNext/>
        <w:outlineLvl w:val="1"/>
        <w:rPr>
          <w:rFonts w:ascii="Arial" w:hAnsi="Arial" w:cs="Arial"/>
          <w:bCs/>
          <w:iCs/>
          <w:color w:val="000000"/>
          <w:sz w:val="28"/>
          <w:szCs w:val="28"/>
        </w:rPr>
      </w:pPr>
    </w:p>
    <w:p w14:paraId="1FEC24D7" w14:textId="77777777" w:rsidR="0018198C" w:rsidRPr="005846FD" w:rsidRDefault="0018198C" w:rsidP="0018198C">
      <w:pPr>
        <w:keepNext/>
        <w:jc w:val="center"/>
        <w:outlineLvl w:val="1"/>
        <w:rPr>
          <w:rFonts w:ascii="Arial" w:hAnsi="Arial" w:cs="Arial"/>
          <w:b/>
          <w:bCs/>
          <w:iCs/>
          <w:color w:val="000000"/>
          <w:sz w:val="28"/>
          <w:szCs w:val="28"/>
        </w:rPr>
      </w:pPr>
      <w:r w:rsidRPr="005846FD">
        <w:rPr>
          <w:rFonts w:ascii="Arial" w:hAnsi="Arial" w:cs="Arial"/>
          <w:b/>
          <w:bCs/>
          <w:iCs/>
          <w:color w:val="000000"/>
          <w:sz w:val="28"/>
          <w:szCs w:val="28"/>
        </w:rPr>
        <w:lastRenderedPageBreak/>
        <w:t>Характеристика сферы реализации подпрограммы, описание основных проблем в указанной сфере и прогноз</w:t>
      </w:r>
    </w:p>
    <w:p w14:paraId="414E0F9E" w14:textId="77777777" w:rsidR="0018198C" w:rsidRPr="005846FD" w:rsidRDefault="0018198C" w:rsidP="0018198C">
      <w:pPr>
        <w:jc w:val="center"/>
        <w:rPr>
          <w:rFonts w:ascii="Arial" w:hAnsi="Arial" w:cs="Arial"/>
          <w:b/>
          <w:color w:val="000000"/>
        </w:rPr>
      </w:pPr>
    </w:p>
    <w:p w14:paraId="6AB9ED1F" w14:textId="77777777" w:rsidR="0018198C" w:rsidRPr="005846FD" w:rsidRDefault="0018198C" w:rsidP="0018198C">
      <w:pPr>
        <w:ind w:firstLine="567"/>
        <w:jc w:val="both"/>
        <w:rPr>
          <w:rFonts w:ascii="Arial" w:hAnsi="Arial" w:cs="Arial"/>
          <w:color w:val="000000"/>
          <w:sz w:val="28"/>
          <w:szCs w:val="28"/>
        </w:rPr>
      </w:pPr>
      <w:r w:rsidRPr="005846FD">
        <w:rPr>
          <w:rFonts w:ascii="Arial" w:hAnsi="Arial" w:cs="Arial"/>
          <w:color w:val="000000"/>
          <w:sz w:val="28"/>
          <w:szCs w:val="28"/>
        </w:rPr>
        <w:t>Подпрограмма «Туризм» направлена на решение задач</w:t>
      </w:r>
      <w:r w:rsidRPr="005846FD">
        <w:rPr>
          <w:rFonts w:ascii="Arial" w:hAnsi="Arial" w:cs="Arial"/>
          <w:bCs/>
          <w:color w:val="000000"/>
          <w:sz w:val="28"/>
          <w:szCs w:val="28"/>
        </w:rPr>
        <w:t xml:space="preserve"> </w:t>
      </w:r>
      <w:r w:rsidRPr="005846FD">
        <w:rPr>
          <w:rFonts w:ascii="Arial" w:hAnsi="Arial" w:cs="Arial"/>
          <w:color w:val="000000"/>
          <w:sz w:val="28"/>
          <w:szCs w:val="28"/>
        </w:rPr>
        <w:t xml:space="preserve"> таких как: </w:t>
      </w:r>
    </w:p>
    <w:p w14:paraId="79CABE76"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 развитие внутреннего и въездного туризма в Обоянском районе;</w:t>
      </w:r>
    </w:p>
    <w:p w14:paraId="71F9ACE6"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 xml:space="preserve">-  </w:t>
      </w:r>
      <w:r w:rsidRPr="005846FD">
        <w:rPr>
          <w:rFonts w:ascii="Arial" w:hAnsi="Arial" w:cs="Arial"/>
          <w:sz w:val="28"/>
          <w:szCs w:val="28"/>
        </w:rPr>
        <w:t>строительство объекта «Дом шорника»</w:t>
      </w:r>
      <w:r w:rsidRPr="005846FD">
        <w:rPr>
          <w:rFonts w:ascii="Arial" w:hAnsi="Arial" w:cs="Arial"/>
          <w:color w:val="000000"/>
          <w:sz w:val="28"/>
          <w:szCs w:val="28"/>
        </w:rPr>
        <w:t xml:space="preserve"> в ландшафтно-этнографическом комплексе в с. Красниково. </w:t>
      </w:r>
    </w:p>
    <w:p w14:paraId="126AF376" w14:textId="77777777" w:rsidR="0018198C" w:rsidRPr="005846FD" w:rsidRDefault="0018198C" w:rsidP="0018198C">
      <w:pPr>
        <w:spacing w:before="60" w:after="60"/>
        <w:ind w:firstLine="708"/>
        <w:jc w:val="both"/>
        <w:rPr>
          <w:rFonts w:ascii="Arial" w:hAnsi="Arial" w:cs="Arial"/>
          <w:color w:val="000000"/>
          <w:sz w:val="28"/>
          <w:szCs w:val="28"/>
        </w:rPr>
      </w:pPr>
      <w:r w:rsidRPr="005846FD">
        <w:rPr>
          <w:rFonts w:ascii="Arial" w:hAnsi="Arial" w:cs="Arial"/>
          <w:color w:val="000000"/>
          <w:sz w:val="28"/>
          <w:szCs w:val="28"/>
        </w:rPr>
        <w:t xml:space="preserve">- создание межмуниципального туристического маршрута «Обоянь-ландшафтно - этнографический </w:t>
      </w:r>
      <w:proofErr w:type="gramStart"/>
      <w:r w:rsidRPr="005846FD">
        <w:rPr>
          <w:rFonts w:ascii="Arial" w:hAnsi="Arial" w:cs="Arial"/>
          <w:color w:val="000000"/>
          <w:sz w:val="28"/>
          <w:szCs w:val="28"/>
        </w:rPr>
        <w:t>комплекс»  в</w:t>
      </w:r>
      <w:proofErr w:type="gramEnd"/>
      <w:r w:rsidRPr="005846FD">
        <w:rPr>
          <w:rFonts w:ascii="Arial" w:hAnsi="Arial" w:cs="Arial"/>
          <w:color w:val="000000"/>
          <w:sz w:val="28"/>
          <w:szCs w:val="28"/>
        </w:rPr>
        <w:t xml:space="preserve"> с. Красниково;</w:t>
      </w:r>
    </w:p>
    <w:p w14:paraId="2C0AABBE"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 совершенствование экскурсионных маршрутов: «Святые места Обоянской земли», «Провинциальный любимый наш»;</w:t>
      </w:r>
    </w:p>
    <w:p w14:paraId="306B6281" w14:textId="77777777" w:rsidR="0018198C" w:rsidRPr="005846FD" w:rsidRDefault="0018198C" w:rsidP="0018198C">
      <w:pPr>
        <w:pStyle w:val="formattext"/>
        <w:shd w:val="clear" w:color="auto" w:fill="FFFFFF"/>
        <w:spacing w:before="0" w:beforeAutospacing="0" w:after="0" w:afterAutospacing="0"/>
        <w:ind w:firstLine="708"/>
        <w:textAlignment w:val="baseline"/>
        <w:rPr>
          <w:rFonts w:ascii="Arial" w:hAnsi="Arial" w:cs="Arial"/>
          <w:color w:val="000000"/>
          <w:sz w:val="28"/>
          <w:szCs w:val="28"/>
        </w:rPr>
      </w:pPr>
      <w:r w:rsidRPr="005846FD">
        <w:rPr>
          <w:rFonts w:ascii="Arial" w:hAnsi="Arial" w:cs="Arial"/>
          <w:color w:val="000000"/>
          <w:sz w:val="28"/>
          <w:szCs w:val="28"/>
        </w:rPr>
        <w:t>- осуществление полномочий по реализации вопросов местного значения в сфере культуры и туризма;</w:t>
      </w:r>
    </w:p>
    <w:p w14:paraId="22AEB779"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 продвижение муниципального турпродукта на региональном и межрегиональном туристских рынках;</w:t>
      </w:r>
    </w:p>
    <w:p w14:paraId="23C150CF"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 привлечение населения к изучению истории и современного состояния уникального народного ремесла шорника;</w:t>
      </w:r>
    </w:p>
    <w:p w14:paraId="4A45E359"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 приобретение сувенирной продукции, промоматериалов, оформление фотозон, смотровых площадок и т.д.;</w:t>
      </w:r>
    </w:p>
    <w:p w14:paraId="762FB87A"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 создание благоприятных условий для устойчивого развития сферы туризма в Обоянском районе.</w:t>
      </w:r>
    </w:p>
    <w:p w14:paraId="1FC516C9" w14:textId="77777777" w:rsidR="0018198C" w:rsidRPr="005846FD" w:rsidRDefault="0018198C" w:rsidP="0018198C">
      <w:pPr>
        <w:pStyle w:val="formattext"/>
        <w:shd w:val="clear" w:color="auto" w:fill="FFFFFF"/>
        <w:spacing w:before="0" w:beforeAutospacing="0" w:after="0" w:afterAutospacing="0"/>
        <w:ind w:firstLine="567"/>
        <w:jc w:val="both"/>
        <w:textAlignment w:val="baseline"/>
        <w:rPr>
          <w:rFonts w:ascii="Arial" w:hAnsi="Arial" w:cs="Arial"/>
          <w:color w:val="000000"/>
          <w:sz w:val="28"/>
          <w:szCs w:val="28"/>
        </w:rPr>
      </w:pPr>
      <w:r w:rsidRPr="005846FD">
        <w:rPr>
          <w:rFonts w:ascii="Arial" w:hAnsi="Arial" w:cs="Arial"/>
          <w:color w:val="000000"/>
          <w:sz w:val="28"/>
          <w:szCs w:val="28"/>
        </w:rPr>
        <w:t>Наличие уникальных памятников истории и культуры, высокого природно-рекреационного потенциала района, сильных культурных традиций создает благоприятные предпосылки для динамичного развития туристической отрасли в нашем районе.</w:t>
      </w:r>
    </w:p>
    <w:p w14:paraId="6707D73D" w14:textId="77777777" w:rsidR="0018198C" w:rsidRPr="005846FD" w:rsidRDefault="0018198C" w:rsidP="0018198C">
      <w:pPr>
        <w:pStyle w:val="formattext"/>
        <w:shd w:val="clear" w:color="auto" w:fill="FFFFFF"/>
        <w:spacing w:before="0" w:beforeAutospacing="0" w:after="0" w:afterAutospacing="0"/>
        <w:ind w:firstLine="567"/>
        <w:jc w:val="both"/>
        <w:textAlignment w:val="baseline"/>
        <w:rPr>
          <w:rFonts w:ascii="Arial" w:hAnsi="Arial" w:cs="Arial"/>
          <w:color w:val="000000"/>
          <w:sz w:val="28"/>
          <w:szCs w:val="28"/>
        </w:rPr>
      </w:pPr>
      <w:r w:rsidRPr="005846FD">
        <w:rPr>
          <w:rFonts w:ascii="Arial" w:hAnsi="Arial" w:cs="Arial"/>
          <w:color w:val="000000"/>
          <w:sz w:val="28"/>
          <w:szCs w:val="28"/>
        </w:rPr>
        <w:t>Туристские ресурсы Обоянского района используются не в полном объеме из-за наличия следующих факторов, препятствующих реализации ее туристского потенциала:</w:t>
      </w:r>
    </w:p>
    <w:p w14:paraId="32D91E2C" w14:textId="77777777" w:rsidR="0018198C" w:rsidRPr="005846FD" w:rsidRDefault="0018198C" w:rsidP="0018198C">
      <w:pPr>
        <w:pStyle w:val="formattext"/>
        <w:shd w:val="clear" w:color="auto" w:fill="FFFFFF"/>
        <w:spacing w:before="0" w:beforeAutospacing="0" w:after="0" w:afterAutospacing="0"/>
        <w:ind w:firstLine="567"/>
        <w:jc w:val="both"/>
        <w:textAlignment w:val="baseline"/>
        <w:rPr>
          <w:rFonts w:ascii="Arial" w:hAnsi="Arial" w:cs="Arial"/>
          <w:color w:val="000000"/>
          <w:sz w:val="28"/>
          <w:szCs w:val="28"/>
        </w:rPr>
      </w:pPr>
      <w:r w:rsidRPr="005846FD">
        <w:rPr>
          <w:rFonts w:ascii="Arial" w:hAnsi="Arial" w:cs="Arial"/>
          <w:color w:val="000000"/>
          <w:sz w:val="28"/>
          <w:szCs w:val="28"/>
        </w:rPr>
        <w:t>- низкий уровень развития туристской инфраструктуры (в том числе недостаточность средств размещения туристского класса, неудовлетворительное состояние многих туристских объектов показа).</w:t>
      </w:r>
    </w:p>
    <w:p w14:paraId="4E673DBF" w14:textId="77777777" w:rsidR="0018198C" w:rsidRPr="005846FD" w:rsidRDefault="0018198C" w:rsidP="0018198C">
      <w:pPr>
        <w:pStyle w:val="formattext"/>
        <w:shd w:val="clear" w:color="auto" w:fill="FFFFFF"/>
        <w:spacing w:before="0" w:beforeAutospacing="0" w:after="0" w:afterAutospacing="0"/>
        <w:ind w:firstLine="567"/>
        <w:jc w:val="both"/>
        <w:textAlignment w:val="baseline"/>
        <w:rPr>
          <w:rFonts w:ascii="Arial" w:hAnsi="Arial" w:cs="Arial"/>
          <w:color w:val="000000"/>
          <w:sz w:val="28"/>
          <w:szCs w:val="28"/>
        </w:rPr>
      </w:pPr>
      <w:r w:rsidRPr="005846FD">
        <w:rPr>
          <w:rFonts w:ascii="Arial" w:hAnsi="Arial" w:cs="Arial"/>
          <w:color w:val="000000"/>
          <w:sz w:val="28"/>
          <w:szCs w:val="28"/>
        </w:rPr>
        <w:t>- недостаточное продвижение туристского продукта Обоянского района на туристских рынках области, а также недостаточная информированность о Обоянском районе как туристском направлении;</w:t>
      </w:r>
    </w:p>
    <w:p w14:paraId="69B8B854" w14:textId="77777777" w:rsidR="0018198C" w:rsidRPr="005846FD" w:rsidRDefault="0018198C" w:rsidP="0018198C">
      <w:pPr>
        <w:pStyle w:val="formattext"/>
        <w:shd w:val="clear" w:color="auto" w:fill="FFFFFF"/>
        <w:spacing w:before="0" w:beforeAutospacing="0" w:after="0" w:afterAutospacing="0"/>
        <w:ind w:firstLine="567"/>
        <w:jc w:val="both"/>
        <w:textAlignment w:val="baseline"/>
        <w:rPr>
          <w:rFonts w:ascii="Arial" w:hAnsi="Arial" w:cs="Arial"/>
          <w:color w:val="000000"/>
          <w:sz w:val="28"/>
          <w:szCs w:val="28"/>
        </w:rPr>
      </w:pPr>
      <w:r w:rsidRPr="005846FD">
        <w:rPr>
          <w:rFonts w:ascii="Arial" w:hAnsi="Arial" w:cs="Arial"/>
          <w:color w:val="000000"/>
          <w:sz w:val="28"/>
          <w:szCs w:val="28"/>
        </w:rPr>
        <w:t>- недостаточное разнообразие туристского продукта;</w:t>
      </w:r>
    </w:p>
    <w:p w14:paraId="6E845697" w14:textId="77777777" w:rsidR="0018198C" w:rsidRPr="005846FD" w:rsidRDefault="0018198C" w:rsidP="0018198C">
      <w:pPr>
        <w:pStyle w:val="formattext"/>
        <w:shd w:val="clear" w:color="auto" w:fill="FFFFFF"/>
        <w:spacing w:before="0" w:beforeAutospacing="0" w:after="0" w:afterAutospacing="0"/>
        <w:ind w:firstLine="567"/>
        <w:jc w:val="both"/>
        <w:textAlignment w:val="baseline"/>
        <w:rPr>
          <w:rFonts w:ascii="Arial" w:hAnsi="Arial" w:cs="Arial"/>
          <w:color w:val="000000"/>
          <w:sz w:val="28"/>
          <w:szCs w:val="28"/>
        </w:rPr>
      </w:pPr>
      <w:r w:rsidRPr="005846FD">
        <w:rPr>
          <w:rFonts w:ascii="Arial" w:hAnsi="Arial" w:cs="Arial"/>
          <w:color w:val="000000"/>
          <w:sz w:val="28"/>
          <w:szCs w:val="28"/>
        </w:rPr>
        <w:t>- слабое использование возможностей туризма выходного дня;</w:t>
      </w:r>
    </w:p>
    <w:p w14:paraId="65FAC428" w14:textId="77777777" w:rsidR="0018198C" w:rsidRPr="005846FD" w:rsidRDefault="0018198C" w:rsidP="0018198C">
      <w:pPr>
        <w:pStyle w:val="formattext"/>
        <w:shd w:val="clear" w:color="auto" w:fill="FFFFFF"/>
        <w:spacing w:before="0" w:beforeAutospacing="0" w:after="0" w:afterAutospacing="0"/>
        <w:ind w:firstLine="567"/>
        <w:jc w:val="both"/>
        <w:textAlignment w:val="baseline"/>
        <w:rPr>
          <w:rFonts w:ascii="Arial" w:hAnsi="Arial" w:cs="Arial"/>
          <w:color w:val="000000"/>
          <w:sz w:val="28"/>
          <w:szCs w:val="28"/>
        </w:rPr>
      </w:pPr>
      <w:r w:rsidRPr="005846FD">
        <w:rPr>
          <w:rFonts w:ascii="Arial" w:hAnsi="Arial" w:cs="Arial"/>
          <w:color w:val="000000"/>
          <w:sz w:val="28"/>
          <w:szCs w:val="28"/>
        </w:rPr>
        <w:t>- недостаточное использование фестивального, ярмарочного, выставочного потенциала в туристских целях (событийный туризм).</w:t>
      </w:r>
    </w:p>
    <w:p w14:paraId="6044228C" w14:textId="77777777" w:rsidR="0018198C" w:rsidRPr="005846FD" w:rsidRDefault="0018198C" w:rsidP="0018198C">
      <w:pPr>
        <w:pStyle w:val="formattext"/>
        <w:shd w:val="clear" w:color="auto" w:fill="FFFFFF"/>
        <w:spacing w:before="0" w:beforeAutospacing="0" w:after="0" w:afterAutospacing="0"/>
        <w:ind w:firstLine="567"/>
        <w:jc w:val="both"/>
        <w:textAlignment w:val="baseline"/>
        <w:rPr>
          <w:rFonts w:ascii="Arial" w:hAnsi="Arial" w:cs="Arial"/>
          <w:color w:val="000000"/>
          <w:sz w:val="28"/>
          <w:szCs w:val="28"/>
        </w:rPr>
      </w:pPr>
      <w:r w:rsidRPr="005846FD">
        <w:rPr>
          <w:rFonts w:ascii="Arial" w:hAnsi="Arial" w:cs="Arial"/>
          <w:color w:val="000000"/>
          <w:sz w:val="28"/>
          <w:szCs w:val="28"/>
        </w:rPr>
        <w:t>Развитие внутреннего и въездного туризма возможно при достижении соответствия уровня развития туристской индустрии уровню имеющегося туристского потенциала путем объединения усилий органов местного самоуправления, общественных объединений, всех заинтересованных организаций, а также отдельных граждан. При этом возможны следующие положительные результаты:</w:t>
      </w:r>
    </w:p>
    <w:p w14:paraId="30EE43E8" w14:textId="77777777" w:rsidR="0018198C" w:rsidRPr="005846FD" w:rsidRDefault="0018198C" w:rsidP="0018198C">
      <w:pPr>
        <w:pStyle w:val="formattext"/>
        <w:shd w:val="clear" w:color="auto" w:fill="FFFFFF"/>
        <w:spacing w:before="0" w:beforeAutospacing="0" w:after="0" w:afterAutospacing="0"/>
        <w:ind w:firstLine="567"/>
        <w:jc w:val="both"/>
        <w:textAlignment w:val="baseline"/>
        <w:rPr>
          <w:rFonts w:ascii="Arial" w:hAnsi="Arial" w:cs="Arial"/>
          <w:sz w:val="28"/>
          <w:szCs w:val="28"/>
        </w:rPr>
      </w:pPr>
      <w:r w:rsidRPr="005846FD">
        <w:rPr>
          <w:rFonts w:ascii="Arial" w:hAnsi="Arial" w:cs="Arial"/>
          <w:sz w:val="28"/>
          <w:szCs w:val="28"/>
        </w:rPr>
        <w:t>- увеличение доходов предприятий, населения, бюджетов разных уровней;</w:t>
      </w:r>
    </w:p>
    <w:p w14:paraId="3FAFD61A" w14:textId="77777777" w:rsidR="0018198C" w:rsidRPr="005846FD" w:rsidRDefault="0018198C" w:rsidP="0018198C">
      <w:pPr>
        <w:pStyle w:val="formattext"/>
        <w:shd w:val="clear" w:color="auto" w:fill="FFFFFF"/>
        <w:spacing w:before="0" w:beforeAutospacing="0" w:after="0" w:afterAutospacing="0"/>
        <w:ind w:firstLine="567"/>
        <w:jc w:val="both"/>
        <w:textAlignment w:val="baseline"/>
        <w:rPr>
          <w:rFonts w:ascii="Arial" w:hAnsi="Arial" w:cs="Arial"/>
          <w:sz w:val="28"/>
          <w:szCs w:val="28"/>
        </w:rPr>
      </w:pPr>
      <w:r w:rsidRPr="005846FD">
        <w:rPr>
          <w:rFonts w:ascii="Arial" w:hAnsi="Arial" w:cs="Arial"/>
          <w:sz w:val="28"/>
          <w:szCs w:val="28"/>
        </w:rPr>
        <w:lastRenderedPageBreak/>
        <w:t>- возрождение местных культурных ценностей, развитие традиций, обычаев, народных ремесел;</w:t>
      </w:r>
    </w:p>
    <w:p w14:paraId="57B56D79" w14:textId="77777777" w:rsidR="0018198C" w:rsidRPr="005846FD" w:rsidRDefault="0018198C" w:rsidP="0018198C">
      <w:pPr>
        <w:pStyle w:val="formattext"/>
        <w:shd w:val="clear" w:color="auto" w:fill="FFFFFF"/>
        <w:spacing w:before="0" w:beforeAutospacing="0" w:after="0" w:afterAutospacing="0"/>
        <w:ind w:firstLine="567"/>
        <w:jc w:val="both"/>
        <w:textAlignment w:val="baseline"/>
        <w:rPr>
          <w:rFonts w:ascii="Arial" w:hAnsi="Arial" w:cs="Arial"/>
          <w:sz w:val="28"/>
          <w:szCs w:val="28"/>
        </w:rPr>
      </w:pPr>
      <w:r w:rsidRPr="005846FD">
        <w:rPr>
          <w:rFonts w:ascii="Arial" w:hAnsi="Arial" w:cs="Arial"/>
          <w:sz w:val="28"/>
          <w:szCs w:val="28"/>
        </w:rPr>
        <w:t>- оживление местной культурной жизни;</w:t>
      </w:r>
    </w:p>
    <w:p w14:paraId="6635A67A" w14:textId="77777777" w:rsidR="0018198C" w:rsidRPr="005846FD" w:rsidRDefault="0018198C" w:rsidP="0018198C">
      <w:pPr>
        <w:pStyle w:val="formattext"/>
        <w:shd w:val="clear" w:color="auto" w:fill="FFFFFF"/>
        <w:spacing w:before="0" w:beforeAutospacing="0" w:after="0" w:afterAutospacing="0"/>
        <w:ind w:firstLine="567"/>
        <w:jc w:val="both"/>
        <w:textAlignment w:val="baseline"/>
        <w:rPr>
          <w:rFonts w:ascii="Arial" w:hAnsi="Arial" w:cs="Arial"/>
          <w:color w:val="000000"/>
          <w:sz w:val="28"/>
          <w:szCs w:val="28"/>
        </w:rPr>
      </w:pPr>
      <w:r w:rsidRPr="005846FD">
        <w:rPr>
          <w:rFonts w:ascii="Arial" w:hAnsi="Arial" w:cs="Arial"/>
          <w:color w:val="000000"/>
          <w:sz w:val="28"/>
          <w:szCs w:val="28"/>
        </w:rPr>
        <w:t>- повышение привлекательности Обоянского района для туристов;</w:t>
      </w:r>
    </w:p>
    <w:p w14:paraId="33408943" w14:textId="77777777" w:rsidR="0018198C" w:rsidRPr="005846FD" w:rsidRDefault="0018198C" w:rsidP="0018198C">
      <w:pPr>
        <w:pStyle w:val="formattext"/>
        <w:shd w:val="clear" w:color="auto" w:fill="FFFFFF"/>
        <w:spacing w:before="0" w:beforeAutospacing="0" w:after="0" w:afterAutospacing="0"/>
        <w:ind w:firstLine="567"/>
        <w:jc w:val="both"/>
        <w:textAlignment w:val="baseline"/>
        <w:rPr>
          <w:rFonts w:ascii="Arial" w:hAnsi="Arial" w:cs="Arial"/>
          <w:color w:val="000000"/>
          <w:sz w:val="28"/>
          <w:szCs w:val="28"/>
        </w:rPr>
      </w:pPr>
      <w:r w:rsidRPr="005846FD">
        <w:rPr>
          <w:rFonts w:ascii="Arial" w:hAnsi="Arial" w:cs="Arial"/>
          <w:color w:val="000000"/>
          <w:sz w:val="28"/>
          <w:szCs w:val="28"/>
        </w:rPr>
        <w:t>- совершенствование инфраструктуры, системы коммунальных объектов и служб, а также здравоохранения, безопасности и правопорядка;</w:t>
      </w:r>
    </w:p>
    <w:p w14:paraId="4DDE9B3E" w14:textId="77777777" w:rsidR="0018198C" w:rsidRPr="005846FD" w:rsidRDefault="0018198C" w:rsidP="0018198C">
      <w:pPr>
        <w:pStyle w:val="formattext"/>
        <w:shd w:val="clear" w:color="auto" w:fill="FFFFFF"/>
        <w:spacing w:before="0" w:beforeAutospacing="0" w:after="0" w:afterAutospacing="0"/>
        <w:ind w:firstLine="567"/>
        <w:jc w:val="both"/>
        <w:textAlignment w:val="baseline"/>
        <w:rPr>
          <w:rFonts w:ascii="Arial" w:hAnsi="Arial" w:cs="Arial"/>
          <w:color w:val="000000"/>
          <w:sz w:val="28"/>
          <w:szCs w:val="28"/>
        </w:rPr>
      </w:pPr>
      <w:r w:rsidRPr="005846FD">
        <w:rPr>
          <w:rFonts w:ascii="Arial" w:hAnsi="Arial" w:cs="Arial"/>
          <w:color w:val="000000"/>
          <w:sz w:val="28"/>
          <w:szCs w:val="28"/>
        </w:rPr>
        <w:t>- создание новых форм досуга, которыми могут воспользоваться как местные жители, так и туристы.</w:t>
      </w:r>
    </w:p>
    <w:p w14:paraId="6FF6736F" w14:textId="77777777" w:rsidR="0018198C" w:rsidRPr="005846FD" w:rsidRDefault="0018198C" w:rsidP="0018198C">
      <w:pPr>
        <w:pStyle w:val="formattext"/>
        <w:shd w:val="clear" w:color="auto" w:fill="FFFFFF"/>
        <w:spacing w:before="0" w:beforeAutospacing="0" w:after="0" w:afterAutospacing="0"/>
        <w:ind w:firstLine="567"/>
        <w:jc w:val="both"/>
        <w:textAlignment w:val="baseline"/>
        <w:rPr>
          <w:rFonts w:ascii="Arial" w:hAnsi="Arial" w:cs="Arial"/>
          <w:color w:val="000000"/>
          <w:sz w:val="28"/>
          <w:szCs w:val="28"/>
        </w:rPr>
      </w:pPr>
      <w:r w:rsidRPr="005846FD">
        <w:rPr>
          <w:rFonts w:ascii="Arial" w:hAnsi="Arial" w:cs="Arial"/>
          <w:color w:val="000000"/>
          <w:sz w:val="28"/>
          <w:szCs w:val="28"/>
        </w:rPr>
        <w:t>В целях изучения истории своего района, интересных фактов развития города,  ознакомления с культурными традициями необходимо развивать туристский потенциал Обоянского района. В районе сосредоточено большое количество объектов культурного наследия (памятники истории и архитектуры, культуры и искусства), которые представляют интерес для туристов.</w:t>
      </w:r>
    </w:p>
    <w:p w14:paraId="5CB76854" w14:textId="77777777" w:rsidR="0018198C" w:rsidRPr="005846FD" w:rsidRDefault="0018198C" w:rsidP="0018198C">
      <w:pPr>
        <w:pStyle w:val="formattext"/>
        <w:shd w:val="clear" w:color="auto" w:fill="FFFFFF"/>
        <w:spacing w:before="0" w:beforeAutospacing="0" w:after="0" w:afterAutospacing="0"/>
        <w:ind w:firstLine="567"/>
        <w:jc w:val="both"/>
        <w:textAlignment w:val="baseline"/>
        <w:rPr>
          <w:rFonts w:ascii="Arial" w:hAnsi="Arial" w:cs="Arial"/>
          <w:color w:val="000000"/>
          <w:sz w:val="28"/>
          <w:szCs w:val="28"/>
        </w:rPr>
      </w:pPr>
      <w:r w:rsidRPr="005846FD">
        <w:rPr>
          <w:rFonts w:ascii="Arial" w:hAnsi="Arial" w:cs="Arial"/>
          <w:color w:val="000000"/>
          <w:sz w:val="28"/>
          <w:szCs w:val="28"/>
        </w:rPr>
        <w:t>В 2021 – 2022  г. Управление культуры, молодежной политики, физической культуры и спорта Администрации Обоянского района работало над созданием двух экскурсионных маршрутов по Обоянскому району. Распоряжением Администрации Обоянского района от 24.02.2022 № 56-р экскурсионные маршруты утверждены. Первый экскурсионный маршрут называется «Святые места Обоянской земли» и предполагает посещение православных святынь Обоянского района (по селам). Второй маршрут называется «Провинциальный любимый наш» и предполагает автобусную и пешую обзорную экскурсию по основным памятным и значимым местам города Обоянь. Данные экскурсионные маршруты необходимо дорабатывать, добавлять разнообразные мероприятия, старинные обряды для интересного времяпрепровождения туристов. Также популярными для туристов стали бы оформленные фотозоны,  обустроенные смотровые площадки, выставочные павильоны, сувениры, которые символизировали бы Обоянский район.</w:t>
      </w:r>
    </w:p>
    <w:p w14:paraId="032A33DD" w14:textId="77777777" w:rsidR="0018198C" w:rsidRPr="005846FD" w:rsidRDefault="0018198C" w:rsidP="0018198C">
      <w:pPr>
        <w:autoSpaceDE w:val="0"/>
        <w:autoSpaceDN w:val="0"/>
        <w:adjustRightInd w:val="0"/>
        <w:ind w:firstLine="709"/>
        <w:jc w:val="both"/>
        <w:rPr>
          <w:rFonts w:ascii="Arial" w:hAnsi="Arial" w:cs="Arial"/>
          <w:color w:val="000000"/>
          <w:sz w:val="28"/>
          <w:szCs w:val="28"/>
        </w:rPr>
      </w:pPr>
      <w:r w:rsidRPr="005846FD">
        <w:rPr>
          <w:rFonts w:ascii="Arial" w:hAnsi="Arial" w:cs="Arial"/>
          <w:color w:val="000000"/>
          <w:sz w:val="28"/>
          <w:szCs w:val="28"/>
        </w:rPr>
        <w:t>В рамках популяризации культурного наследия и развития туризма проведена работа по уточнению списков объектов культурного наследия, составлению выверенных списков солдат и офицеров, захороненных в братских могилах  со времен Великой Отечественной войны.</w:t>
      </w:r>
    </w:p>
    <w:p w14:paraId="0514547E" w14:textId="77777777" w:rsidR="0018198C" w:rsidRPr="005846FD" w:rsidRDefault="0018198C" w:rsidP="0018198C">
      <w:pPr>
        <w:ind w:firstLine="720"/>
        <w:jc w:val="both"/>
        <w:rPr>
          <w:rFonts w:ascii="Arial" w:hAnsi="Arial" w:cs="Arial"/>
          <w:color w:val="000000"/>
          <w:sz w:val="28"/>
          <w:szCs w:val="28"/>
        </w:rPr>
      </w:pPr>
      <w:r w:rsidRPr="005846FD">
        <w:rPr>
          <w:rFonts w:ascii="Arial" w:hAnsi="Arial" w:cs="Arial"/>
          <w:color w:val="000000"/>
          <w:sz w:val="28"/>
          <w:szCs w:val="28"/>
        </w:rPr>
        <w:t xml:space="preserve">   </w:t>
      </w:r>
    </w:p>
    <w:p w14:paraId="77FA29E2" w14:textId="77777777" w:rsidR="0018198C" w:rsidRPr="005846FD" w:rsidRDefault="0018198C" w:rsidP="0018198C">
      <w:pPr>
        <w:widowControl w:val="0"/>
        <w:suppressAutoHyphens/>
        <w:jc w:val="center"/>
        <w:rPr>
          <w:rFonts w:ascii="Arial" w:hAnsi="Arial" w:cs="Arial"/>
          <w:b/>
          <w:bCs/>
          <w:color w:val="000000"/>
          <w:sz w:val="28"/>
          <w:szCs w:val="28"/>
        </w:rPr>
      </w:pPr>
      <w:r w:rsidRPr="005846FD">
        <w:rPr>
          <w:rFonts w:ascii="Arial" w:hAnsi="Arial" w:cs="Arial"/>
          <w:b/>
          <w:bCs/>
          <w:iCs/>
          <w:color w:val="000000"/>
          <w:sz w:val="28"/>
          <w:szCs w:val="28"/>
        </w:rPr>
        <w:t xml:space="preserve">2. </w:t>
      </w:r>
      <w:r w:rsidRPr="005846FD">
        <w:rPr>
          <w:rFonts w:ascii="Arial" w:hAnsi="Arial" w:cs="Arial"/>
          <w:b/>
          <w:bCs/>
          <w:color w:val="000000"/>
          <w:sz w:val="28"/>
          <w:szCs w:val="28"/>
        </w:rPr>
        <w:t>Основные цели и задачи Подпрограммы с указанием сроков и этапов ее реализации, а также целевые индикаторы и показатели, характеризующие эффективность реализации Подпрограммы.</w:t>
      </w:r>
    </w:p>
    <w:p w14:paraId="5325B834" w14:textId="77777777" w:rsidR="0018198C" w:rsidRPr="005846FD" w:rsidRDefault="0018198C" w:rsidP="0018198C">
      <w:pPr>
        <w:widowControl w:val="0"/>
        <w:suppressAutoHyphens/>
        <w:jc w:val="center"/>
        <w:rPr>
          <w:rFonts w:ascii="Arial" w:hAnsi="Arial" w:cs="Arial"/>
          <w:bCs/>
          <w:color w:val="000000"/>
          <w:sz w:val="28"/>
          <w:szCs w:val="28"/>
        </w:rPr>
      </w:pPr>
    </w:p>
    <w:p w14:paraId="69189035"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 xml:space="preserve"> Главные приоритеты в сфере реализации подпрограммы «Туризм» сформулированы в  паспорте муниципальной программы муниципального района «Обоянский район» Курской области «Развитие культуры  в Обоянском районе Курской области». </w:t>
      </w:r>
    </w:p>
    <w:p w14:paraId="6E6141FA" w14:textId="77777777" w:rsidR="0018198C" w:rsidRPr="005846FD" w:rsidRDefault="0018198C" w:rsidP="0018198C">
      <w:pPr>
        <w:ind w:firstLine="567"/>
        <w:jc w:val="both"/>
        <w:rPr>
          <w:rFonts w:ascii="Arial" w:hAnsi="Arial" w:cs="Arial"/>
          <w:color w:val="000000"/>
          <w:sz w:val="28"/>
          <w:szCs w:val="28"/>
        </w:rPr>
      </w:pPr>
      <w:r w:rsidRPr="005846FD">
        <w:rPr>
          <w:rFonts w:ascii="Arial" w:hAnsi="Arial" w:cs="Arial"/>
          <w:color w:val="000000"/>
          <w:sz w:val="28"/>
          <w:szCs w:val="28"/>
        </w:rPr>
        <w:t xml:space="preserve">С учетом целевых установок и приоритетов </w:t>
      </w:r>
      <w:r w:rsidRPr="005846FD">
        <w:rPr>
          <w:rFonts w:ascii="Arial" w:hAnsi="Arial" w:cs="Arial"/>
          <w:bCs/>
          <w:color w:val="000000"/>
          <w:sz w:val="28"/>
          <w:szCs w:val="28"/>
        </w:rPr>
        <w:t xml:space="preserve">целью подпрограммы </w:t>
      </w:r>
      <w:r w:rsidRPr="005846FD">
        <w:rPr>
          <w:rFonts w:ascii="Arial" w:hAnsi="Arial" w:cs="Arial"/>
          <w:color w:val="000000"/>
          <w:sz w:val="28"/>
          <w:szCs w:val="28"/>
        </w:rPr>
        <w:t>«Туризм»</w:t>
      </w:r>
      <w:r w:rsidRPr="005846FD">
        <w:rPr>
          <w:rFonts w:ascii="Arial" w:hAnsi="Arial" w:cs="Arial"/>
          <w:bCs/>
          <w:color w:val="000000"/>
          <w:sz w:val="28"/>
          <w:szCs w:val="28"/>
        </w:rPr>
        <w:t xml:space="preserve"> </w:t>
      </w:r>
      <w:r w:rsidRPr="005846FD">
        <w:rPr>
          <w:rFonts w:ascii="Arial" w:hAnsi="Arial" w:cs="Arial"/>
          <w:color w:val="000000"/>
          <w:sz w:val="28"/>
          <w:szCs w:val="28"/>
        </w:rPr>
        <w:t>является развитие сферы туризма в Обоянском районе.</w:t>
      </w:r>
    </w:p>
    <w:p w14:paraId="242D1646"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 xml:space="preserve">Оценка результатов реализации подпрограммы «Туризм» осуществляется на основе использования показателей, сформированных с учетом специфики деятельности учреждений культуры различных видов и размещенных в </w:t>
      </w:r>
      <w:r w:rsidRPr="005846FD">
        <w:rPr>
          <w:rFonts w:ascii="Arial" w:hAnsi="Arial" w:cs="Arial"/>
          <w:color w:val="000000"/>
          <w:sz w:val="28"/>
          <w:szCs w:val="28"/>
        </w:rPr>
        <w:lastRenderedPageBreak/>
        <w:t>специальных разделах подпрограммы «Туризм», показателей непосредственных результатов, используемых в обосновании бюджетных ассигнований Обоянского района.</w:t>
      </w:r>
    </w:p>
    <w:p w14:paraId="70BC380B"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 с одной стороны, планируемых мероприятий и соответствующих ожидаемых результатов.</w:t>
      </w:r>
    </w:p>
    <w:p w14:paraId="7FBEFC2C"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Выделенные в рамках подпрограммы «Туризм» показатели характеризуют основные результаты деятельности исполнителей подпрограммы.</w:t>
      </w:r>
    </w:p>
    <w:p w14:paraId="5CDD1FB1"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В целях возможности проведения сопоставления все показатели являются относительными.</w:t>
      </w:r>
    </w:p>
    <w:p w14:paraId="2A159EF2"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 xml:space="preserve">В качестве индикаторов успешности решения задач подпрограммы предполагается использовать показатели, характеризующие выполнение входящих в нее основных мероприятий. Решение задачи по развитию туризма в Обоянском районе являются показателями основного мероприятия. </w:t>
      </w:r>
    </w:p>
    <w:p w14:paraId="1A7F74FF"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Основными ожидаемыми результатами и показателями реализации подпрограммы  «Туризм» являются:</w:t>
      </w:r>
    </w:p>
    <w:p w14:paraId="26B80E44" w14:textId="77777777" w:rsidR="0018198C" w:rsidRPr="005846FD" w:rsidRDefault="0018198C" w:rsidP="0018198C">
      <w:pPr>
        <w:ind w:firstLine="709"/>
        <w:jc w:val="both"/>
        <w:rPr>
          <w:rFonts w:ascii="Arial" w:hAnsi="Arial" w:cs="Arial"/>
          <w:color w:val="FF0000"/>
          <w:sz w:val="28"/>
          <w:szCs w:val="28"/>
        </w:rPr>
      </w:pPr>
      <w:r w:rsidRPr="005846FD">
        <w:rPr>
          <w:rFonts w:ascii="Arial" w:hAnsi="Arial" w:cs="Arial"/>
          <w:color w:val="000000"/>
          <w:sz w:val="28"/>
          <w:szCs w:val="28"/>
        </w:rPr>
        <w:t>- создание интересного, познавательного межмуниципального туристического маршрута  «Обоянь-ландшафтно - этнографический комплекс»   с. Красниково.</w:t>
      </w:r>
    </w:p>
    <w:p w14:paraId="7E07FFF2" w14:textId="77777777" w:rsidR="0018198C" w:rsidRPr="005846FD" w:rsidRDefault="0018198C" w:rsidP="0018198C">
      <w:pPr>
        <w:pStyle w:val="formattext"/>
        <w:spacing w:before="0" w:beforeAutospacing="0" w:after="0" w:afterAutospacing="0"/>
        <w:ind w:firstLine="709"/>
        <w:jc w:val="both"/>
        <w:textAlignment w:val="baseline"/>
        <w:rPr>
          <w:rFonts w:ascii="Arial" w:hAnsi="Arial" w:cs="Arial"/>
          <w:sz w:val="28"/>
          <w:szCs w:val="28"/>
        </w:rPr>
      </w:pPr>
      <w:r w:rsidRPr="005846FD">
        <w:rPr>
          <w:rFonts w:ascii="Arial" w:hAnsi="Arial" w:cs="Arial"/>
          <w:sz w:val="28"/>
          <w:szCs w:val="28"/>
        </w:rPr>
        <w:t>- увеличение турпотока в Обоянский район;</w:t>
      </w:r>
    </w:p>
    <w:p w14:paraId="13F2DE6D" w14:textId="77777777" w:rsidR="0018198C" w:rsidRPr="005846FD" w:rsidRDefault="0018198C" w:rsidP="0018198C">
      <w:pPr>
        <w:pStyle w:val="formattext"/>
        <w:spacing w:before="0" w:beforeAutospacing="0" w:after="0" w:afterAutospacing="0"/>
        <w:ind w:firstLine="709"/>
        <w:jc w:val="both"/>
        <w:textAlignment w:val="baseline"/>
        <w:rPr>
          <w:rFonts w:ascii="Arial" w:hAnsi="Arial" w:cs="Arial"/>
          <w:sz w:val="28"/>
          <w:szCs w:val="28"/>
        </w:rPr>
      </w:pPr>
      <w:r w:rsidRPr="005846FD">
        <w:rPr>
          <w:rFonts w:ascii="Arial" w:hAnsi="Arial" w:cs="Arial"/>
          <w:sz w:val="28"/>
          <w:szCs w:val="28"/>
        </w:rPr>
        <w:t>- поддержка общественных и предпринимательских инициатив, направленных на развитие муниципального межрегионального туризма;</w:t>
      </w:r>
    </w:p>
    <w:p w14:paraId="674BCAA5" w14:textId="77777777" w:rsidR="0018198C" w:rsidRPr="005846FD" w:rsidRDefault="0018198C" w:rsidP="0018198C">
      <w:pPr>
        <w:pStyle w:val="formattext"/>
        <w:spacing w:before="0" w:beforeAutospacing="0" w:after="0" w:afterAutospacing="0"/>
        <w:ind w:firstLine="709"/>
        <w:jc w:val="both"/>
        <w:textAlignment w:val="baseline"/>
        <w:rPr>
          <w:rFonts w:ascii="Arial" w:hAnsi="Arial" w:cs="Arial"/>
          <w:sz w:val="28"/>
          <w:szCs w:val="28"/>
        </w:rPr>
      </w:pPr>
      <w:r w:rsidRPr="005846FD">
        <w:rPr>
          <w:rFonts w:ascii="Arial" w:hAnsi="Arial" w:cs="Arial"/>
          <w:sz w:val="28"/>
          <w:szCs w:val="28"/>
        </w:rPr>
        <w:t>- создание многообразного качественного и конкурентного туристского продукта;</w:t>
      </w:r>
    </w:p>
    <w:p w14:paraId="61AA0DFB" w14:textId="77777777" w:rsidR="0018198C" w:rsidRPr="005846FD" w:rsidRDefault="0018198C" w:rsidP="0018198C">
      <w:pPr>
        <w:pStyle w:val="formattext"/>
        <w:spacing w:before="0" w:beforeAutospacing="0" w:after="0" w:afterAutospacing="0"/>
        <w:ind w:firstLine="709"/>
        <w:jc w:val="both"/>
        <w:textAlignment w:val="baseline"/>
        <w:rPr>
          <w:rFonts w:ascii="Arial" w:hAnsi="Arial" w:cs="Arial"/>
          <w:sz w:val="28"/>
          <w:szCs w:val="28"/>
        </w:rPr>
      </w:pPr>
      <w:r w:rsidRPr="005846FD">
        <w:rPr>
          <w:rFonts w:ascii="Arial" w:hAnsi="Arial" w:cs="Arial"/>
          <w:sz w:val="28"/>
          <w:szCs w:val="28"/>
        </w:rPr>
        <w:t>- популяризация народного ремесла шорника;</w:t>
      </w:r>
    </w:p>
    <w:p w14:paraId="53E7418E" w14:textId="77777777" w:rsidR="0018198C" w:rsidRPr="005846FD" w:rsidRDefault="0018198C" w:rsidP="0018198C">
      <w:pPr>
        <w:pStyle w:val="formattext"/>
        <w:spacing w:before="0" w:beforeAutospacing="0" w:after="0" w:afterAutospacing="0"/>
        <w:ind w:firstLine="709"/>
        <w:jc w:val="both"/>
        <w:textAlignment w:val="baseline"/>
        <w:rPr>
          <w:rFonts w:ascii="Arial" w:hAnsi="Arial" w:cs="Arial"/>
          <w:sz w:val="28"/>
          <w:szCs w:val="28"/>
        </w:rPr>
      </w:pPr>
      <w:r w:rsidRPr="005846FD">
        <w:rPr>
          <w:rFonts w:ascii="Arial" w:hAnsi="Arial" w:cs="Arial"/>
          <w:sz w:val="28"/>
          <w:szCs w:val="28"/>
        </w:rPr>
        <w:t>- развитие инфраструктуры туризма Обоянского района;</w:t>
      </w:r>
    </w:p>
    <w:p w14:paraId="69CAC996" w14:textId="77777777" w:rsidR="0018198C" w:rsidRPr="005846FD" w:rsidRDefault="0018198C" w:rsidP="0018198C">
      <w:pPr>
        <w:ind w:firstLine="709"/>
        <w:jc w:val="both"/>
        <w:rPr>
          <w:rFonts w:ascii="Arial" w:hAnsi="Arial" w:cs="Arial"/>
          <w:sz w:val="28"/>
          <w:szCs w:val="28"/>
        </w:rPr>
      </w:pPr>
      <w:r w:rsidRPr="005846FD">
        <w:rPr>
          <w:rFonts w:ascii="Arial" w:hAnsi="Arial" w:cs="Arial"/>
          <w:sz w:val="28"/>
          <w:szCs w:val="28"/>
        </w:rPr>
        <w:t>- создание в районе  новых точек туристского притяжения;</w:t>
      </w:r>
    </w:p>
    <w:p w14:paraId="23A47A01" w14:textId="77777777" w:rsidR="0018198C" w:rsidRPr="005846FD" w:rsidRDefault="0018198C" w:rsidP="0018198C">
      <w:pPr>
        <w:jc w:val="both"/>
        <w:rPr>
          <w:rFonts w:ascii="Arial" w:hAnsi="Arial" w:cs="Arial"/>
          <w:color w:val="000000"/>
          <w:sz w:val="28"/>
          <w:szCs w:val="28"/>
        </w:rPr>
      </w:pPr>
      <w:r w:rsidRPr="005846FD">
        <w:rPr>
          <w:rFonts w:ascii="Arial" w:hAnsi="Arial" w:cs="Arial"/>
          <w:color w:val="000000"/>
          <w:sz w:val="28"/>
          <w:szCs w:val="28"/>
        </w:rPr>
        <w:t>Сроки и этапы реализации подпрограммы: 2023-2025 годы, в один этап.</w:t>
      </w:r>
    </w:p>
    <w:p w14:paraId="77E92B29" w14:textId="77777777" w:rsidR="0018198C" w:rsidRPr="005846FD" w:rsidRDefault="0018198C" w:rsidP="0018198C">
      <w:pPr>
        <w:keepNext/>
        <w:spacing w:before="240" w:after="120"/>
        <w:jc w:val="center"/>
        <w:outlineLvl w:val="1"/>
        <w:rPr>
          <w:rFonts w:ascii="Arial" w:hAnsi="Arial" w:cs="Arial"/>
          <w:b/>
          <w:bCs/>
          <w:iCs/>
          <w:color w:val="000000"/>
          <w:sz w:val="28"/>
          <w:szCs w:val="28"/>
        </w:rPr>
      </w:pPr>
      <w:r w:rsidRPr="005846FD">
        <w:rPr>
          <w:rFonts w:ascii="Arial" w:hAnsi="Arial" w:cs="Arial"/>
          <w:b/>
          <w:bCs/>
          <w:iCs/>
          <w:color w:val="000000"/>
          <w:sz w:val="28"/>
          <w:szCs w:val="28"/>
        </w:rPr>
        <w:t>3. Характеристика основных мероприятий подпрограммы</w:t>
      </w:r>
    </w:p>
    <w:p w14:paraId="4729C9F1" w14:textId="77777777" w:rsidR="0018198C" w:rsidRPr="005846FD" w:rsidRDefault="0018198C" w:rsidP="0018198C">
      <w:pPr>
        <w:autoSpaceDE w:val="0"/>
        <w:autoSpaceDN w:val="0"/>
        <w:adjustRightInd w:val="0"/>
        <w:ind w:firstLine="709"/>
        <w:jc w:val="both"/>
        <w:rPr>
          <w:rFonts w:ascii="Arial" w:hAnsi="Arial" w:cs="Arial"/>
          <w:color w:val="000000"/>
          <w:sz w:val="28"/>
          <w:szCs w:val="28"/>
        </w:rPr>
      </w:pPr>
      <w:r w:rsidRPr="005846FD">
        <w:rPr>
          <w:rFonts w:ascii="Arial" w:hAnsi="Arial" w:cs="Arial"/>
          <w:color w:val="000000"/>
          <w:sz w:val="28"/>
          <w:szCs w:val="28"/>
        </w:rPr>
        <w:t>Для достижения цели и решения задач подпрограммы «Туризм» планируется осуществление 1 основного мероприятия:</w:t>
      </w:r>
    </w:p>
    <w:p w14:paraId="2934FABE" w14:textId="77777777" w:rsidR="0018198C" w:rsidRPr="005846FD" w:rsidRDefault="0018198C" w:rsidP="0018198C">
      <w:pPr>
        <w:ind w:firstLine="709"/>
        <w:jc w:val="both"/>
        <w:rPr>
          <w:rFonts w:ascii="Arial" w:hAnsi="Arial" w:cs="Arial"/>
          <w:color w:val="FF0000"/>
          <w:sz w:val="28"/>
          <w:szCs w:val="28"/>
        </w:rPr>
      </w:pPr>
      <w:r w:rsidRPr="005846FD">
        <w:rPr>
          <w:rFonts w:ascii="Arial" w:hAnsi="Arial" w:cs="Arial"/>
          <w:color w:val="000000"/>
          <w:sz w:val="28"/>
          <w:szCs w:val="28"/>
        </w:rPr>
        <w:t xml:space="preserve">- Развитие туристической инфраструктуры и создание межмуниципального туристического </w:t>
      </w:r>
      <w:proofErr w:type="gramStart"/>
      <w:r w:rsidRPr="005846FD">
        <w:rPr>
          <w:rFonts w:ascii="Arial" w:hAnsi="Arial" w:cs="Arial"/>
          <w:color w:val="000000"/>
          <w:sz w:val="28"/>
          <w:szCs w:val="28"/>
        </w:rPr>
        <w:t>маршрута  «</w:t>
      </w:r>
      <w:proofErr w:type="gramEnd"/>
      <w:r w:rsidRPr="005846FD">
        <w:rPr>
          <w:rFonts w:ascii="Arial" w:hAnsi="Arial" w:cs="Arial"/>
          <w:color w:val="000000"/>
          <w:sz w:val="28"/>
          <w:szCs w:val="28"/>
        </w:rPr>
        <w:t>Обоянь - ландшафтно-этнографический комплекс»  в с. Красниково.</w:t>
      </w:r>
    </w:p>
    <w:p w14:paraId="70841CD8"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Выполнение данного мероприятия включает в себя подмероприятие:</w:t>
      </w:r>
    </w:p>
    <w:p w14:paraId="175371CC" w14:textId="77777777" w:rsidR="0018198C" w:rsidRPr="005846FD" w:rsidRDefault="0018198C" w:rsidP="0018198C">
      <w:pPr>
        <w:ind w:firstLine="709"/>
        <w:jc w:val="both"/>
        <w:rPr>
          <w:rFonts w:ascii="Arial" w:hAnsi="Arial" w:cs="Arial"/>
          <w:color w:val="FF0000"/>
          <w:sz w:val="28"/>
          <w:szCs w:val="28"/>
        </w:rPr>
      </w:pPr>
      <w:r w:rsidRPr="005846FD">
        <w:rPr>
          <w:rFonts w:ascii="Arial" w:hAnsi="Arial" w:cs="Arial"/>
          <w:color w:val="000000"/>
          <w:sz w:val="28"/>
          <w:szCs w:val="28"/>
        </w:rPr>
        <w:t>- Строительство  и оснащение объекта «Дом шорника» в ландшафтно - этнографическом комплексе   с. Красниково.</w:t>
      </w:r>
    </w:p>
    <w:p w14:paraId="7741652A" w14:textId="77777777" w:rsidR="0018198C" w:rsidRPr="005846FD" w:rsidRDefault="0018198C" w:rsidP="0018198C">
      <w:pPr>
        <w:ind w:firstLine="708"/>
        <w:jc w:val="both"/>
        <w:rPr>
          <w:rFonts w:ascii="Arial" w:hAnsi="Arial" w:cs="Arial"/>
          <w:color w:val="000000"/>
          <w:sz w:val="28"/>
          <w:szCs w:val="28"/>
        </w:rPr>
      </w:pPr>
      <w:r w:rsidRPr="005846FD">
        <w:rPr>
          <w:rFonts w:ascii="Arial" w:hAnsi="Arial" w:cs="Arial"/>
          <w:color w:val="000000"/>
          <w:sz w:val="28"/>
          <w:szCs w:val="28"/>
        </w:rPr>
        <w:t>Основные мероприятия будут реализоваться на протяжении всего срока действия подпрограммы – в 2023-2025 годах.</w:t>
      </w:r>
    </w:p>
    <w:p w14:paraId="22D2F618"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Перечень основных мероприятий подпрограммы «Туризм» представлен в Приложении №1 данной подпрограммы.</w:t>
      </w:r>
    </w:p>
    <w:p w14:paraId="1237B7AF"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 xml:space="preserve">Исполнителями основного мероприятия в части формирования и финансирования развития сферы туризма в Обоянском районе является </w:t>
      </w:r>
      <w:r w:rsidRPr="005846FD">
        <w:rPr>
          <w:rFonts w:ascii="Arial" w:hAnsi="Arial" w:cs="Arial"/>
          <w:color w:val="000000"/>
          <w:sz w:val="28"/>
          <w:szCs w:val="28"/>
        </w:rPr>
        <w:lastRenderedPageBreak/>
        <w:t>Управление культуры, молодежной политики, физической культуры и спорта Администрации Обоянского района Курской области.</w:t>
      </w:r>
    </w:p>
    <w:p w14:paraId="7E8E7A8E" w14:textId="77777777" w:rsidR="0018198C" w:rsidRPr="005846FD" w:rsidRDefault="0018198C" w:rsidP="0018198C">
      <w:pPr>
        <w:keepNext/>
        <w:jc w:val="center"/>
        <w:outlineLvl w:val="1"/>
        <w:rPr>
          <w:rFonts w:ascii="Arial" w:hAnsi="Arial" w:cs="Arial"/>
          <w:bCs/>
          <w:iCs/>
          <w:color w:val="000000"/>
          <w:sz w:val="28"/>
          <w:szCs w:val="28"/>
        </w:rPr>
      </w:pPr>
    </w:p>
    <w:p w14:paraId="3B008C74" w14:textId="77777777" w:rsidR="0018198C" w:rsidRPr="005846FD" w:rsidRDefault="0018198C" w:rsidP="0018198C">
      <w:pPr>
        <w:keepNext/>
        <w:jc w:val="center"/>
        <w:outlineLvl w:val="1"/>
        <w:rPr>
          <w:rFonts w:ascii="Arial" w:hAnsi="Arial" w:cs="Arial"/>
          <w:b/>
          <w:bCs/>
          <w:iCs/>
          <w:color w:val="000000"/>
          <w:sz w:val="28"/>
          <w:szCs w:val="28"/>
        </w:rPr>
      </w:pPr>
      <w:r w:rsidRPr="005846FD">
        <w:rPr>
          <w:rFonts w:ascii="Arial" w:hAnsi="Arial" w:cs="Arial"/>
          <w:b/>
          <w:bCs/>
          <w:iCs/>
          <w:color w:val="000000"/>
          <w:sz w:val="28"/>
          <w:szCs w:val="28"/>
        </w:rPr>
        <w:t>4. Прогноз сводных показателей муниципальных заданий по этапам реализации муниципальной подпрограммы</w:t>
      </w:r>
    </w:p>
    <w:p w14:paraId="1F190327" w14:textId="77777777" w:rsidR="0018198C" w:rsidRPr="005846FD" w:rsidRDefault="0018198C" w:rsidP="0018198C">
      <w:pPr>
        <w:keepNext/>
        <w:jc w:val="center"/>
        <w:outlineLvl w:val="1"/>
        <w:rPr>
          <w:rFonts w:ascii="Arial" w:hAnsi="Arial" w:cs="Arial"/>
          <w:bCs/>
          <w:iCs/>
          <w:color w:val="000000"/>
          <w:sz w:val="28"/>
          <w:szCs w:val="28"/>
        </w:rPr>
      </w:pPr>
    </w:p>
    <w:p w14:paraId="1D9AADCF" w14:textId="77777777" w:rsidR="0018198C" w:rsidRPr="005846FD" w:rsidRDefault="0018198C" w:rsidP="0018198C">
      <w:pPr>
        <w:ind w:firstLine="539"/>
        <w:jc w:val="both"/>
        <w:rPr>
          <w:rFonts w:ascii="Arial" w:hAnsi="Arial" w:cs="Arial"/>
          <w:color w:val="000000"/>
          <w:sz w:val="28"/>
          <w:szCs w:val="28"/>
        </w:rPr>
      </w:pPr>
      <w:r w:rsidRPr="005846FD">
        <w:rPr>
          <w:rFonts w:ascii="Arial" w:hAnsi="Arial" w:cs="Arial"/>
          <w:color w:val="000000"/>
          <w:sz w:val="28"/>
          <w:szCs w:val="28"/>
        </w:rPr>
        <w:t>Прогноз сводных показателей муниципальных заданий на оказание муниципальных услуг муниципальными учреждениями по подпрограмме «Туризм» муниципальной программы муниципального района «Обоянский район» Курской области «Развитие культуры в Обоянском районе Курской области» указаны в Приложении №2.</w:t>
      </w:r>
    </w:p>
    <w:p w14:paraId="520AB258" w14:textId="77777777" w:rsidR="0018198C" w:rsidRPr="005846FD" w:rsidRDefault="0018198C" w:rsidP="0018198C">
      <w:pPr>
        <w:jc w:val="center"/>
        <w:rPr>
          <w:rFonts w:ascii="Arial" w:hAnsi="Arial" w:cs="Arial"/>
          <w:bCs/>
          <w:iCs/>
          <w:color w:val="000000"/>
          <w:sz w:val="28"/>
          <w:szCs w:val="28"/>
        </w:rPr>
      </w:pPr>
    </w:p>
    <w:p w14:paraId="7F68B321" w14:textId="77777777" w:rsidR="0018198C" w:rsidRPr="005846FD" w:rsidRDefault="0018198C" w:rsidP="0018198C">
      <w:pPr>
        <w:numPr>
          <w:ilvl w:val="0"/>
          <w:numId w:val="6"/>
        </w:numPr>
        <w:jc w:val="center"/>
        <w:rPr>
          <w:rFonts w:ascii="Arial" w:hAnsi="Arial" w:cs="Arial"/>
          <w:b/>
          <w:bCs/>
          <w:iCs/>
          <w:color w:val="000000"/>
          <w:sz w:val="28"/>
          <w:szCs w:val="28"/>
        </w:rPr>
      </w:pPr>
      <w:r w:rsidRPr="005846FD">
        <w:rPr>
          <w:rFonts w:ascii="Arial" w:hAnsi="Arial" w:cs="Arial"/>
          <w:b/>
          <w:bCs/>
          <w:iCs/>
          <w:color w:val="000000"/>
          <w:sz w:val="28"/>
          <w:szCs w:val="28"/>
        </w:rPr>
        <w:t>Обоснование объема финансовых ресурсов, необходимых для реализации подпрограммы</w:t>
      </w:r>
    </w:p>
    <w:p w14:paraId="6EACFF08" w14:textId="77777777" w:rsidR="0018198C" w:rsidRPr="005846FD" w:rsidRDefault="0018198C" w:rsidP="0018198C">
      <w:pPr>
        <w:ind w:left="1395"/>
        <w:rPr>
          <w:rFonts w:ascii="Arial" w:hAnsi="Arial" w:cs="Arial"/>
          <w:bCs/>
          <w:iCs/>
          <w:color w:val="000000"/>
          <w:sz w:val="28"/>
          <w:szCs w:val="28"/>
        </w:rPr>
      </w:pPr>
    </w:p>
    <w:p w14:paraId="7DC0D475" w14:textId="77777777" w:rsidR="0018198C" w:rsidRPr="005846FD" w:rsidRDefault="0018198C" w:rsidP="0018198C">
      <w:pPr>
        <w:ind w:firstLine="708"/>
        <w:jc w:val="both"/>
        <w:rPr>
          <w:rFonts w:ascii="Arial" w:hAnsi="Arial" w:cs="Arial"/>
          <w:color w:val="000000"/>
          <w:sz w:val="28"/>
          <w:szCs w:val="28"/>
        </w:rPr>
      </w:pPr>
      <w:r w:rsidRPr="005846FD">
        <w:rPr>
          <w:rFonts w:ascii="Arial" w:hAnsi="Arial" w:cs="Arial"/>
          <w:color w:val="000000"/>
          <w:sz w:val="28"/>
          <w:szCs w:val="28"/>
        </w:rPr>
        <w:t>Финансирование подпрограммы «Туризм» осуществляется за счет средств районного бюджета и предусматривается в следующих объемах:</w:t>
      </w:r>
    </w:p>
    <w:p w14:paraId="69A384C3" w14:textId="77777777" w:rsidR="0018198C" w:rsidRPr="005846FD" w:rsidRDefault="0018198C" w:rsidP="0018198C">
      <w:pPr>
        <w:ind w:firstLine="709"/>
        <w:rPr>
          <w:rFonts w:ascii="Arial" w:hAnsi="Arial" w:cs="Arial"/>
          <w:color w:val="000000"/>
          <w:sz w:val="28"/>
          <w:szCs w:val="28"/>
        </w:rPr>
      </w:pPr>
      <w:r w:rsidRPr="005846FD">
        <w:rPr>
          <w:rFonts w:ascii="Arial" w:hAnsi="Arial" w:cs="Arial"/>
          <w:color w:val="000000"/>
          <w:sz w:val="28"/>
          <w:szCs w:val="28"/>
        </w:rPr>
        <w:t xml:space="preserve">2023 год – _______ тыс. рублей, </w:t>
      </w:r>
    </w:p>
    <w:p w14:paraId="41291B36" w14:textId="77777777" w:rsidR="0018198C" w:rsidRPr="005846FD" w:rsidRDefault="0018198C" w:rsidP="0018198C">
      <w:pPr>
        <w:ind w:firstLine="709"/>
        <w:rPr>
          <w:rFonts w:ascii="Arial" w:hAnsi="Arial" w:cs="Arial"/>
          <w:color w:val="000000"/>
          <w:sz w:val="28"/>
          <w:szCs w:val="28"/>
        </w:rPr>
      </w:pPr>
      <w:r w:rsidRPr="005846FD">
        <w:rPr>
          <w:rFonts w:ascii="Arial" w:hAnsi="Arial" w:cs="Arial"/>
          <w:color w:val="000000"/>
          <w:sz w:val="28"/>
          <w:szCs w:val="28"/>
        </w:rPr>
        <w:t>2024 год – _______ тыс. рублей,</w:t>
      </w:r>
    </w:p>
    <w:p w14:paraId="6105AF72" w14:textId="77777777" w:rsidR="0018198C" w:rsidRPr="005846FD" w:rsidRDefault="0018198C" w:rsidP="0018198C">
      <w:pPr>
        <w:ind w:firstLine="709"/>
        <w:rPr>
          <w:rFonts w:ascii="Arial" w:hAnsi="Arial" w:cs="Arial"/>
          <w:color w:val="000000"/>
          <w:sz w:val="28"/>
          <w:szCs w:val="28"/>
        </w:rPr>
      </w:pPr>
      <w:r w:rsidRPr="005846FD">
        <w:rPr>
          <w:rFonts w:ascii="Arial" w:hAnsi="Arial" w:cs="Arial"/>
          <w:color w:val="000000"/>
          <w:sz w:val="28"/>
          <w:szCs w:val="28"/>
        </w:rPr>
        <w:t>2025 год –_______  тыс. рублей.</w:t>
      </w:r>
    </w:p>
    <w:p w14:paraId="32289789" w14:textId="77777777" w:rsidR="0018198C" w:rsidRPr="005846FD" w:rsidRDefault="0018198C" w:rsidP="0018198C">
      <w:pPr>
        <w:ind w:firstLine="708"/>
        <w:rPr>
          <w:rFonts w:ascii="Arial" w:hAnsi="Arial" w:cs="Arial"/>
          <w:bCs/>
          <w:iCs/>
          <w:color w:val="000000"/>
          <w:sz w:val="28"/>
          <w:szCs w:val="28"/>
        </w:rPr>
      </w:pPr>
      <w:r w:rsidRPr="005846FD">
        <w:rPr>
          <w:rFonts w:ascii="Arial" w:hAnsi="Arial" w:cs="Arial"/>
          <w:bCs/>
          <w:iCs/>
          <w:color w:val="000000"/>
          <w:sz w:val="28"/>
          <w:szCs w:val="28"/>
        </w:rPr>
        <w:t>Ресурсное обеспечение реализации подпрограммы «Туризм» за счет средств районного бюджета представлено в приложении № 3 к подпрограмме.</w:t>
      </w:r>
    </w:p>
    <w:p w14:paraId="5A4A248E" w14:textId="77777777" w:rsidR="0018198C" w:rsidRPr="005846FD" w:rsidRDefault="0018198C" w:rsidP="0018198C">
      <w:pPr>
        <w:ind w:left="-15" w:firstLine="840"/>
        <w:jc w:val="both"/>
        <w:rPr>
          <w:rFonts w:ascii="Arial" w:hAnsi="Arial" w:cs="Arial"/>
          <w:color w:val="000000"/>
          <w:sz w:val="28"/>
          <w:szCs w:val="28"/>
        </w:rPr>
      </w:pPr>
      <w:r w:rsidRPr="005846FD">
        <w:rPr>
          <w:rFonts w:ascii="Arial" w:hAnsi="Arial" w:cs="Arial"/>
          <w:color w:val="000000"/>
          <w:sz w:val="28"/>
          <w:szCs w:val="28"/>
        </w:rPr>
        <w:t>Ресурсное обеспечение и прогнозная (справочная) оценка расходов</w:t>
      </w:r>
      <w:r w:rsidRPr="005846FD">
        <w:rPr>
          <w:rFonts w:ascii="Arial" w:hAnsi="Arial" w:cs="Arial"/>
          <w:color w:val="000000"/>
          <w:sz w:val="28"/>
          <w:szCs w:val="28"/>
        </w:rPr>
        <w:br/>
        <w:t xml:space="preserve">бюджета муниципального района, на реализацию целей подпрограммы «Туризм» муниципальной программы муниципального района «Обоянский район» Курской области «Развитие культуры в Обоянском районе Курской области» представлены в Приложении № 5 к подпрограмме. </w:t>
      </w:r>
    </w:p>
    <w:p w14:paraId="696947DB" w14:textId="77777777" w:rsidR="0018198C" w:rsidRPr="005846FD" w:rsidRDefault="0018198C" w:rsidP="0018198C">
      <w:pPr>
        <w:ind w:left="-15" w:firstLine="840"/>
        <w:jc w:val="both"/>
        <w:rPr>
          <w:rFonts w:ascii="Arial" w:hAnsi="Arial" w:cs="Arial"/>
          <w:color w:val="000000"/>
          <w:sz w:val="28"/>
          <w:szCs w:val="28"/>
        </w:rPr>
      </w:pPr>
      <w:r w:rsidRPr="005846FD">
        <w:rPr>
          <w:rFonts w:ascii="Arial" w:hAnsi="Arial" w:cs="Arial"/>
          <w:color w:val="000000"/>
          <w:sz w:val="28"/>
          <w:szCs w:val="28"/>
        </w:rPr>
        <w:t>Основаниями для выделения финансовых средств являются: Государственная программа Курской области «Развитие культуры и туризма в  Курской области», направленная на повышение эффективности сферы культуры и туризма.</w:t>
      </w:r>
    </w:p>
    <w:p w14:paraId="06F68876" w14:textId="77777777" w:rsidR="0018198C" w:rsidRPr="005846FD" w:rsidRDefault="0018198C" w:rsidP="0018198C">
      <w:pPr>
        <w:jc w:val="both"/>
        <w:rPr>
          <w:rFonts w:ascii="Arial" w:hAnsi="Arial" w:cs="Arial"/>
          <w:color w:val="000000"/>
          <w:sz w:val="28"/>
          <w:szCs w:val="28"/>
        </w:rPr>
      </w:pPr>
    </w:p>
    <w:p w14:paraId="3ADDB98F" w14:textId="77777777" w:rsidR="0018198C" w:rsidRPr="005846FD" w:rsidRDefault="0018198C" w:rsidP="0018198C">
      <w:pPr>
        <w:pStyle w:val="a8"/>
        <w:spacing w:before="0" w:beforeAutospacing="0" w:after="0" w:afterAutospacing="0"/>
        <w:jc w:val="center"/>
        <w:rPr>
          <w:rStyle w:val="af6"/>
          <w:rFonts w:ascii="Arial" w:hAnsi="Arial" w:cs="Arial"/>
          <w:b w:val="0"/>
          <w:color w:val="000000"/>
        </w:rPr>
      </w:pPr>
      <w:r w:rsidRPr="005846FD">
        <w:rPr>
          <w:rStyle w:val="af6"/>
          <w:rFonts w:ascii="Arial" w:hAnsi="Arial" w:cs="Arial"/>
          <w:color w:val="000000"/>
          <w:sz w:val="28"/>
          <w:szCs w:val="28"/>
        </w:rPr>
        <w:t>6. Методика оценки эффективности муниципальной подпрограммы</w:t>
      </w:r>
    </w:p>
    <w:p w14:paraId="6724809C" w14:textId="77777777" w:rsidR="0018198C" w:rsidRPr="005846FD" w:rsidRDefault="0018198C" w:rsidP="0018198C">
      <w:pPr>
        <w:pStyle w:val="a8"/>
        <w:spacing w:before="0" w:beforeAutospacing="0" w:after="0" w:afterAutospacing="0"/>
        <w:jc w:val="center"/>
        <w:rPr>
          <w:rFonts w:ascii="Arial" w:hAnsi="Arial" w:cs="Arial"/>
          <w:b/>
          <w:color w:val="000000"/>
        </w:rPr>
      </w:pPr>
    </w:p>
    <w:p w14:paraId="7E66BC75" w14:textId="77777777" w:rsidR="0018198C" w:rsidRPr="005846FD" w:rsidRDefault="0018198C" w:rsidP="0018198C">
      <w:pPr>
        <w:pStyle w:val="a8"/>
        <w:spacing w:before="0" w:beforeAutospacing="0" w:after="0" w:afterAutospacing="0"/>
        <w:ind w:firstLine="709"/>
        <w:jc w:val="both"/>
        <w:rPr>
          <w:rFonts w:ascii="Arial" w:hAnsi="Arial" w:cs="Arial"/>
          <w:color w:val="000000"/>
          <w:sz w:val="28"/>
          <w:szCs w:val="28"/>
        </w:rPr>
      </w:pPr>
      <w:r w:rsidRPr="005846FD">
        <w:rPr>
          <w:rFonts w:ascii="Arial" w:hAnsi="Arial" w:cs="Arial"/>
          <w:color w:val="000000"/>
          <w:sz w:val="28"/>
          <w:szCs w:val="28"/>
        </w:rPr>
        <w:t xml:space="preserve">    Оценка эффективности реализации подпрограммы проводится на основе:</w:t>
      </w:r>
    </w:p>
    <w:p w14:paraId="4658C1E6" w14:textId="77777777" w:rsidR="0018198C" w:rsidRPr="005846FD" w:rsidRDefault="0018198C" w:rsidP="0018198C">
      <w:pPr>
        <w:pStyle w:val="a8"/>
        <w:spacing w:before="0" w:beforeAutospacing="0" w:after="0" w:afterAutospacing="0"/>
        <w:ind w:firstLine="709"/>
        <w:jc w:val="both"/>
        <w:rPr>
          <w:rFonts w:ascii="Arial" w:hAnsi="Arial" w:cs="Arial"/>
          <w:color w:val="000000"/>
          <w:sz w:val="28"/>
          <w:szCs w:val="28"/>
        </w:rPr>
      </w:pPr>
      <w:r w:rsidRPr="005846FD">
        <w:rPr>
          <w:rFonts w:ascii="Arial" w:hAnsi="Arial" w:cs="Arial"/>
          <w:color w:val="000000"/>
          <w:sz w:val="28"/>
          <w:szCs w:val="28"/>
        </w:rPr>
        <w:t>– оценки степени достижения целей и решения задач подпрограммы путем сопоставления, фактически достигнутых в отчетном году значений показателей (индикаторов) подпрограммы и их плановых значений по формуле:</w:t>
      </w:r>
    </w:p>
    <w:p w14:paraId="561375E3" w14:textId="77777777" w:rsidR="0018198C" w:rsidRPr="005846FD" w:rsidRDefault="0018198C" w:rsidP="0018198C">
      <w:pPr>
        <w:pStyle w:val="a8"/>
        <w:spacing w:before="0" w:beforeAutospacing="0" w:after="0" w:afterAutospacing="0"/>
        <w:ind w:firstLine="709"/>
        <w:jc w:val="both"/>
        <w:rPr>
          <w:rFonts w:ascii="Arial" w:hAnsi="Arial" w:cs="Arial"/>
          <w:color w:val="000000"/>
          <w:sz w:val="28"/>
          <w:szCs w:val="28"/>
        </w:rPr>
      </w:pPr>
      <w:r w:rsidRPr="005846FD">
        <w:rPr>
          <w:rFonts w:ascii="Arial" w:hAnsi="Arial" w:cs="Arial"/>
          <w:color w:val="000000"/>
          <w:sz w:val="28"/>
          <w:szCs w:val="28"/>
        </w:rPr>
        <w:t>Сд = Зф/Зп*100%, где:</w:t>
      </w:r>
    </w:p>
    <w:p w14:paraId="439E5D6E" w14:textId="77777777" w:rsidR="0018198C" w:rsidRPr="005846FD" w:rsidRDefault="0018198C" w:rsidP="0018198C">
      <w:pPr>
        <w:pStyle w:val="a8"/>
        <w:spacing w:before="0" w:beforeAutospacing="0" w:after="0" w:afterAutospacing="0"/>
        <w:ind w:firstLine="709"/>
        <w:jc w:val="both"/>
        <w:rPr>
          <w:rFonts w:ascii="Arial" w:hAnsi="Arial" w:cs="Arial"/>
          <w:color w:val="000000"/>
          <w:sz w:val="28"/>
          <w:szCs w:val="28"/>
        </w:rPr>
      </w:pPr>
      <w:r w:rsidRPr="005846FD">
        <w:rPr>
          <w:rFonts w:ascii="Arial" w:hAnsi="Arial" w:cs="Arial"/>
          <w:color w:val="000000"/>
          <w:sz w:val="28"/>
          <w:szCs w:val="28"/>
        </w:rPr>
        <w:t>Сд – степень достижения целей (решения задач),</w:t>
      </w:r>
    </w:p>
    <w:p w14:paraId="2D73283E" w14:textId="77777777" w:rsidR="0018198C" w:rsidRPr="005846FD" w:rsidRDefault="0018198C" w:rsidP="0018198C">
      <w:pPr>
        <w:pStyle w:val="a8"/>
        <w:spacing w:before="0" w:beforeAutospacing="0" w:after="0" w:afterAutospacing="0"/>
        <w:ind w:firstLine="709"/>
        <w:jc w:val="both"/>
        <w:rPr>
          <w:rFonts w:ascii="Arial" w:hAnsi="Arial" w:cs="Arial"/>
          <w:color w:val="000000"/>
          <w:sz w:val="28"/>
          <w:szCs w:val="28"/>
        </w:rPr>
      </w:pPr>
      <w:r w:rsidRPr="005846FD">
        <w:rPr>
          <w:rFonts w:ascii="Arial" w:hAnsi="Arial" w:cs="Arial"/>
          <w:color w:val="000000"/>
          <w:sz w:val="28"/>
          <w:szCs w:val="28"/>
        </w:rPr>
        <w:t>Зф – фактическое значение показателя (индикатора) подпрограммы в отчетном году,</w:t>
      </w:r>
    </w:p>
    <w:p w14:paraId="35DB9FDA" w14:textId="77777777" w:rsidR="0018198C" w:rsidRPr="005846FD" w:rsidRDefault="0018198C" w:rsidP="0018198C">
      <w:pPr>
        <w:pStyle w:val="a8"/>
        <w:spacing w:before="0" w:beforeAutospacing="0" w:after="0" w:afterAutospacing="0"/>
        <w:ind w:firstLine="709"/>
        <w:jc w:val="both"/>
        <w:rPr>
          <w:rFonts w:ascii="Arial" w:hAnsi="Arial" w:cs="Arial"/>
          <w:color w:val="000000"/>
          <w:sz w:val="28"/>
          <w:szCs w:val="28"/>
        </w:rPr>
      </w:pPr>
      <w:r w:rsidRPr="005846FD">
        <w:rPr>
          <w:rFonts w:ascii="Arial" w:hAnsi="Arial" w:cs="Arial"/>
          <w:color w:val="000000"/>
          <w:sz w:val="28"/>
          <w:szCs w:val="28"/>
        </w:rPr>
        <w:lastRenderedPageBreak/>
        <w:t>Зп – запланированное на отчетный год значение показателя (индикатора) подпрограммы  - для показателей (индикаторов), тенденцией изменения которых является рост значений, или</w:t>
      </w:r>
    </w:p>
    <w:p w14:paraId="4590330E" w14:textId="77777777" w:rsidR="0018198C" w:rsidRPr="005846FD" w:rsidRDefault="0018198C" w:rsidP="0018198C">
      <w:pPr>
        <w:pStyle w:val="a8"/>
        <w:spacing w:before="0" w:beforeAutospacing="0" w:after="0" w:afterAutospacing="0"/>
        <w:ind w:firstLine="709"/>
        <w:jc w:val="both"/>
        <w:rPr>
          <w:rFonts w:ascii="Arial" w:hAnsi="Arial" w:cs="Arial"/>
          <w:color w:val="000000"/>
          <w:sz w:val="28"/>
          <w:szCs w:val="28"/>
        </w:rPr>
      </w:pPr>
      <w:r w:rsidRPr="005846FD">
        <w:rPr>
          <w:rFonts w:ascii="Arial" w:hAnsi="Arial" w:cs="Arial"/>
          <w:color w:val="000000"/>
          <w:sz w:val="28"/>
          <w:szCs w:val="28"/>
        </w:rPr>
        <w:t>Сд = Зп/Зф*100% - для показателя (индикатора), тенденцией изменения, которых является снижение значений;</w:t>
      </w:r>
    </w:p>
    <w:p w14:paraId="48037727" w14:textId="77777777" w:rsidR="0018198C" w:rsidRPr="005846FD" w:rsidRDefault="0018198C" w:rsidP="0018198C">
      <w:pPr>
        <w:pStyle w:val="a8"/>
        <w:spacing w:before="0" w:beforeAutospacing="0" w:after="0" w:afterAutospacing="0"/>
        <w:ind w:firstLine="709"/>
        <w:jc w:val="both"/>
        <w:rPr>
          <w:rFonts w:ascii="Arial" w:hAnsi="Arial" w:cs="Arial"/>
          <w:color w:val="000000"/>
          <w:sz w:val="28"/>
          <w:szCs w:val="28"/>
        </w:rPr>
      </w:pPr>
      <w:r w:rsidRPr="005846FD">
        <w:rPr>
          <w:rFonts w:ascii="Arial" w:hAnsi="Arial" w:cs="Arial"/>
          <w:color w:val="000000"/>
          <w:sz w:val="28"/>
          <w:szCs w:val="28"/>
        </w:rPr>
        <w:t>– оценки уровня освоения средств    бюджета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 по формуле:</w:t>
      </w:r>
    </w:p>
    <w:p w14:paraId="47FEEF8E" w14:textId="77777777" w:rsidR="0018198C" w:rsidRPr="005846FD" w:rsidRDefault="0018198C" w:rsidP="0018198C">
      <w:pPr>
        <w:pStyle w:val="a8"/>
        <w:spacing w:before="0" w:beforeAutospacing="0" w:after="0" w:afterAutospacing="0"/>
        <w:ind w:firstLine="709"/>
        <w:jc w:val="both"/>
        <w:rPr>
          <w:rFonts w:ascii="Arial" w:hAnsi="Arial" w:cs="Arial"/>
          <w:color w:val="000000"/>
          <w:sz w:val="28"/>
          <w:szCs w:val="28"/>
        </w:rPr>
      </w:pPr>
      <w:r w:rsidRPr="005846FD">
        <w:rPr>
          <w:rFonts w:ascii="Arial" w:hAnsi="Arial" w:cs="Arial"/>
          <w:color w:val="000000"/>
          <w:sz w:val="28"/>
          <w:szCs w:val="28"/>
        </w:rPr>
        <w:t>Уф = Фф/Фп*100%, где:</w:t>
      </w:r>
    </w:p>
    <w:p w14:paraId="1A38F301" w14:textId="77777777" w:rsidR="0018198C" w:rsidRPr="005846FD" w:rsidRDefault="0018198C" w:rsidP="0018198C">
      <w:pPr>
        <w:pStyle w:val="a8"/>
        <w:spacing w:before="0" w:beforeAutospacing="0" w:after="0" w:afterAutospacing="0"/>
        <w:ind w:firstLine="709"/>
        <w:jc w:val="both"/>
        <w:rPr>
          <w:rFonts w:ascii="Arial" w:hAnsi="Arial" w:cs="Arial"/>
          <w:color w:val="000000"/>
          <w:sz w:val="28"/>
          <w:szCs w:val="28"/>
        </w:rPr>
      </w:pPr>
      <w:r w:rsidRPr="005846FD">
        <w:rPr>
          <w:rFonts w:ascii="Arial" w:hAnsi="Arial" w:cs="Arial"/>
          <w:color w:val="000000"/>
          <w:sz w:val="28"/>
          <w:szCs w:val="28"/>
        </w:rPr>
        <w:t>Уф – уровень освоения средств подпрограммы в отчетном году,</w:t>
      </w:r>
    </w:p>
    <w:p w14:paraId="15CF2DBB" w14:textId="77777777" w:rsidR="0018198C" w:rsidRPr="005846FD" w:rsidRDefault="0018198C" w:rsidP="0018198C">
      <w:pPr>
        <w:pStyle w:val="a8"/>
        <w:spacing w:before="0" w:beforeAutospacing="0" w:after="0" w:afterAutospacing="0"/>
        <w:ind w:firstLine="709"/>
        <w:jc w:val="both"/>
        <w:rPr>
          <w:rFonts w:ascii="Arial" w:hAnsi="Arial" w:cs="Arial"/>
          <w:color w:val="000000"/>
          <w:sz w:val="28"/>
          <w:szCs w:val="28"/>
        </w:rPr>
      </w:pPr>
      <w:r w:rsidRPr="005846FD">
        <w:rPr>
          <w:rFonts w:ascii="Arial" w:hAnsi="Arial" w:cs="Arial"/>
          <w:color w:val="000000"/>
          <w:sz w:val="28"/>
          <w:szCs w:val="28"/>
        </w:rPr>
        <w:t>Фф – объем средств, фактически освоенных на реализацию подпрограммы в отчетном году,</w:t>
      </w:r>
    </w:p>
    <w:p w14:paraId="481A1388" w14:textId="77777777" w:rsidR="0018198C" w:rsidRPr="005846FD" w:rsidRDefault="0018198C" w:rsidP="0018198C">
      <w:pPr>
        <w:pStyle w:val="a8"/>
        <w:spacing w:before="0" w:beforeAutospacing="0" w:after="0" w:afterAutospacing="0"/>
        <w:ind w:firstLine="709"/>
        <w:jc w:val="both"/>
        <w:rPr>
          <w:rFonts w:ascii="Arial" w:hAnsi="Arial" w:cs="Arial"/>
          <w:color w:val="000000"/>
          <w:sz w:val="28"/>
          <w:szCs w:val="28"/>
        </w:rPr>
      </w:pPr>
      <w:r w:rsidRPr="005846FD">
        <w:rPr>
          <w:rFonts w:ascii="Arial" w:hAnsi="Arial" w:cs="Arial"/>
          <w:color w:val="000000"/>
          <w:sz w:val="28"/>
          <w:szCs w:val="28"/>
        </w:rPr>
        <w:t>Фп – объем бюджетных назначений по подпрограмме на  отчетный год.</w:t>
      </w:r>
    </w:p>
    <w:p w14:paraId="2B6C35E1" w14:textId="77777777" w:rsidR="0018198C" w:rsidRPr="005846FD" w:rsidRDefault="0018198C" w:rsidP="0018198C">
      <w:pPr>
        <w:pStyle w:val="a8"/>
        <w:spacing w:before="0" w:beforeAutospacing="0" w:after="0" w:afterAutospacing="0"/>
        <w:ind w:firstLine="709"/>
        <w:jc w:val="both"/>
        <w:rPr>
          <w:rFonts w:ascii="Arial" w:hAnsi="Arial" w:cs="Arial"/>
          <w:color w:val="000000"/>
          <w:sz w:val="28"/>
          <w:szCs w:val="28"/>
        </w:rPr>
      </w:pPr>
      <w:r w:rsidRPr="005846FD">
        <w:rPr>
          <w:rFonts w:ascii="Arial" w:hAnsi="Arial" w:cs="Arial"/>
          <w:color w:val="000000"/>
          <w:sz w:val="28"/>
          <w:szCs w:val="28"/>
        </w:rPr>
        <w:t>До начала очередного года реализации подпрограммы ответственный исполнитель по каждому показателю (индикатору) подпрограммы определяет и утверждает приказом интервалы значений показателя (индикатора), при которых реализация подпрограммы характеризуется:</w:t>
      </w:r>
    </w:p>
    <w:p w14:paraId="715BBAAC" w14:textId="77777777" w:rsidR="0018198C" w:rsidRPr="005846FD" w:rsidRDefault="0018198C" w:rsidP="0018198C">
      <w:pPr>
        <w:pStyle w:val="a8"/>
        <w:numPr>
          <w:ilvl w:val="0"/>
          <w:numId w:val="16"/>
        </w:numPr>
        <w:spacing w:before="0" w:beforeAutospacing="0" w:after="0" w:afterAutospacing="0"/>
        <w:ind w:left="0" w:firstLine="709"/>
        <w:jc w:val="both"/>
        <w:rPr>
          <w:rFonts w:ascii="Arial" w:hAnsi="Arial" w:cs="Arial"/>
          <w:color w:val="000000"/>
          <w:sz w:val="28"/>
          <w:szCs w:val="28"/>
        </w:rPr>
      </w:pPr>
      <w:r w:rsidRPr="005846FD">
        <w:rPr>
          <w:rFonts w:ascii="Arial" w:hAnsi="Arial" w:cs="Arial"/>
          <w:color w:val="000000"/>
          <w:sz w:val="28"/>
          <w:szCs w:val="28"/>
        </w:rPr>
        <w:t>высоким уровнем эффективности;</w:t>
      </w:r>
    </w:p>
    <w:p w14:paraId="671552B1" w14:textId="77777777" w:rsidR="0018198C" w:rsidRPr="005846FD" w:rsidRDefault="0018198C" w:rsidP="0018198C">
      <w:pPr>
        <w:pStyle w:val="a8"/>
        <w:numPr>
          <w:ilvl w:val="0"/>
          <w:numId w:val="16"/>
        </w:numPr>
        <w:spacing w:before="0" w:beforeAutospacing="0" w:after="0" w:afterAutospacing="0"/>
        <w:ind w:left="0" w:firstLine="709"/>
        <w:jc w:val="both"/>
        <w:rPr>
          <w:rFonts w:ascii="Arial" w:hAnsi="Arial" w:cs="Arial"/>
          <w:color w:val="000000"/>
          <w:sz w:val="28"/>
          <w:szCs w:val="28"/>
        </w:rPr>
      </w:pPr>
      <w:r w:rsidRPr="005846FD">
        <w:rPr>
          <w:rFonts w:ascii="Arial" w:hAnsi="Arial" w:cs="Arial"/>
          <w:color w:val="000000"/>
          <w:sz w:val="28"/>
          <w:szCs w:val="28"/>
        </w:rPr>
        <w:t>удовлетворительным уровнем эффективности;</w:t>
      </w:r>
    </w:p>
    <w:p w14:paraId="38123408" w14:textId="77777777" w:rsidR="0018198C" w:rsidRPr="005846FD" w:rsidRDefault="0018198C" w:rsidP="0018198C">
      <w:pPr>
        <w:pStyle w:val="a8"/>
        <w:numPr>
          <w:ilvl w:val="0"/>
          <w:numId w:val="16"/>
        </w:numPr>
        <w:spacing w:before="0" w:beforeAutospacing="0" w:after="0" w:afterAutospacing="0"/>
        <w:ind w:left="0" w:firstLine="709"/>
        <w:jc w:val="both"/>
        <w:rPr>
          <w:rFonts w:ascii="Arial" w:hAnsi="Arial" w:cs="Arial"/>
          <w:color w:val="000000"/>
          <w:sz w:val="28"/>
          <w:szCs w:val="28"/>
        </w:rPr>
      </w:pPr>
      <w:r w:rsidRPr="005846FD">
        <w:rPr>
          <w:rFonts w:ascii="Arial" w:hAnsi="Arial" w:cs="Arial"/>
          <w:color w:val="000000"/>
          <w:sz w:val="28"/>
          <w:szCs w:val="28"/>
        </w:rPr>
        <w:t>неудовлетворительным уровнем эффективности.</w:t>
      </w:r>
    </w:p>
    <w:p w14:paraId="2D62E7AE" w14:textId="77777777" w:rsidR="0018198C" w:rsidRPr="005846FD" w:rsidRDefault="0018198C" w:rsidP="0018198C">
      <w:pPr>
        <w:pStyle w:val="a8"/>
        <w:spacing w:before="0" w:beforeAutospacing="0" w:after="0" w:afterAutospacing="0"/>
        <w:ind w:firstLine="709"/>
        <w:jc w:val="both"/>
        <w:rPr>
          <w:rFonts w:ascii="Arial" w:hAnsi="Arial" w:cs="Arial"/>
          <w:color w:val="000000"/>
          <w:sz w:val="28"/>
          <w:szCs w:val="28"/>
        </w:rPr>
      </w:pPr>
      <w:r w:rsidRPr="005846FD">
        <w:rPr>
          <w:rFonts w:ascii="Arial" w:hAnsi="Arial" w:cs="Arial"/>
          <w:color w:val="000000"/>
          <w:sz w:val="28"/>
          <w:szCs w:val="28"/>
        </w:rPr>
        <w:t>Нижняя граница интервала значений показателя (индикатора) для целей отнесения подпрограммы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подпрограммы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14:paraId="465ED0B5" w14:textId="77777777" w:rsidR="0018198C" w:rsidRPr="005846FD" w:rsidRDefault="0018198C" w:rsidP="0018198C">
      <w:pPr>
        <w:pStyle w:val="a8"/>
        <w:spacing w:before="0" w:beforeAutospacing="0" w:after="0" w:afterAutospacing="0"/>
        <w:ind w:firstLine="709"/>
        <w:jc w:val="both"/>
        <w:rPr>
          <w:rFonts w:ascii="Arial" w:hAnsi="Arial" w:cs="Arial"/>
          <w:color w:val="000000"/>
          <w:sz w:val="28"/>
          <w:szCs w:val="28"/>
        </w:rPr>
      </w:pPr>
      <w:r w:rsidRPr="005846FD">
        <w:rPr>
          <w:rFonts w:ascii="Arial" w:hAnsi="Arial" w:cs="Arial"/>
          <w:color w:val="000000"/>
          <w:sz w:val="28"/>
          <w:szCs w:val="28"/>
        </w:rPr>
        <w:t xml:space="preserve">       Подпрограмма считается реализуемой с высоким уровнем эффективности, если:</w:t>
      </w:r>
    </w:p>
    <w:p w14:paraId="3E798912" w14:textId="77777777" w:rsidR="0018198C" w:rsidRPr="005846FD" w:rsidRDefault="0018198C" w:rsidP="0018198C">
      <w:pPr>
        <w:pStyle w:val="a8"/>
        <w:numPr>
          <w:ilvl w:val="0"/>
          <w:numId w:val="17"/>
        </w:numPr>
        <w:spacing w:before="0" w:beforeAutospacing="0" w:after="0" w:afterAutospacing="0"/>
        <w:ind w:left="0" w:firstLine="709"/>
        <w:jc w:val="both"/>
        <w:rPr>
          <w:rFonts w:ascii="Arial" w:hAnsi="Arial" w:cs="Arial"/>
          <w:color w:val="000000"/>
          <w:sz w:val="28"/>
          <w:szCs w:val="28"/>
        </w:rPr>
      </w:pPr>
      <w:r w:rsidRPr="005846FD">
        <w:rPr>
          <w:rFonts w:ascii="Arial" w:hAnsi="Arial" w:cs="Arial"/>
          <w:color w:val="000000"/>
          <w:sz w:val="28"/>
          <w:szCs w:val="28"/>
        </w:rPr>
        <w:t>значения 95% и более показателей подпрограммы установленным интервалам значений для целей отнесения подпрограммы к высокому уровню эффективности;</w:t>
      </w:r>
    </w:p>
    <w:p w14:paraId="578C3ECB" w14:textId="77777777" w:rsidR="0018198C" w:rsidRPr="005846FD" w:rsidRDefault="0018198C" w:rsidP="0018198C">
      <w:pPr>
        <w:pStyle w:val="a8"/>
        <w:numPr>
          <w:ilvl w:val="0"/>
          <w:numId w:val="17"/>
        </w:numPr>
        <w:spacing w:before="0" w:beforeAutospacing="0" w:after="0" w:afterAutospacing="0"/>
        <w:ind w:left="0" w:firstLine="709"/>
        <w:jc w:val="both"/>
        <w:rPr>
          <w:rFonts w:ascii="Arial" w:hAnsi="Arial" w:cs="Arial"/>
          <w:color w:val="000000"/>
          <w:sz w:val="28"/>
          <w:szCs w:val="28"/>
        </w:rPr>
      </w:pPr>
      <w:r w:rsidRPr="005846FD">
        <w:rPr>
          <w:rFonts w:ascii="Arial" w:hAnsi="Arial" w:cs="Arial"/>
          <w:color w:val="000000"/>
          <w:sz w:val="28"/>
          <w:szCs w:val="28"/>
        </w:rPr>
        <w:t>не менее 95% мероприятий, запланированных на отчетный год, выполнены в полном объеме;</w:t>
      </w:r>
    </w:p>
    <w:p w14:paraId="3A51E7FC" w14:textId="77777777" w:rsidR="0018198C" w:rsidRPr="005846FD" w:rsidRDefault="0018198C" w:rsidP="0018198C">
      <w:pPr>
        <w:pStyle w:val="a8"/>
        <w:numPr>
          <w:ilvl w:val="0"/>
          <w:numId w:val="17"/>
        </w:numPr>
        <w:spacing w:before="0" w:beforeAutospacing="0" w:after="0" w:afterAutospacing="0"/>
        <w:ind w:left="0" w:firstLine="709"/>
        <w:jc w:val="both"/>
        <w:rPr>
          <w:rFonts w:ascii="Arial" w:hAnsi="Arial" w:cs="Arial"/>
          <w:color w:val="000000"/>
          <w:sz w:val="28"/>
          <w:szCs w:val="28"/>
        </w:rPr>
      </w:pPr>
      <w:r w:rsidRPr="005846FD">
        <w:rPr>
          <w:rFonts w:ascii="Arial" w:hAnsi="Arial" w:cs="Arial"/>
          <w:color w:val="000000"/>
          <w:sz w:val="28"/>
          <w:szCs w:val="28"/>
        </w:rPr>
        <w:t>освоено не менее 98% средств, запланированных для реализации подпрограммы в отчетном году.</w:t>
      </w:r>
    </w:p>
    <w:p w14:paraId="733D7A26" w14:textId="77777777" w:rsidR="0018198C" w:rsidRPr="005846FD" w:rsidRDefault="0018198C" w:rsidP="0018198C">
      <w:pPr>
        <w:pStyle w:val="a8"/>
        <w:numPr>
          <w:ilvl w:val="0"/>
          <w:numId w:val="17"/>
        </w:numPr>
        <w:spacing w:before="0" w:beforeAutospacing="0" w:after="0" w:afterAutospacing="0"/>
        <w:ind w:left="0" w:firstLine="709"/>
        <w:jc w:val="both"/>
        <w:rPr>
          <w:rFonts w:ascii="Arial" w:hAnsi="Arial" w:cs="Arial"/>
          <w:color w:val="000000"/>
          <w:sz w:val="28"/>
          <w:szCs w:val="28"/>
        </w:rPr>
      </w:pPr>
      <w:r w:rsidRPr="005846FD">
        <w:rPr>
          <w:rFonts w:ascii="Arial" w:hAnsi="Arial" w:cs="Arial"/>
          <w:color w:val="000000"/>
          <w:sz w:val="28"/>
          <w:szCs w:val="28"/>
        </w:rPr>
        <w:t>Подпрограмма считается реализуемой с удовлетворительным уровнем эффективности, если:</w:t>
      </w:r>
    </w:p>
    <w:p w14:paraId="1883E836" w14:textId="77777777" w:rsidR="0018198C" w:rsidRPr="005846FD" w:rsidRDefault="0018198C" w:rsidP="0018198C">
      <w:pPr>
        <w:pStyle w:val="a8"/>
        <w:numPr>
          <w:ilvl w:val="0"/>
          <w:numId w:val="17"/>
        </w:numPr>
        <w:spacing w:before="0" w:beforeAutospacing="0" w:after="0" w:afterAutospacing="0"/>
        <w:ind w:left="0" w:firstLine="709"/>
        <w:jc w:val="both"/>
        <w:rPr>
          <w:rFonts w:ascii="Arial" w:hAnsi="Arial" w:cs="Arial"/>
          <w:color w:val="000000"/>
          <w:sz w:val="28"/>
          <w:szCs w:val="28"/>
        </w:rPr>
      </w:pPr>
      <w:r w:rsidRPr="005846FD">
        <w:rPr>
          <w:rFonts w:ascii="Arial" w:hAnsi="Arial" w:cs="Arial"/>
          <w:color w:val="000000"/>
          <w:sz w:val="28"/>
          <w:szCs w:val="28"/>
        </w:rPr>
        <w:t>значения 80% и более показателей подпрограммы соответствуют установленным интервалам значений для целей отнесения  муниципальной программы к высокому уровню эффективности;</w:t>
      </w:r>
    </w:p>
    <w:p w14:paraId="17702262" w14:textId="77777777" w:rsidR="0018198C" w:rsidRPr="005846FD" w:rsidRDefault="0018198C" w:rsidP="0018198C">
      <w:pPr>
        <w:pStyle w:val="a8"/>
        <w:numPr>
          <w:ilvl w:val="0"/>
          <w:numId w:val="17"/>
        </w:numPr>
        <w:spacing w:before="0" w:beforeAutospacing="0" w:after="0" w:afterAutospacing="0"/>
        <w:ind w:left="0" w:firstLine="709"/>
        <w:jc w:val="both"/>
        <w:rPr>
          <w:rFonts w:ascii="Arial" w:hAnsi="Arial" w:cs="Arial"/>
          <w:color w:val="000000"/>
          <w:sz w:val="28"/>
          <w:szCs w:val="28"/>
        </w:rPr>
      </w:pPr>
      <w:r w:rsidRPr="005846FD">
        <w:rPr>
          <w:rFonts w:ascii="Arial" w:hAnsi="Arial" w:cs="Arial"/>
          <w:color w:val="000000"/>
          <w:sz w:val="28"/>
          <w:szCs w:val="28"/>
        </w:rPr>
        <w:t>не менее 80% мероприятий, запланированных на отчетный год, выполнены в полном объеме;</w:t>
      </w:r>
    </w:p>
    <w:p w14:paraId="43E3B702" w14:textId="77777777" w:rsidR="0018198C" w:rsidRPr="005846FD" w:rsidRDefault="0018198C" w:rsidP="0018198C">
      <w:pPr>
        <w:pStyle w:val="a8"/>
        <w:numPr>
          <w:ilvl w:val="0"/>
          <w:numId w:val="17"/>
        </w:numPr>
        <w:spacing w:before="0" w:beforeAutospacing="0" w:after="0" w:afterAutospacing="0"/>
        <w:ind w:left="0" w:firstLine="709"/>
        <w:jc w:val="both"/>
        <w:rPr>
          <w:rFonts w:ascii="Arial" w:hAnsi="Arial" w:cs="Arial"/>
          <w:color w:val="000000"/>
          <w:sz w:val="28"/>
          <w:szCs w:val="28"/>
        </w:rPr>
      </w:pPr>
      <w:r w:rsidRPr="005846FD">
        <w:rPr>
          <w:rFonts w:ascii="Arial" w:hAnsi="Arial" w:cs="Arial"/>
          <w:color w:val="000000"/>
          <w:sz w:val="28"/>
          <w:szCs w:val="28"/>
        </w:rPr>
        <w:lastRenderedPageBreak/>
        <w:t>освоено от 95 до 98% средств, запланированных для реализации подпрограммы в отчетном году.</w:t>
      </w:r>
    </w:p>
    <w:p w14:paraId="11F0A46A" w14:textId="77777777" w:rsidR="0018198C" w:rsidRPr="005846FD" w:rsidRDefault="0018198C" w:rsidP="0018198C">
      <w:pPr>
        <w:pStyle w:val="a8"/>
        <w:spacing w:before="0" w:beforeAutospacing="0" w:after="0" w:afterAutospacing="0"/>
        <w:ind w:firstLine="709"/>
        <w:jc w:val="both"/>
        <w:rPr>
          <w:rFonts w:ascii="Arial" w:hAnsi="Arial" w:cs="Arial"/>
          <w:color w:val="000000"/>
          <w:sz w:val="28"/>
          <w:szCs w:val="28"/>
        </w:rPr>
      </w:pPr>
      <w:r w:rsidRPr="005846FD">
        <w:rPr>
          <w:rFonts w:ascii="Arial" w:hAnsi="Arial" w:cs="Arial"/>
          <w:color w:val="000000"/>
          <w:sz w:val="28"/>
          <w:szCs w:val="28"/>
        </w:rPr>
        <w:t xml:space="preserve">         Если реализация муниципальной подпрограммы не отвечает приведенным выше критериям, уровень эффективности ее реализации в отчетном году признается неудовлетворительным.</w:t>
      </w:r>
    </w:p>
    <w:p w14:paraId="57E0446F" w14:textId="77777777" w:rsidR="0018198C" w:rsidRPr="005846FD" w:rsidRDefault="0018198C" w:rsidP="0018198C">
      <w:pPr>
        <w:ind w:firstLine="709"/>
        <w:rPr>
          <w:rFonts w:ascii="Arial" w:hAnsi="Arial" w:cs="Arial"/>
          <w:bCs/>
          <w:iCs/>
          <w:color w:val="000000"/>
          <w:sz w:val="28"/>
          <w:szCs w:val="28"/>
        </w:rPr>
      </w:pPr>
    </w:p>
    <w:p w14:paraId="51AE2C91" w14:textId="77777777" w:rsidR="0018198C" w:rsidRPr="005846FD" w:rsidRDefault="0018198C" w:rsidP="0018198C">
      <w:pPr>
        <w:numPr>
          <w:ilvl w:val="0"/>
          <w:numId w:val="7"/>
        </w:numPr>
        <w:ind w:left="0" w:firstLine="709"/>
        <w:jc w:val="center"/>
        <w:rPr>
          <w:rFonts w:ascii="Arial" w:hAnsi="Arial" w:cs="Arial"/>
          <w:b/>
          <w:bCs/>
          <w:iCs/>
          <w:color w:val="000000"/>
          <w:sz w:val="28"/>
          <w:szCs w:val="28"/>
        </w:rPr>
      </w:pPr>
      <w:r w:rsidRPr="005846FD">
        <w:rPr>
          <w:rFonts w:ascii="Arial" w:hAnsi="Arial" w:cs="Arial"/>
          <w:b/>
          <w:bCs/>
          <w:iCs/>
          <w:color w:val="000000"/>
          <w:sz w:val="28"/>
          <w:szCs w:val="28"/>
        </w:rPr>
        <w:t>Контроль реализации подпрограммы.</w:t>
      </w:r>
    </w:p>
    <w:p w14:paraId="21F09324" w14:textId="77777777" w:rsidR="0018198C" w:rsidRPr="005846FD" w:rsidRDefault="0018198C" w:rsidP="0018198C">
      <w:pPr>
        <w:ind w:firstLine="709"/>
        <w:rPr>
          <w:rFonts w:ascii="Arial" w:hAnsi="Arial" w:cs="Arial"/>
          <w:bCs/>
          <w:iCs/>
          <w:color w:val="000000"/>
          <w:sz w:val="28"/>
          <w:szCs w:val="28"/>
        </w:rPr>
      </w:pPr>
    </w:p>
    <w:p w14:paraId="2549851A"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Контроль исполнения подпрограммы «Туризм» осуществляют Администрация Обоянского района. Общий контроль исполнения мероприятий подпрограммы осуществляет Управление культуры, молодежной политики, физической культуры и спорта Администрации Обоянского района.</w:t>
      </w:r>
    </w:p>
    <w:p w14:paraId="1083F2B1"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Исполнители мероприятий подпрограммы «Туризм» несут ответственность за их качество и своевременное выполнение, рациональное использование финансовых средств и ресурсов, выделяемых на ее реализацию.</w:t>
      </w:r>
    </w:p>
    <w:p w14:paraId="31022547"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Ежеквартально, до 1-го числа месяца, следующего за отчетным кварталом, исполнители представляют в Управление культуры, молодежной политики, физической культуры и спорта Администрации Обоянского района справочную и аналитическую информацию о реализации подпрограммы «Туризм».</w:t>
      </w:r>
    </w:p>
    <w:p w14:paraId="3A5CD861" w14:textId="77777777" w:rsidR="0018198C" w:rsidRPr="005846FD" w:rsidRDefault="0018198C" w:rsidP="0018198C">
      <w:pPr>
        <w:ind w:firstLine="709"/>
        <w:jc w:val="both"/>
        <w:rPr>
          <w:rFonts w:ascii="Arial" w:hAnsi="Arial" w:cs="Arial"/>
          <w:color w:val="000000"/>
          <w:sz w:val="28"/>
          <w:szCs w:val="28"/>
        </w:rPr>
      </w:pPr>
      <w:r w:rsidRPr="005846FD">
        <w:rPr>
          <w:rFonts w:ascii="Arial" w:hAnsi="Arial" w:cs="Arial"/>
          <w:color w:val="000000"/>
          <w:sz w:val="28"/>
          <w:szCs w:val="28"/>
        </w:rPr>
        <w:t>Управление культуры, молодежной политики, физической культуры и спорта Администрации Обоянского района представляет ежегодно в срок до 1 марта Главе района, финансово-экономическому управлению Администрации Обоянского района информацию о ходе реализации подпрограммы «Туризм» и использования финансовых средств.</w:t>
      </w:r>
    </w:p>
    <w:p w14:paraId="16E5D4F0" w14:textId="77777777" w:rsidR="0018198C" w:rsidRPr="005846FD" w:rsidRDefault="0018198C" w:rsidP="0018198C">
      <w:pPr>
        <w:ind w:firstLine="709"/>
        <w:jc w:val="both"/>
        <w:rPr>
          <w:rFonts w:ascii="Arial" w:hAnsi="Arial" w:cs="Arial"/>
          <w:color w:val="000000"/>
          <w:sz w:val="28"/>
          <w:szCs w:val="28"/>
        </w:rPr>
        <w:sectPr w:rsidR="0018198C" w:rsidRPr="005846FD" w:rsidSect="0018198C">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851" w:left="1259" w:header="709" w:footer="709" w:gutter="0"/>
          <w:pgNumType w:start="105"/>
          <w:cols w:space="720"/>
        </w:sectPr>
      </w:pPr>
    </w:p>
    <w:p w14:paraId="0A26AA8C" w14:textId="77777777" w:rsidR="0018198C" w:rsidRPr="005846FD" w:rsidRDefault="0018198C" w:rsidP="0018198C">
      <w:pPr>
        <w:ind w:left="9072"/>
        <w:rPr>
          <w:rFonts w:ascii="Arial" w:hAnsi="Arial" w:cs="Arial"/>
          <w:color w:val="000000"/>
          <w:sz w:val="28"/>
          <w:szCs w:val="28"/>
        </w:rPr>
      </w:pPr>
      <w:r w:rsidRPr="005846FD">
        <w:rPr>
          <w:rFonts w:ascii="Arial" w:hAnsi="Arial" w:cs="Arial"/>
          <w:color w:val="000000"/>
          <w:sz w:val="28"/>
          <w:szCs w:val="28"/>
        </w:rPr>
        <w:lastRenderedPageBreak/>
        <w:t xml:space="preserve">Приложение № 1 </w:t>
      </w:r>
      <w:r w:rsidRPr="005846FD">
        <w:rPr>
          <w:rFonts w:ascii="Arial" w:hAnsi="Arial" w:cs="Arial"/>
          <w:color w:val="000000"/>
          <w:sz w:val="28"/>
          <w:szCs w:val="28"/>
        </w:rPr>
        <w:br/>
        <w:t xml:space="preserve">подпрограммы «Туризм» муниципальной программы муниципального района «Обоянский район» Курской области </w:t>
      </w:r>
    </w:p>
    <w:p w14:paraId="0869688C" w14:textId="77777777" w:rsidR="0018198C" w:rsidRPr="005846FD" w:rsidRDefault="0018198C" w:rsidP="0018198C">
      <w:pPr>
        <w:ind w:left="9072"/>
        <w:rPr>
          <w:rFonts w:ascii="Arial" w:hAnsi="Arial" w:cs="Arial"/>
          <w:color w:val="000000"/>
          <w:sz w:val="28"/>
          <w:szCs w:val="28"/>
        </w:rPr>
      </w:pPr>
      <w:r w:rsidRPr="005846FD">
        <w:rPr>
          <w:rFonts w:ascii="Arial" w:hAnsi="Arial" w:cs="Arial"/>
          <w:color w:val="000000"/>
          <w:sz w:val="28"/>
          <w:szCs w:val="28"/>
        </w:rPr>
        <w:t>«Развитие культуры в Обоянском районе Курской области»</w:t>
      </w:r>
    </w:p>
    <w:p w14:paraId="4EDC725D" w14:textId="77777777" w:rsidR="0018198C" w:rsidRPr="005846FD" w:rsidRDefault="0018198C" w:rsidP="0018198C">
      <w:pPr>
        <w:jc w:val="center"/>
        <w:rPr>
          <w:rFonts w:ascii="Arial" w:hAnsi="Arial" w:cs="Arial"/>
          <w:b/>
          <w:color w:val="000000"/>
          <w:sz w:val="24"/>
          <w:szCs w:val="24"/>
        </w:rPr>
      </w:pPr>
    </w:p>
    <w:p w14:paraId="7A1C39C4" w14:textId="77777777" w:rsidR="0018198C" w:rsidRPr="005846FD" w:rsidRDefault="0018198C" w:rsidP="0018198C">
      <w:pPr>
        <w:jc w:val="center"/>
        <w:rPr>
          <w:rFonts w:ascii="Arial" w:hAnsi="Arial" w:cs="Arial"/>
          <w:b/>
          <w:color w:val="000000"/>
          <w:sz w:val="28"/>
          <w:szCs w:val="28"/>
        </w:rPr>
      </w:pPr>
      <w:r w:rsidRPr="005846FD">
        <w:rPr>
          <w:rFonts w:ascii="Arial" w:hAnsi="Arial" w:cs="Arial"/>
          <w:b/>
          <w:color w:val="000000"/>
          <w:sz w:val="28"/>
          <w:szCs w:val="28"/>
        </w:rPr>
        <w:t>Перечень основных мероприятий подпрограммы «Туризм» муниципальной программы муниципального района «Обоянский район» Курской области «Развитие культуры в Обоянском районе Курской области»</w:t>
      </w:r>
    </w:p>
    <w:p w14:paraId="27E10832" w14:textId="77777777" w:rsidR="0018198C" w:rsidRPr="005846FD" w:rsidRDefault="0018198C" w:rsidP="0018198C">
      <w:pPr>
        <w:ind w:left="10260"/>
        <w:rPr>
          <w:rFonts w:ascii="Arial" w:hAnsi="Arial" w:cs="Arial"/>
          <w:color w:val="000000"/>
          <w:sz w:val="24"/>
          <w:szCs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476"/>
        <w:gridCol w:w="185"/>
        <w:gridCol w:w="2478"/>
        <w:gridCol w:w="1483"/>
        <w:gridCol w:w="1483"/>
        <w:gridCol w:w="2559"/>
        <w:gridCol w:w="2345"/>
        <w:gridCol w:w="2013"/>
      </w:tblGrid>
      <w:tr w:rsidR="0018198C" w:rsidRPr="005846FD" w14:paraId="299E8E99" w14:textId="77777777" w:rsidTr="0018198C">
        <w:tc>
          <w:tcPr>
            <w:tcW w:w="566" w:type="dxa"/>
            <w:vMerge w:val="restart"/>
          </w:tcPr>
          <w:p w14:paraId="7F042088"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 п/п</w:t>
            </w:r>
          </w:p>
        </w:tc>
        <w:tc>
          <w:tcPr>
            <w:tcW w:w="2476" w:type="dxa"/>
            <w:vMerge w:val="restart"/>
          </w:tcPr>
          <w:p w14:paraId="5C60EE5A"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Номер и наименование основного мероприятия</w:t>
            </w:r>
          </w:p>
        </w:tc>
        <w:tc>
          <w:tcPr>
            <w:tcW w:w="2663" w:type="dxa"/>
            <w:gridSpan w:val="2"/>
            <w:vMerge w:val="restart"/>
          </w:tcPr>
          <w:p w14:paraId="0DA4D0BC"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Ответственный исполнитель</w:t>
            </w:r>
          </w:p>
        </w:tc>
        <w:tc>
          <w:tcPr>
            <w:tcW w:w="2966" w:type="dxa"/>
            <w:gridSpan w:val="2"/>
          </w:tcPr>
          <w:p w14:paraId="06E86E34"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Срок</w:t>
            </w:r>
          </w:p>
        </w:tc>
        <w:tc>
          <w:tcPr>
            <w:tcW w:w="2559" w:type="dxa"/>
            <w:vMerge w:val="restart"/>
          </w:tcPr>
          <w:p w14:paraId="1DD87352"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Ожидаемый непосредственный результат (краткое описание)</w:t>
            </w:r>
          </w:p>
        </w:tc>
        <w:tc>
          <w:tcPr>
            <w:tcW w:w="2345" w:type="dxa"/>
            <w:vMerge w:val="restart"/>
          </w:tcPr>
          <w:p w14:paraId="13CCCDA2"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Последствия нереализации основного мероприятия</w:t>
            </w:r>
          </w:p>
        </w:tc>
        <w:tc>
          <w:tcPr>
            <w:tcW w:w="2013" w:type="dxa"/>
            <w:vMerge w:val="restart"/>
          </w:tcPr>
          <w:p w14:paraId="32F98636"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Связь с показателями государственной программы (подпрограммы)</w:t>
            </w:r>
          </w:p>
        </w:tc>
      </w:tr>
      <w:tr w:rsidR="0018198C" w:rsidRPr="005846FD" w14:paraId="723E34BE" w14:textId="77777777" w:rsidTr="0018198C">
        <w:tc>
          <w:tcPr>
            <w:tcW w:w="566" w:type="dxa"/>
            <w:vMerge/>
          </w:tcPr>
          <w:p w14:paraId="42D15A46" w14:textId="77777777" w:rsidR="0018198C" w:rsidRPr="005846FD" w:rsidRDefault="0018198C" w:rsidP="0018198C">
            <w:pPr>
              <w:rPr>
                <w:rFonts w:ascii="Arial" w:hAnsi="Arial" w:cs="Arial"/>
                <w:color w:val="000000"/>
                <w:sz w:val="24"/>
                <w:szCs w:val="24"/>
              </w:rPr>
            </w:pPr>
          </w:p>
        </w:tc>
        <w:tc>
          <w:tcPr>
            <w:tcW w:w="2476" w:type="dxa"/>
            <w:vMerge/>
          </w:tcPr>
          <w:p w14:paraId="74810F56" w14:textId="77777777" w:rsidR="0018198C" w:rsidRPr="005846FD" w:rsidRDefault="0018198C" w:rsidP="0018198C">
            <w:pPr>
              <w:rPr>
                <w:rFonts w:ascii="Arial" w:hAnsi="Arial" w:cs="Arial"/>
                <w:color w:val="000000"/>
                <w:sz w:val="24"/>
                <w:szCs w:val="24"/>
              </w:rPr>
            </w:pPr>
          </w:p>
        </w:tc>
        <w:tc>
          <w:tcPr>
            <w:tcW w:w="2663" w:type="dxa"/>
            <w:gridSpan w:val="2"/>
            <w:vMerge/>
          </w:tcPr>
          <w:p w14:paraId="16364344" w14:textId="77777777" w:rsidR="0018198C" w:rsidRPr="005846FD" w:rsidRDefault="0018198C" w:rsidP="0018198C">
            <w:pPr>
              <w:rPr>
                <w:rFonts w:ascii="Arial" w:hAnsi="Arial" w:cs="Arial"/>
                <w:color w:val="000000"/>
                <w:sz w:val="24"/>
                <w:szCs w:val="24"/>
              </w:rPr>
            </w:pPr>
          </w:p>
        </w:tc>
        <w:tc>
          <w:tcPr>
            <w:tcW w:w="1483" w:type="dxa"/>
          </w:tcPr>
          <w:p w14:paraId="3ABF4645"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Начала реализации</w:t>
            </w:r>
          </w:p>
        </w:tc>
        <w:tc>
          <w:tcPr>
            <w:tcW w:w="1483" w:type="dxa"/>
          </w:tcPr>
          <w:p w14:paraId="56F7923E"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Окончания реализации</w:t>
            </w:r>
          </w:p>
        </w:tc>
        <w:tc>
          <w:tcPr>
            <w:tcW w:w="2559" w:type="dxa"/>
            <w:vMerge/>
          </w:tcPr>
          <w:p w14:paraId="72B231CE" w14:textId="77777777" w:rsidR="0018198C" w:rsidRPr="005846FD" w:rsidRDefault="0018198C" w:rsidP="0018198C">
            <w:pPr>
              <w:rPr>
                <w:rFonts w:ascii="Arial" w:hAnsi="Arial" w:cs="Arial"/>
                <w:color w:val="000000"/>
                <w:sz w:val="24"/>
                <w:szCs w:val="24"/>
              </w:rPr>
            </w:pPr>
          </w:p>
        </w:tc>
        <w:tc>
          <w:tcPr>
            <w:tcW w:w="2345" w:type="dxa"/>
            <w:vMerge/>
          </w:tcPr>
          <w:p w14:paraId="392DB182" w14:textId="77777777" w:rsidR="0018198C" w:rsidRPr="005846FD" w:rsidRDefault="0018198C" w:rsidP="0018198C">
            <w:pPr>
              <w:rPr>
                <w:rFonts w:ascii="Arial" w:hAnsi="Arial" w:cs="Arial"/>
                <w:color w:val="000000"/>
                <w:sz w:val="24"/>
                <w:szCs w:val="24"/>
              </w:rPr>
            </w:pPr>
          </w:p>
        </w:tc>
        <w:tc>
          <w:tcPr>
            <w:tcW w:w="2013" w:type="dxa"/>
            <w:vMerge/>
          </w:tcPr>
          <w:p w14:paraId="28FFA3DE" w14:textId="77777777" w:rsidR="0018198C" w:rsidRPr="005846FD" w:rsidRDefault="0018198C" w:rsidP="0018198C">
            <w:pPr>
              <w:rPr>
                <w:rFonts w:ascii="Arial" w:hAnsi="Arial" w:cs="Arial"/>
                <w:color w:val="000000"/>
                <w:sz w:val="24"/>
                <w:szCs w:val="24"/>
              </w:rPr>
            </w:pPr>
          </w:p>
        </w:tc>
      </w:tr>
      <w:tr w:rsidR="0018198C" w:rsidRPr="005846FD" w14:paraId="08F332E1" w14:textId="77777777" w:rsidTr="0018198C">
        <w:tc>
          <w:tcPr>
            <w:tcW w:w="15588" w:type="dxa"/>
            <w:gridSpan w:val="9"/>
          </w:tcPr>
          <w:p w14:paraId="577A4699"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Подпрограмма «Туризм» муниципальной программы «Развитие культуры в Обоянском района Курской области»</w:t>
            </w:r>
          </w:p>
        </w:tc>
      </w:tr>
      <w:tr w:rsidR="0018198C" w:rsidRPr="005846FD" w14:paraId="6D186A37" w14:textId="77777777" w:rsidTr="0018198C">
        <w:tc>
          <w:tcPr>
            <w:tcW w:w="566" w:type="dxa"/>
          </w:tcPr>
          <w:p w14:paraId="74F3864D"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1</w:t>
            </w:r>
          </w:p>
        </w:tc>
        <w:tc>
          <w:tcPr>
            <w:tcW w:w="2661" w:type="dxa"/>
            <w:gridSpan w:val="2"/>
          </w:tcPr>
          <w:p w14:paraId="3D742A63" w14:textId="77777777" w:rsidR="0018198C" w:rsidRPr="005846FD" w:rsidRDefault="0018198C" w:rsidP="0018198C">
            <w:pPr>
              <w:rPr>
                <w:rFonts w:ascii="Arial" w:hAnsi="Arial" w:cs="Arial"/>
                <w:color w:val="000000"/>
                <w:sz w:val="23"/>
                <w:szCs w:val="23"/>
              </w:rPr>
            </w:pPr>
            <w:r w:rsidRPr="005846FD">
              <w:rPr>
                <w:rFonts w:ascii="Arial" w:hAnsi="Arial" w:cs="Arial"/>
                <w:color w:val="000000"/>
                <w:sz w:val="23"/>
                <w:szCs w:val="23"/>
              </w:rPr>
              <w:t xml:space="preserve">Основное мероприятие: </w:t>
            </w:r>
          </w:p>
          <w:p w14:paraId="2C8AFFE4" w14:textId="77777777" w:rsidR="0018198C" w:rsidRPr="005846FD" w:rsidRDefault="0018198C" w:rsidP="0018198C">
            <w:pPr>
              <w:rPr>
                <w:rFonts w:ascii="Arial" w:hAnsi="Arial" w:cs="Arial"/>
                <w:color w:val="000000"/>
                <w:sz w:val="23"/>
                <w:szCs w:val="23"/>
              </w:rPr>
            </w:pPr>
            <w:r w:rsidRPr="005846FD">
              <w:rPr>
                <w:rFonts w:ascii="Arial" w:hAnsi="Arial" w:cs="Arial"/>
                <w:color w:val="000000"/>
                <w:sz w:val="23"/>
                <w:szCs w:val="23"/>
              </w:rPr>
              <w:t xml:space="preserve">Развитие туристической </w:t>
            </w:r>
            <w:proofErr w:type="gramStart"/>
            <w:r w:rsidRPr="005846FD">
              <w:rPr>
                <w:rFonts w:ascii="Arial" w:hAnsi="Arial" w:cs="Arial"/>
                <w:color w:val="000000"/>
                <w:sz w:val="23"/>
                <w:szCs w:val="23"/>
              </w:rPr>
              <w:t>инфраструктуры  и</w:t>
            </w:r>
            <w:proofErr w:type="gramEnd"/>
            <w:r w:rsidRPr="005846FD">
              <w:rPr>
                <w:rFonts w:ascii="Arial" w:hAnsi="Arial" w:cs="Arial"/>
                <w:color w:val="000000"/>
                <w:sz w:val="23"/>
                <w:szCs w:val="23"/>
              </w:rPr>
              <w:t xml:space="preserve"> создание межмуниципального туристического маршрута «Обоянь-ландшафтно-этнографический комплекс» с.Красниково</w:t>
            </w:r>
          </w:p>
        </w:tc>
        <w:tc>
          <w:tcPr>
            <w:tcW w:w="2478" w:type="dxa"/>
          </w:tcPr>
          <w:p w14:paraId="6B87A531"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Управление культуры, молодежной политики, физической культуры и спорта</w:t>
            </w:r>
          </w:p>
        </w:tc>
        <w:tc>
          <w:tcPr>
            <w:tcW w:w="1483" w:type="dxa"/>
          </w:tcPr>
          <w:p w14:paraId="4DD9410F"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2023 год</w:t>
            </w:r>
          </w:p>
        </w:tc>
        <w:tc>
          <w:tcPr>
            <w:tcW w:w="1483" w:type="dxa"/>
          </w:tcPr>
          <w:p w14:paraId="22A1CAD2"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2025 год</w:t>
            </w:r>
          </w:p>
        </w:tc>
        <w:tc>
          <w:tcPr>
            <w:tcW w:w="2559" w:type="dxa"/>
          </w:tcPr>
          <w:p w14:paraId="33EEA31F" w14:textId="77777777" w:rsidR="0018198C" w:rsidRPr="005846FD" w:rsidRDefault="0018198C" w:rsidP="0018198C">
            <w:pPr>
              <w:widowControl w:val="0"/>
              <w:suppressAutoHyphens/>
              <w:rPr>
                <w:rFonts w:ascii="Arial" w:eastAsia="Lucida Sans Unicode" w:hAnsi="Arial" w:cs="Arial"/>
                <w:color w:val="000000"/>
                <w:kern w:val="2"/>
                <w:sz w:val="24"/>
                <w:szCs w:val="24"/>
                <w:lang w:eastAsia="hi-IN" w:bidi="hi-IN"/>
              </w:rPr>
            </w:pPr>
            <w:r w:rsidRPr="005846FD">
              <w:rPr>
                <w:rFonts w:ascii="Arial" w:hAnsi="Arial" w:cs="Arial"/>
                <w:color w:val="000000"/>
                <w:sz w:val="24"/>
                <w:szCs w:val="24"/>
              </w:rPr>
              <w:t>Развитие инфраструктуры туризма,</w:t>
            </w:r>
            <w:r w:rsidRPr="005846FD">
              <w:rPr>
                <w:rFonts w:ascii="Arial" w:eastAsia="Lucida Sans Unicode" w:hAnsi="Arial" w:cs="Arial"/>
                <w:color w:val="000000"/>
                <w:kern w:val="2"/>
                <w:sz w:val="24"/>
                <w:szCs w:val="24"/>
                <w:lang w:eastAsia="hi-IN" w:bidi="hi-IN"/>
              </w:rPr>
              <w:t xml:space="preserve"> популяризация народного ремесла шорника</w:t>
            </w:r>
          </w:p>
        </w:tc>
        <w:tc>
          <w:tcPr>
            <w:tcW w:w="2345" w:type="dxa"/>
          </w:tcPr>
          <w:p w14:paraId="64F4A504" w14:textId="77777777" w:rsidR="0018198C" w:rsidRPr="005846FD" w:rsidRDefault="0018198C" w:rsidP="0018198C">
            <w:pPr>
              <w:widowControl w:val="0"/>
              <w:suppressAutoHyphens/>
              <w:rPr>
                <w:rFonts w:ascii="Arial" w:eastAsia="Lucida Sans Unicode" w:hAnsi="Arial" w:cs="Arial"/>
                <w:color w:val="000000"/>
                <w:kern w:val="2"/>
                <w:sz w:val="24"/>
                <w:szCs w:val="24"/>
                <w:lang w:eastAsia="hi-IN" w:bidi="hi-IN"/>
              </w:rPr>
            </w:pPr>
            <w:r w:rsidRPr="005846FD">
              <w:rPr>
                <w:rFonts w:ascii="Arial" w:eastAsia="Lucida Sans Unicode" w:hAnsi="Arial" w:cs="Arial"/>
                <w:color w:val="000000"/>
                <w:kern w:val="2"/>
                <w:sz w:val="24"/>
                <w:szCs w:val="24"/>
                <w:lang w:eastAsia="hi-IN" w:bidi="hi-IN"/>
              </w:rPr>
              <w:t>Отсутствие условий для популяризации ремесла шорника</w:t>
            </w:r>
          </w:p>
        </w:tc>
        <w:tc>
          <w:tcPr>
            <w:tcW w:w="2013" w:type="dxa"/>
          </w:tcPr>
          <w:p w14:paraId="186B729B" w14:textId="77777777" w:rsidR="0018198C" w:rsidRPr="005846FD" w:rsidRDefault="0018198C" w:rsidP="0018198C">
            <w:pPr>
              <w:ind w:right="-108"/>
              <w:jc w:val="both"/>
              <w:rPr>
                <w:rFonts w:ascii="Arial" w:hAnsi="Arial" w:cs="Arial"/>
                <w:color w:val="000000"/>
                <w:sz w:val="24"/>
                <w:szCs w:val="24"/>
              </w:rPr>
            </w:pPr>
          </w:p>
        </w:tc>
      </w:tr>
      <w:tr w:rsidR="0018198C" w:rsidRPr="005846FD" w14:paraId="377CBE00" w14:textId="77777777" w:rsidTr="0018198C">
        <w:tc>
          <w:tcPr>
            <w:tcW w:w="566" w:type="dxa"/>
          </w:tcPr>
          <w:p w14:paraId="5CAFABE0"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1.1</w:t>
            </w:r>
          </w:p>
        </w:tc>
        <w:tc>
          <w:tcPr>
            <w:tcW w:w="2661" w:type="dxa"/>
            <w:gridSpan w:val="2"/>
          </w:tcPr>
          <w:p w14:paraId="5A619FCB" w14:textId="77777777" w:rsidR="0018198C" w:rsidRPr="005846FD" w:rsidRDefault="0018198C" w:rsidP="0018198C">
            <w:pPr>
              <w:rPr>
                <w:rFonts w:ascii="Arial" w:hAnsi="Arial" w:cs="Arial"/>
                <w:color w:val="000000"/>
                <w:sz w:val="23"/>
                <w:szCs w:val="23"/>
              </w:rPr>
            </w:pPr>
            <w:r w:rsidRPr="005846FD">
              <w:rPr>
                <w:rFonts w:ascii="Arial" w:hAnsi="Arial" w:cs="Arial"/>
                <w:color w:val="000000"/>
                <w:sz w:val="23"/>
                <w:szCs w:val="23"/>
              </w:rPr>
              <w:t xml:space="preserve">Строительство и оснащение объекта «Дома шорника» в ландшафтно-этнографическом комплексе </w:t>
            </w:r>
          </w:p>
          <w:p w14:paraId="6E3C0C67" w14:textId="77777777" w:rsidR="0018198C" w:rsidRPr="005846FD" w:rsidRDefault="0018198C" w:rsidP="0018198C">
            <w:pPr>
              <w:rPr>
                <w:rFonts w:ascii="Arial" w:hAnsi="Arial" w:cs="Arial"/>
                <w:color w:val="000000"/>
                <w:sz w:val="23"/>
                <w:szCs w:val="23"/>
              </w:rPr>
            </w:pPr>
            <w:r w:rsidRPr="005846FD">
              <w:rPr>
                <w:rFonts w:ascii="Arial" w:hAnsi="Arial" w:cs="Arial"/>
                <w:color w:val="000000"/>
                <w:sz w:val="23"/>
                <w:szCs w:val="23"/>
              </w:rPr>
              <w:t>с. Красниково</w:t>
            </w:r>
          </w:p>
        </w:tc>
        <w:tc>
          <w:tcPr>
            <w:tcW w:w="2478" w:type="dxa"/>
          </w:tcPr>
          <w:p w14:paraId="10B4CD92"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Управление культуры, молодежной политики, физической культуры и спорта</w:t>
            </w:r>
          </w:p>
        </w:tc>
        <w:tc>
          <w:tcPr>
            <w:tcW w:w="1483" w:type="dxa"/>
          </w:tcPr>
          <w:p w14:paraId="033F2126"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2023 год</w:t>
            </w:r>
          </w:p>
        </w:tc>
        <w:tc>
          <w:tcPr>
            <w:tcW w:w="1483" w:type="dxa"/>
          </w:tcPr>
          <w:p w14:paraId="27E770BE"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2025 год</w:t>
            </w:r>
          </w:p>
        </w:tc>
        <w:tc>
          <w:tcPr>
            <w:tcW w:w="2559" w:type="dxa"/>
          </w:tcPr>
          <w:p w14:paraId="74DCFCDE" w14:textId="77777777" w:rsidR="0018198C" w:rsidRPr="005846FD" w:rsidRDefault="0018198C" w:rsidP="0018198C">
            <w:pPr>
              <w:widowControl w:val="0"/>
              <w:suppressAutoHyphens/>
              <w:rPr>
                <w:rFonts w:ascii="Arial" w:eastAsia="Lucida Sans Unicode" w:hAnsi="Arial" w:cs="Arial"/>
                <w:color w:val="000000"/>
                <w:kern w:val="2"/>
                <w:sz w:val="24"/>
                <w:szCs w:val="24"/>
                <w:lang w:eastAsia="hi-IN" w:bidi="hi-IN"/>
              </w:rPr>
            </w:pPr>
            <w:r w:rsidRPr="005846FD">
              <w:rPr>
                <w:rFonts w:ascii="Arial" w:hAnsi="Arial" w:cs="Arial"/>
                <w:color w:val="000000"/>
                <w:sz w:val="24"/>
                <w:szCs w:val="24"/>
              </w:rPr>
              <w:t>Развитие инфраструктуры туризма,</w:t>
            </w:r>
            <w:r w:rsidRPr="005846FD">
              <w:rPr>
                <w:rFonts w:ascii="Arial" w:eastAsia="Lucida Sans Unicode" w:hAnsi="Arial" w:cs="Arial"/>
                <w:color w:val="000000"/>
                <w:kern w:val="2"/>
                <w:sz w:val="24"/>
                <w:szCs w:val="24"/>
                <w:lang w:eastAsia="hi-IN" w:bidi="hi-IN"/>
              </w:rPr>
              <w:t xml:space="preserve"> популяризация народного ремесла шорника</w:t>
            </w:r>
          </w:p>
        </w:tc>
        <w:tc>
          <w:tcPr>
            <w:tcW w:w="2345" w:type="dxa"/>
          </w:tcPr>
          <w:p w14:paraId="5CDDCB4E" w14:textId="77777777" w:rsidR="0018198C" w:rsidRPr="005846FD" w:rsidRDefault="0018198C" w:rsidP="0018198C">
            <w:pPr>
              <w:widowControl w:val="0"/>
              <w:suppressAutoHyphens/>
              <w:rPr>
                <w:rFonts w:ascii="Arial" w:eastAsia="Lucida Sans Unicode" w:hAnsi="Arial" w:cs="Arial"/>
                <w:color w:val="000000"/>
                <w:kern w:val="2"/>
                <w:sz w:val="24"/>
                <w:szCs w:val="24"/>
                <w:lang w:eastAsia="hi-IN" w:bidi="hi-IN"/>
              </w:rPr>
            </w:pPr>
            <w:r w:rsidRPr="005846FD">
              <w:rPr>
                <w:rFonts w:ascii="Arial" w:eastAsia="Lucida Sans Unicode" w:hAnsi="Arial" w:cs="Arial"/>
                <w:color w:val="000000"/>
                <w:kern w:val="2"/>
                <w:sz w:val="24"/>
                <w:szCs w:val="24"/>
                <w:lang w:eastAsia="hi-IN" w:bidi="hi-IN"/>
              </w:rPr>
              <w:t>Отсутствие условий для популяризации ремесла шорника</w:t>
            </w:r>
          </w:p>
        </w:tc>
        <w:tc>
          <w:tcPr>
            <w:tcW w:w="2013" w:type="dxa"/>
          </w:tcPr>
          <w:p w14:paraId="43CD5683" w14:textId="77777777" w:rsidR="0018198C" w:rsidRPr="005846FD" w:rsidRDefault="0018198C" w:rsidP="0018198C">
            <w:pPr>
              <w:ind w:right="-108"/>
              <w:jc w:val="both"/>
              <w:rPr>
                <w:rFonts w:ascii="Arial" w:hAnsi="Arial" w:cs="Arial"/>
                <w:color w:val="000000"/>
                <w:sz w:val="24"/>
                <w:szCs w:val="24"/>
              </w:rPr>
            </w:pPr>
          </w:p>
        </w:tc>
      </w:tr>
    </w:tbl>
    <w:p w14:paraId="4791DABE" w14:textId="77777777" w:rsidR="0018198C" w:rsidRPr="005846FD" w:rsidRDefault="0018198C" w:rsidP="0018198C">
      <w:pPr>
        <w:ind w:left="9072"/>
        <w:rPr>
          <w:rFonts w:ascii="Arial" w:hAnsi="Arial" w:cs="Arial"/>
          <w:color w:val="000000"/>
          <w:sz w:val="28"/>
          <w:szCs w:val="28"/>
        </w:rPr>
      </w:pPr>
      <w:r w:rsidRPr="005846FD">
        <w:rPr>
          <w:rFonts w:ascii="Arial" w:hAnsi="Arial" w:cs="Arial"/>
          <w:color w:val="000000"/>
          <w:sz w:val="28"/>
          <w:szCs w:val="28"/>
        </w:rPr>
        <w:lastRenderedPageBreak/>
        <w:t xml:space="preserve">Приложение №2 </w:t>
      </w:r>
      <w:r w:rsidRPr="005846FD">
        <w:rPr>
          <w:rFonts w:ascii="Arial" w:hAnsi="Arial" w:cs="Arial"/>
          <w:color w:val="000000"/>
          <w:sz w:val="28"/>
          <w:szCs w:val="28"/>
        </w:rPr>
        <w:br/>
        <w:t xml:space="preserve">подпрограммы </w:t>
      </w:r>
      <w:r w:rsidRPr="005846FD">
        <w:rPr>
          <w:rFonts w:ascii="Arial" w:eastAsia="Lucida Sans Unicode" w:hAnsi="Arial" w:cs="Arial"/>
          <w:color w:val="000000"/>
          <w:kern w:val="2"/>
          <w:sz w:val="28"/>
          <w:szCs w:val="28"/>
          <w:lang w:eastAsia="hi-IN" w:bidi="hi-IN"/>
        </w:rPr>
        <w:t>«Туризм»</w:t>
      </w:r>
      <w:r w:rsidRPr="005846FD">
        <w:rPr>
          <w:rFonts w:ascii="Arial" w:hAnsi="Arial" w:cs="Arial"/>
          <w:color w:val="000000"/>
          <w:sz w:val="28"/>
          <w:szCs w:val="28"/>
        </w:rPr>
        <w:t xml:space="preserve"> муниципальной программы муниципального района «Обоянский район» Курской области «Развитие культуры в Обоянском районе Курской области»</w:t>
      </w:r>
    </w:p>
    <w:p w14:paraId="41819592" w14:textId="77777777" w:rsidR="0018198C" w:rsidRPr="005846FD" w:rsidRDefault="0018198C" w:rsidP="0018198C">
      <w:pPr>
        <w:jc w:val="center"/>
        <w:rPr>
          <w:rFonts w:ascii="Arial" w:hAnsi="Arial" w:cs="Arial"/>
          <w:color w:val="000000"/>
          <w:sz w:val="28"/>
          <w:szCs w:val="28"/>
        </w:rPr>
      </w:pPr>
    </w:p>
    <w:p w14:paraId="2353E71F" w14:textId="77777777" w:rsidR="0018198C" w:rsidRPr="005846FD" w:rsidRDefault="0018198C" w:rsidP="0018198C">
      <w:pPr>
        <w:jc w:val="center"/>
        <w:rPr>
          <w:rFonts w:ascii="Arial" w:hAnsi="Arial" w:cs="Arial"/>
          <w:b/>
          <w:color w:val="000000"/>
          <w:sz w:val="28"/>
          <w:szCs w:val="28"/>
        </w:rPr>
      </w:pPr>
      <w:r w:rsidRPr="005846FD">
        <w:rPr>
          <w:rFonts w:ascii="Arial" w:hAnsi="Arial" w:cs="Arial"/>
          <w:b/>
          <w:color w:val="000000"/>
          <w:sz w:val="28"/>
          <w:szCs w:val="28"/>
        </w:rPr>
        <w:t>Прогноз сводных показателей муниципальных заданий на оказание муниципальных услуг муниципальными учреждениями по подпрограмме «Туризм» муниципальной программы муниципального района «Обоянский район» Курской области «Развитие культуры в Обоянском районе Курской области»</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3"/>
        <w:gridCol w:w="1734"/>
        <w:gridCol w:w="1776"/>
        <w:gridCol w:w="1733"/>
        <w:gridCol w:w="1590"/>
        <w:gridCol w:w="1601"/>
        <w:gridCol w:w="1601"/>
      </w:tblGrid>
      <w:tr w:rsidR="0018198C" w:rsidRPr="005846FD" w14:paraId="1C2089BE" w14:textId="77777777" w:rsidTr="0018198C">
        <w:tc>
          <w:tcPr>
            <w:tcW w:w="5193" w:type="dxa"/>
            <w:vMerge w:val="restart"/>
          </w:tcPr>
          <w:p w14:paraId="64D64502" w14:textId="77777777" w:rsidR="0018198C" w:rsidRPr="005846FD" w:rsidRDefault="0018198C" w:rsidP="0018198C">
            <w:pPr>
              <w:rPr>
                <w:rFonts w:ascii="Arial" w:hAnsi="Arial" w:cs="Arial"/>
                <w:sz w:val="24"/>
                <w:szCs w:val="24"/>
              </w:rPr>
            </w:pPr>
            <w:r w:rsidRPr="005846FD">
              <w:rPr>
                <w:rFonts w:ascii="Arial" w:hAnsi="Arial" w:cs="Arial"/>
                <w:sz w:val="24"/>
                <w:szCs w:val="24"/>
              </w:rPr>
              <w:t xml:space="preserve">Наименование муниципальной услуги (работы), показателя объема услуги, подпрограммы, </w:t>
            </w:r>
            <w:r w:rsidRPr="005846FD">
              <w:rPr>
                <w:rFonts w:ascii="Arial" w:hAnsi="Arial" w:cs="Arial"/>
                <w:sz w:val="24"/>
                <w:szCs w:val="24"/>
              </w:rPr>
              <w:br/>
              <w:t>основного мероприятия</w:t>
            </w:r>
          </w:p>
        </w:tc>
        <w:tc>
          <w:tcPr>
            <w:tcW w:w="5243" w:type="dxa"/>
            <w:gridSpan w:val="3"/>
          </w:tcPr>
          <w:p w14:paraId="0B225923" w14:textId="77777777" w:rsidR="0018198C" w:rsidRPr="005846FD" w:rsidRDefault="0018198C" w:rsidP="0018198C">
            <w:pPr>
              <w:rPr>
                <w:rFonts w:ascii="Arial" w:hAnsi="Arial" w:cs="Arial"/>
                <w:sz w:val="24"/>
                <w:szCs w:val="24"/>
              </w:rPr>
            </w:pPr>
            <w:r w:rsidRPr="005846FD">
              <w:rPr>
                <w:rFonts w:ascii="Arial" w:hAnsi="Arial" w:cs="Arial"/>
                <w:sz w:val="24"/>
                <w:szCs w:val="24"/>
              </w:rPr>
              <w:t>Значение показателя объема услуги (работы)</w:t>
            </w:r>
          </w:p>
        </w:tc>
        <w:tc>
          <w:tcPr>
            <w:tcW w:w="4792" w:type="dxa"/>
            <w:gridSpan w:val="3"/>
          </w:tcPr>
          <w:p w14:paraId="3FC24D69" w14:textId="77777777" w:rsidR="0018198C" w:rsidRPr="005846FD" w:rsidRDefault="0018198C" w:rsidP="0018198C">
            <w:pPr>
              <w:rPr>
                <w:rFonts w:ascii="Arial" w:hAnsi="Arial" w:cs="Arial"/>
                <w:sz w:val="24"/>
                <w:szCs w:val="24"/>
              </w:rPr>
            </w:pPr>
            <w:r w:rsidRPr="005846FD">
              <w:rPr>
                <w:rFonts w:ascii="Arial" w:hAnsi="Arial" w:cs="Arial"/>
                <w:sz w:val="24"/>
                <w:szCs w:val="24"/>
              </w:rPr>
              <w:t xml:space="preserve">Расходы бюджета муниципального района на оказание муниципальной услуги (выполнение работы), </w:t>
            </w:r>
            <w:r w:rsidRPr="005846FD">
              <w:rPr>
                <w:rFonts w:ascii="Arial" w:hAnsi="Arial" w:cs="Arial"/>
                <w:sz w:val="24"/>
                <w:szCs w:val="24"/>
              </w:rPr>
              <w:br/>
              <w:t>тыс.руб.</w:t>
            </w:r>
          </w:p>
        </w:tc>
      </w:tr>
      <w:tr w:rsidR="0018198C" w:rsidRPr="005846FD" w14:paraId="275E7B10" w14:textId="77777777" w:rsidTr="0018198C">
        <w:tc>
          <w:tcPr>
            <w:tcW w:w="5193" w:type="dxa"/>
            <w:vMerge/>
          </w:tcPr>
          <w:p w14:paraId="2750F446" w14:textId="77777777" w:rsidR="0018198C" w:rsidRPr="005846FD" w:rsidRDefault="0018198C" w:rsidP="0018198C">
            <w:pPr>
              <w:rPr>
                <w:rFonts w:ascii="Arial" w:hAnsi="Arial" w:cs="Arial"/>
                <w:sz w:val="24"/>
                <w:szCs w:val="24"/>
              </w:rPr>
            </w:pPr>
          </w:p>
        </w:tc>
        <w:tc>
          <w:tcPr>
            <w:tcW w:w="1734" w:type="dxa"/>
          </w:tcPr>
          <w:p w14:paraId="67B7E862" w14:textId="77777777" w:rsidR="0018198C" w:rsidRPr="005846FD" w:rsidRDefault="0018198C" w:rsidP="0018198C">
            <w:pPr>
              <w:rPr>
                <w:rFonts w:ascii="Arial" w:hAnsi="Arial" w:cs="Arial"/>
                <w:sz w:val="24"/>
                <w:szCs w:val="24"/>
              </w:rPr>
            </w:pPr>
            <w:r w:rsidRPr="005846FD">
              <w:rPr>
                <w:rFonts w:ascii="Arial" w:hAnsi="Arial" w:cs="Arial"/>
                <w:sz w:val="24"/>
                <w:szCs w:val="24"/>
              </w:rPr>
              <w:t>Очередной год</w:t>
            </w:r>
          </w:p>
        </w:tc>
        <w:tc>
          <w:tcPr>
            <w:tcW w:w="1776" w:type="dxa"/>
          </w:tcPr>
          <w:p w14:paraId="155AF855" w14:textId="77777777" w:rsidR="0018198C" w:rsidRPr="005846FD" w:rsidRDefault="0018198C" w:rsidP="0018198C">
            <w:pPr>
              <w:rPr>
                <w:rFonts w:ascii="Arial" w:hAnsi="Arial" w:cs="Arial"/>
                <w:sz w:val="24"/>
                <w:szCs w:val="24"/>
              </w:rPr>
            </w:pPr>
            <w:r w:rsidRPr="005846FD">
              <w:rPr>
                <w:rFonts w:ascii="Arial" w:hAnsi="Arial" w:cs="Arial"/>
                <w:sz w:val="24"/>
                <w:szCs w:val="24"/>
              </w:rPr>
              <w:t xml:space="preserve">Первый год планового периода </w:t>
            </w:r>
          </w:p>
        </w:tc>
        <w:tc>
          <w:tcPr>
            <w:tcW w:w="1733" w:type="dxa"/>
          </w:tcPr>
          <w:p w14:paraId="5DF58A9A" w14:textId="77777777" w:rsidR="0018198C" w:rsidRPr="005846FD" w:rsidRDefault="0018198C" w:rsidP="0018198C">
            <w:pPr>
              <w:rPr>
                <w:rFonts w:ascii="Arial" w:hAnsi="Arial" w:cs="Arial"/>
                <w:sz w:val="24"/>
                <w:szCs w:val="24"/>
              </w:rPr>
            </w:pPr>
            <w:r w:rsidRPr="005846FD">
              <w:rPr>
                <w:rFonts w:ascii="Arial" w:hAnsi="Arial" w:cs="Arial"/>
                <w:sz w:val="24"/>
                <w:szCs w:val="24"/>
              </w:rPr>
              <w:t>Второй год планового периода</w:t>
            </w:r>
          </w:p>
        </w:tc>
        <w:tc>
          <w:tcPr>
            <w:tcW w:w="1590" w:type="dxa"/>
          </w:tcPr>
          <w:p w14:paraId="2FD318DA" w14:textId="77777777" w:rsidR="0018198C" w:rsidRPr="005846FD" w:rsidRDefault="0018198C" w:rsidP="0018198C">
            <w:pPr>
              <w:rPr>
                <w:rFonts w:ascii="Arial" w:hAnsi="Arial" w:cs="Arial"/>
                <w:sz w:val="24"/>
                <w:szCs w:val="24"/>
              </w:rPr>
            </w:pPr>
            <w:r w:rsidRPr="005846FD">
              <w:rPr>
                <w:rFonts w:ascii="Arial" w:hAnsi="Arial" w:cs="Arial"/>
                <w:sz w:val="24"/>
                <w:szCs w:val="24"/>
              </w:rPr>
              <w:t>Очередной год</w:t>
            </w:r>
          </w:p>
        </w:tc>
        <w:tc>
          <w:tcPr>
            <w:tcW w:w="1601" w:type="dxa"/>
          </w:tcPr>
          <w:p w14:paraId="506D340B" w14:textId="77777777" w:rsidR="0018198C" w:rsidRPr="005846FD" w:rsidRDefault="0018198C" w:rsidP="0018198C">
            <w:pPr>
              <w:rPr>
                <w:rFonts w:ascii="Arial" w:hAnsi="Arial" w:cs="Arial"/>
                <w:sz w:val="24"/>
                <w:szCs w:val="24"/>
              </w:rPr>
            </w:pPr>
            <w:r w:rsidRPr="005846FD">
              <w:rPr>
                <w:rFonts w:ascii="Arial" w:hAnsi="Arial" w:cs="Arial"/>
                <w:sz w:val="24"/>
                <w:szCs w:val="24"/>
              </w:rPr>
              <w:t xml:space="preserve">Первый год планового периода </w:t>
            </w:r>
          </w:p>
        </w:tc>
        <w:tc>
          <w:tcPr>
            <w:tcW w:w="1601" w:type="dxa"/>
          </w:tcPr>
          <w:p w14:paraId="08726377" w14:textId="77777777" w:rsidR="0018198C" w:rsidRPr="005846FD" w:rsidRDefault="0018198C" w:rsidP="0018198C">
            <w:pPr>
              <w:rPr>
                <w:rFonts w:ascii="Arial" w:hAnsi="Arial" w:cs="Arial"/>
                <w:sz w:val="24"/>
                <w:szCs w:val="24"/>
              </w:rPr>
            </w:pPr>
            <w:r w:rsidRPr="005846FD">
              <w:rPr>
                <w:rFonts w:ascii="Arial" w:hAnsi="Arial" w:cs="Arial"/>
                <w:sz w:val="24"/>
                <w:szCs w:val="24"/>
              </w:rPr>
              <w:t>Второй год планового периода</w:t>
            </w:r>
          </w:p>
        </w:tc>
      </w:tr>
      <w:tr w:rsidR="0018198C" w:rsidRPr="005846FD" w14:paraId="0D53D297" w14:textId="77777777" w:rsidTr="0018198C">
        <w:tc>
          <w:tcPr>
            <w:tcW w:w="5193" w:type="dxa"/>
          </w:tcPr>
          <w:p w14:paraId="6EA3DC71" w14:textId="77777777" w:rsidR="0018198C" w:rsidRPr="005846FD" w:rsidRDefault="0018198C" w:rsidP="0018198C">
            <w:pPr>
              <w:rPr>
                <w:rFonts w:ascii="Arial" w:hAnsi="Arial" w:cs="Arial"/>
                <w:sz w:val="24"/>
                <w:szCs w:val="24"/>
              </w:rPr>
            </w:pPr>
            <w:r w:rsidRPr="005846FD">
              <w:rPr>
                <w:rFonts w:ascii="Arial" w:hAnsi="Arial" w:cs="Arial"/>
                <w:sz w:val="24"/>
                <w:szCs w:val="24"/>
              </w:rPr>
              <w:t>1.</w:t>
            </w:r>
          </w:p>
        </w:tc>
        <w:tc>
          <w:tcPr>
            <w:tcW w:w="1734" w:type="dxa"/>
          </w:tcPr>
          <w:p w14:paraId="1F4CCDC5" w14:textId="77777777" w:rsidR="0018198C" w:rsidRPr="005846FD" w:rsidRDefault="0018198C" w:rsidP="0018198C">
            <w:pPr>
              <w:rPr>
                <w:rFonts w:ascii="Arial" w:hAnsi="Arial" w:cs="Arial"/>
                <w:sz w:val="24"/>
                <w:szCs w:val="24"/>
              </w:rPr>
            </w:pPr>
            <w:r w:rsidRPr="005846FD">
              <w:rPr>
                <w:rFonts w:ascii="Arial" w:hAnsi="Arial" w:cs="Arial"/>
                <w:sz w:val="24"/>
                <w:szCs w:val="24"/>
              </w:rPr>
              <w:t>2.</w:t>
            </w:r>
          </w:p>
        </w:tc>
        <w:tc>
          <w:tcPr>
            <w:tcW w:w="1776" w:type="dxa"/>
          </w:tcPr>
          <w:p w14:paraId="607EB5A3" w14:textId="77777777" w:rsidR="0018198C" w:rsidRPr="005846FD" w:rsidRDefault="0018198C" w:rsidP="0018198C">
            <w:pPr>
              <w:rPr>
                <w:rFonts w:ascii="Arial" w:hAnsi="Arial" w:cs="Arial"/>
                <w:sz w:val="24"/>
                <w:szCs w:val="24"/>
              </w:rPr>
            </w:pPr>
            <w:r w:rsidRPr="005846FD">
              <w:rPr>
                <w:rFonts w:ascii="Arial" w:hAnsi="Arial" w:cs="Arial"/>
                <w:sz w:val="24"/>
                <w:szCs w:val="24"/>
              </w:rPr>
              <w:t>3.</w:t>
            </w:r>
          </w:p>
        </w:tc>
        <w:tc>
          <w:tcPr>
            <w:tcW w:w="1733" w:type="dxa"/>
          </w:tcPr>
          <w:p w14:paraId="780B1B75" w14:textId="77777777" w:rsidR="0018198C" w:rsidRPr="005846FD" w:rsidRDefault="0018198C" w:rsidP="0018198C">
            <w:pPr>
              <w:rPr>
                <w:rFonts w:ascii="Arial" w:hAnsi="Arial" w:cs="Arial"/>
                <w:sz w:val="24"/>
                <w:szCs w:val="24"/>
              </w:rPr>
            </w:pPr>
            <w:r w:rsidRPr="005846FD">
              <w:rPr>
                <w:rFonts w:ascii="Arial" w:hAnsi="Arial" w:cs="Arial"/>
                <w:sz w:val="24"/>
                <w:szCs w:val="24"/>
              </w:rPr>
              <w:t>4.</w:t>
            </w:r>
          </w:p>
        </w:tc>
        <w:tc>
          <w:tcPr>
            <w:tcW w:w="1590" w:type="dxa"/>
          </w:tcPr>
          <w:p w14:paraId="5D295143" w14:textId="77777777" w:rsidR="0018198C" w:rsidRPr="005846FD" w:rsidRDefault="0018198C" w:rsidP="0018198C">
            <w:pPr>
              <w:rPr>
                <w:rFonts w:ascii="Arial" w:hAnsi="Arial" w:cs="Arial"/>
                <w:sz w:val="24"/>
                <w:szCs w:val="24"/>
              </w:rPr>
            </w:pPr>
            <w:r w:rsidRPr="005846FD">
              <w:rPr>
                <w:rFonts w:ascii="Arial" w:hAnsi="Arial" w:cs="Arial"/>
                <w:sz w:val="24"/>
                <w:szCs w:val="24"/>
              </w:rPr>
              <w:t>5.</w:t>
            </w:r>
          </w:p>
        </w:tc>
        <w:tc>
          <w:tcPr>
            <w:tcW w:w="1601" w:type="dxa"/>
          </w:tcPr>
          <w:p w14:paraId="151F57A0" w14:textId="77777777" w:rsidR="0018198C" w:rsidRPr="005846FD" w:rsidRDefault="0018198C" w:rsidP="0018198C">
            <w:pPr>
              <w:rPr>
                <w:rFonts w:ascii="Arial" w:hAnsi="Arial" w:cs="Arial"/>
                <w:sz w:val="24"/>
                <w:szCs w:val="24"/>
              </w:rPr>
            </w:pPr>
            <w:r w:rsidRPr="005846FD">
              <w:rPr>
                <w:rFonts w:ascii="Arial" w:hAnsi="Arial" w:cs="Arial"/>
                <w:sz w:val="24"/>
                <w:szCs w:val="24"/>
              </w:rPr>
              <w:t>6.</w:t>
            </w:r>
          </w:p>
        </w:tc>
        <w:tc>
          <w:tcPr>
            <w:tcW w:w="1601" w:type="dxa"/>
          </w:tcPr>
          <w:p w14:paraId="6E715842" w14:textId="77777777" w:rsidR="0018198C" w:rsidRPr="005846FD" w:rsidRDefault="0018198C" w:rsidP="0018198C">
            <w:pPr>
              <w:rPr>
                <w:rFonts w:ascii="Arial" w:hAnsi="Arial" w:cs="Arial"/>
                <w:sz w:val="24"/>
                <w:szCs w:val="24"/>
              </w:rPr>
            </w:pPr>
            <w:r w:rsidRPr="005846FD">
              <w:rPr>
                <w:rFonts w:ascii="Arial" w:hAnsi="Arial" w:cs="Arial"/>
                <w:sz w:val="24"/>
                <w:szCs w:val="24"/>
              </w:rPr>
              <w:t>7.</w:t>
            </w:r>
          </w:p>
        </w:tc>
      </w:tr>
      <w:tr w:rsidR="0018198C" w:rsidRPr="005846FD" w14:paraId="4C2F93E5" w14:textId="77777777" w:rsidTr="0018198C">
        <w:tc>
          <w:tcPr>
            <w:tcW w:w="5193" w:type="dxa"/>
          </w:tcPr>
          <w:p w14:paraId="63C2B302" w14:textId="77777777" w:rsidR="0018198C" w:rsidRPr="005846FD" w:rsidRDefault="0018198C" w:rsidP="0018198C">
            <w:pPr>
              <w:rPr>
                <w:rFonts w:ascii="Arial" w:hAnsi="Arial" w:cs="Arial"/>
                <w:sz w:val="24"/>
                <w:szCs w:val="24"/>
              </w:rPr>
            </w:pPr>
            <w:r w:rsidRPr="005846FD">
              <w:rPr>
                <w:rFonts w:ascii="Arial" w:hAnsi="Arial" w:cs="Arial"/>
                <w:sz w:val="24"/>
                <w:szCs w:val="24"/>
              </w:rPr>
              <w:t>Наименование муниципальной услуги (работы) и ее содержание:</w:t>
            </w:r>
          </w:p>
        </w:tc>
        <w:tc>
          <w:tcPr>
            <w:tcW w:w="1734" w:type="dxa"/>
          </w:tcPr>
          <w:p w14:paraId="3F5A50DB" w14:textId="77777777" w:rsidR="0018198C" w:rsidRPr="005846FD" w:rsidRDefault="0018198C" w:rsidP="0018198C">
            <w:pPr>
              <w:rPr>
                <w:rFonts w:ascii="Arial" w:hAnsi="Arial" w:cs="Arial"/>
                <w:sz w:val="24"/>
                <w:szCs w:val="24"/>
              </w:rPr>
            </w:pPr>
          </w:p>
        </w:tc>
        <w:tc>
          <w:tcPr>
            <w:tcW w:w="1776" w:type="dxa"/>
          </w:tcPr>
          <w:p w14:paraId="06DCC870" w14:textId="77777777" w:rsidR="0018198C" w:rsidRPr="005846FD" w:rsidRDefault="0018198C" w:rsidP="0018198C">
            <w:pPr>
              <w:rPr>
                <w:rFonts w:ascii="Arial" w:hAnsi="Arial" w:cs="Arial"/>
                <w:sz w:val="24"/>
                <w:szCs w:val="24"/>
              </w:rPr>
            </w:pPr>
          </w:p>
        </w:tc>
        <w:tc>
          <w:tcPr>
            <w:tcW w:w="1733" w:type="dxa"/>
          </w:tcPr>
          <w:p w14:paraId="5F023339" w14:textId="77777777" w:rsidR="0018198C" w:rsidRPr="005846FD" w:rsidRDefault="0018198C" w:rsidP="0018198C">
            <w:pPr>
              <w:rPr>
                <w:rFonts w:ascii="Arial" w:hAnsi="Arial" w:cs="Arial"/>
                <w:sz w:val="24"/>
                <w:szCs w:val="24"/>
              </w:rPr>
            </w:pPr>
          </w:p>
        </w:tc>
        <w:tc>
          <w:tcPr>
            <w:tcW w:w="1590" w:type="dxa"/>
          </w:tcPr>
          <w:p w14:paraId="7273F6EF" w14:textId="77777777" w:rsidR="0018198C" w:rsidRPr="005846FD" w:rsidRDefault="0018198C" w:rsidP="0018198C">
            <w:pPr>
              <w:rPr>
                <w:rFonts w:ascii="Arial" w:hAnsi="Arial" w:cs="Arial"/>
                <w:sz w:val="24"/>
                <w:szCs w:val="24"/>
              </w:rPr>
            </w:pPr>
          </w:p>
        </w:tc>
        <w:tc>
          <w:tcPr>
            <w:tcW w:w="1601" w:type="dxa"/>
          </w:tcPr>
          <w:p w14:paraId="65D517DF" w14:textId="77777777" w:rsidR="0018198C" w:rsidRPr="005846FD" w:rsidRDefault="0018198C" w:rsidP="0018198C">
            <w:pPr>
              <w:rPr>
                <w:rFonts w:ascii="Arial" w:hAnsi="Arial" w:cs="Arial"/>
                <w:sz w:val="24"/>
                <w:szCs w:val="24"/>
              </w:rPr>
            </w:pPr>
          </w:p>
        </w:tc>
        <w:tc>
          <w:tcPr>
            <w:tcW w:w="1601" w:type="dxa"/>
          </w:tcPr>
          <w:p w14:paraId="3B01B954" w14:textId="77777777" w:rsidR="0018198C" w:rsidRPr="005846FD" w:rsidRDefault="0018198C" w:rsidP="0018198C">
            <w:pPr>
              <w:rPr>
                <w:rFonts w:ascii="Arial" w:hAnsi="Arial" w:cs="Arial"/>
                <w:sz w:val="24"/>
                <w:szCs w:val="24"/>
              </w:rPr>
            </w:pPr>
          </w:p>
        </w:tc>
      </w:tr>
      <w:tr w:rsidR="0018198C" w:rsidRPr="005846FD" w14:paraId="609C63C2" w14:textId="77777777" w:rsidTr="0018198C">
        <w:tc>
          <w:tcPr>
            <w:tcW w:w="5193" w:type="dxa"/>
          </w:tcPr>
          <w:p w14:paraId="5849A3DD" w14:textId="77777777" w:rsidR="0018198C" w:rsidRPr="005846FD" w:rsidRDefault="0018198C" w:rsidP="0018198C">
            <w:pPr>
              <w:rPr>
                <w:rFonts w:ascii="Arial" w:hAnsi="Arial" w:cs="Arial"/>
                <w:sz w:val="24"/>
                <w:szCs w:val="24"/>
              </w:rPr>
            </w:pPr>
            <w:r w:rsidRPr="005846FD">
              <w:rPr>
                <w:rFonts w:ascii="Arial" w:hAnsi="Arial" w:cs="Arial"/>
                <w:sz w:val="24"/>
                <w:szCs w:val="24"/>
              </w:rPr>
              <w:t>ВСЕГО по подпрограмме  «Туризм»</w:t>
            </w:r>
          </w:p>
        </w:tc>
        <w:tc>
          <w:tcPr>
            <w:tcW w:w="1734" w:type="dxa"/>
          </w:tcPr>
          <w:p w14:paraId="1C202FCD" w14:textId="77777777" w:rsidR="0018198C" w:rsidRPr="005846FD" w:rsidRDefault="0018198C" w:rsidP="0018198C">
            <w:pPr>
              <w:rPr>
                <w:rFonts w:ascii="Arial" w:hAnsi="Arial" w:cs="Arial"/>
                <w:sz w:val="24"/>
                <w:szCs w:val="24"/>
              </w:rPr>
            </w:pPr>
          </w:p>
        </w:tc>
        <w:tc>
          <w:tcPr>
            <w:tcW w:w="1776" w:type="dxa"/>
          </w:tcPr>
          <w:p w14:paraId="19D68F23" w14:textId="77777777" w:rsidR="0018198C" w:rsidRPr="005846FD" w:rsidRDefault="0018198C" w:rsidP="0018198C">
            <w:pPr>
              <w:rPr>
                <w:rFonts w:ascii="Arial" w:hAnsi="Arial" w:cs="Arial"/>
                <w:sz w:val="24"/>
                <w:szCs w:val="24"/>
              </w:rPr>
            </w:pPr>
          </w:p>
        </w:tc>
        <w:tc>
          <w:tcPr>
            <w:tcW w:w="1733" w:type="dxa"/>
          </w:tcPr>
          <w:p w14:paraId="573DE604" w14:textId="77777777" w:rsidR="0018198C" w:rsidRPr="005846FD" w:rsidRDefault="0018198C" w:rsidP="0018198C">
            <w:pPr>
              <w:rPr>
                <w:rFonts w:ascii="Arial" w:hAnsi="Arial" w:cs="Arial"/>
                <w:sz w:val="24"/>
                <w:szCs w:val="24"/>
              </w:rPr>
            </w:pPr>
          </w:p>
        </w:tc>
        <w:tc>
          <w:tcPr>
            <w:tcW w:w="1590" w:type="dxa"/>
          </w:tcPr>
          <w:p w14:paraId="7CADF90C" w14:textId="77777777" w:rsidR="0018198C" w:rsidRPr="005846FD" w:rsidRDefault="0018198C" w:rsidP="0018198C">
            <w:pPr>
              <w:rPr>
                <w:rFonts w:ascii="Arial" w:hAnsi="Arial" w:cs="Arial"/>
                <w:sz w:val="24"/>
                <w:szCs w:val="24"/>
              </w:rPr>
            </w:pPr>
          </w:p>
        </w:tc>
        <w:tc>
          <w:tcPr>
            <w:tcW w:w="1601" w:type="dxa"/>
          </w:tcPr>
          <w:p w14:paraId="39383A25" w14:textId="77777777" w:rsidR="0018198C" w:rsidRPr="005846FD" w:rsidRDefault="0018198C" w:rsidP="0018198C">
            <w:pPr>
              <w:rPr>
                <w:rFonts w:ascii="Arial" w:hAnsi="Arial" w:cs="Arial"/>
              </w:rPr>
            </w:pPr>
          </w:p>
        </w:tc>
        <w:tc>
          <w:tcPr>
            <w:tcW w:w="1601" w:type="dxa"/>
          </w:tcPr>
          <w:p w14:paraId="3D1B6FCA" w14:textId="77777777" w:rsidR="0018198C" w:rsidRPr="005846FD" w:rsidRDefault="0018198C" w:rsidP="0018198C">
            <w:pPr>
              <w:rPr>
                <w:rFonts w:ascii="Arial" w:hAnsi="Arial" w:cs="Arial"/>
              </w:rPr>
            </w:pPr>
          </w:p>
        </w:tc>
      </w:tr>
      <w:tr w:rsidR="0018198C" w:rsidRPr="005846FD" w14:paraId="6F96734A" w14:textId="77777777" w:rsidTr="0018198C">
        <w:tc>
          <w:tcPr>
            <w:tcW w:w="5193" w:type="dxa"/>
          </w:tcPr>
          <w:p w14:paraId="6AABFF56" w14:textId="77777777" w:rsidR="0018198C" w:rsidRPr="005846FD" w:rsidRDefault="0018198C" w:rsidP="0018198C">
            <w:pPr>
              <w:rPr>
                <w:rFonts w:ascii="Arial" w:hAnsi="Arial" w:cs="Arial"/>
                <w:sz w:val="24"/>
                <w:szCs w:val="24"/>
              </w:rPr>
            </w:pPr>
            <w:r w:rsidRPr="005846FD">
              <w:rPr>
                <w:rFonts w:ascii="Arial" w:hAnsi="Arial" w:cs="Arial"/>
                <w:sz w:val="24"/>
                <w:szCs w:val="24"/>
              </w:rPr>
              <w:t>Подпрограмма «Туризм» муниципальной программы муниципального района «Обоянский район» Курской области «Развитие культуры в Обоянском районе Курской области»</w:t>
            </w:r>
          </w:p>
        </w:tc>
        <w:tc>
          <w:tcPr>
            <w:tcW w:w="1734" w:type="dxa"/>
          </w:tcPr>
          <w:p w14:paraId="636F7BBA" w14:textId="77777777" w:rsidR="0018198C" w:rsidRPr="005846FD" w:rsidRDefault="0018198C" w:rsidP="0018198C">
            <w:pPr>
              <w:rPr>
                <w:rFonts w:ascii="Arial" w:hAnsi="Arial" w:cs="Arial"/>
                <w:sz w:val="24"/>
                <w:szCs w:val="24"/>
              </w:rPr>
            </w:pPr>
          </w:p>
        </w:tc>
        <w:tc>
          <w:tcPr>
            <w:tcW w:w="1776" w:type="dxa"/>
          </w:tcPr>
          <w:p w14:paraId="46EA8794" w14:textId="77777777" w:rsidR="0018198C" w:rsidRPr="005846FD" w:rsidRDefault="0018198C" w:rsidP="0018198C">
            <w:pPr>
              <w:rPr>
                <w:rFonts w:ascii="Arial" w:hAnsi="Arial" w:cs="Arial"/>
                <w:sz w:val="24"/>
                <w:szCs w:val="24"/>
              </w:rPr>
            </w:pPr>
          </w:p>
        </w:tc>
        <w:tc>
          <w:tcPr>
            <w:tcW w:w="1733" w:type="dxa"/>
          </w:tcPr>
          <w:p w14:paraId="2E602005" w14:textId="77777777" w:rsidR="0018198C" w:rsidRPr="005846FD" w:rsidRDefault="0018198C" w:rsidP="0018198C">
            <w:pPr>
              <w:rPr>
                <w:rFonts w:ascii="Arial" w:hAnsi="Arial" w:cs="Arial"/>
                <w:sz w:val="24"/>
                <w:szCs w:val="24"/>
              </w:rPr>
            </w:pPr>
          </w:p>
        </w:tc>
        <w:tc>
          <w:tcPr>
            <w:tcW w:w="1590" w:type="dxa"/>
          </w:tcPr>
          <w:p w14:paraId="38B91ED5" w14:textId="77777777" w:rsidR="0018198C" w:rsidRPr="005846FD" w:rsidRDefault="0018198C" w:rsidP="0018198C">
            <w:pPr>
              <w:rPr>
                <w:rFonts w:ascii="Arial" w:hAnsi="Arial" w:cs="Arial"/>
                <w:sz w:val="24"/>
                <w:szCs w:val="24"/>
              </w:rPr>
            </w:pPr>
          </w:p>
        </w:tc>
        <w:tc>
          <w:tcPr>
            <w:tcW w:w="1601" w:type="dxa"/>
          </w:tcPr>
          <w:p w14:paraId="30E0A201" w14:textId="77777777" w:rsidR="0018198C" w:rsidRPr="005846FD" w:rsidRDefault="0018198C" w:rsidP="0018198C">
            <w:pPr>
              <w:rPr>
                <w:rFonts w:ascii="Arial" w:hAnsi="Arial" w:cs="Arial"/>
              </w:rPr>
            </w:pPr>
          </w:p>
        </w:tc>
        <w:tc>
          <w:tcPr>
            <w:tcW w:w="1601" w:type="dxa"/>
          </w:tcPr>
          <w:p w14:paraId="34B3C4EC" w14:textId="77777777" w:rsidR="0018198C" w:rsidRPr="005846FD" w:rsidRDefault="0018198C" w:rsidP="0018198C">
            <w:pPr>
              <w:rPr>
                <w:rFonts w:ascii="Arial" w:hAnsi="Arial" w:cs="Arial"/>
              </w:rPr>
            </w:pPr>
          </w:p>
        </w:tc>
      </w:tr>
      <w:tr w:rsidR="0018198C" w:rsidRPr="005846FD" w14:paraId="439B130B" w14:textId="77777777" w:rsidTr="0018198C">
        <w:tc>
          <w:tcPr>
            <w:tcW w:w="5193" w:type="dxa"/>
          </w:tcPr>
          <w:p w14:paraId="79D1CAC0" w14:textId="77777777" w:rsidR="0018198C" w:rsidRPr="005846FD" w:rsidRDefault="0018198C" w:rsidP="0018198C">
            <w:pPr>
              <w:rPr>
                <w:rFonts w:ascii="Arial" w:hAnsi="Arial" w:cs="Arial"/>
                <w:sz w:val="24"/>
                <w:szCs w:val="24"/>
              </w:rPr>
            </w:pPr>
            <w:r w:rsidRPr="005846FD">
              <w:rPr>
                <w:rFonts w:ascii="Arial" w:hAnsi="Arial" w:cs="Arial"/>
                <w:sz w:val="24"/>
                <w:szCs w:val="24"/>
              </w:rPr>
              <w:t xml:space="preserve">1. Основное мероприятие: </w:t>
            </w:r>
            <w:r w:rsidRPr="005846FD">
              <w:rPr>
                <w:rFonts w:ascii="Arial" w:hAnsi="Arial" w:cs="Arial"/>
                <w:color w:val="000000"/>
                <w:sz w:val="23"/>
                <w:szCs w:val="23"/>
              </w:rPr>
              <w:t xml:space="preserve">Развитие туристической </w:t>
            </w:r>
            <w:proofErr w:type="gramStart"/>
            <w:r w:rsidRPr="005846FD">
              <w:rPr>
                <w:rFonts w:ascii="Arial" w:hAnsi="Arial" w:cs="Arial"/>
                <w:color w:val="000000"/>
                <w:sz w:val="23"/>
                <w:szCs w:val="23"/>
              </w:rPr>
              <w:t>инфраструктуры  и</w:t>
            </w:r>
            <w:proofErr w:type="gramEnd"/>
            <w:r w:rsidRPr="005846FD">
              <w:rPr>
                <w:rFonts w:ascii="Arial" w:hAnsi="Arial" w:cs="Arial"/>
                <w:color w:val="000000"/>
                <w:sz w:val="23"/>
                <w:szCs w:val="23"/>
              </w:rPr>
              <w:t xml:space="preserve"> создание межмуниципального туристического маршрута «Обоянь-ландшафтно-этнографический комплекс»  с.Красниково</w:t>
            </w:r>
          </w:p>
        </w:tc>
        <w:tc>
          <w:tcPr>
            <w:tcW w:w="1734" w:type="dxa"/>
          </w:tcPr>
          <w:p w14:paraId="005C251C" w14:textId="77777777" w:rsidR="0018198C" w:rsidRPr="005846FD" w:rsidRDefault="0018198C" w:rsidP="0018198C">
            <w:pPr>
              <w:rPr>
                <w:rFonts w:ascii="Arial" w:hAnsi="Arial" w:cs="Arial"/>
                <w:sz w:val="24"/>
                <w:szCs w:val="24"/>
              </w:rPr>
            </w:pPr>
            <w:r w:rsidRPr="005846FD">
              <w:rPr>
                <w:rFonts w:ascii="Arial" w:hAnsi="Arial" w:cs="Arial"/>
                <w:sz w:val="24"/>
                <w:szCs w:val="24"/>
              </w:rPr>
              <w:t>2 учр.</w:t>
            </w:r>
          </w:p>
        </w:tc>
        <w:tc>
          <w:tcPr>
            <w:tcW w:w="1776" w:type="dxa"/>
          </w:tcPr>
          <w:p w14:paraId="6A08524D" w14:textId="77777777" w:rsidR="0018198C" w:rsidRPr="005846FD" w:rsidRDefault="0018198C" w:rsidP="0018198C">
            <w:pPr>
              <w:rPr>
                <w:rFonts w:ascii="Arial" w:hAnsi="Arial" w:cs="Arial"/>
                <w:sz w:val="24"/>
                <w:szCs w:val="24"/>
              </w:rPr>
            </w:pPr>
            <w:r w:rsidRPr="005846FD">
              <w:rPr>
                <w:rFonts w:ascii="Arial" w:hAnsi="Arial" w:cs="Arial"/>
                <w:sz w:val="24"/>
                <w:szCs w:val="24"/>
              </w:rPr>
              <w:t>2 учр.</w:t>
            </w:r>
          </w:p>
        </w:tc>
        <w:tc>
          <w:tcPr>
            <w:tcW w:w="1733" w:type="dxa"/>
          </w:tcPr>
          <w:p w14:paraId="5C4A377A" w14:textId="77777777" w:rsidR="0018198C" w:rsidRPr="005846FD" w:rsidRDefault="0018198C" w:rsidP="0018198C">
            <w:pPr>
              <w:rPr>
                <w:rFonts w:ascii="Arial" w:hAnsi="Arial" w:cs="Arial"/>
                <w:sz w:val="24"/>
                <w:szCs w:val="24"/>
              </w:rPr>
            </w:pPr>
            <w:r w:rsidRPr="005846FD">
              <w:rPr>
                <w:rFonts w:ascii="Arial" w:hAnsi="Arial" w:cs="Arial"/>
                <w:sz w:val="24"/>
                <w:szCs w:val="24"/>
              </w:rPr>
              <w:t>2 учр.</w:t>
            </w:r>
          </w:p>
        </w:tc>
        <w:tc>
          <w:tcPr>
            <w:tcW w:w="1590" w:type="dxa"/>
          </w:tcPr>
          <w:p w14:paraId="263F33F0" w14:textId="77777777" w:rsidR="0018198C" w:rsidRPr="005846FD" w:rsidRDefault="0018198C" w:rsidP="0018198C">
            <w:pPr>
              <w:rPr>
                <w:rFonts w:ascii="Arial" w:hAnsi="Arial" w:cs="Arial"/>
                <w:sz w:val="24"/>
                <w:szCs w:val="24"/>
              </w:rPr>
            </w:pPr>
          </w:p>
        </w:tc>
        <w:tc>
          <w:tcPr>
            <w:tcW w:w="1601" w:type="dxa"/>
          </w:tcPr>
          <w:p w14:paraId="61B85840" w14:textId="77777777" w:rsidR="0018198C" w:rsidRPr="005846FD" w:rsidRDefault="0018198C" w:rsidP="0018198C">
            <w:pPr>
              <w:rPr>
                <w:rFonts w:ascii="Arial" w:hAnsi="Arial" w:cs="Arial"/>
                <w:sz w:val="24"/>
                <w:szCs w:val="24"/>
              </w:rPr>
            </w:pPr>
          </w:p>
        </w:tc>
        <w:tc>
          <w:tcPr>
            <w:tcW w:w="1601" w:type="dxa"/>
          </w:tcPr>
          <w:p w14:paraId="781E75D3" w14:textId="77777777" w:rsidR="0018198C" w:rsidRPr="005846FD" w:rsidRDefault="0018198C" w:rsidP="0018198C">
            <w:pPr>
              <w:rPr>
                <w:rFonts w:ascii="Arial" w:hAnsi="Arial" w:cs="Arial"/>
                <w:sz w:val="24"/>
                <w:szCs w:val="24"/>
              </w:rPr>
            </w:pPr>
          </w:p>
        </w:tc>
      </w:tr>
      <w:tr w:rsidR="0018198C" w:rsidRPr="005846FD" w14:paraId="279015BA" w14:textId="77777777" w:rsidTr="0018198C">
        <w:tc>
          <w:tcPr>
            <w:tcW w:w="5193" w:type="dxa"/>
          </w:tcPr>
          <w:p w14:paraId="2F365C59" w14:textId="77777777" w:rsidR="0018198C" w:rsidRPr="005846FD" w:rsidRDefault="0018198C" w:rsidP="0018198C">
            <w:pPr>
              <w:rPr>
                <w:rFonts w:ascii="Arial" w:hAnsi="Arial" w:cs="Arial"/>
                <w:sz w:val="24"/>
                <w:szCs w:val="24"/>
              </w:rPr>
            </w:pPr>
            <w:r w:rsidRPr="005846FD">
              <w:rPr>
                <w:rFonts w:ascii="Arial" w:hAnsi="Arial" w:cs="Arial"/>
                <w:sz w:val="24"/>
                <w:szCs w:val="24"/>
              </w:rPr>
              <w:t xml:space="preserve">1.1. Расходы на строительство и оснащение </w:t>
            </w:r>
            <w:r w:rsidRPr="005846FD">
              <w:rPr>
                <w:rFonts w:ascii="Arial" w:hAnsi="Arial" w:cs="Arial"/>
                <w:sz w:val="24"/>
                <w:szCs w:val="24"/>
              </w:rPr>
              <w:lastRenderedPageBreak/>
              <w:t>объекта «Дома шорника» в Ландшафтно-этнографическом комплексе с.Красниково</w:t>
            </w:r>
          </w:p>
        </w:tc>
        <w:tc>
          <w:tcPr>
            <w:tcW w:w="1734" w:type="dxa"/>
          </w:tcPr>
          <w:p w14:paraId="53818385" w14:textId="77777777" w:rsidR="0018198C" w:rsidRPr="005846FD" w:rsidRDefault="0018198C" w:rsidP="0018198C">
            <w:pPr>
              <w:rPr>
                <w:rFonts w:ascii="Arial" w:hAnsi="Arial" w:cs="Arial"/>
                <w:sz w:val="24"/>
                <w:szCs w:val="24"/>
              </w:rPr>
            </w:pPr>
          </w:p>
        </w:tc>
        <w:tc>
          <w:tcPr>
            <w:tcW w:w="1776" w:type="dxa"/>
          </w:tcPr>
          <w:p w14:paraId="2A9F6035" w14:textId="77777777" w:rsidR="0018198C" w:rsidRPr="005846FD" w:rsidRDefault="0018198C" w:rsidP="0018198C">
            <w:pPr>
              <w:rPr>
                <w:rFonts w:ascii="Arial" w:hAnsi="Arial" w:cs="Arial"/>
                <w:sz w:val="24"/>
                <w:szCs w:val="24"/>
              </w:rPr>
            </w:pPr>
          </w:p>
        </w:tc>
        <w:tc>
          <w:tcPr>
            <w:tcW w:w="1733" w:type="dxa"/>
          </w:tcPr>
          <w:p w14:paraId="3F3A9165" w14:textId="77777777" w:rsidR="0018198C" w:rsidRPr="005846FD" w:rsidRDefault="0018198C" w:rsidP="0018198C">
            <w:pPr>
              <w:rPr>
                <w:rFonts w:ascii="Arial" w:hAnsi="Arial" w:cs="Arial"/>
                <w:sz w:val="24"/>
                <w:szCs w:val="24"/>
              </w:rPr>
            </w:pPr>
          </w:p>
        </w:tc>
        <w:tc>
          <w:tcPr>
            <w:tcW w:w="1590" w:type="dxa"/>
          </w:tcPr>
          <w:p w14:paraId="44E895C0" w14:textId="77777777" w:rsidR="0018198C" w:rsidRPr="005846FD" w:rsidRDefault="0018198C" w:rsidP="0018198C">
            <w:pPr>
              <w:rPr>
                <w:rFonts w:ascii="Arial" w:hAnsi="Arial" w:cs="Arial"/>
                <w:sz w:val="24"/>
                <w:szCs w:val="24"/>
              </w:rPr>
            </w:pPr>
          </w:p>
        </w:tc>
        <w:tc>
          <w:tcPr>
            <w:tcW w:w="1601" w:type="dxa"/>
          </w:tcPr>
          <w:p w14:paraId="29C5BA39" w14:textId="77777777" w:rsidR="0018198C" w:rsidRPr="005846FD" w:rsidRDefault="0018198C" w:rsidP="0018198C">
            <w:pPr>
              <w:rPr>
                <w:rFonts w:ascii="Arial" w:hAnsi="Arial" w:cs="Arial"/>
                <w:sz w:val="24"/>
                <w:szCs w:val="24"/>
              </w:rPr>
            </w:pPr>
          </w:p>
        </w:tc>
        <w:tc>
          <w:tcPr>
            <w:tcW w:w="1601" w:type="dxa"/>
          </w:tcPr>
          <w:p w14:paraId="2185DD86" w14:textId="77777777" w:rsidR="0018198C" w:rsidRPr="005846FD" w:rsidRDefault="0018198C" w:rsidP="0018198C">
            <w:pPr>
              <w:rPr>
                <w:rFonts w:ascii="Arial" w:hAnsi="Arial" w:cs="Arial"/>
                <w:sz w:val="24"/>
                <w:szCs w:val="24"/>
              </w:rPr>
            </w:pPr>
          </w:p>
        </w:tc>
      </w:tr>
    </w:tbl>
    <w:p w14:paraId="5D9E5550" w14:textId="77777777" w:rsidR="0018198C" w:rsidRPr="005846FD" w:rsidRDefault="0018198C" w:rsidP="0018198C">
      <w:pPr>
        <w:ind w:left="9072"/>
        <w:rPr>
          <w:rFonts w:ascii="Arial" w:hAnsi="Arial" w:cs="Arial"/>
          <w:color w:val="000000"/>
          <w:sz w:val="28"/>
          <w:szCs w:val="28"/>
        </w:rPr>
      </w:pPr>
    </w:p>
    <w:p w14:paraId="1E3BC89D" w14:textId="77777777" w:rsidR="0018198C" w:rsidRPr="005846FD" w:rsidRDefault="0018198C" w:rsidP="0018198C">
      <w:pPr>
        <w:ind w:left="9072"/>
        <w:rPr>
          <w:rFonts w:ascii="Arial" w:hAnsi="Arial" w:cs="Arial"/>
          <w:color w:val="000000"/>
          <w:sz w:val="28"/>
          <w:szCs w:val="28"/>
        </w:rPr>
      </w:pPr>
    </w:p>
    <w:p w14:paraId="768BEDBF" w14:textId="77777777" w:rsidR="0018198C" w:rsidRPr="005846FD" w:rsidRDefault="0018198C" w:rsidP="0018198C">
      <w:pPr>
        <w:ind w:left="9072"/>
        <w:rPr>
          <w:rFonts w:ascii="Arial" w:hAnsi="Arial" w:cs="Arial"/>
          <w:color w:val="000000"/>
          <w:sz w:val="28"/>
          <w:szCs w:val="28"/>
        </w:rPr>
      </w:pPr>
    </w:p>
    <w:p w14:paraId="712CB9DC" w14:textId="77777777" w:rsidR="0018198C" w:rsidRPr="005846FD" w:rsidRDefault="0018198C" w:rsidP="0018198C">
      <w:pPr>
        <w:ind w:left="9072"/>
        <w:rPr>
          <w:rFonts w:ascii="Arial" w:hAnsi="Arial" w:cs="Arial"/>
          <w:color w:val="000000"/>
          <w:sz w:val="28"/>
          <w:szCs w:val="28"/>
        </w:rPr>
      </w:pPr>
    </w:p>
    <w:p w14:paraId="5BE32854" w14:textId="77777777" w:rsidR="0018198C" w:rsidRPr="005846FD" w:rsidRDefault="0018198C" w:rsidP="0018198C">
      <w:pPr>
        <w:ind w:left="9072"/>
        <w:rPr>
          <w:rFonts w:ascii="Arial" w:hAnsi="Arial" w:cs="Arial"/>
          <w:color w:val="000000"/>
          <w:sz w:val="28"/>
          <w:szCs w:val="28"/>
        </w:rPr>
      </w:pPr>
    </w:p>
    <w:p w14:paraId="348EFEA6" w14:textId="77777777" w:rsidR="0018198C" w:rsidRPr="005846FD" w:rsidRDefault="0018198C" w:rsidP="0018198C">
      <w:pPr>
        <w:ind w:left="9072"/>
        <w:rPr>
          <w:rFonts w:ascii="Arial" w:hAnsi="Arial" w:cs="Arial"/>
          <w:color w:val="000000"/>
          <w:sz w:val="28"/>
          <w:szCs w:val="28"/>
        </w:rPr>
      </w:pPr>
    </w:p>
    <w:p w14:paraId="6CCC01DD" w14:textId="77777777" w:rsidR="0018198C" w:rsidRPr="005846FD" w:rsidRDefault="0018198C" w:rsidP="0018198C">
      <w:pPr>
        <w:ind w:left="9072"/>
        <w:rPr>
          <w:rFonts w:ascii="Arial" w:hAnsi="Arial" w:cs="Arial"/>
          <w:color w:val="000000"/>
          <w:sz w:val="28"/>
          <w:szCs w:val="28"/>
        </w:rPr>
      </w:pPr>
    </w:p>
    <w:p w14:paraId="69707A23" w14:textId="77777777" w:rsidR="0018198C" w:rsidRPr="005846FD" w:rsidRDefault="0018198C" w:rsidP="0018198C">
      <w:pPr>
        <w:ind w:left="9072"/>
        <w:rPr>
          <w:rFonts w:ascii="Arial" w:hAnsi="Arial" w:cs="Arial"/>
          <w:color w:val="000000"/>
          <w:sz w:val="28"/>
          <w:szCs w:val="28"/>
        </w:rPr>
      </w:pPr>
    </w:p>
    <w:p w14:paraId="1B0A7E7D" w14:textId="77777777" w:rsidR="0018198C" w:rsidRPr="005846FD" w:rsidRDefault="0018198C" w:rsidP="0018198C">
      <w:pPr>
        <w:ind w:left="9072"/>
        <w:rPr>
          <w:rFonts w:ascii="Arial" w:hAnsi="Arial" w:cs="Arial"/>
          <w:color w:val="000000"/>
          <w:sz w:val="28"/>
          <w:szCs w:val="28"/>
        </w:rPr>
      </w:pPr>
    </w:p>
    <w:p w14:paraId="7CA338DB" w14:textId="77777777" w:rsidR="0018198C" w:rsidRPr="005846FD" w:rsidRDefault="0018198C" w:rsidP="0018198C">
      <w:pPr>
        <w:ind w:left="9072"/>
        <w:rPr>
          <w:rFonts w:ascii="Arial" w:hAnsi="Arial" w:cs="Arial"/>
          <w:color w:val="000000"/>
          <w:sz w:val="28"/>
          <w:szCs w:val="28"/>
        </w:rPr>
      </w:pPr>
    </w:p>
    <w:p w14:paraId="1CC91349" w14:textId="77777777" w:rsidR="0018198C" w:rsidRPr="005846FD" w:rsidRDefault="0018198C" w:rsidP="0018198C">
      <w:pPr>
        <w:ind w:left="9072"/>
        <w:rPr>
          <w:rFonts w:ascii="Arial" w:hAnsi="Arial" w:cs="Arial"/>
          <w:color w:val="000000"/>
          <w:sz w:val="28"/>
          <w:szCs w:val="28"/>
        </w:rPr>
      </w:pPr>
    </w:p>
    <w:p w14:paraId="68F59662" w14:textId="77777777" w:rsidR="0018198C" w:rsidRPr="005846FD" w:rsidRDefault="0018198C" w:rsidP="0018198C">
      <w:pPr>
        <w:ind w:left="9072"/>
        <w:rPr>
          <w:rFonts w:ascii="Arial" w:hAnsi="Arial" w:cs="Arial"/>
          <w:color w:val="000000"/>
          <w:sz w:val="28"/>
          <w:szCs w:val="28"/>
        </w:rPr>
      </w:pPr>
    </w:p>
    <w:p w14:paraId="309716A7" w14:textId="77777777" w:rsidR="0018198C" w:rsidRPr="005846FD" w:rsidRDefault="0018198C" w:rsidP="0018198C">
      <w:pPr>
        <w:ind w:left="9072"/>
        <w:rPr>
          <w:rFonts w:ascii="Arial" w:hAnsi="Arial" w:cs="Arial"/>
          <w:color w:val="000000"/>
          <w:sz w:val="28"/>
          <w:szCs w:val="28"/>
        </w:rPr>
      </w:pPr>
    </w:p>
    <w:p w14:paraId="2F4CD179" w14:textId="77777777" w:rsidR="0018198C" w:rsidRPr="005846FD" w:rsidRDefault="0018198C" w:rsidP="0018198C">
      <w:pPr>
        <w:ind w:left="9072"/>
        <w:rPr>
          <w:rFonts w:ascii="Arial" w:hAnsi="Arial" w:cs="Arial"/>
          <w:color w:val="000000"/>
          <w:sz w:val="28"/>
          <w:szCs w:val="28"/>
        </w:rPr>
      </w:pPr>
    </w:p>
    <w:p w14:paraId="310CC967" w14:textId="77777777" w:rsidR="0018198C" w:rsidRPr="005846FD" w:rsidRDefault="0018198C" w:rsidP="0018198C">
      <w:pPr>
        <w:ind w:left="9072"/>
        <w:rPr>
          <w:rFonts w:ascii="Arial" w:hAnsi="Arial" w:cs="Arial"/>
          <w:color w:val="000000"/>
          <w:sz w:val="28"/>
          <w:szCs w:val="28"/>
        </w:rPr>
      </w:pPr>
    </w:p>
    <w:p w14:paraId="529741F8" w14:textId="77777777" w:rsidR="0018198C" w:rsidRPr="005846FD" w:rsidRDefault="0018198C" w:rsidP="0018198C">
      <w:pPr>
        <w:ind w:left="9072"/>
        <w:rPr>
          <w:rFonts w:ascii="Arial" w:hAnsi="Arial" w:cs="Arial"/>
          <w:color w:val="000000"/>
          <w:sz w:val="28"/>
          <w:szCs w:val="28"/>
        </w:rPr>
      </w:pPr>
    </w:p>
    <w:p w14:paraId="0FCAA0DC" w14:textId="77777777" w:rsidR="0018198C" w:rsidRPr="005846FD" w:rsidRDefault="0018198C" w:rsidP="0018198C">
      <w:pPr>
        <w:ind w:left="9072"/>
        <w:rPr>
          <w:rFonts w:ascii="Arial" w:hAnsi="Arial" w:cs="Arial"/>
          <w:color w:val="000000"/>
          <w:sz w:val="28"/>
          <w:szCs w:val="28"/>
        </w:rPr>
      </w:pPr>
    </w:p>
    <w:p w14:paraId="6B89E2A0" w14:textId="77777777" w:rsidR="0018198C" w:rsidRPr="005846FD" w:rsidRDefault="0018198C" w:rsidP="0018198C">
      <w:pPr>
        <w:ind w:left="9072"/>
        <w:rPr>
          <w:rFonts w:ascii="Arial" w:hAnsi="Arial" w:cs="Arial"/>
          <w:color w:val="000000"/>
          <w:sz w:val="28"/>
          <w:szCs w:val="28"/>
        </w:rPr>
      </w:pPr>
    </w:p>
    <w:p w14:paraId="23C7F1A3" w14:textId="77777777" w:rsidR="0018198C" w:rsidRPr="005846FD" w:rsidRDefault="0018198C" w:rsidP="0018198C">
      <w:pPr>
        <w:ind w:left="9072"/>
        <w:rPr>
          <w:rFonts w:ascii="Arial" w:hAnsi="Arial" w:cs="Arial"/>
          <w:color w:val="000000"/>
          <w:sz w:val="28"/>
          <w:szCs w:val="28"/>
        </w:rPr>
      </w:pPr>
    </w:p>
    <w:p w14:paraId="488DC811" w14:textId="77777777" w:rsidR="0018198C" w:rsidRPr="005846FD" w:rsidRDefault="0018198C" w:rsidP="0018198C">
      <w:pPr>
        <w:ind w:left="9072"/>
        <w:rPr>
          <w:rFonts w:ascii="Arial" w:hAnsi="Arial" w:cs="Arial"/>
          <w:color w:val="000000"/>
          <w:sz w:val="28"/>
          <w:szCs w:val="28"/>
        </w:rPr>
      </w:pPr>
    </w:p>
    <w:p w14:paraId="02410374" w14:textId="77777777" w:rsidR="0018198C" w:rsidRPr="005846FD" w:rsidRDefault="0018198C" w:rsidP="0018198C">
      <w:pPr>
        <w:ind w:left="9072"/>
        <w:rPr>
          <w:rFonts w:ascii="Arial" w:hAnsi="Arial" w:cs="Arial"/>
          <w:color w:val="000000"/>
          <w:sz w:val="28"/>
          <w:szCs w:val="28"/>
        </w:rPr>
      </w:pPr>
    </w:p>
    <w:p w14:paraId="132E335D" w14:textId="77777777" w:rsidR="0018198C" w:rsidRPr="005846FD" w:rsidRDefault="0018198C" w:rsidP="0018198C">
      <w:pPr>
        <w:ind w:left="9072"/>
        <w:rPr>
          <w:rFonts w:ascii="Arial" w:hAnsi="Arial" w:cs="Arial"/>
          <w:color w:val="000000"/>
          <w:sz w:val="28"/>
          <w:szCs w:val="28"/>
        </w:rPr>
      </w:pPr>
    </w:p>
    <w:p w14:paraId="6E752F6E" w14:textId="77777777" w:rsidR="0018198C" w:rsidRPr="005846FD" w:rsidRDefault="0018198C" w:rsidP="0018198C">
      <w:pPr>
        <w:ind w:left="9072"/>
        <w:rPr>
          <w:rFonts w:ascii="Arial" w:hAnsi="Arial" w:cs="Arial"/>
          <w:color w:val="000000"/>
          <w:sz w:val="28"/>
          <w:szCs w:val="28"/>
        </w:rPr>
      </w:pPr>
    </w:p>
    <w:p w14:paraId="20A98C18" w14:textId="77777777" w:rsidR="0018198C" w:rsidRPr="005846FD" w:rsidRDefault="0018198C" w:rsidP="0018198C">
      <w:pPr>
        <w:ind w:left="9072"/>
        <w:rPr>
          <w:rFonts w:ascii="Arial" w:hAnsi="Arial" w:cs="Arial"/>
          <w:color w:val="000000"/>
          <w:sz w:val="28"/>
          <w:szCs w:val="28"/>
        </w:rPr>
      </w:pPr>
    </w:p>
    <w:p w14:paraId="23703562" w14:textId="77777777" w:rsidR="0018198C" w:rsidRPr="005846FD" w:rsidRDefault="0018198C" w:rsidP="0018198C">
      <w:pPr>
        <w:ind w:left="9072"/>
        <w:rPr>
          <w:rFonts w:ascii="Arial" w:hAnsi="Arial" w:cs="Arial"/>
          <w:color w:val="000000"/>
          <w:sz w:val="28"/>
          <w:szCs w:val="28"/>
        </w:rPr>
      </w:pPr>
    </w:p>
    <w:p w14:paraId="22BCC114" w14:textId="77777777" w:rsidR="0018198C" w:rsidRPr="005846FD" w:rsidRDefault="0018198C" w:rsidP="0018198C">
      <w:pPr>
        <w:ind w:left="9072"/>
        <w:rPr>
          <w:rFonts w:ascii="Arial" w:hAnsi="Arial" w:cs="Arial"/>
          <w:color w:val="000000"/>
          <w:sz w:val="28"/>
          <w:szCs w:val="28"/>
        </w:rPr>
      </w:pPr>
    </w:p>
    <w:p w14:paraId="3E47D2E4" w14:textId="77777777" w:rsidR="0018198C" w:rsidRPr="005846FD" w:rsidRDefault="0018198C" w:rsidP="0018198C">
      <w:pPr>
        <w:ind w:left="9072"/>
        <w:rPr>
          <w:rFonts w:ascii="Arial" w:hAnsi="Arial" w:cs="Arial"/>
          <w:color w:val="000000"/>
          <w:sz w:val="28"/>
          <w:szCs w:val="28"/>
        </w:rPr>
      </w:pPr>
    </w:p>
    <w:p w14:paraId="64723843" w14:textId="77777777" w:rsidR="0018198C" w:rsidRPr="005846FD" w:rsidRDefault="0018198C" w:rsidP="0018198C">
      <w:pPr>
        <w:ind w:left="9072"/>
        <w:rPr>
          <w:rFonts w:ascii="Arial" w:hAnsi="Arial" w:cs="Arial"/>
          <w:color w:val="000000"/>
          <w:sz w:val="28"/>
          <w:szCs w:val="28"/>
        </w:rPr>
      </w:pPr>
    </w:p>
    <w:p w14:paraId="0CE54E77" w14:textId="77777777" w:rsidR="0018198C" w:rsidRPr="005846FD" w:rsidRDefault="0018198C" w:rsidP="0018198C">
      <w:pPr>
        <w:ind w:left="9072"/>
        <w:rPr>
          <w:rFonts w:ascii="Arial" w:hAnsi="Arial" w:cs="Arial"/>
          <w:color w:val="000000"/>
          <w:sz w:val="24"/>
          <w:szCs w:val="24"/>
        </w:rPr>
      </w:pPr>
      <w:r w:rsidRPr="005846FD">
        <w:rPr>
          <w:rFonts w:ascii="Arial" w:hAnsi="Arial" w:cs="Arial"/>
          <w:color w:val="000000"/>
          <w:sz w:val="28"/>
          <w:szCs w:val="28"/>
        </w:rPr>
        <w:lastRenderedPageBreak/>
        <w:t xml:space="preserve">Приложение №3                                                                                    подпрограммы «Туризм» </w:t>
      </w:r>
    </w:p>
    <w:p w14:paraId="53FFE2D4" w14:textId="77777777" w:rsidR="0018198C" w:rsidRPr="005846FD" w:rsidRDefault="0018198C" w:rsidP="0018198C">
      <w:pPr>
        <w:ind w:left="9072"/>
        <w:rPr>
          <w:rFonts w:ascii="Arial" w:hAnsi="Arial" w:cs="Arial"/>
          <w:color w:val="000000"/>
          <w:sz w:val="28"/>
          <w:szCs w:val="28"/>
        </w:rPr>
      </w:pPr>
      <w:r w:rsidRPr="005846FD">
        <w:rPr>
          <w:rFonts w:ascii="Arial" w:hAnsi="Arial" w:cs="Arial"/>
          <w:color w:val="000000"/>
          <w:sz w:val="28"/>
          <w:szCs w:val="28"/>
        </w:rPr>
        <w:t xml:space="preserve">муниципальной программы                                                                                       муниципального района «Обоянский район» Курской области «Развитие культуры </w:t>
      </w:r>
    </w:p>
    <w:p w14:paraId="1AADB051" w14:textId="77777777" w:rsidR="0018198C" w:rsidRPr="005846FD" w:rsidRDefault="0018198C" w:rsidP="0018198C">
      <w:pPr>
        <w:ind w:left="9072"/>
        <w:rPr>
          <w:rFonts w:ascii="Arial" w:hAnsi="Arial" w:cs="Arial"/>
          <w:color w:val="000000"/>
          <w:sz w:val="28"/>
          <w:szCs w:val="28"/>
        </w:rPr>
      </w:pPr>
      <w:r w:rsidRPr="005846FD">
        <w:rPr>
          <w:rFonts w:ascii="Arial" w:hAnsi="Arial" w:cs="Arial"/>
          <w:color w:val="000000"/>
          <w:sz w:val="28"/>
          <w:szCs w:val="28"/>
        </w:rPr>
        <w:t>в Обоянском районе Курской области»</w:t>
      </w:r>
    </w:p>
    <w:p w14:paraId="1451C9FA" w14:textId="77777777" w:rsidR="0018198C" w:rsidRPr="005846FD" w:rsidRDefault="0018198C" w:rsidP="0018198C">
      <w:pPr>
        <w:ind w:left="9072"/>
        <w:rPr>
          <w:rFonts w:ascii="Arial" w:hAnsi="Arial" w:cs="Arial"/>
          <w:b/>
          <w:color w:val="000000"/>
          <w:sz w:val="28"/>
          <w:szCs w:val="28"/>
        </w:rPr>
      </w:pPr>
    </w:p>
    <w:p w14:paraId="20BE384A" w14:textId="77777777" w:rsidR="0018198C" w:rsidRPr="005846FD" w:rsidRDefault="0018198C" w:rsidP="0018198C">
      <w:pPr>
        <w:jc w:val="center"/>
        <w:rPr>
          <w:rFonts w:ascii="Arial" w:hAnsi="Arial" w:cs="Arial"/>
          <w:b/>
          <w:color w:val="000000"/>
          <w:sz w:val="28"/>
          <w:szCs w:val="28"/>
        </w:rPr>
      </w:pPr>
      <w:r w:rsidRPr="005846FD">
        <w:rPr>
          <w:rFonts w:ascii="Arial" w:hAnsi="Arial" w:cs="Arial"/>
          <w:b/>
          <w:color w:val="000000"/>
          <w:sz w:val="28"/>
          <w:szCs w:val="28"/>
        </w:rPr>
        <w:t xml:space="preserve">Ресурсное обеспечение реализации подпрограммы «Туризм» муниципальной программы </w:t>
      </w:r>
      <w:r w:rsidRPr="005846FD">
        <w:rPr>
          <w:rFonts w:ascii="Arial" w:hAnsi="Arial" w:cs="Arial"/>
          <w:b/>
          <w:color w:val="000000"/>
          <w:sz w:val="28"/>
          <w:szCs w:val="28"/>
        </w:rPr>
        <w:br/>
        <w:t>муниципального района «Обоянский район» Курской области</w:t>
      </w:r>
      <w:r w:rsidRPr="005846FD">
        <w:rPr>
          <w:rFonts w:ascii="Arial" w:hAnsi="Arial" w:cs="Arial"/>
          <w:b/>
          <w:color w:val="000000"/>
          <w:sz w:val="28"/>
          <w:szCs w:val="28"/>
        </w:rPr>
        <w:br/>
        <w:t>«Развитие культуры в Обоянском районе Курской области»</w:t>
      </w:r>
    </w:p>
    <w:p w14:paraId="3C8238C3" w14:textId="77777777" w:rsidR="0018198C" w:rsidRPr="005846FD" w:rsidRDefault="0018198C" w:rsidP="0018198C">
      <w:pPr>
        <w:jc w:val="center"/>
        <w:rPr>
          <w:rFonts w:ascii="Arial" w:hAnsi="Arial" w:cs="Arial"/>
          <w:b/>
          <w:color w:val="000000"/>
          <w:sz w:val="28"/>
          <w:szCs w:val="28"/>
        </w:rP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3260"/>
        <w:gridCol w:w="3341"/>
        <w:gridCol w:w="845"/>
        <w:gridCol w:w="785"/>
        <w:gridCol w:w="700"/>
        <w:gridCol w:w="606"/>
        <w:gridCol w:w="1520"/>
        <w:gridCol w:w="1417"/>
        <w:gridCol w:w="1550"/>
      </w:tblGrid>
      <w:tr w:rsidR="0018198C" w:rsidRPr="005846FD" w14:paraId="3B7B916A" w14:textId="77777777" w:rsidTr="0018198C">
        <w:tc>
          <w:tcPr>
            <w:tcW w:w="1636" w:type="dxa"/>
            <w:vMerge w:val="restart"/>
          </w:tcPr>
          <w:p w14:paraId="6AC86E6C"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Статус</w:t>
            </w:r>
          </w:p>
        </w:tc>
        <w:tc>
          <w:tcPr>
            <w:tcW w:w="3260" w:type="dxa"/>
            <w:vMerge w:val="restart"/>
          </w:tcPr>
          <w:p w14:paraId="2641206B"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Наименование муниципальной программы, подпрограммы основного мероприятия</w:t>
            </w:r>
          </w:p>
        </w:tc>
        <w:tc>
          <w:tcPr>
            <w:tcW w:w="3341" w:type="dxa"/>
            <w:vMerge w:val="restart"/>
          </w:tcPr>
          <w:p w14:paraId="2B857407"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Ответственный исполнитель, соисполнители, участники</w:t>
            </w:r>
          </w:p>
        </w:tc>
        <w:tc>
          <w:tcPr>
            <w:tcW w:w="2936" w:type="dxa"/>
            <w:gridSpan w:val="4"/>
          </w:tcPr>
          <w:p w14:paraId="39C0EB23" w14:textId="77777777" w:rsidR="0018198C" w:rsidRPr="005846FD" w:rsidRDefault="0018198C" w:rsidP="0018198C">
            <w:pPr>
              <w:rPr>
                <w:rFonts w:ascii="Arial" w:hAnsi="Arial" w:cs="Arial"/>
                <w:color w:val="000000"/>
                <w:sz w:val="24"/>
                <w:szCs w:val="24"/>
                <w:lang w:val="en-US"/>
              </w:rPr>
            </w:pPr>
            <w:r w:rsidRPr="005846FD">
              <w:rPr>
                <w:rFonts w:ascii="Arial" w:hAnsi="Arial" w:cs="Arial"/>
                <w:color w:val="000000"/>
                <w:sz w:val="24"/>
                <w:szCs w:val="24"/>
              </w:rPr>
              <w:t xml:space="preserve">Код бюджетной классификации </w:t>
            </w:r>
            <w:r w:rsidRPr="005846FD">
              <w:rPr>
                <w:rFonts w:ascii="Arial" w:hAnsi="Arial" w:cs="Arial"/>
                <w:color w:val="000000"/>
                <w:sz w:val="24"/>
                <w:szCs w:val="24"/>
                <w:lang w:val="en-US"/>
              </w:rPr>
              <w:t xml:space="preserve">&lt;1&gt; </w:t>
            </w:r>
          </w:p>
        </w:tc>
        <w:tc>
          <w:tcPr>
            <w:tcW w:w="4487" w:type="dxa"/>
            <w:gridSpan w:val="3"/>
          </w:tcPr>
          <w:p w14:paraId="39097934"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 xml:space="preserve">Расходы </w:t>
            </w:r>
            <w:r w:rsidRPr="005846FD">
              <w:rPr>
                <w:rFonts w:ascii="Arial" w:hAnsi="Arial" w:cs="Arial"/>
                <w:color w:val="000000"/>
                <w:sz w:val="24"/>
                <w:szCs w:val="24"/>
                <w:lang w:val="en-US"/>
              </w:rPr>
              <w:t>&lt;2&gt;</w:t>
            </w:r>
            <w:r w:rsidRPr="005846FD">
              <w:rPr>
                <w:rFonts w:ascii="Arial" w:hAnsi="Arial" w:cs="Arial"/>
                <w:color w:val="000000"/>
                <w:sz w:val="24"/>
                <w:szCs w:val="24"/>
              </w:rPr>
              <w:t xml:space="preserve"> (тыс. рублей), годы</w:t>
            </w:r>
          </w:p>
        </w:tc>
      </w:tr>
      <w:tr w:rsidR="0018198C" w:rsidRPr="005846FD" w14:paraId="30658A5E" w14:textId="77777777" w:rsidTr="0018198C">
        <w:tc>
          <w:tcPr>
            <w:tcW w:w="1636" w:type="dxa"/>
            <w:vMerge/>
          </w:tcPr>
          <w:p w14:paraId="0E865AF7" w14:textId="77777777" w:rsidR="0018198C" w:rsidRPr="005846FD" w:rsidRDefault="0018198C" w:rsidP="0018198C">
            <w:pPr>
              <w:rPr>
                <w:rFonts w:ascii="Arial" w:hAnsi="Arial" w:cs="Arial"/>
                <w:color w:val="000000"/>
                <w:sz w:val="24"/>
                <w:szCs w:val="24"/>
              </w:rPr>
            </w:pPr>
          </w:p>
        </w:tc>
        <w:tc>
          <w:tcPr>
            <w:tcW w:w="3260" w:type="dxa"/>
            <w:vMerge/>
          </w:tcPr>
          <w:p w14:paraId="535C65D5" w14:textId="77777777" w:rsidR="0018198C" w:rsidRPr="005846FD" w:rsidRDefault="0018198C" w:rsidP="0018198C">
            <w:pPr>
              <w:rPr>
                <w:rFonts w:ascii="Arial" w:hAnsi="Arial" w:cs="Arial"/>
                <w:color w:val="000000"/>
                <w:sz w:val="24"/>
                <w:szCs w:val="24"/>
              </w:rPr>
            </w:pPr>
          </w:p>
        </w:tc>
        <w:tc>
          <w:tcPr>
            <w:tcW w:w="3341" w:type="dxa"/>
            <w:vMerge/>
          </w:tcPr>
          <w:p w14:paraId="1ABB8DBF" w14:textId="77777777" w:rsidR="0018198C" w:rsidRPr="005846FD" w:rsidRDefault="0018198C" w:rsidP="0018198C">
            <w:pPr>
              <w:rPr>
                <w:rFonts w:ascii="Arial" w:hAnsi="Arial" w:cs="Arial"/>
                <w:color w:val="000000"/>
                <w:sz w:val="24"/>
                <w:szCs w:val="24"/>
              </w:rPr>
            </w:pPr>
          </w:p>
        </w:tc>
        <w:tc>
          <w:tcPr>
            <w:tcW w:w="845" w:type="dxa"/>
          </w:tcPr>
          <w:p w14:paraId="2839AB69"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ГРБС</w:t>
            </w:r>
          </w:p>
        </w:tc>
        <w:tc>
          <w:tcPr>
            <w:tcW w:w="785" w:type="dxa"/>
          </w:tcPr>
          <w:p w14:paraId="47719883"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Рз Пр</w:t>
            </w:r>
          </w:p>
        </w:tc>
        <w:tc>
          <w:tcPr>
            <w:tcW w:w="700" w:type="dxa"/>
          </w:tcPr>
          <w:p w14:paraId="6BF4AA5C"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ЦСР</w:t>
            </w:r>
          </w:p>
        </w:tc>
        <w:tc>
          <w:tcPr>
            <w:tcW w:w="606" w:type="dxa"/>
          </w:tcPr>
          <w:p w14:paraId="24388449"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ВР</w:t>
            </w:r>
          </w:p>
        </w:tc>
        <w:tc>
          <w:tcPr>
            <w:tcW w:w="1520" w:type="dxa"/>
          </w:tcPr>
          <w:p w14:paraId="2737978C"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Очередной год</w:t>
            </w:r>
          </w:p>
        </w:tc>
        <w:tc>
          <w:tcPr>
            <w:tcW w:w="1417" w:type="dxa"/>
          </w:tcPr>
          <w:p w14:paraId="1ABDA416"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Первый год планового периода</w:t>
            </w:r>
          </w:p>
        </w:tc>
        <w:tc>
          <w:tcPr>
            <w:tcW w:w="1550" w:type="dxa"/>
          </w:tcPr>
          <w:p w14:paraId="784CABBE"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Второй год планового периода</w:t>
            </w:r>
          </w:p>
        </w:tc>
      </w:tr>
      <w:tr w:rsidR="0018198C" w:rsidRPr="005846FD" w14:paraId="71334001" w14:textId="77777777" w:rsidTr="0018198C">
        <w:tc>
          <w:tcPr>
            <w:tcW w:w="1636" w:type="dxa"/>
          </w:tcPr>
          <w:p w14:paraId="4279F2D1"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1</w:t>
            </w:r>
          </w:p>
        </w:tc>
        <w:tc>
          <w:tcPr>
            <w:tcW w:w="3260" w:type="dxa"/>
          </w:tcPr>
          <w:p w14:paraId="5B651E61"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2</w:t>
            </w:r>
          </w:p>
        </w:tc>
        <w:tc>
          <w:tcPr>
            <w:tcW w:w="3341" w:type="dxa"/>
          </w:tcPr>
          <w:p w14:paraId="514B6300"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3</w:t>
            </w:r>
          </w:p>
        </w:tc>
        <w:tc>
          <w:tcPr>
            <w:tcW w:w="845" w:type="dxa"/>
          </w:tcPr>
          <w:p w14:paraId="5421E931"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4</w:t>
            </w:r>
          </w:p>
        </w:tc>
        <w:tc>
          <w:tcPr>
            <w:tcW w:w="785" w:type="dxa"/>
          </w:tcPr>
          <w:p w14:paraId="33FBCFBF"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5</w:t>
            </w:r>
          </w:p>
        </w:tc>
        <w:tc>
          <w:tcPr>
            <w:tcW w:w="700" w:type="dxa"/>
          </w:tcPr>
          <w:p w14:paraId="5E5DAF25"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6</w:t>
            </w:r>
          </w:p>
        </w:tc>
        <w:tc>
          <w:tcPr>
            <w:tcW w:w="606" w:type="dxa"/>
          </w:tcPr>
          <w:p w14:paraId="4B1519B3"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7</w:t>
            </w:r>
          </w:p>
        </w:tc>
        <w:tc>
          <w:tcPr>
            <w:tcW w:w="1520" w:type="dxa"/>
          </w:tcPr>
          <w:p w14:paraId="0387BA27"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8</w:t>
            </w:r>
          </w:p>
        </w:tc>
        <w:tc>
          <w:tcPr>
            <w:tcW w:w="1417" w:type="dxa"/>
          </w:tcPr>
          <w:p w14:paraId="08FD20A5"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9</w:t>
            </w:r>
          </w:p>
        </w:tc>
        <w:tc>
          <w:tcPr>
            <w:tcW w:w="1550" w:type="dxa"/>
          </w:tcPr>
          <w:p w14:paraId="71DA0F70"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10</w:t>
            </w:r>
          </w:p>
          <w:p w14:paraId="558F300D" w14:textId="77777777" w:rsidR="0018198C" w:rsidRPr="005846FD" w:rsidRDefault="0018198C" w:rsidP="0018198C">
            <w:pPr>
              <w:rPr>
                <w:rFonts w:ascii="Arial" w:hAnsi="Arial" w:cs="Arial"/>
                <w:color w:val="000000"/>
                <w:sz w:val="24"/>
                <w:szCs w:val="24"/>
              </w:rPr>
            </w:pPr>
          </w:p>
        </w:tc>
      </w:tr>
      <w:tr w:rsidR="0018198C" w:rsidRPr="005846FD" w14:paraId="218860C2" w14:textId="77777777" w:rsidTr="0018198C">
        <w:tc>
          <w:tcPr>
            <w:tcW w:w="1636" w:type="dxa"/>
          </w:tcPr>
          <w:p w14:paraId="562B6C09" w14:textId="77777777" w:rsidR="0018198C" w:rsidRPr="005846FD" w:rsidRDefault="0018198C" w:rsidP="0018198C">
            <w:pPr>
              <w:rPr>
                <w:rFonts w:ascii="Arial" w:hAnsi="Arial" w:cs="Arial"/>
                <w:color w:val="000000"/>
                <w:sz w:val="24"/>
                <w:szCs w:val="24"/>
              </w:rPr>
            </w:pPr>
          </w:p>
        </w:tc>
        <w:tc>
          <w:tcPr>
            <w:tcW w:w="3260" w:type="dxa"/>
          </w:tcPr>
          <w:p w14:paraId="5ADC70E8"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ВСЕГО по подпрограмме «Туризм»</w:t>
            </w:r>
          </w:p>
        </w:tc>
        <w:tc>
          <w:tcPr>
            <w:tcW w:w="3341" w:type="dxa"/>
          </w:tcPr>
          <w:p w14:paraId="55E453BD" w14:textId="77777777" w:rsidR="0018198C" w:rsidRPr="005846FD" w:rsidRDefault="0018198C" w:rsidP="0018198C">
            <w:pPr>
              <w:rPr>
                <w:rFonts w:ascii="Arial" w:hAnsi="Arial" w:cs="Arial"/>
                <w:color w:val="000000"/>
                <w:sz w:val="24"/>
                <w:szCs w:val="24"/>
              </w:rPr>
            </w:pPr>
          </w:p>
        </w:tc>
        <w:tc>
          <w:tcPr>
            <w:tcW w:w="845" w:type="dxa"/>
          </w:tcPr>
          <w:p w14:paraId="336D633C" w14:textId="77777777" w:rsidR="0018198C" w:rsidRPr="005846FD" w:rsidRDefault="0018198C" w:rsidP="0018198C">
            <w:pPr>
              <w:rPr>
                <w:rFonts w:ascii="Arial" w:hAnsi="Arial" w:cs="Arial"/>
                <w:color w:val="000000"/>
                <w:sz w:val="24"/>
                <w:szCs w:val="24"/>
              </w:rPr>
            </w:pPr>
          </w:p>
        </w:tc>
        <w:tc>
          <w:tcPr>
            <w:tcW w:w="785" w:type="dxa"/>
          </w:tcPr>
          <w:p w14:paraId="0684CC04" w14:textId="77777777" w:rsidR="0018198C" w:rsidRPr="005846FD" w:rsidRDefault="0018198C" w:rsidP="0018198C">
            <w:pPr>
              <w:rPr>
                <w:rFonts w:ascii="Arial" w:hAnsi="Arial" w:cs="Arial"/>
                <w:color w:val="000000"/>
                <w:sz w:val="24"/>
                <w:szCs w:val="24"/>
              </w:rPr>
            </w:pPr>
          </w:p>
        </w:tc>
        <w:tc>
          <w:tcPr>
            <w:tcW w:w="700" w:type="dxa"/>
          </w:tcPr>
          <w:p w14:paraId="2F93796A" w14:textId="77777777" w:rsidR="0018198C" w:rsidRPr="005846FD" w:rsidRDefault="0018198C" w:rsidP="0018198C">
            <w:pPr>
              <w:rPr>
                <w:rFonts w:ascii="Arial" w:hAnsi="Arial" w:cs="Arial"/>
                <w:color w:val="000000"/>
                <w:sz w:val="24"/>
                <w:szCs w:val="24"/>
              </w:rPr>
            </w:pPr>
          </w:p>
        </w:tc>
        <w:tc>
          <w:tcPr>
            <w:tcW w:w="606" w:type="dxa"/>
          </w:tcPr>
          <w:p w14:paraId="47A5A7AE" w14:textId="77777777" w:rsidR="0018198C" w:rsidRPr="005846FD" w:rsidRDefault="0018198C" w:rsidP="0018198C">
            <w:pPr>
              <w:rPr>
                <w:rFonts w:ascii="Arial" w:hAnsi="Arial" w:cs="Arial"/>
                <w:color w:val="000000"/>
                <w:sz w:val="24"/>
                <w:szCs w:val="24"/>
              </w:rPr>
            </w:pPr>
          </w:p>
        </w:tc>
        <w:tc>
          <w:tcPr>
            <w:tcW w:w="1520" w:type="dxa"/>
          </w:tcPr>
          <w:p w14:paraId="391EA5B0" w14:textId="77777777" w:rsidR="0018198C" w:rsidRPr="005846FD" w:rsidRDefault="0018198C" w:rsidP="0018198C">
            <w:pPr>
              <w:rPr>
                <w:rFonts w:ascii="Arial" w:hAnsi="Arial" w:cs="Arial"/>
                <w:color w:val="000000"/>
                <w:sz w:val="24"/>
                <w:szCs w:val="24"/>
              </w:rPr>
            </w:pPr>
          </w:p>
        </w:tc>
        <w:tc>
          <w:tcPr>
            <w:tcW w:w="1417" w:type="dxa"/>
          </w:tcPr>
          <w:p w14:paraId="67C724DB" w14:textId="77777777" w:rsidR="0018198C" w:rsidRPr="005846FD" w:rsidRDefault="0018198C" w:rsidP="0018198C">
            <w:pPr>
              <w:rPr>
                <w:rFonts w:ascii="Arial" w:hAnsi="Arial" w:cs="Arial"/>
                <w:color w:val="000000"/>
                <w:sz w:val="24"/>
                <w:szCs w:val="24"/>
              </w:rPr>
            </w:pPr>
          </w:p>
        </w:tc>
        <w:tc>
          <w:tcPr>
            <w:tcW w:w="1550" w:type="dxa"/>
          </w:tcPr>
          <w:p w14:paraId="5DDDD02E" w14:textId="77777777" w:rsidR="0018198C" w:rsidRPr="005846FD" w:rsidRDefault="0018198C" w:rsidP="0018198C">
            <w:pPr>
              <w:rPr>
                <w:rFonts w:ascii="Arial" w:hAnsi="Arial" w:cs="Arial"/>
                <w:color w:val="000000"/>
                <w:sz w:val="24"/>
                <w:szCs w:val="24"/>
              </w:rPr>
            </w:pPr>
          </w:p>
        </w:tc>
      </w:tr>
      <w:tr w:rsidR="0018198C" w:rsidRPr="005846FD" w14:paraId="28A83F48" w14:textId="77777777" w:rsidTr="0018198C">
        <w:tc>
          <w:tcPr>
            <w:tcW w:w="1636" w:type="dxa"/>
          </w:tcPr>
          <w:p w14:paraId="07F4C979" w14:textId="77777777" w:rsidR="0018198C" w:rsidRPr="005846FD" w:rsidRDefault="0018198C" w:rsidP="0018198C">
            <w:pPr>
              <w:rPr>
                <w:rFonts w:ascii="Arial" w:hAnsi="Arial" w:cs="Arial"/>
                <w:color w:val="000000"/>
                <w:sz w:val="24"/>
                <w:szCs w:val="24"/>
              </w:rPr>
            </w:pPr>
          </w:p>
        </w:tc>
        <w:tc>
          <w:tcPr>
            <w:tcW w:w="3260" w:type="dxa"/>
          </w:tcPr>
          <w:p w14:paraId="54E1D603"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Подпрограмма «Туризм» муниципальной программы «Развитие культуры в Обоянском районе»</w:t>
            </w:r>
          </w:p>
        </w:tc>
        <w:tc>
          <w:tcPr>
            <w:tcW w:w="3341" w:type="dxa"/>
          </w:tcPr>
          <w:p w14:paraId="76DC0DA0"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Ответственный: Управление культуры, молодежной политики, физической культуры и спорта</w:t>
            </w:r>
          </w:p>
        </w:tc>
        <w:tc>
          <w:tcPr>
            <w:tcW w:w="845" w:type="dxa"/>
          </w:tcPr>
          <w:p w14:paraId="73039979"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003</w:t>
            </w:r>
          </w:p>
        </w:tc>
        <w:tc>
          <w:tcPr>
            <w:tcW w:w="785" w:type="dxa"/>
          </w:tcPr>
          <w:p w14:paraId="6C23BBF4"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0412</w:t>
            </w:r>
          </w:p>
        </w:tc>
        <w:tc>
          <w:tcPr>
            <w:tcW w:w="700" w:type="dxa"/>
          </w:tcPr>
          <w:p w14:paraId="31EE695E"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01401С3321</w:t>
            </w:r>
          </w:p>
        </w:tc>
        <w:tc>
          <w:tcPr>
            <w:tcW w:w="606" w:type="dxa"/>
          </w:tcPr>
          <w:p w14:paraId="224CFA04"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000</w:t>
            </w:r>
          </w:p>
        </w:tc>
        <w:tc>
          <w:tcPr>
            <w:tcW w:w="1520" w:type="dxa"/>
          </w:tcPr>
          <w:p w14:paraId="7E202E23" w14:textId="77777777" w:rsidR="0018198C" w:rsidRPr="005846FD" w:rsidRDefault="0018198C" w:rsidP="0018198C">
            <w:pPr>
              <w:rPr>
                <w:rFonts w:ascii="Arial" w:hAnsi="Arial" w:cs="Arial"/>
                <w:color w:val="000000"/>
                <w:sz w:val="24"/>
                <w:szCs w:val="24"/>
              </w:rPr>
            </w:pPr>
          </w:p>
        </w:tc>
        <w:tc>
          <w:tcPr>
            <w:tcW w:w="1417" w:type="dxa"/>
          </w:tcPr>
          <w:p w14:paraId="3396E7E1" w14:textId="77777777" w:rsidR="0018198C" w:rsidRPr="005846FD" w:rsidRDefault="0018198C" w:rsidP="0018198C">
            <w:pPr>
              <w:rPr>
                <w:rFonts w:ascii="Arial" w:hAnsi="Arial" w:cs="Arial"/>
                <w:color w:val="000000"/>
                <w:sz w:val="24"/>
                <w:szCs w:val="24"/>
              </w:rPr>
            </w:pPr>
          </w:p>
        </w:tc>
        <w:tc>
          <w:tcPr>
            <w:tcW w:w="1550" w:type="dxa"/>
          </w:tcPr>
          <w:p w14:paraId="3F4A839F" w14:textId="77777777" w:rsidR="0018198C" w:rsidRPr="005846FD" w:rsidRDefault="0018198C" w:rsidP="0018198C">
            <w:pPr>
              <w:rPr>
                <w:rFonts w:ascii="Arial" w:hAnsi="Arial" w:cs="Arial"/>
                <w:color w:val="000000"/>
                <w:sz w:val="24"/>
                <w:szCs w:val="24"/>
              </w:rPr>
            </w:pPr>
          </w:p>
        </w:tc>
      </w:tr>
      <w:tr w:rsidR="0018198C" w:rsidRPr="005846FD" w14:paraId="6EA180FD" w14:textId="77777777" w:rsidTr="0018198C">
        <w:tc>
          <w:tcPr>
            <w:tcW w:w="1636" w:type="dxa"/>
          </w:tcPr>
          <w:p w14:paraId="599082CC"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1.</w:t>
            </w:r>
            <w:r w:rsidRPr="005846FD">
              <w:rPr>
                <w:rFonts w:ascii="Arial" w:hAnsi="Arial" w:cs="Arial"/>
                <w:color w:val="000000"/>
                <w:sz w:val="23"/>
                <w:szCs w:val="23"/>
              </w:rPr>
              <w:t xml:space="preserve"> Основное мероприятие:</w:t>
            </w:r>
          </w:p>
        </w:tc>
        <w:tc>
          <w:tcPr>
            <w:tcW w:w="3260" w:type="dxa"/>
          </w:tcPr>
          <w:p w14:paraId="17F6BD8E" w14:textId="77777777" w:rsidR="0018198C" w:rsidRPr="005846FD" w:rsidRDefault="0018198C" w:rsidP="0018198C">
            <w:pPr>
              <w:rPr>
                <w:rFonts w:ascii="Arial" w:hAnsi="Arial" w:cs="Arial"/>
                <w:color w:val="000000"/>
                <w:sz w:val="23"/>
                <w:szCs w:val="23"/>
              </w:rPr>
            </w:pPr>
            <w:r w:rsidRPr="005846FD">
              <w:rPr>
                <w:rFonts w:ascii="Arial" w:hAnsi="Arial" w:cs="Arial"/>
                <w:color w:val="000000"/>
                <w:sz w:val="23"/>
                <w:szCs w:val="23"/>
              </w:rPr>
              <w:t>Развитие туристической инфраструктуры  и создание межмуниципального туристического маршрута «Обоянь-ландшафтно-этнографический комплекс»  с. Красниково</w:t>
            </w:r>
          </w:p>
        </w:tc>
        <w:tc>
          <w:tcPr>
            <w:tcW w:w="3341" w:type="dxa"/>
          </w:tcPr>
          <w:p w14:paraId="6FD2A435"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Управление культуры, молодежной политики, физической культуры и спорта</w:t>
            </w:r>
          </w:p>
        </w:tc>
        <w:tc>
          <w:tcPr>
            <w:tcW w:w="845" w:type="dxa"/>
          </w:tcPr>
          <w:p w14:paraId="7EF28B39"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003</w:t>
            </w:r>
          </w:p>
        </w:tc>
        <w:tc>
          <w:tcPr>
            <w:tcW w:w="785" w:type="dxa"/>
          </w:tcPr>
          <w:p w14:paraId="39D40138"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0412</w:t>
            </w:r>
          </w:p>
        </w:tc>
        <w:tc>
          <w:tcPr>
            <w:tcW w:w="700" w:type="dxa"/>
          </w:tcPr>
          <w:p w14:paraId="153F9065"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01401С3321</w:t>
            </w:r>
          </w:p>
        </w:tc>
        <w:tc>
          <w:tcPr>
            <w:tcW w:w="606" w:type="dxa"/>
          </w:tcPr>
          <w:p w14:paraId="42933E5F"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000</w:t>
            </w:r>
          </w:p>
        </w:tc>
        <w:tc>
          <w:tcPr>
            <w:tcW w:w="1520" w:type="dxa"/>
          </w:tcPr>
          <w:p w14:paraId="25CC8786" w14:textId="77777777" w:rsidR="0018198C" w:rsidRPr="005846FD" w:rsidRDefault="0018198C" w:rsidP="0018198C">
            <w:pPr>
              <w:rPr>
                <w:rFonts w:ascii="Arial" w:hAnsi="Arial" w:cs="Arial"/>
                <w:color w:val="000000"/>
                <w:sz w:val="24"/>
                <w:szCs w:val="24"/>
              </w:rPr>
            </w:pPr>
          </w:p>
        </w:tc>
        <w:tc>
          <w:tcPr>
            <w:tcW w:w="1417" w:type="dxa"/>
          </w:tcPr>
          <w:p w14:paraId="3277DE52" w14:textId="77777777" w:rsidR="0018198C" w:rsidRPr="005846FD" w:rsidRDefault="0018198C" w:rsidP="0018198C">
            <w:pPr>
              <w:rPr>
                <w:rFonts w:ascii="Arial" w:hAnsi="Arial" w:cs="Arial"/>
                <w:color w:val="000000"/>
                <w:sz w:val="24"/>
                <w:szCs w:val="24"/>
              </w:rPr>
            </w:pPr>
          </w:p>
        </w:tc>
        <w:tc>
          <w:tcPr>
            <w:tcW w:w="1550" w:type="dxa"/>
          </w:tcPr>
          <w:p w14:paraId="3B98C3EF" w14:textId="77777777" w:rsidR="0018198C" w:rsidRPr="005846FD" w:rsidRDefault="0018198C" w:rsidP="0018198C">
            <w:pPr>
              <w:rPr>
                <w:rFonts w:ascii="Arial" w:hAnsi="Arial" w:cs="Arial"/>
                <w:color w:val="000000"/>
                <w:sz w:val="24"/>
                <w:szCs w:val="24"/>
              </w:rPr>
            </w:pPr>
          </w:p>
        </w:tc>
      </w:tr>
      <w:tr w:rsidR="0018198C" w:rsidRPr="005846FD" w14:paraId="13E3A96F" w14:textId="77777777" w:rsidTr="0018198C">
        <w:tc>
          <w:tcPr>
            <w:tcW w:w="1636" w:type="dxa"/>
          </w:tcPr>
          <w:p w14:paraId="44DE4998"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lastRenderedPageBreak/>
              <w:t>1.1</w:t>
            </w:r>
          </w:p>
        </w:tc>
        <w:tc>
          <w:tcPr>
            <w:tcW w:w="3260" w:type="dxa"/>
          </w:tcPr>
          <w:p w14:paraId="1EBA2469" w14:textId="77777777" w:rsidR="0018198C" w:rsidRPr="005846FD" w:rsidRDefault="0018198C" w:rsidP="0018198C">
            <w:pPr>
              <w:rPr>
                <w:rFonts w:ascii="Arial" w:hAnsi="Arial" w:cs="Arial"/>
                <w:color w:val="000000"/>
                <w:sz w:val="23"/>
                <w:szCs w:val="23"/>
              </w:rPr>
            </w:pPr>
            <w:r w:rsidRPr="005846FD">
              <w:rPr>
                <w:rFonts w:ascii="Arial" w:hAnsi="Arial" w:cs="Arial"/>
                <w:color w:val="000000"/>
                <w:sz w:val="23"/>
                <w:szCs w:val="23"/>
              </w:rPr>
              <w:t>Строительство и оснащение объекта «Дома шорника» в ландшафтно-этнографическом комплексе с. Красниково</w:t>
            </w:r>
          </w:p>
        </w:tc>
        <w:tc>
          <w:tcPr>
            <w:tcW w:w="3341" w:type="dxa"/>
          </w:tcPr>
          <w:p w14:paraId="6613A1F7"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Управление культуры, молодежной политики, физической культуры и спорта</w:t>
            </w:r>
          </w:p>
        </w:tc>
        <w:tc>
          <w:tcPr>
            <w:tcW w:w="845" w:type="dxa"/>
          </w:tcPr>
          <w:p w14:paraId="1A39680F"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003</w:t>
            </w:r>
          </w:p>
        </w:tc>
        <w:tc>
          <w:tcPr>
            <w:tcW w:w="785" w:type="dxa"/>
          </w:tcPr>
          <w:p w14:paraId="2759CD6F"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0412</w:t>
            </w:r>
          </w:p>
        </w:tc>
        <w:tc>
          <w:tcPr>
            <w:tcW w:w="700" w:type="dxa"/>
          </w:tcPr>
          <w:p w14:paraId="3B2AE7D4"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01401С3321</w:t>
            </w:r>
          </w:p>
        </w:tc>
        <w:tc>
          <w:tcPr>
            <w:tcW w:w="606" w:type="dxa"/>
          </w:tcPr>
          <w:p w14:paraId="780C74F2"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000</w:t>
            </w:r>
          </w:p>
        </w:tc>
        <w:tc>
          <w:tcPr>
            <w:tcW w:w="1520" w:type="dxa"/>
          </w:tcPr>
          <w:p w14:paraId="10EF6C51" w14:textId="77777777" w:rsidR="0018198C" w:rsidRPr="005846FD" w:rsidRDefault="0018198C" w:rsidP="0018198C">
            <w:pPr>
              <w:rPr>
                <w:rFonts w:ascii="Arial" w:hAnsi="Arial" w:cs="Arial"/>
                <w:color w:val="000000"/>
                <w:sz w:val="24"/>
                <w:szCs w:val="24"/>
              </w:rPr>
            </w:pPr>
          </w:p>
        </w:tc>
        <w:tc>
          <w:tcPr>
            <w:tcW w:w="1417" w:type="dxa"/>
          </w:tcPr>
          <w:p w14:paraId="4C1B1167" w14:textId="77777777" w:rsidR="0018198C" w:rsidRPr="005846FD" w:rsidRDefault="0018198C" w:rsidP="0018198C">
            <w:pPr>
              <w:rPr>
                <w:rFonts w:ascii="Arial" w:hAnsi="Arial" w:cs="Arial"/>
                <w:color w:val="000000"/>
                <w:sz w:val="24"/>
                <w:szCs w:val="24"/>
              </w:rPr>
            </w:pPr>
          </w:p>
        </w:tc>
        <w:tc>
          <w:tcPr>
            <w:tcW w:w="1550" w:type="dxa"/>
          </w:tcPr>
          <w:p w14:paraId="45777C2D" w14:textId="77777777" w:rsidR="0018198C" w:rsidRPr="005846FD" w:rsidRDefault="0018198C" w:rsidP="0018198C">
            <w:pPr>
              <w:rPr>
                <w:rFonts w:ascii="Arial" w:hAnsi="Arial" w:cs="Arial"/>
                <w:color w:val="000000"/>
                <w:sz w:val="24"/>
                <w:szCs w:val="24"/>
              </w:rPr>
            </w:pPr>
          </w:p>
        </w:tc>
      </w:tr>
      <w:tr w:rsidR="0018198C" w:rsidRPr="005846FD" w14:paraId="3843DA7F" w14:textId="77777777" w:rsidTr="0018198C">
        <w:tc>
          <w:tcPr>
            <w:tcW w:w="1636" w:type="dxa"/>
          </w:tcPr>
          <w:p w14:paraId="1FE7CE0F"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1.1.1</w:t>
            </w:r>
          </w:p>
        </w:tc>
        <w:tc>
          <w:tcPr>
            <w:tcW w:w="3260" w:type="dxa"/>
          </w:tcPr>
          <w:p w14:paraId="1AD8DAE9" w14:textId="77777777" w:rsidR="0018198C" w:rsidRPr="005846FD" w:rsidRDefault="0018198C" w:rsidP="0018198C">
            <w:pPr>
              <w:rPr>
                <w:rFonts w:ascii="Arial" w:hAnsi="Arial" w:cs="Arial"/>
                <w:color w:val="000000"/>
                <w:sz w:val="23"/>
                <w:szCs w:val="23"/>
              </w:rPr>
            </w:pPr>
            <w:r w:rsidRPr="005846FD">
              <w:rPr>
                <w:rFonts w:ascii="Arial" w:hAnsi="Arial" w:cs="Arial"/>
                <w:color w:val="000000"/>
                <w:sz w:val="23"/>
                <w:szCs w:val="23"/>
              </w:rPr>
              <w:t>Строительство «Дома шорника»</w:t>
            </w:r>
          </w:p>
        </w:tc>
        <w:tc>
          <w:tcPr>
            <w:tcW w:w="3341" w:type="dxa"/>
          </w:tcPr>
          <w:p w14:paraId="0C52DEBC"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Управление культуры, молодежной политики, физической культуры и спорта</w:t>
            </w:r>
          </w:p>
        </w:tc>
        <w:tc>
          <w:tcPr>
            <w:tcW w:w="845" w:type="dxa"/>
          </w:tcPr>
          <w:p w14:paraId="62378DB7"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003</w:t>
            </w:r>
          </w:p>
        </w:tc>
        <w:tc>
          <w:tcPr>
            <w:tcW w:w="785" w:type="dxa"/>
          </w:tcPr>
          <w:p w14:paraId="084480E6"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0412</w:t>
            </w:r>
          </w:p>
        </w:tc>
        <w:tc>
          <w:tcPr>
            <w:tcW w:w="700" w:type="dxa"/>
          </w:tcPr>
          <w:p w14:paraId="47119BBF"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01401С3321</w:t>
            </w:r>
          </w:p>
        </w:tc>
        <w:tc>
          <w:tcPr>
            <w:tcW w:w="606" w:type="dxa"/>
          </w:tcPr>
          <w:p w14:paraId="0990BDF7"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414</w:t>
            </w:r>
          </w:p>
        </w:tc>
        <w:tc>
          <w:tcPr>
            <w:tcW w:w="1520" w:type="dxa"/>
          </w:tcPr>
          <w:p w14:paraId="10D45C77" w14:textId="77777777" w:rsidR="0018198C" w:rsidRPr="005846FD" w:rsidRDefault="0018198C" w:rsidP="0018198C">
            <w:pPr>
              <w:rPr>
                <w:rFonts w:ascii="Arial" w:hAnsi="Arial" w:cs="Arial"/>
                <w:color w:val="000000"/>
                <w:sz w:val="24"/>
                <w:szCs w:val="24"/>
              </w:rPr>
            </w:pPr>
          </w:p>
        </w:tc>
        <w:tc>
          <w:tcPr>
            <w:tcW w:w="1417" w:type="dxa"/>
          </w:tcPr>
          <w:p w14:paraId="3DEBE964" w14:textId="77777777" w:rsidR="0018198C" w:rsidRPr="005846FD" w:rsidRDefault="0018198C" w:rsidP="0018198C">
            <w:pPr>
              <w:rPr>
                <w:rFonts w:ascii="Arial" w:hAnsi="Arial" w:cs="Arial"/>
                <w:color w:val="000000"/>
                <w:sz w:val="24"/>
                <w:szCs w:val="24"/>
              </w:rPr>
            </w:pPr>
          </w:p>
        </w:tc>
        <w:tc>
          <w:tcPr>
            <w:tcW w:w="1550" w:type="dxa"/>
          </w:tcPr>
          <w:p w14:paraId="1E6588F5" w14:textId="77777777" w:rsidR="0018198C" w:rsidRPr="005846FD" w:rsidRDefault="0018198C" w:rsidP="0018198C">
            <w:pPr>
              <w:rPr>
                <w:rFonts w:ascii="Arial" w:hAnsi="Arial" w:cs="Arial"/>
                <w:color w:val="000000"/>
                <w:sz w:val="24"/>
                <w:szCs w:val="24"/>
              </w:rPr>
            </w:pPr>
          </w:p>
        </w:tc>
      </w:tr>
      <w:tr w:rsidR="0018198C" w:rsidRPr="005846FD" w14:paraId="18E16D14" w14:textId="77777777" w:rsidTr="0018198C">
        <w:tc>
          <w:tcPr>
            <w:tcW w:w="1636" w:type="dxa"/>
          </w:tcPr>
          <w:p w14:paraId="1E221C85"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1.1.2</w:t>
            </w:r>
          </w:p>
        </w:tc>
        <w:tc>
          <w:tcPr>
            <w:tcW w:w="3260" w:type="dxa"/>
          </w:tcPr>
          <w:p w14:paraId="1DACE0C0" w14:textId="77777777" w:rsidR="0018198C" w:rsidRPr="005846FD" w:rsidRDefault="0018198C" w:rsidP="0018198C">
            <w:pPr>
              <w:rPr>
                <w:rFonts w:ascii="Arial" w:hAnsi="Arial" w:cs="Arial"/>
                <w:color w:val="000000"/>
                <w:sz w:val="23"/>
                <w:szCs w:val="23"/>
              </w:rPr>
            </w:pPr>
            <w:r w:rsidRPr="005846FD">
              <w:rPr>
                <w:rFonts w:ascii="Arial" w:hAnsi="Arial" w:cs="Arial"/>
                <w:color w:val="000000"/>
                <w:sz w:val="23"/>
                <w:szCs w:val="23"/>
              </w:rPr>
              <w:t>Оснащение «Дома шорника»</w:t>
            </w:r>
          </w:p>
        </w:tc>
        <w:tc>
          <w:tcPr>
            <w:tcW w:w="3341" w:type="dxa"/>
          </w:tcPr>
          <w:p w14:paraId="0C36F5B4"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Управление культуры, молодежной политики, физической культуры и спорта</w:t>
            </w:r>
          </w:p>
        </w:tc>
        <w:tc>
          <w:tcPr>
            <w:tcW w:w="845" w:type="dxa"/>
          </w:tcPr>
          <w:p w14:paraId="337CA699"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003</w:t>
            </w:r>
          </w:p>
        </w:tc>
        <w:tc>
          <w:tcPr>
            <w:tcW w:w="785" w:type="dxa"/>
          </w:tcPr>
          <w:p w14:paraId="50101BDD"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0412</w:t>
            </w:r>
          </w:p>
        </w:tc>
        <w:tc>
          <w:tcPr>
            <w:tcW w:w="700" w:type="dxa"/>
          </w:tcPr>
          <w:p w14:paraId="1509D6CA"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01401С3321</w:t>
            </w:r>
          </w:p>
        </w:tc>
        <w:tc>
          <w:tcPr>
            <w:tcW w:w="606" w:type="dxa"/>
          </w:tcPr>
          <w:p w14:paraId="3581AD45"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244</w:t>
            </w:r>
          </w:p>
        </w:tc>
        <w:tc>
          <w:tcPr>
            <w:tcW w:w="1520" w:type="dxa"/>
          </w:tcPr>
          <w:p w14:paraId="4AE0F826" w14:textId="77777777" w:rsidR="0018198C" w:rsidRPr="005846FD" w:rsidRDefault="0018198C" w:rsidP="0018198C">
            <w:pPr>
              <w:rPr>
                <w:rFonts w:ascii="Arial" w:hAnsi="Arial" w:cs="Arial"/>
                <w:color w:val="000000"/>
                <w:sz w:val="24"/>
                <w:szCs w:val="24"/>
              </w:rPr>
            </w:pPr>
          </w:p>
        </w:tc>
        <w:tc>
          <w:tcPr>
            <w:tcW w:w="1417" w:type="dxa"/>
          </w:tcPr>
          <w:p w14:paraId="339C999B" w14:textId="77777777" w:rsidR="0018198C" w:rsidRPr="005846FD" w:rsidRDefault="0018198C" w:rsidP="0018198C">
            <w:pPr>
              <w:rPr>
                <w:rFonts w:ascii="Arial" w:hAnsi="Arial" w:cs="Arial"/>
                <w:color w:val="000000"/>
                <w:sz w:val="24"/>
                <w:szCs w:val="24"/>
              </w:rPr>
            </w:pPr>
          </w:p>
        </w:tc>
        <w:tc>
          <w:tcPr>
            <w:tcW w:w="1550" w:type="dxa"/>
          </w:tcPr>
          <w:p w14:paraId="19BD93F2" w14:textId="77777777" w:rsidR="0018198C" w:rsidRPr="005846FD" w:rsidRDefault="0018198C" w:rsidP="0018198C">
            <w:pPr>
              <w:rPr>
                <w:rFonts w:ascii="Arial" w:hAnsi="Arial" w:cs="Arial"/>
                <w:color w:val="000000"/>
                <w:sz w:val="24"/>
                <w:szCs w:val="24"/>
              </w:rPr>
            </w:pPr>
          </w:p>
        </w:tc>
      </w:tr>
      <w:tr w:rsidR="0018198C" w:rsidRPr="005846FD" w14:paraId="326715E0" w14:textId="77777777" w:rsidTr="0018198C">
        <w:tc>
          <w:tcPr>
            <w:tcW w:w="1636" w:type="dxa"/>
          </w:tcPr>
          <w:p w14:paraId="1B225AA8"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2.</w:t>
            </w:r>
          </w:p>
        </w:tc>
        <w:tc>
          <w:tcPr>
            <w:tcW w:w="3260" w:type="dxa"/>
          </w:tcPr>
          <w:p w14:paraId="0FFC8FF6" w14:textId="77777777" w:rsidR="0018198C" w:rsidRPr="005846FD" w:rsidRDefault="0018198C" w:rsidP="0018198C">
            <w:pPr>
              <w:rPr>
                <w:rFonts w:ascii="Arial" w:hAnsi="Arial" w:cs="Arial"/>
                <w:color w:val="000000"/>
                <w:sz w:val="23"/>
                <w:szCs w:val="23"/>
              </w:rPr>
            </w:pPr>
            <w:r w:rsidRPr="005846FD">
              <w:rPr>
                <w:rFonts w:ascii="Arial" w:hAnsi="Arial" w:cs="Arial"/>
                <w:color w:val="000000"/>
                <w:sz w:val="23"/>
                <w:szCs w:val="23"/>
              </w:rPr>
              <w:t xml:space="preserve">Изготовление проектно-сметной документации и проведение госэкспертизы  </w:t>
            </w:r>
          </w:p>
        </w:tc>
        <w:tc>
          <w:tcPr>
            <w:tcW w:w="3341" w:type="dxa"/>
          </w:tcPr>
          <w:p w14:paraId="672B9B4B"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Управление культуры, молодежной политики, физической культуры и спорта</w:t>
            </w:r>
          </w:p>
        </w:tc>
        <w:tc>
          <w:tcPr>
            <w:tcW w:w="845" w:type="dxa"/>
          </w:tcPr>
          <w:p w14:paraId="0EF17EAA"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003</w:t>
            </w:r>
          </w:p>
        </w:tc>
        <w:tc>
          <w:tcPr>
            <w:tcW w:w="785" w:type="dxa"/>
          </w:tcPr>
          <w:p w14:paraId="6195013E"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0412</w:t>
            </w:r>
          </w:p>
        </w:tc>
        <w:tc>
          <w:tcPr>
            <w:tcW w:w="700" w:type="dxa"/>
          </w:tcPr>
          <w:p w14:paraId="2C5D9E49"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0140</w:t>
            </w:r>
          </w:p>
          <w:p w14:paraId="1E8E2C8A"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1С3</w:t>
            </w:r>
          </w:p>
          <w:p w14:paraId="4F4F71B0"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321</w:t>
            </w:r>
          </w:p>
        </w:tc>
        <w:tc>
          <w:tcPr>
            <w:tcW w:w="606" w:type="dxa"/>
          </w:tcPr>
          <w:p w14:paraId="35C958AF"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244</w:t>
            </w:r>
          </w:p>
        </w:tc>
        <w:tc>
          <w:tcPr>
            <w:tcW w:w="1520" w:type="dxa"/>
          </w:tcPr>
          <w:p w14:paraId="085C130F" w14:textId="77777777" w:rsidR="0018198C" w:rsidRPr="005846FD" w:rsidRDefault="0018198C" w:rsidP="0018198C">
            <w:pPr>
              <w:rPr>
                <w:rFonts w:ascii="Arial" w:hAnsi="Arial" w:cs="Arial"/>
                <w:color w:val="000000"/>
                <w:sz w:val="24"/>
                <w:szCs w:val="24"/>
              </w:rPr>
            </w:pPr>
          </w:p>
          <w:p w14:paraId="4F53E5FD" w14:textId="77777777" w:rsidR="0018198C" w:rsidRPr="005846FD" w:rsidRDefault="0018198C" w:rsidP="0018198C">
            <w:pPr>
              <w:rPr>
                <w:rFonts w:ascii="Arial" w:hAnsi="Arial" w:cs="Arial"/>
                <w:color w:val="000000"/>
                <w:sz w:val="24"/>
                <w:szCs w:val="24"/>
              </w:rPr>
            </w:pPr>
          </w:p>
        </w:tc>
        <w:tc>
          <w:tcPr>
            <w:tcW w:w="1417" w:type="dxa"/>
          </w:tcPr>
          <w:p w14:paraId="60AAF5F2" w14:textId="77777777" w:rsidR="0018198C" w:rsidRPr="005846FD" w:rsidRDefault="0018198C" w:rsidP="0018198C">
            <w:pPr>
              <w:rPr>
                <w:rFonts w:ascii="Arial" w:hAnsi="Arial" w:cs="Arial"/>
                <w:color w:val="000000"/>
                <w:sz w:val="24"/>
                <w:szCs w:val="24"/>
              </w:rPr>
            </w:pPr>
          </w:p>
        </w:tc>
        <w:tc>
          <w:tcPr>
            <w:tcW w:w="1550" w:type="dxa"/>
          </w:tcPr>
          <w:p w14:paraId="19AA395B" w14:textId="77777777" w:rsidR="0018198C" w:rsidRPr="005846FD" w:rsidRDefault="0018198C" w:rsidP="0018198C">
            <w:pPr>
              <w:rPr>
                <w:rFonts w:ascii="Arial" w:hAnsi="Arial" w:cs="Arial"/>
                <w:color w:val="000000"/>
                <w:sz w:val="24"/>
                <w:szCs w:val="24"/>
              </w:rPr>
            </w:pPr>
          </w:p>
        </w:tc>
      </w:tr>
    </w:tbl>
    <w:p w14:paraId="37BF0698" w14:textId="77777777" w:rsidR="0018198C" w:rsidRPr="005846FD" w:rsidRDefault="0018198C" w:rsidP="0018198C">
      <w:pPr>
        <w:ind w:left="9639"/>
        <w:rPr>
          <w:rFonts w:ascii="Arial" w:hAnsi="Arial" w:cs="Arial"/>
          <w:color w:val="000000"/>
          <w:sz w:val="28"/>
          <w:szCs w:val="28"/>
        </w:rPr>
      </w:pPr>
    </w:p>
    <w:p w14:paraId="366CD55A" w14:textId="77777777" w:rsidR="0018198C" w:rsidRPr="005846FD" w:rsidRDefault="0018198C" w:rsidP="0018198C">
      <w:pPr>
        <w:ind w:left="9639"/>
        <w:rPr>
          <w:rFonts w:ascii="Arial" w:hAnsi="Arial" w:cs="Arial"/>
          <w:color w:val="000000"/>
          <w:sz w:val="28"/>
          <w:szCs w:val="28"/>
        </w:rPr>
      </w:pPr>
    </w:p>
    <w:p w14:paraId="0841B943" w14:textId="77777777" w:rsidR="0018198C" w:rsidRPr="005846FD" w:rsidRDefault="0018198C" w:rsidP="0018198C">
      <w:pPr>
        <w:ind w:left="9639"/>
        <w:rPr>
          <w:rFonts w:ascii="Arial" w:hAnsi="Arial" w:cs="Arial"/>
          <w:color w:val="000000"/>
          <w:sz w:val="28"/>
          <w:szCs w:val="28"/>
        </w:rPr>
      </w:pPr>
    </w:p>
    <w:p w14:paraId="5C6CF177" w14:textId="77777777" w:rsidR="0018198C" w:rsidRPr="005846FD" w:rsidRDefault="0018198C" w:rsidP="0018198C">
      <w:pPr>
        <w:ind w:left="9639"/>
        <w:rPr>
          <w:rFonts w:ascii="Arial" w:hAnsi="Arial" w:cs="Arial"/>
          <w:color w:val="000000"/>
          <w:sz w:val="28"/>
          <w:szCs w:val="28"/>
        </w:rPr>
      </w:pPr>
    </w:p>
    <w:p w14:paraId="5A784FED" w14:textId="77777777" w:rsidR="0018198C" w:rsidRPr="005846FD" w:rsidRDefault="0018198C" w:rsidP="0018198C">
      <w:pPr>
        <w:ind w:left="9639"/>
        <w:rPr>
          <w:rFonts w:ascii="Arial" w:hAnsi="Arial" w:cs="Arial"/>
          <w:color w:val="000000"/>
          <w:sz w:val="28"/>
          <w:szCs w:val="28"/>
        </w:rPr>
      </w:pPr>
    </w:p>
    <w:p w14:paraId="549F0DF0" w14:textId="77777777" w:rsidR="0018198C" w:rsidRPr="005846FD" w:rsidRDefault="0018198C" w:rsidP="0018198C">
      <w:pPr>
        <w:ind w:left="9639"/>
        <w:rPr>
          <w:rFonts w:ascii="Arial" w:hAnsi="Arial" w:cs="Arial"/>
          <w:color w:val="000000"/>
          <w:sz w:val="28"/>
          <w:szCs w:val="28"/>
        </w:rPr>
      </w:pPr>
    </w:p>
    <w:p w14:paraId="74E69E08" w14:textId="77777777" w:rsidR="0018198C" w:rsidRPr="005846FD" w:rsidRDefault="0018198C" w:rsidP="0018198C">
      <w:pPr>
        <w:ind w:left="9639"/>
        <w:rPr>
          <w:rFonts w:ascii="Arial" w:hAnsi="Arial" w:cs="Arial"/>
          <w:color w:val="000000"/>
          <w:sz w:val="28"/>
          <w:szCs w:val="28"/>
        </w:rPr>
      </w:pPr>
    </w:p>
    <w:p w14:paraId="4E497DAF" w14:textId="77777777" w:rsidR="0018198C" w:rsidRPr="005846FD" w:rsidRDefault="0018198C" w:rsidP="0018198C">
      <w:pPr>
        <w:ind w:left="9639"/>
        <w:rPr>
          <w:rFonts w:ascii="Arial" w:hAnsi="Arial" w:cs="Arial"/>
          <w:color w:val="000000"/>
          <w:sz w:val="28"/>
          <w:szCs w:val="28"/>
        </w:rPr>
      </w:pPr>
    </w:p>
    <w:p w14:paraId="74678840" w14:textId="77777777" w:rsidR="0018198C" w:rsidRPr="005846FD" w:rsidRDefault="0018198C" w:rsidP="0018198C">
      <w:pPr>
        <w:ind w:left="9639"/>
        <w:rPr>
          <w:rFonts w:ascii="Arial" w:hAnsi="Arial" w:cs="Arial"/>
          <w:color w:val="000000"/>
          <w:sz w:val="28"/>
          <w:szCs w:val="28"/>
        </w:rPr>
      </w:pPr>
    </w:p>
    <w:p w14:paraId="42E2EBBF" w14:textId="77777777" w:rsidR="0018198C" w:rsidRPr="005846FD" w:rsidRDefault="0018198C" w:rsidP="0018198C">
      <w:pPr>
        <w:ind w:left="9639"/>
        <w:rPr>
          <w:rFonts w:ascii="Arial" w:hAnsi="Arial" w:cs="Arial"/>
          <w:color w:val="000000"/>
          <w:sz w:val="28"/>
          <w:szCs w:val="28"/>
        </w:rPr>
      </w:pPr>
    </w:p>
    <w:p w14:paraId="167AD8D4" w14:textId="77777777" w:rsidR="0018198C" w:rsidRPr="005846FD" w:rsidRDefault="0018198C" w:rsidP="0018198C">
      <w:pPr>
        <w:ind w:left="9639"/>
        <w:rPr>
          <w:rFonts w:ascii="Arial" w:hAnsi="Arial" w:cs="Arial"/>
          <w:color w:val="000000"/>
          <w:sz w:val="28"/>
          <w:szCs w:val="28"/>
        </w:rPr>
      </w:pPr>
    </w:p>
    <w:p w14:paraId="01DCF9B6" w14:textId="77777777" w:rsidR="0018198C" w:rsidRPr="005846FD" w:rsidRDefault="0018198C" w:rsidP="0018198C">
      <w:pPr>
        <w:ind w:left="9639"/>
        <w:rPr>
          <w:rFonts w:ascii="Arial" w:hAnsi="Arial" w:cs="Arial"/>
          <w:color w:val="000000"/>
          <w:sz w:val="28"/>
          <w:szCs w:val="28"/>
        </w:rPr>
      </w:pPr>
    </w:p>
    <w:p w14:paraId="1564738B" w14:textId="77777777" w:rsidR="0018198C" w:rsidRPr="005846FD" w:rsidRDefault="0018198C" w:rsidP="0018198C">
      <w:pPr>
        <w:ind w:left="9639"/>
        <w:rPr>
          <w:rFonts w:ascii="Arial" w:hAnsi="Arial" w:cs="Arial"/>
          <w:color w:val="000000"/>
          <w:sz w:val="28"/>
          <w:szCs w:val="28"/>
        </w:rPr>
      </w:pPr>
    </w:p>
    <w:p w14:paraId="49B1465B" w14:textId="77777777" w:rsidR="0018198C" w:rsidRPr="005846FD" w:rsidRDefault="0018198C" w:rsidP="0018198C">
      <w:pPr>
        <w:ind w:left="9639"/>
        <w:rPr>
          <w:rFonts w:ascii="Arial" w:hAnsi="Arial" w:cs="Arial"/>
          <w:color w:val="000000"/>
          <w:sz w:val="28"/>
          <w:szCs w:val="28"/>
        </w:rPr>
      </w:pPr>
    </w:p>
    <w:p w14:paraId="30E4FE01" w14:textId="77777777" w:rsidR="0018198C" w:rsidRPr="005846FD" w:rsidRDefault="0018198C" w:rsidP="0018198C">
      <w:pPr>
        <w:ind w:left="9639"/>
        <w:rPr>
          <w:rFonts w:ascii="Arial" w:hAnsi="Arial" w:cs="Arial"/>
          <w:color w:val="000000"/>
          <w:sz w:val="28"/>
          <w:szCs w:val="28"/>
        </w:rPr>
      </w:pPr>
    </w:p>
    <w:p w14:paraId="5BF14A3F" w14:textId="77777777" w:rsidR="0018198C" w:rsidRPr="005846FD" w:rsidRDefault="0018198C" w:rsidP="0018198C">
      <w:pPr>
        <w:ind w:left="9639"/>
        <w:rPr>
          <w:rFonts w:ascii="Arial" w:hAnsi="Arial" w:cs="Arial"/>
          <w:color w:val="000000"/>
          <w:sz w:val="28"/>
          <w:szCs w:val="28"/>
        </w:rPr>
      </w:pPr>
      <w:r w:rsidRPr="005846FD">
        <w:rPr>
          <w:rFonts w:ascii="Arial" w:hAnsi="Arial" w:cs="Arial"/>
          <w:color w:val="000000"/>
          <w:sz w:val="28"/>
          <w:szCs w:val="28"/>
        </w:rPr>
        <w:lastRenderedPageBreak/>
        <w:t xml:space="preserve">Приложение №4 </w:t>
      </w:r>
      <w:r w:rsidRPr="005846FD">
        <w:rPr>
          <w:rFonts w:ascii="Arial" w:hAnsi="Arial" w:cs="Arial"/>
          <w:color w:val="000000"/>
          <w:sz w:val="28"/>
          <w:szCs w:val="28"/>
        </w:rPr>
        <w:br/>
        <w:t>подпрограммы «Туризм» муниципальной программы муниципального района «Обоянский район» Курской области «Развитие культуры в Обоянском районе Курской области»</w:t>
      </w:r>
    </w:p>
    <w:p w14:paraId="52BA4394" w14:textId="77777777" w:rsidR="0018198C" w:rsidRPr="005846FD" w:rsidRDefault="0018198C" w:rsidP="0018198C">
      <w:pPr>
        <w:rPr>
          <w:rFonts w:ascii="Arial" w:hAnsi="Arial" w:cs="Arial"/>
          <w:color w:val="000000"/>
          <w:sz w:val="24"/>
          <w:szCs w:val="24"/>
        </w:rPr>
      </w:pPr>
    </w:p>
    <w:p w14:paraId="4EBF65CC" w14:textId="77777777" w:rsidR="0018198C" w:rsidRPr="005846FD" w:rsidRDefault="0018198C" w:rsidP="0018198C">
      <w:pPr>
        <w:ind w:left="9072"/>
        <w:rPr>
          <w:rFonts w:ascii="Arial" w:hAnsi="Arial" w:cs="Arial"/>
          <w:color w:val="000000"/>
          <w:sz w:val="24"/>
          <w:szCs w:val="24"/>
        </w:rPr>
      </w:pPr>
    </w:p>
    <w:p w14:paraId="1FB12591" w14:textId="77777777" w:rsidR="0018198C" w:rsidRPr="005846FD" w:rsidRDefault="0018198C" w:rsidP="0018198C">
      <w:pPr>
        <w:jc w:val="center"/>
        <w:rPr>
          <w:rFonts w:ascii="Arial" w:hAnsi="Arial" w:cs="Arial"/>
          <w:b/>
          <w:color w:val="000000"/>
          <w:sz w:val="28"/>
          <w:szCs w:val="28"/>
        </w:rPr>
      </w:pPr>
      <w:r w:rsidRPr="005846FD">
        <w:rPr>
          <w:rFonts w:ascii="Arial" w:hAnsi="Arial" w:cs="Arial"/>
          <w:b/>
          <w:color w:val="000000"/>
          <w:sz w:val="28"/>
          <w:szCs w:val="28"/>
        </w:rPr>
        <w:t xml:space="preserve">Сведения об основных мерах правового регулирования в сфере реализации подпрограммы «Туризм» </w:t>
      </w:r>
      <w:r w:rsidRPr="005846FD">
        <w:rPr>
          <w:rFonts w:ascii="Arial" w:hAnsi="Arial" w:cs="Arial"/>
          <w:b/>
          <w:color w:val="000000"/>
          <w:sz w:val="28"/>
          <w:szCs w:val="28"/>
        </w:rPr>
        <w:br/>
        <w:t>муниципальной программы муниципального района «Обоянский район» Курской области</w:t>
      </w:r>
      <w:r w:rsidRPr="005846FD">
        <w:rPr>
          <w:rFonts w:ascii="Arial" w:hAnsi="Arial" w:cs="Arial"/>
          <w:b/>
          <w:color w:val="000000"/>
          <w:sz w:val="28"/>
          <w:szCs w:val="28"/>
        </w:rPr>
        <w:br/>
        <w:t>«Развитие культуры в Обоянском районе Курской области»</w:t>
      </w:r>
    </w:p>
    <w:p w14:paraId="69FAF913" w14:textId="77777777" w:rsidR="0018198C" w:rsidRPr="005846FD" w:rsidRDefault="0018198C" w:rsidP="0018198C">
      <w:pPr>
        <w:jc w:val="center"/>
        <w:rPr>
          <w:rFonts w:ascii="Arial" w:hAnsi="Arial" w:cs="Arial"/>
          <w:b/>
          <w:color w:val="000000"/>
          <w:sz w:val="28"/>
          <w:szCs w:val="28"/>
        </w:rPr>
      </w:pP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3780"/>
        <w:gridCol w:w="3960"/>
        <w:gridCol w:w="2630"/>
      </w:tblGrid>
      <w:tr w:rsidR="0018198C" w:rsidRPr="005846FD" w14:paraId="37F1387F" w14:textId="77777777" w:rsidTr="0018198C">
        <w:tc>
          <w:tcPr>
            <w:tcW w:w="648" w:type="dxa"/>
          </w:tcPr>
          <w:p w14:paraId="5C324017" w14:textId="77777777" w:rsidR="0018198C" w:rsidRPr="005846FD" w:rsidRDefault="0018198C" w:rsidP="0018198C">
            <w:pPr>
              <w:rPr>
                <w:rFonts w:ascii="Arial" w:hAnsi="Arial" w:cs="Arial"/>
                <w:b/>
                <w:color w:val="000000"/>
                <w:sz w:val="24"/>
                <w:szCs w:val="24"/>
              </w:rPr>
            </w:pPr>
            <w:r w:rsidRPr="005846FD">
              <w:rPr>
                <w:rFonts w:ascii="Arial" w:hAnsi="Arial" w:cs="Arial"/>
                <w:b/>
                <w:color w:val="000000"/>
                <w:sz w:val="24"/>
                <w:szCs w:val="24"/>
              </w:rPr>
              <w:t>№ п/п</w:t>
            </w:r>
          </w:p>
        </w:tc>
        <w:tc>
          <w:tcPr>
            <w:tcW w:w="4140" w:type="dxa"/>
          </w:tcPr>
          <w:p w14:paraId="0ED1ABAB" w14:textId="77777777" w:rsidR="0018198C" w:rsidRPr="005846FD" w:rsidRDefault="0018198C" w:rsidP="0018198C">
            <w:pPr>
              <w:rPr>
                <w:rFonts w:ascii="Arial" w:hAnsi="Arial" w:cs="Arial"/>
                <w:b/>
                <w:color w:val="000000"/>
                <w:sz w:val="24"/>
                <w:szCs w:val="24"/>
              </w:rPr>
            </w:pPr>
            <w:r w:rsidRPr="005846FD">
              <w:rPr>
                <w:rFonts w:ascii="Arial" w:hAnsi="Arial" w:cs="Arial"/>
                <w:b/>
                <w:color w:val="000000"/>
                <w:sz w:val="24"/>
                <w:szCs w:val="24"/>
              </w:rPr>
              <w:t>Вид нормативного правого акта</w:t>
            </w:r>
          </w:p>
        </w:tc>
        <w:tc>
          <w:tcPr>
            <w:tcW w:w="3780" w:type="dxa"/>
          </w:tcPr>
          <w:p w14:paraId="1CB37586" w14:textId="77777777" w:rsidR="0018198C" w:rsidRPr="005846FD" w:rsidRDefault="0018198C" w:rsidP="0018198C">
            <w:pPr>
              <w:rPr>
                <w:rFonts w:ascii="Arial" w:hAnsi="Arial" w:cs="Arial"/>
                <w:b/>
                <w:color w:val="000000"/>
                <w:sz w:val="24"/>
                <w:szCs w:val="24"/>
              </w:rPr>
            </w:pPr>
            <w:r w:rsidRPr="005846FD">
              <w:rPr>
                <w:rFonts w:ascii="Arial" w:hAnsi="Arial" w:cs="Arial"/>
                <w:b/>
                <w:color w:val="000000"/>
                <w:sz w:val="24"/>
                <w:szCs w:val="24"/>
              </w:rPr>
              <w:t>Основные положения нормативного правового акта</w:t>
            </w:r>
          </w:p>
        </w:tc>
        <w:tc>
          <w:tcPr>
            <w:tcW w:w="3960" w:type="dxa"/>
          </w:tcPr>
          <w:p w14:paraId="2BB04436" w14:textId="77777777" w:rsidR="0018198C" w:rsidRPr="005846FD" w:rsidRDefault="0018198C" w:rsidP="0018198C">
            <w:pPr>
              <w:rPr>
                <w:rFonts w:ascii="Arial" w:hAnsi="Arial" w:cs="Arial"/>
                <w:b/>
                <w:color w:val="000000"/>
                <w:sz w:val="24"/>
                <w:szCs w:val="24"/>
              </w:rPr>
            </w:pPr>
            <w:r w:rsidRPr="005846FD">
              <w:rPr>
                <w:rFonts w:ascii="Arial" w:hAnsi="Arial" w:cs="Arial"/>
                <w:b/>
                <w:color w:val="000000"/>
                <w:sz w:val="24"/>
                <w:szCs w:val="24"/>
              </w:rPr>
              <w:t>Ответственный исполнитель, соисполнитель, участники</w:t>
            </w:r>
          </w:p>
        </w:tc>
        <w:tc>
          <w:tcPr>
            <w:tcW w:w="2630" w:type="dxa"/>
          </w:tcPr>
          <w:p w14:paraId="24359DBE" w14:textId="77777777" w:rsidR="0018198C" w:rsidRPr="005846FD" w:rsidRDefault="0018198C" w:rsidP="0018198C">
            <w:pPr>
              <w:rPr>
                <w:rFonts w:ascii="Arial" w:hAnsi="Arial" w:cs="Arial"/>
                <w:b/>
                <w:color w:val="000000"/>
                <w:sz w:val="24"/>
                <w:szCs w:val="24"/>
              </w:rPr>
            </w:pPr>
            <w:r w:rsidRPr="005846FD">
              <w:rPr>
                <w:rFonts w:ascii="Arial" w:hAnsi="Arial" w:cs="Arial"/>
                <w:b/>
                <w:color w:val="000000"/>
                <w:sz w:val="24"/>
                <w:szCs w:val="24"/>
              </w:rPr>
              <w:t>Ожидаемые сроки принятия</w:t>
            </w:r>
          </w:p>
        </w:tc>
      </w:tr>
      <w:tr w:rsidR="0018198C" w:rsidRPr="005846FD" w14:paraId="74B4A8DC" w14:textId="77777777" w:rsidTr="0018198C">
        <w:tc>
          <w:tcPr>
            <w:tcW w:w="648" w:type="dxa"/>
          </w:tcPr>
          <w:p w14:paraId="3C113C00" w14:textId="77777777" w:rsidR="0018198C" w:rsidRPr="005846FD" w:rsidRDefault="0018198C" w:rsidP="0018198C">
            <w:pPr>
              <w:rPr>
                <w:rFonts w:ascii="Arial" w:hAnsi="Arial" w:cs="Arial"/>
                <w:b/>
                <w:color w:val="000000"/>
                <w:sz w:val="24"/>
                <w:szCs w:val="24"/>
              </w:rPr>
            </w:pPr>
            <w:r w:rsidRPr="005846FD">
              <w:rPr>
                <w:rFonts w:ascii="Arial" w:hAnsi="Arial" w:cs="Arial"/>
                <w:b/>
                <w:color w:val="000000"/>
                <w:sz w:val="24"/>
                <w:szCs w:val="24"/>
              </w:rPr>
              <w:t>1.</w:t>
            </w:r>
          </w:p>
        </w:tc>
        <w:tc>
          <w:tcPr>
            <w:tcW w:w="4140" w:type="dxa"/>
          </w:tcPr>
          <w:p w14:paraId="7C3799FF"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 xml:space="preserve">Постановление Администрации Обоянского района Курской области </w:t>
            </w:r>
          </w:p>
          <w:p w14:paraId="7C1BCF35" w14:textId="77777777" w:rsidR="0018198C" w:rsidRPr="005846FD" w:rsidRDefault="0018198C" w:rsidP="0018198C">
            <w:pPr>
              <w:rPr>
                <w:rFonts w:ascii="Arial" w:hAnsi="Arial" w:cs="Arial"/>
                <w:color w:val="000000"/>
                <w:sz w:val="24"/>
                <w:szCs w:val="24"/>
              </w:rPr>
            </w:pPr>
          </w:p>
        </w:tc>
        <w:tc>
          <w:tcPr>
            <w:tcW w:w="3780" w:type="dxa"/>
          </w:tcPr>
          <w:p w14:paraId="51E922F5" w14:textId="77777777" w:rsidR="0018198C" w:rsidRPr="005846FD" w:rsidRDefault="0018198C" w:rsidP="0018198C">
            <w:pPr>
              <w:rPr>
                <w:rFonts w:ascii="Arial" w:hAnsi="Arial" w:cs="Arial"/>
                <w:color w:val="000000"/>
                <w:sz w:val="24"/>
                <w:szCs w:val="24"/>
              </w:rPr>
            </w:pPr>
          </w:p>
        </w:tc>
        <w:tc>
          <w:tcPr>
            <w:tcW w:w="3960" w:type="dxa"/>
          </w:tcPr>
          <w:p w14:paraId="77EEF0D6" w14:textId="77777777" w:rsidR="0018198C" w:rsidRPr="005846FD" w:rsidRDefault="0018198C" w:rsidP="0018198C">
            <w:pPr>
              <w:jc w:val="both"/>
              <w:rPr>
                <w:rFonts w:ascii="Arial" w:hAnsi="Arial" w:cs="Arial"/>
                <w:color w:val="000000"/>
                <w:sz w:val="24"/>
                <w:szCs w:val="24"/>
              </w:rPr>
            </w:pPr>
            <w:r w:rsidRPr="005846FD">
              <w:rPr>
                <w:rFonts w:ascii="Arial" w:hAnsi="Arial" w:cs="Arial"/>
                <w:b/>
                <w:color w:val="000000"/>
                <w:sz w:val="24"/>
                <w:szCs w:val="24"/>
              </w:rPr>
              <w:t>Ответственный:</w:t>
            </w:r>
            <w:r w:rsidRPr="005846FD">
              <w:rPr>
                <w:rFonts w:ascii="Arial" w:hAnsi="Arial" w:cs="Arial"/>
                <w:color w:val="000000"/>
                <w:sz w:val="24"/>
                <w:szCs w:val="24"/>
              </w:rPr>
              <w:t xml:space="preserve"> Управление культуры, молодежной политики, физической культуры и спорта</w:t>
            </w:r>
          </w:p>
          <w:p w14:paraId="249A27CC" w14:textId="77777777" w:rsidR="0018198C" w:rsidRPr="005846FD" w:rsidRDefault="0018198C" w:rsidP="0018198C">
            <w:pPr>
              <w:jc w:val="both"/>
              <w:rPr>
                <w:rFonts w:ascii="Arial" w:hAnsi="Arial" w:cs="Arial"/>
                <w:color w:val="000000"/>
                <w:sz w:val="24"/>
                <w:szCs w:val="24"/>
              </w:rPr>
            </w:pPr>
            <w:r w:rsidRPr="005846FD">
              <w:rPr>
                <w:rFonts w:ascii="Arial" w:hAnsi="Arial" w:cs="Arial"/>
                <w:b/>
                <w:color w:val="000000"/>
                <w:sz w:val="24"/>
                <w:szCs w:val="24"/>
              </w:rPr>
              <w:t>Участники:</w:t>
            </w:r>
            <w:r w:rsidRPr="005846FD">
              <w:rPr>
                <w:rFonts w:ascii="Arial" w:hAnsi="Arial" w:cs="Arial"/>
                <w:color w:val="000000"/>
                <w:sz w:val="24"/>
                <w:szCs w:val="24"/>
              </w:rPr>
              <w:t xml:space="preserve"> Обоянский</w:t>
            </w:r>
          </w:p>
          <w:p w14:paraId="48F57FDF" w14:textId="77777777" w:rsidR="0018198C" w:rsidRPr="005846FD" w:rsidRDefault="0018198C" w:rsidP="0018198C">
            <w:pPr>
              <w:jc w:val="both"/>
              <w:rPr>
                <w:rFonts w:ascii="Arial" w:hAnsi="Arial" w:cs="Arial"/>
                <w:color w:val="000000"/>
                <w:sz w:val="24"/>
                <w:szCs w:val="24"/>
              </w:rPr>
            </w:pPr>
            <w:r w:rsidRPr="005846FD">
              <w:rPr>
                <w:rFonts w:ascii="Arial" w:hAnsi="Arial" w:cs="Arial"/>
                <w:color w:val="000000"/>
                <w:sz w:val="24"/>
                <w:szCs w:val="24"/>
              </w:rPr>
              <w:t>краеведческий</w:t>
            </w:r>
          </w:p>
          <w:p w14:paraId="0D3761C9" w14:textId="77777777" w:rsidR="0018198C" w:rsidRPr="005846FD" w:rsidRDefault="0018198C" w:rsidP="0018198C">
            <w:pPr>
              <w:jc w:val="both"/>
              <w:rPr>
                <w:rFonts w:ascii="Arial" w:hAnsi="Arial" w:cs="Arial"/>
                <w:color w:val="000000"/>
                <w:sz w:val="24"/>
                <w:szCs w:val="24"/>
              </w:rPr>
            </w:pPr>
            <w:r w:rsidRPr="005846FD">
              <w:rPr>
                <w:rFonts w:ascii="Arial" w:hAnsi="Arial" w:cs="Arial"/>
                <w:color w:val="000000"/>
                <w:sz w:val="24"/>
                <w:szCs w:val="24"/>
              </w:rPr>
              <w:t>музей, МКУК Обоянская</w:t>
            </w:r>
          </w:p>
          <w:p w14:paraId="20AF1258" w14:textId="77777777" w:rsidR="0018198C" w:rsidRPr="005846FD" w:rsidRDefault="0018198C" w:rsidP="0018198C">
            <w:pPr>
              <w:jc w:val="both"/>
              <w:rPr>
                <w:rFonts w:ascii="Arial" w:hAnsi="Arial" w:cs="Arial"/>
                <w:color w:val="000000"/>
                <w:sz w:val="24"/>
                <w:szCs w:val="24"/>
              </w:rPr>
            </w:pPr>
            <w:r w:rsidRPr="005846FD">
              <w:rPr>
                <w:rFonts w:ascii="Arial" w:hAnsi="Arial" w:cs="Arial"/>
                <w:color w:val="000000"/>
                <w:sz w:val="24"/>
                <w:szCs w:val="24"/>
              </w:rPr>
              <w:t>межпоселенческая</w:t>
            </w:r>
          </w:p>
          <w:p w14:paraId="775F87E4" w14:textId="77777777" w:rsidR="0018198C" w:rsidRPr="005846FD" w:rsidRDefault="0018198C" w:rsidP="0018198C">
            <w:pPr>
              <w:jc w:val="both"/>
              <w:rPr>
                <w:rFonts w:ascii="Arial" w:hAnsi="Arial" w:cs="Arial"/>
                <w:color w:val="000000"/>
                <w:sz w:val="24"/>
                <w:szCs w:val="24"/>
              </w:rPr>
            </w:pPr>
            <w:r w:rsidRPr="005846FD">
              <w:rPr>
                <w:rFonts w:ascii="Arial" w:hAnsi="Arial" w:cs="Arial"/>
                <w:color w:val="000000"/>
                <w:sz w:val="24"/>
                <w:szCs w:val="24"/>
              </w:rPr>
              <w:t>библиотека</w:t>
            </w:r>
          </w:p>
        </w:tc>
        <w:tc>
          <w:tcPr>
            <w:tcW w:w="2630" w:type="dxa"/>
          </w:tcPr>
          <w:p w14:paraId="26ED3270"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2023-2025 г.</w:t>
            </w:r>
          </w:p>
        </w:tc>
      </w:tr>
    </w:tbl>
    <w:p w14:paraId="51BEE646" w14:textId="77777777" w:rsidR="0018198C" w:rsidRPr="005846FD" w:rsidRDefault="0018198C" w:rsidP="0018198C">
      <w:pPr>
        <w:jc w:val="center"/>
        <w:rPr>
          <w:rFonts w:ascii="Arial" w:hAnsi="Arial" w:cs="Arial"/>
          <w:color w:val="000000"/>
          <w:sz w:val="24"/>
          <w:szCs w:val="24"/>
        </w:rPr>
      </w:pPr>
    </w:p>
    <w:p w14:paraId="2394EA11" w14:textId="77777777" w:rsidR="0018198C" w:rsidRPr="005846FD" w:rsidRDefault="0018198C" w:rsidP="0018198C">
      <w:pPr>
        <w:jc w:val="center"/>
        <w:rPr>
          <w:rFonts w:ascii="Arial" w:hAnsi="Arial" w:cs="Arial"/>
          <w:color w:val="000000"/>
          <w:sz w:val="24"/>
          <w:szCs w:val="24"/>
        </w:rPr>
      </w:pPr>
    </w:p>
    <w:p w14:paraId="22E45177" w14:textId="77777777" w:rsidR="0018198C" w:rsidRPr="005846FD" w:rsidRDefault="0018198C" w:rsidP="0018198C">
      <w:pPr>
        <w:jc w:val="center"/>
        <w:rPr>
          <w:rFonts w:ascii="Arial" w:hAnsi="Arial" w:cs="Arial"/>
          <w:color w:val="000000"/>
          <w:sz w:val="24"/>
          <w:szCs w:val="24"/>
        </w:rPr>
      </w:pPr>
    </w:p>
    <w:p w14:paraId="2C15FA0E" w14:textId="77777777" w:rsidR="0018198C" w:rsidRPr="005846FD" w:rsidRDefault="0018198C" w:rsidP="0018198C">
      <w:pPr>
        <w:jc w:val="center"/>
        <w:rPr>
          <w:rFonts w:ascii="Arial" w:hAnsi="Arial" w:cs="Arial"/>
          <w:color w:val="000000"/>
          <w:sz w:val="24"/>
          <w:szCs w:val="24"/>
        </w:rPr>
      </w:pPr>
    </w:p>
    <w:p w14:paraId="6226AAEC" w14:textId="77777777" w:rsidR="0018198C" w:rsidRPr="005846FD" w:rsidRDefault="0018198C" w:rsidP="0018198C">
      <w:pPr>
        <w:jc w:val="center"/>
        <w:rPr>
          <w:rFonts w:ascii="Arial" w:hAnsi="Arial" w:cs="Arial"/>
          <w:color w:val="000000"/>
          <w:sz w:val="24"/>
          <w:szCs w:val="24"/>
        </w:rPr>
      </w:pPr>
    </w:p>
    <w:p w14:paraId="007816A6" w14:textId="77777777" w:rsidR="0018198C" w:rsidRPr="005846FD" w:rsidRDefault="0018198C" w:rsidP="0018198C">
      <w:pPr>
        <w:jc w:val="center"/>
        <w:rPr>
          <w:rFonts w:ascii="Arial" w:hAnsi="Arial" w:cs="Arial"/>
          <w:color w:val="000000"/>
          <w:sz w:val="24"/>
          <w:szCs w:val="24"/>
        </w:rPr>
      </w:pPr>
    </w:p>
    <w:p w14:paraId="1A099BE6" w14:textId="77777777" w:rsidR="0018198C" w:rsidRPr="005846FD" w:rsidRDefault="0018198C" w:rsidP="0018198C">
      <w:pPr>
        <w:jc w:val="center"/>
        <w:rPr>
          <w:rFonts w:ascii="Arial" w:hAnsi="Arial" w:cs="Arial"/>
          <w:color w:val="000000"/>
          <w:sz w:val="24"/>
          <w:szCs w:val="24"/>
        </w:rPr>
      </w:pPr>
    </w:p>
    <w:p w14:paraId="7DAE85DE" w14:textId="77777777" w:rsidR="0018198C" w:rsidRPr="005846FD" w:rsidRDefault="0018198C" w:rsidP="0018198C">
      <w:pPr>
        <w:jc w:val="center"/>
        <w:rPr>
          <w:rFonts w:ascii="Arial" w:hAnsi="Arial" w:cs="Arial"/>
          <w:color w:val="000000"/>
          <w:sz w:val="24"/>
          <w:szCs w:val="24"/>
        </w:rPr>
      </w:pPr>
    </w:p>
    <w:p w14:paraId="2B528DA6" w14:textId="77777777" w:rsidR="0018198C" w:rsidRPr="005846FD" w:rsidRDefault="0018198C" w:rsidP="0018198C">
      <w:pPr>
        <w:jc w:val="center"/>
        <w:rPr>
          <w:rFonts w:ascii="Arial" w:hAnsi="Arial" w:cs="Arial"/>
          <w:color w:val="000000"/>
          <w:sz w:val="24"/>
          <w:szCs w:val="24"/>
        </w:rPr>
      </w:pPr>
    </w:p>
    <w:p w14:paraId="1910DC12" w14:textId="77777777" w:rsidR="0018198C" w:rsidRPr="005846FD" w:rsidRDefault="0018198C" w:rsidP="0018198C">
      <w:pPr>
        <w:tabs>
          <w:tab w:val="left" w:pos="9660"/>
        </w:tabs>
        <w:rPr>
          <w:rFonts w:ascii="Arial" w:hAnsi="Arial" w:cs="Arial"/>
          <w:color w:val="000000"/>
          <w:sz w:val="24"/>
          <w:szCs w:val="24"/>
        </w:rPr>
      </w:pPr>
    </w:p>
    <w:p w14:paraId="36D74BF2" w14:textId="77777777" w:rsidR="0018198C" w:rsidRPr="005846FD" w:rsidRDefault="0018198C" w:rsidP="0018198C">
      <w:pPr>
        <w:ind w:left="9072"/>
        <w:rPr>
          <w:rFonts w:ascii="Arial" w:hAnsi="Arial" w:cs="Arial"/>
          <w:color w:val="000000"/>
          <w:sz w:val="28"/>
          <w:szCs w:val="28"/>
        </w:rPr>
      </w:pPr>
      <w:r w:rsidRPr="005846FD">
        <w:rPr>
          <w:rFonts w:ascii="Arial" w:hAnsi="Arial" w:cs="Arial"/>
          <w:color w:val="000000"/>
          <w:sz w:val="28"/>
          <w:szCs w:val="28"/>
        </w:rPr>
        <w:lastRenderedPageBreak/>
        <w:t xml:space="preserve">Приложение №5 </w:t>
      </w:r>
      <w:r w:rsidRPr="005846FD">
        <w:rPr>
          <w:rFonts w:ascii="Arial" w:hAnsi="Arial" w:cs="Arial"/>
          <w:color w:val="000000"/>
          <w:sz w:val="28"/>
          <w:szCs w:val="28"/>
        </w:rPr>
        <w:br/>
        <w:t>подпрограммы «Туризм» муниципальной программы муниципального района «Обоянский район» Курской области «Развитие культуры в Обоянском районе Курской области»</w:t>
      </w:r>
    </w:p>
    <w:p w14:paraId="7C895F99" w14:textId="77777777" w:rsidR="0018198C" w:rsidRPr="005846FD" w:rsidRDefault="0018198C" w:rsidP="0018198C">
      <w:pPr>
        <w:ind w:left="10800"/>
        <w:rPr>
          <w:rFonts w:ascii="Arial" w:hAnsi="Arial" w:cs="Arial"/>
          <w:color w:val="000000"/>
          <w:sz w:val="28"/>
          <w:szCs w:val="28"/>
        </w:rPr>
      </w:pPr>
    </w:p>
    <w:p w14:paraId="3D2564DF" w14:textId="77777777" w:rsidR="0018198C" w:rsidRPr="005846FD" w:rsidRDefault="0018198C" w:rsidP="0018198C">
      <w:pPr>
        <w:jc w:val="center"/>
        <w:rPr>
          <w:rFonts w:ascii="Arial" w:hAnsi="Arial" w:cs="Arial"/>
          <w:b/>
          <w:color w:val="000000"/>
          <w:sz w:val="28"/>
          <w:szCs w:val="28"/>
        </w:rPr>
      </w:pPr>
      <w:r w:rsidRPr="005846FD">
        <w:rPr>
          <w:rFonts w:ascii="Arial" w:hAnsi="Arial" w:cs="Arial"/>
          <w:b/>
          <w:color w:val="000000"/>
          <w:sz w:val="28"/>
          <w:szCs w:val="28"/>
        </w:rPr>
        <w:t>Ресурсное обеспечение и прогнозная (справочная) оценка расходов</w:t>
      </w:r>
      <w:r w:rsidRPr="005846FD">
        <w:rPr>
          <w:rFonts w:ascii="Arial" w:hAnsi="Arial" w:cs="Arial"/>
          <w:b/>
          <w:color w:val="000000"/>
          <w:sz w:val="28"/>
          <w:szCs w:val="28"/>
        </w:rPr>
        <w:br/>
        <w:t xml:space="preserve">бюджета муниципального района, на реализацию целей Подпрограммы «Туризм» муниципальной программы муниципального района «Обоянский район» Курской области </w:t>
      </w:r>
      <w:r w:rsidRPr="005846FD">
        <w:rPr>
          <w:rFonts w:ascii="Arial" w:hAnsi="Arial" w:cs="Arial"/>
          <w:b/>
          <w:color w:val="000000"/>
          <w:sz w:val="28"/>
          <w:szCs w:val="28"/>
        </w:rPr>
        <w:br/>
        <w:t>«Развитие культуры в Обоянском районе Курской области»</w:t>
      </w:r>
    </w:p>
    <w:p w14:paraId="5E9B9541" w14:textId="77777777" w:rsidR="0018198C" w:rsidRPr="005846FD" w:rsidRDefault="0018198C" w:rsidP="0018198C">
      <w:pPr>
        <w:jc w:val="center"/>
        <w:rPr>
          <w:rFonts w:ascii="Arial" w:hAnsi="Arial" w:cs="Arial"/>
          <w:color w:val="000000"/>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402"/>
        <w:gridCol w:w="2694"/>
        <w:gridCol w:w="1842"/>
        <w:gridCol w:w="1843"/>
        <w:gridCol w:w="2268"/>
        <w:gridCol w:w="803"/>
      </w:tblGrid>
      <w:tr w:rsidR="0018198C" w:rsidRPr="005846FD" w14:paraId="62A80350" w14:textId="77777777" w:rsidTr="0018198C">
        <w:tc>
          <w:tcPr>
            <w:tcW w:w="2376" w:type="dxa"/>
            <w:vMerge w:val="restart"/>
          </w:tcPr>
          <w:p w14:paraId="11B9BB14"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Статус</w:t>
            </w:r>
          </w:p>
        </w:tc>
        <w:tc>
          <w:tcPr>
            <w:tcW w:w="3402" w:type="dxa"/>
            <w:vMerge w:val="restart"/>
          </w:tcPr>
          <w:p w14:paraId="1D4AA74A"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Наименование муниципальной программы, подпрограммы, основного мероприятия</w:t>
            </w:r>
          </w:p>
        </w:tc>
        <w:tc>
          <w:tcPr>
            <w:tcW w:w="2694" w:type="dxa"/>
            <w:vMerge w:val="restart"/>
          </w:tcPr>
          <w:p w14:paraId="54007E20"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Источники ресурсного обеспечения</w:t>
            </w:r>
          </w:p>
        </w:tc>
        <w:tc>
          <w:tcPr>
            <w:tcW w:w="6756" w:type="dxa"/>
            <w:gridSpan w:val="4"/>
          </w:tcPr>
          <w:p w14:paraId="31F36CF7"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Оценка расходов (тыс. руб.), годы</w:t>
            </w:r>
          </w:p>
        </w:tc>
      </w:tr>
      <w:tr w:rsidR="0018198C" w:rsidRPr="005846FD" w14:paraId="1D516F4B" w14:textId="77777777" w:rsidTr="0018198C">
        <w:tc>
          <w:tcPr>
            <w:tcW w:w="2376" w:type="dxa"/>
            <w:vMerge/>
          </w:tcPr>
          <w:p w14:paraId="62940E1E" w14:textId="77777777" w:rsidR="0018198C" w:rsidRPr="005846FD" w:rsidRDefault="0018198C" w:rsidP="0018198C">
            <w:pPr>
              <w:rPr>
                <w:rFonts w:ascii="Arial" w:hAnsi="Arial" w:cs="Arial"/>
                <w:color w:val="000000"/>
                <w:sz w:val="24"/>
                <w:szCs w:val="24"/>
              </w:rPr>
            </w:pPr>
          </w:p>
        </w:tc>
        <w:tc>
          <w:tcPr>
            <w:tcW w:w="3402" w:type="dxa"/>
            <w:vMerge/>
          </w:tcPr>
          <w:p w14:paraId="64EE90FA" w14:textId="77777777" w:rsidR="0018198C" w:rsidRPr="005846FD" w:rsidRDefault="0018198C" w:rsidP="0018198C">
            <w:pPr>
              <w:rPr>
                <w:rFonts w:ascii="Arial" w:hAnsi="Arial" w:cs="Arial"/>
                <w:color w:val="000000"/>
                <w:sz w:val="24"/>
                <w:szCs w:val="24"/>
              </w:rPr>
            </w:pPr>
          </w:p>
        </w:tc>
        <w:tc>
          <w:tcPr>
            <w:tcW w:w="2694" w:type="dxa"/>
            <w:vMerge/>
          </w:tcPr>
          <w:p w14:paraId="2F3CBF3B" w14:textId="77777777" w:rsidR="0018198C" w:rsidRPr="005846FD" w:rsidRDefault="0018198C" w:rsidP="0018198C">
            <w:pPr>
              <w:rPr>
                <w:rFonts w:ascii="Arial" w:hAnsi="Arial" w:cs="Arial"/>
                <w:color w:val="000000"/>
                <w:sz w:val="24"/>
                <w:szCs w:val="24"/>
              </w:rPr>
            </w:pPr>
          </w:p>
        </w:tc>
        <w:tc>
          <w:tcPr>
            <w:tcW w:w="1842" w:type="dxa"/>
          </w:tcPr>
          <w:p w14:paraId="4881104D"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Очередной год</w:t>
            </w:r>
          </w:p>
        </w:tc>
        <w:tc>
          <w:tcPr>
            <w:tcW w:w="1843" w:type="dxa"/>
          </w:tcPr>
          <w:p w14:paraId="1A5B39F5"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 xml:space="preserve">Первый год планового периода </w:t>
            </w:r>
          </w:p>
        </w:tc>
        <w:tc>
          <w:tcPr>
            <w:tcW w:w="2268" w:type="dxa"/>
          </w:tcPr>
          <w:p w14:paraId="38CB39A1"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Второй год планового периода</w:t>
            </w:r>
          </w:p>
        </w:tc>
        <w:tc>
          <w:tcPr>
            <w:tcW w:w="803" w:type="dxa"/>
          </w:tcPr>
          <w:p w14:paraId="676EB638"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w:t>
            </w:r>
          </w:p>
        </w:tc>
      </w:tr>
      <w:tr w:rsidR="0018198C" w:rsidRPr="005846FD" w14:paraId="7E13BDC2" w14:textId="77777777" w:rsidTr="0018198C">
        <w:tc>
          <w:tcPr>
            <w:tcW w:w="2376" w:type="dxa"/>
          </w:tcPr>
          <w:p w14:paraId="582747C4"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1.</w:t>
            </w:r>
          </w:p>
        </w:tc>
        <w:tc>
          <w:tcPr>
            <w:tcW w:w="3402" w:type="dxa"/>
          </w:tcPr>
          <w:p w14:paraId="75F91AE4"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2.</w:t>
            </w:r>
          </w:p>
        </w:tc>
        <w:tc>
          <w:tcPr>
            <w:tcW w:w="2694" w:type="dxa"/>
          </w:tcPr>
          <w:p w14:paraId="7089A439"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3.</w:t>
            </w:r>
          </w:p>
        </w:tc>
        <w:tc>
          <w:tcPr>
            <w:tcW w:w="1842" w:type="dxa"/>
          </w:tcPr>
          <w:p w14:paraId="6B6E013C"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4.</w:t>
            </w:r>
          </w:p>
        </w:tc>
        <w:tc>
          <w:tcPr>
            <w:tcW w:w="1843" w:type="dxa"/>
          </w:tcPr>
          <w:p w14:paraId="7632559A"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5.</w:t>
            </w:r>
          </w:p>
        </w:tc>
        <w:tc>
          <w:tcPr>
            <w:tcW w:w="2268" w:type="dxa"/>
          </w:tcPr>
          <w:p w14:paraId="040AEA10"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6.</w:t>
            </w:r>
          </w:p>
        </w:tc>
        <w:tc>
          <w:tcPr>
            <w:tcW w:w="803" w:type="dxa"/>
          </w:tcPr>
          <w:p w14:paraId="31C217B1"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7.</w:t>
            </w:r>
          </w:p>
        </w:tc>
      </w:tr>
      <w:tr w:rsidR="0018198C" w:rsidRPr="005846FD" w14:paraId="19A60125" w14:textId="77777777" w:rsidTr="0018198C">
        <w:tc>
          <w:tcPr>
            <w:tcW w:w="2376" w:type="dxa"/>
          </w:tcPr>
          <w:p w14:paraId="5663C139" w14:textId="77777777" w:rsidR="0018198C" w:rsidRPr="005846FD" w:rsidRDefault="0018198C" w:rsidP="0018198C">
            <w:pPr>
              <w:rPr>
                <w:rFonts w:ascii="Arial" w:hAnsi="Arial" w:cs="Arial"/>
                <w:color w:val="000000"/>
                <w:sz w:val="24"/>
                <w:szCs w:val="24"/>
              </w:rPr>
            </w:pPr>
          </w:p>
        </w:tc>
        <w:tc>
          <w:tcPr>
            <w:tcW w:w="3402" w:type="dxa"/>
          </w:tcPr>
          <w:p w14:paraId="4BF88A63"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ВСЕГО по подпрограмме «Туризм»</w:t>
            </w:r>
          </w:p>
        </w:tc>
        <w:tc>
          <w:tcPr>
            <w:tcW w:w="2694" w:type="dxa"/>
          </w:tcPr>
          <w:p w14:paraId="18E1DA46" w14:textId="77777777" w:rsidR="0018198C" w:rsidRPr="005846FD" w:rsidRDefault="0018198C" w:rsidP="0018198C">
            <w:pPr>
              <w:rPr>
                <w:rFonts w:ascii="Arial" w:hAnsi="Arial" w:cs="Arial"/>
                <w:color w:val="000000"/>
                <w:sz w:val="24"/>
                <w:szCs w:val="24"/>
              </w:rPr>
            </w:pPr>
          </w:p>
        </w:tc>
        <w:tc>
          <w:tcPr>
            <w:tcW w:w="1842" w:type="dxa"/>
          </w:tcPr>
          <w:p w14:paraId="2B7F6EE5" w14:textId="77777777" w:rsidR="0018198C" w:rsidRPr="005846FD" w:rsidRDefault="0018198C" w:rsidP="0018198C">
            <w:pPr>
              <w:rPr>
                <w:rFonts w:ascii="Arial" w:hAnsi="Arial" w:cs="Arial"/>
                <w:color w:val="000000"/>
                <w:sz w:val="24"/>
                <w:szCs w:val="24"/>
              </w:rPr>
            </w:pPr>
          </w:p>
        </w:tc>
        <w:tc>
          <w:tcPr>
            <w:tcW w:w="1843" w:type="dxa"/>
          </w:tcPr>
          <w:p w14:paraId="52CE1B43" w14:textId="77777777" w:rsidR="0018198C" w:rsidRPr="005846FD" w:rsidRDefault="0018198C" w:rsidP="0018198C">
            <w:pPr>
              <w:rPr>
                <w:rFonts w:ascii="Arial" w:hAnsi="Arial" w:cs="Arial"/>
                <w:color w:val="000000"/>
                <w:sz w:val="24"/>
                <w:szCs w:val="24"/>
              </w:rPr>
            </w:pPr>
          </w:p>
        </w:tc>
        <w:tc>
          <w:tcPr>
            <w:tcW w:w="2268" w:type="dxa"/>
          </w:tcPr>
          <w:p w14:paraId="47F8AB89" w14:textId="77777777" w:rsidR="0018198C" w:rsidRPr="005846FD" w:rsidRDefault="0018198C" w:rsidP="0018198C">
            <w:pPr>
              <w:rPr>
                <w:rFonts w:ascii="Arial" w:hAnsi="Arial" w:cs="Arial"/>
                <w:color w:val="000000"/>
                <w:sz w:val="24"/>
                <w:szCs w:val="24"/>
              </w:rPr>
            </w:pPr>
          </w:p>
        </w:tc>
        <w:tc>
          <w:tcPr>
            <w:tcW w:w="803" w:type="dxa"/>
          </w:tcPr>
          <w:p w14:paraId="29D98A93" w14:textId="77777777" w:rsidR="0018198C" w:rsidRPr="005846FD" w:rsidRDefault="0018198C" w:rsidP="0018198C">
            <w:pPr>
              <w:rPr>
                <w:rFonts w:ascii="Arial" w:hAnsi="Arial" w:cs="Arial"/>
                <w:color w:val="000000"/>
                <w:sz w:val="24"/>
                <w:szCs w:val="24"/>
              </w:rPr>
            </w:pPr>
          </w:p>
        </w:tc>
      </w:tr>
      <w:tr w:rsidR="0018198C" w:rsidRPr="005846FD" w14:paraId="40D2FD0B" w14:textId="77777777" w:rsidTr="0018198C">
        <w:tc>
          <w:tcPr>
            <w:tcW w:w="2376" w:type="dxa"/>
          </w:tcPr>
          <w:p w14:paraId="1086B6D2"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Подпрограмма</w:t>
            </w:r>
          </w:p>
        </w:tc>
        <w:tc>
          <w:tcPr>
            <w:tcW w:w="3402" w:type="dxa"/>
          </w:tcPr>
          <w:p w14:paraId="1B20499E"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«Туризм»</w:t>
            </w:r>
          </w:p>
          <w:p w14:paraId="40B4F622" w14:textId="77777777" w:rsidR="0018198C" w:rsidRPr="005846FD" w:rsidRDefault="0018198C" w:rsidP="0018198C">
            <w:pPr>
              <w:rPr>
                <w:rFonts w:ascii="Arial" w:hAnsi="Arial" w:cs="Arial"/>
                <w:color w:val="000000"/>
                <w:sz w:val="24"/>
                <w:szCs w:val="24"/>
              </w:rPr>
            </w:pPr>
          </w:p>
        </w:tc>
        <w:tc>
          <w:tcPr>
            <w:tcW w:w="2694" w:type="dxa"/>
          </w:tcPr>
          <w:p w14:paraId="795357FB" w14:textId="77777777" w:rsidR="0018198C" w:rsidRPr="005846FD" w:rsidRDefault="0018198C" w:rsidP="0018198C">
            <w:pPr>
              <w:rPr>
                <w:rFonts w:ascii="Arial" w:hAnsi="Arial" w:cs="Arial"/>
                <w:color w:val="000000"/>
                <w:sz w:val="24"/>
                <w:szCs w:val="24"/>
              </w:rPr>
            </w:pPr>
          </w:p>
        </w:tc>
        <w:tc>
          <w:tcPr>
            <w:tcW w:w="1842" w:type="dxa"/>
          </w:tcPr>
          <w:p w14:paraId="0D632C07" w14:textId="77777777" w:rsidR="0018198C" w:rsidRPr="005846FD" w:rsidRDefault="0018198C" w:rsidP="0018198C">
            <w:pPr>
              <w:rPr>
                <w:rFonts w:ascii="Arial" w:hAnsi="Arial" w:cs="Arial"/>
                <w:color w:val="000000"/>
                <w:sz w:val="24"/>
                <w:szCs w:val="24"/>
              </w:rPr>
            </w:pPr>
          </w:p>
        </w:tc>
        <w:tc>
          <w:tcPr>
            <w:tcW w:w="1843" w:type="dxa"/>
          </w:tcPr>
          <w:p w14:paraId="309CB520" w14:textId="77777777" w:rsidR="0018198C" w:rsidRPr="005846FD" w:rsidRDefault="0018198C" w:rsidP="0018198C">
            <w:pPr>
              <w:rPr>
                <w:rFonts w:ascii="Arial" w:hAnsi="Arial" w:cs="Arial"/>
                <w:color w:val="000000"/>
                <w:sz w:val="24"/>
                <w:szCs w:val="24"/>
              </w:rPr>
            </w:pPr>
          </w:p>
        </w:tc>
        <w:tc>
          <w:tcPr>
            <w:tcW w:w="2268" w:type="dxa"/>
          </w:tcPr>
          <w:p w14:paraId="06DD6964" w14:textId="77777777" w:rsidR="0018198C" w:rsidRPr="005846FD" w:rsidRDefault="0018198C" w:rsidP="0018198C">
            <w:pPr>
              <w:rPr>
                <w:rFonts w:ascii="Arial" w:hAnsi="Arial" w:cs="Arial"/>
                <w:color w:val="000000"/>
                <w:sz w:val="24"/>
                <w:szCs w:val="24"/>
              </w:rPr>
            </w:pPr>
          </w:p>
        </w:tc>
        <w:tc>
          <w:tcPr>
            <w:tcW w:w="803" w:type="dxa"/>
          </w:tcPr>
          <w:p w14:paraId="7720CFDB" w14:textId="77777777" w:rsidR="0018198C" w:rsidRPr="005846FD" w:rsidRDefault="0018198C" w:rsidP="0018198C">
            <w:pPr>
              <w:rPr>
                <w:rFonts w:ascii="Arial" w:hAnsi="Arial" w:cs="Arial"/>
                <w:color w:val="000000"/>
                <w:sz w:val="24"/>
                <w:szCs w:val="24"/>
              </w:rPr>
            </w:pPr>
          </w:p>
        </w:tc>
      </w:tr>
      <w:tr w:rsidR="0018198C" w:rsidRPr="005846FD" w14:paraId="46FC5BB3" w14:textId="77777777" w:rsidTr="0018198C">
        <w:tc>
          <w:tcPr>
            <w:tcW w:w="2376" w:type="dxa"/>
            <w:vMerge w:val="restart"/>
          </w:tcPr>
          <w:p w14:paraId="79426BD4"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1. Основное мероприятие:</w:t>
            </w:r>
          </w:p>
        </w:tc>
        <w:tc>
          <w:tcPr>
            <w:tcW w:w="3402" w:type="dxa"/>
            <w:vMerge w:val="restart"/>
          </w:tcPr>
          <w:p w14:paraId="042FA63F"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3"/>
                <w:szCs w:val="23"/>
              </w:rPr>
              <w:t xml:space="preserve">Развитие туристической </w:t>
            </w:r>
            <w:proofErr w:type="gramStart"/>
            <w:r w:rsidRPr="005846FD">
              <w:rPr>
                <w:rFonts w:ascii="Arial" w:hAnsi="Arial" w:cs="Arial"/>
                <w:color w:val="000000"/>
                <w:sz w:val="23"/>
                <w:szCs w:val="23"/>
              </w:rPr>
              <w:t>инфраструктуры  и</w:t>
            </w:r>
            <w:proofErr w:type="gramEnd"/>
            <w:r w:rsidRPr="005846FD">
              <w:rPr>
                <w:rFonts w:ascii="Arial" w:hAnsi="Arial" w:cs="Arial"/>
                <w:color w:val="000000"/>
                <w:sz w:val="23"/>
                <w:szCs w:val="23"/>
              </w:rPr>
              <w:t xml:space="preserve"> создание межмуниципального туристического маршрута «Обоянь-ландшафтно-этнографический комплекс» с.Красниково</w:t>
            </w:r>
          </w:p>
        </w:tc>
        <w:tc>
          <w:tcPr>
            <w:tcW w:w="2694" w:type="dxa"/>
          </w:tcPr>
          <w:p w14:paraId="330966AD"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Всего</w:t>
            </w:r>
          </w:p>
        </w:tc>
        <w:tc>
          <w:tcPr>
            <w:tcW w:w="1842" w:type="dxa"/>
          </w:tcPr>
          <w:p w14:paraId="0AB4BFA3" w14:textId="77777777" w:rsidR="0018198C" w:rsidRPr="005846FD" w:rsidRDefault="0018198C" w:rsidP="0018198C">
            <w:pPr>
              <w:rPr>
                <w:rFonts w:ascii="Arial" w:hAnsi="Arial" w:cs="Arial"/>
                <w:color w:val="000000"/>
                <w:sz w:val="24"/>
                <w:szCs w:val="24"/>
              </w:rPr>
            </w:pPr>
          </w:p>
        </w:tc>
        <w:tc>
          <w:tcPr>
            <w:tcW w:w="1843" w:type="dxa"/>
          </w:tcPr>
          <w:p w14:paraId="532879F3" w14:textId="77777777" w:rsidR="0018198C" w:rsidRPr="005846FD" w:rsidRDefault="0018198C" w:rsidP="0018198C">
            <w:pPr>
              <w:rPr>
                <w:rFonts w:ascii="Arial" w:hAnsi="Arial" w:cs="Arial"/>
                <w:color w:val="000000"/>
                <w:sz w:val="24"/>
                <w:szCs w:val="24"/>
              </w:rPr>
            </w:pPr>
          </w:p>
        </w:tc>
        <w:tc>
          <w:tcPr>
            <w:tcW w:w="2268" w:type="dxa"/>
          </w:tcPr>
          <w:p w14:paraId="52DB3FC9" w14:textId="77777777" w:rsidR="0018198C" w:rsidRPr="005846FD" w:rsidRDefault="0018198C" w:rsidP="0018198C">
            <w:pPr>
              <w:rPr>
                <w:rFonts w:ascii="Arial" w:hAnsi="Arial" w:cs="Arial"/>
                <w:color w:val="000000"/>
                <w:sz w:val="24"/>
                <w:szCs w:val="24"/>
              </w:rPr>
            </w:pPr>
          </w:p>
        </w:tc>
        <w:tc>
          <w:tcPr>
            <w:tcW w:w="803" w:type="dxa"/>
          </w:tcPr>
          <w:p w14:paraId="402ADA10" w14:textId="77777777" w:rsidR="0018198C" w:rsidRPr="005846FD" w:rsidRDefault="0018198C" w:rsidP="0018198C">
            <w:pPr>
              <w:rPr>
                <w:rFonts w:ascii="Arial" w:hAnsi="Arial" w:cs="Arial"/>
                <w:color w:val="000000"/>
                <w:sz w:val="24"/>
                <w:szCs w:val="24"/>
              </w:rPr>
            </w:pPr>
          </w:p>
        </w:tc>
      </w:tr>
      <w:tr w:rsidR="0018198C" w:rsidRPr="005846FD" w14:paraId="6C6F23C3" w14:textId="77777777" w:rsidTr="0018198C">
        <w:tc>
          <w:tcPr>
            <w:tcW w:w="2376" w:type="dxa"/>
            <w:vMerge/>
          </w:tcPr>
          <w:p w14:paraId="5A56AB3B" w14:textId="77777777" w:rsidR="0018198C" w:rsidRPr="005846FD" w:rsidRDefault="0018198C" w:rsidP="0018198C">
            <w:pPr>
              <w:rPr>
                <w:rFonts w:ascii="Arial" w:hAnsi="Arial" w:cs="Arial"/>
                <w:color w:val="000000"/>
                <w:sz w:val="24"/>
                <w:szCs w:val="24"/>
              </w:rPr>
            </w:pPr>
          </w:p>
        </w:tc>
        <w:tc>
          <w:tcPr>
            <w:tcW w:w="3402" w:type="dxa"/>
            <w:vMerge/>
          </w:tcPr>
          <w:p w14:paraId="49F3E208" w14:textId="77777777" w:rsidR="0018198C" w:rsidRPr="005846FD" w:rsidRDefault="0018198C" w:rsidP="0018198C">
            <w:pPr>
              <w:rPr>
                <w:rFonts w:ascii="Arial" w:hAnsi="Arial" w:cs="Arial"/>
                <w:color w:val="000000"/>
                <w:sz w:val="24"/>
                <w:szCs w:val="24"/>
              </w:rPr>
            </w:pPr>
          </w:p>
        </w:tc>
        <w:tc>
          <w:tcPr>
            <w:tcW w:w="2694" w:type="dxa"/>
          </w:tcPr>
          <w:p w14:paraId="2C332074"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Федеральный бюджет</w:t>
            </w:r>
          </w:p>
        </w:tc>
        <w:tc>
          <w:tcPr>
            <w:tcW w:w="1842" w:type="dxa"/>
          </w:tcPr>
          <w:p w14:paraId="4070C9EC" w14:textId="77777777" w:rsidR="0018198C" w:rsidRPr="005846FD" w:rsidRDefault="0018198C" w:rsidP="0018198C">
            <w:pPr>
              <w:rPr>
                <w:rFonts w:ascii="Arial" w:hAnsi="Arial" w:cs="Arial"/>
                <w:color w:val="000000"/>
                <w:sz w:val="24"/>
                <w:szCs w:val="24"/>
              </w:rPr>
            </w:pPr>
          </w:p>
        </w:tc>
        <w:tc>
          <w:tcPr>
            <w:tcW w:w="1843" w:type="dxa"/>
          </w:tcPr>
          <w:p w14:paraId="41FF3D06" w14:textId="77777777" w:rsidR="0018198C" w:rsidRPr="005846FD" w:rsidRDefault="0018198C" w:rsidP="0018198C">
            <w:pPr>
              <w:rPr>
                <w:rFonts w:ascii="Arial" w:hAnsi="Arial" w:cs="Arial"/>
                <w:color w:val="000000"/>
                <w:sz w:val="24"/>
                <w:szCs w:val="24"/>
              </w:rPr>
            </w:pPr>
          </w:p>
        </w:tc>
        <w:tc>
          <w:tcPr>
            <w:tcW w:w="2268" w:type="dxa"/>
          </w:tcPr>
          <w:p w14:paraId="77D4E44C" w14:textId="77777777" w:rsidR="0018198C" w:rsidRPr="005846FD" w:rsidRDefault="0018198C" w:rsidP="0018198C">
            <w:pPr>
              <w:rPr>
                <w:rFonts w:ascii="Arial" w:hAnsi="Arial" w:cs="Arial"/>
                <w:color w:val="000000"/>
                <w:sz w:val="24"/>
                <w:szCs w:val="24"/>
              </w:rPr>
            </w:pPr>
          </w:p>
        </w:tc>
        <w:tc>
          <w:tcPr>
            <w:tcW w:w="803" w:type="dxa"/>
          </w:tcPr>
          <w:p w14:paraId="3D471EA3" w14:textId="77777777" w:rsidR="0018198C" w:rsidRPr="005846FD" w:rsidRDefault="0018198C" w:rsidP="0018198C">
            <w:pPr>
              <w:rPr>
                <w:rFonts w:ascii="Arial" w:hAnsi="Arial" w:cs="Arial"/>
                <w:color w:val="000000"/>
                <w:sz w:val="24"/>
                <w:szCs w:val="24"/>
              </w:rPr>
            </w:pPr>
          </w:p>
        </w:tc>
      </w:tr>
      <w:tr w:rsidR="0018198C" w:rsidRPr="005846FD" w14:paraId="5732B43D" w14:textId="77777777" w:rsidTr="0018198C">
        <w:tc>
          <w:tcPr>
            <w:tcW w:w="2376" w:type="dxa"/>
            <w:vMerge/>
          </w:tcPr>
          <w:p w14:paraId="7EBBD3CA" w14:textId="77777777" w:rsidR="0018198C" w:rsidRPr="005846FD" w:rsidRDefault="0018198C" w:rsidP="0018198C">
            <w:pPr>
              <w:rPr>
                <w:rFonts w:ascii="Arial" w:hAnsi="Arial" w:cs="Arial"/>
                <w:color w:val="000000"/>
                <w:sz w:val="24"/>
                <w:szCs w:val="24"/>
              </w:rPr>
            </w:pPr>
          </w:p>
        </w:tc>
        <w:tc>
          <w:tcPr>
            <w:tcW w:w="3402" w:type="dxa"/>
            <w:vMerge/>
          </w:tcPr>
          <w:p w14:paraId="06B8F894" w14:textId="77777777" w:rsidR="0018198C" w:rsidRPr="005846FD" w:rsidRDefault="0018198C" w:rsidP="0018198C">
            <w:pPr>
              <w:rPr>
                <w:rFonts w:ascii="Arial" w:hAnsi="Arial" w:cs="Arial"/>
                <w:color w:val="000000"/>
                <w:sz w:val="24"/>
                <w:szCs w:val="24"/>
              </w:rPr>
            </w:pPr>
          </w:p>
        </w:tc>
        <w:tc>
          <w:tcPr>
            <w:tcW w:w="2694" w:type="dxa"/>
          </w:tcPr>
          <w:p w14:paraId="0124F38D"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Областной бюджет</w:t>
            </w:r>
          </w:p>
        </w:tc>
        <w:tc>
          <w:tcPr>
            <w:tcW w:w="1842" w:type="dxa"/>
          </w:tcPr>
          <w:p w14:paraId="01A01B07" w14:textId="77777777" w:rsidR="0018198C" w:rsidRPr="005846FD" w:rsidRDefault="0018198C" w:rsidP="0018198C">
            <w:pPr>
              <w:rPr>
                <w:rFonts w:ascii="Arial" w:hAnsi="Arial" w:cs="Arial"/>
                <w:color w:val="000000"/>
                <w:sz w:val="24"/>
                <w:szCs w:val="24"/>
              </w:rPr>
            </w:pPr>
          </w:p>
        </w:tc>
        <w:tc>
          <w:tcPr>
            <w:tcW w:w="1843" w:type="dxa"/>
          </w:tcPr>
          <w:p w14:paraId="763994DC" w14:textId="77777777" w:rsidR="0018198C" w:rsidRPr="005846FD" w:rsidRDefault="0018198C" w:rsidP="0018198C">
            <w:pPr>
              <w:rPr>
                <w:rFonts w:ascii="Arial" w:hAnsi="Arial" w:cs="Arial"/>
                <w:color w:val="000000"/>
                <w:sz w:val="24"/>
                <w:szCs w:val="24"/>
              </w:rPr>
            </w:pPr>
          </w:p>
        </w:tc>
        <w:tc>
          <w:tcPr>
            <w:tcW w:w="2268" w:type="dxa"/>
          </w:tcPr>
          <w:p w14:paraId="1A10C5E7" w14:textId="77777777" w:rsidR="0018198C" w:rsidRPr="005846FD" w:rsidRDefault="0018198C" w:rsidP="0018198C">
            <w:pPr>
              <w:rPr>
                <w:rFonts w:ascii="Arial" w:hAnsi="Arial" w:cs="Arial"/>
                <w:color w:val="000000"/>
                <w:sz w:val="24"/>
                <w:szCs w:val="24"/>
              </w:rPr>
            </w:pPr>
          </w:p>
        </w:tc>
        <w:tc>
          <w:tcPr>
            <w:tcW w:w="803" w:type="dxa"/>
          </w:tcPr>
          <w:p w14:paraId="1084F188" w14:textId="77777777" w:rsidR="0018198C" w:rsidRPr="005846FD" w:rsidRDefault="0018198C" w:rsidP="0018198C">
            <w:pPr>
              <w:rPr>
                <w:rFonts w:ascii="Arial" w:hAnsi="Arial" w:cs="Arial"/>
                <w:color w:val="000000"/>
                <w:sz w:val="24"/>
                <w:szCs w:val="24"/>
              </w:rPr>
            </w:pPr>
          </w:p>
        </w:tc>
      </w:tr>
      <w:tr w:rsidR="0018198C" w:rsidRPr="005846FD" w14:paraId="73F8EFC3" w14:textId="77777777" w:rsidTr="0018198C">
        <w:tc>
          <w:tcPr>
            <w:tcW w:w="2376" w:type="dxa"/>
            <w:vMerge/>
          </w:tcPr>
          <w:p w14:paraId="4F396D17" w14:textId="77777777" w:rsidR="0018198C" w:rsidRPr="005846FD" w:rsidRDefault="0018198C" w:rsidP="0018198C">
            <w:pPr>
              <w:rPr>
                <w:rFonts w:ascii="Arial" w:hAnsi="Arial" w:cs="Arial"/>
                <w:color w:val="000000"/>
                <w:sz w:val="24"/>
                <w:szCs w:val="24"/>
              </w:rPr>
            </w:pPr>
          </w:p>
        </w:tc>
        <w:tc>
          <w:tcPr>
            <w:tcW w:w="3402" w:type="dxa"/>
            <w:vMerge/>
          </w:tcPr>
          <w:p w14:paraId="691AD888" w14:textId="77777777" w:rsidR="0018198C" w:rsidRPr="005846FD" w:rsidRDefault="0018198C" w:rsidP="0018198C">
            <w:pPr>
              <w:rPr>
                <w:rFonts w:ascii="Arial" w:hAnsi="Arial" w:cs="Arial"/>
                <w:color w:val="000000"/>
                <w:sz w:val="24"/>
                <w:szCs w:val="24"/>
              </w:rPr>
            </w:pPr>
          </w:p>
        </w:tc>
        <w:tc>
          <w:tcPr>
            <w:tcW w:w="2694" w:type="dxa"/>
          </w:tcPr>
          <w:p w14:paraId="45F1B6B1"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Местные бюджеты</w:t>
            </w:r>
          </w:p>
        </w:tc>
        <w:tc>
          <w:tcPr>
            <w:tcW w:w="1842" w:type="dxa"/>
          </w:tcPr>
          <w:p w14:paraId="64FA839C" w14:textId="77777777" w:rsidR="0018198C" w:rsidRPr="005846FD" w:rsidRDefault="0018198C" w:rsidP="0018198C">
            <w:pPr>
              <w:rPr>
                <w:rFonts w:ascii="Arial" w:hAnsi="Arial" w:cs="Arial"/>
                <w:color w:val="000000"/>
                <w:sz w:val="24"/>
                <w:szCs w:val="24"/>
              </w:rPr>
            </w:pPr>
          </w:p>
        </w:tc>
        <w:tc>
          <w:tcPr>
            <w:tcW w:w="1843" w:type="dxa"/>
          </w:tcPr>
          <w:p w14:paraId="7997D34E" w14:textId="77777777" w:rsidR="0018198C" w:rsidRPr="005846FD" w:rsidRDefault="0018198C" w:rsidP="0018198C">
            <w:pPr>
              <w:rPr>
                <w:rFonts w:ascii="Arial" w:hAnsi="Arial" w:cs="Arial"/>
                <w:color w:val="000000"/>
                <w:sz w:val="24"/>
                <w:szCs w:val="24"/>
              </w:rPr>
            </w:pPr>
          </w:p>
        </w:tc>
        <w:tc>
          <w:tcPr>
            <w:tcW w:w="2268" w:type="dxa"/>
          </w:tcPr>
          <w:p w14:paraId="50925D28" w14:textId="77777777" w:rsidR="0018198C" w:rsidRPr="005846FD" w:rsidRDefault="0018198C" w:rsidP="0018198C">
            <w:pPr>
              <w:rPr>
                <w:rFonts w:ascii="Arial" w:hAnsi="Arial" w:cs="Arial"/>
                <w:color w:val="000000"/>
                <w:sz w:val="24"/>
                <w:szCs w:val="24"/>
              </w:rPr>
            </w:pPr>
          </w:p>
        </w:tc>
        <w:tc>
          <w:tcPr>
            <w:tcW w:w="803" w:type="dxa"/>
          </w:tcPr>
          <w:p w14:paraId="1A0CB142" w14:textId="77777777" w:rsidR="0018198C" w:rsidRPr="005846FD" w:rsidRDefault="0018198C" w:rsidP="0018198C">
            <w:pPr>
              <w:rPr>
                <w:rFonts w:ascii="Arial" w:hAnsi="Arial" w:cs="Arial"/>
                <w:color w:val="000000"/>
                <w:sz w:val="24"/>
                <w:szCs w:val="24"/>
              </w:rPr>
            </w:pPr>
          </w:p>
        </w:tc>
      </w:tr>
      <w:tr w:rsidR="0018198C" w:rsidRPr="005846FD" w14:paraId="0D1850BC" w14:textId="77777777" w:rsidTr="0018198C">
        <w:tc>
          <w:tcPr>
            <w:tcW w:w="2376" w:type="dxa"/>
            <w:vMerge/>
          </w:tcPr>
          <w:p w14:paraId="30131449" w14:textId="77777777" w:rsidR="0018198C" w:rsidRPr="005846FD" w:rsidRDefault="0018198C" w:rsidP="0018198C">
            <w:pPr>
              <w:rPr>
                <w:rFonts w:ascii="Arial" w:hAnsi="Arial" w:cs="Arial"/>
                <w:color w:val="000000"/>
                <w:sz w:val="24"/>
                <w:szCs w:val="24"/>
              </w:rPr>
            </w:pPr>
          </w:p>
        </w:tc>
        <w:tc>
          <w:tcPr>
            <w:tcW w:w="3402" w:type="dxa"/>
            <w:vMerge/>
          </w:tcPr>
          <w:p w14:paraId="66FE0584" w14:textId="77777777" w:rsidR="0018198C" w:rsidRPr="005846FD" w:rsidRDefault="0018198C" w:rsidP="0018198C">
            <w:pPr>
              <w:rPr>
                <w:rFonts w:ascii="Arial" w:hAnsi="Arial" w:cs="Arial"/>
                <w:color w:val="000000"/>
                <w:sz w:val="24"/>
                <w:szCs w:val="24"/>
              </w:rPr>
            </w:pPr>
          </w:p>
        </w:tc>
        <w:tc>
          <w:tcPr>
            <w:tcW w:w="2694" w:type="dxa"/>
          </w:tcPr>
          <w:p w14:paraId="3A26805B"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Муниципальный район</w:t>
            </w:r>
          </w:p>
        </w:tc>
        <w:tc>
          <w:tcPr>
            <w:tcW w:w="1842" w:type="dxa"/>
          </w:tcPr>
          <w:p w14:paraId="7216F002" w14:textId="77777777" w:rsidR="0018198C" w:rsidRPr="005846FD" w:rsidRDefault="0018198C" w:rsidP="0018198C">
            <w:pPr>
              <w:rPr>
                <w:rFonts w:ascii="Arial" w:hAnsi="Arial" w:cs="Arial"/>
                <w:color w:val="000000"/>
                <w:sz w:val="24"/>
                <w:szCs w:val="24"/>
              </w:rPr>
            </w:pPr>
          </w:p>
        </w:tc>
        <w:tc>
          <w:tcPr>
            <w:tcW w:w="1843" w:type="dxa"/>
          </w:tcPr>
          <w:p w14:paraId="75026B78" w14:textId="77777777" w:rsidR="0018198C" w:rsidRPr="005846FD" w:rsidRDefault="0018198C" w:rsidP="0018198C">
            <w:pPr>
              <w:rPr>
                <w:rFonts w:ascii="Arial" w:hAnsi="Arial" w:cs="Arial"/>
                <w:color w:val="000000"/>
                <w:sz w:val="24"/>
                <w:szCs w:val="24"/>
              </w:rPr>
            </w:pPr>
          </w:p>
        </w:tc>
        <w:tc>
          <w:tcPr>
            <w:tcW w:w="2268" w:type="dxa"/>
          </w:tcPr>
          <w:p w14:paraId="78E1C66A" w14:textId="77777777" w:rsidR="0018198C" w:rsidRPr="005846FD" w:rsidRDefault="0018198C" w:rsidP="0018198C">
            <w:pPr>
              <w:rPr>
                <w:rFonts w:ascii="Arial" w:hAnsi="Arial" w:cs="Arial"/>
                <w:color w:val="000000"/>
                <w:sz w:val="24"/>
                <w:szCs w:val="24"/>
              </w:rPr>
            </w:pPr>
          </w:p>
        </w:tc>
        <w:tc>
          <w:tcPr>
            <w:tcW w:w="803" w:type="dxa"/>
          </w:tcPr>
          <w:p w14:paraId="0885B909" w14:textId="77777777" w:rsidR="0018198C" w:rsidRPr="005846FD" w:rsidRDefault="0018198C" w:rsidP="0018198C">
            <w:pPr>
              <w:rPr>
                <w:rFonts w:ascii="Arial" w:hAnsi="Arial" w:cs="Arial"/>
                <w:color w:val="000000"/>
                <w:sz w:val="24"/>
                <w:szCs w:val="24"/>
              </w:rPr>
            </w:pPr>
          </w:p>
        </w:tc>
      </w:tr>
      <w:tr w:rsidR="0018198C" w:rsidRPr="005846FD" w14:paraId="58EE02F8" w14:textId="77777777" w:rsidTr="0018198C">
        <w:tc>
          <w:tcPr>
            <w:tcW w:w="2376" w:type="dxa"/>
            <w:vMerge/>
          </w:tcPr>
          <w:p w14:paraId="78DDF431" w14:textId="77777777" w:rsidR="0018198C" w:rsidRPr="005846FD" w:rsidRDefault="0018198C" w:rsidP="0018198C">
            <w:pPr>
              <w:rPr>
                <w:rFonts w:ascii="Arial" w:hAnsi="Arial" w:cs="Arial"/>
                <w:color w:val="000000"/>
                <w:sz w:val="24"/>
                <w:szCs w:val="24"/>
              </w:rPr>
            </w:pPr>
          </w:p>
        </w:tc>
        <w:tc>
          <w:tcPr>
            <w:tcW w:w="3402" w:type="dxa"/>
            <w:vMerge/>
          </w:tcPr>
          <w:p w14:paraId="75EDE8F8" w14:textId="77777777" w:rsidR="0018198C" w:rsidRPr="005846FD" w:rsidRDefault="0018198C" w:rsidP="0018198C">
            <w:pPr>
              <w:rPr>
                <w:rFonts w:ascii="Arial" w:hAnsi="Arial" w:cs="Arial"/>
                <w:color w:val="000000"/>
                <w:sz w:val="24"/>
                <w:szCs w:val="24"/>
              </w:rPr>
            </w:pPr>
          </w:p>
        </w:tc>
        <w:tc>
          <w:tcPr>
            <w:tcW w:w="2694" w:type="dxa"/>
          </w:tcPr>
          <w:p w14:paraId="430F64F5" w14:textId="77777777" w:rsidR="0018198C" w:rsidRPr="005846FD" w:rsidRDefault="0018198C" w:rsidP="0018198C">
            <w:pPr>
              <w:rPr>
                <w:rFonts w:ascii="Arial" w:hAnsi="Arial" w:cs="Arial"/>
                <w:color w:val="000000"/>
                <w:sz w:val="24"/>
                <w:szCs w:val="24"/>
              </w:rPr>
            </w:pPr>
            <w:r w:rsidRPr="005846FD">
              <w:rPr>
                <w:rFonts w:ascii="Arial" w:hAnsi="Arial" w:cs="Arial"/>
                <w:color w:val="000000"/>
                <w:sz w:val="24"/>
                <w:szCs w:val="24"/>
              </w:rPr>
              <w:t>Внебюджетные источники</w:t>
            </w:r>
          </w:p>
        </w:tc>
        <w:tc>
          <w:tcPr>
            <w:tcW w:w="1842" w:type="dxa"/>
          </w:tcPr>
          <w:p w14:paraId="40A0F660" w14:textId="77777777" w:rsidR="0018198C" w:rsidRPr="005846FD" w:rsidRDefault="0018198C" w:rsidP="0018198C">
            <w:pPr>
              <w:rPr>
                <w:rFonts w:ascii="Arial" w:hAnsi="Arial" w:cs="Arial"/>
                <w:color w:val="000000"/>
                <w:sz w:val="24"/>
                <w:szCs w:val="24"/>
              </w:rPr>
            </w:pPr>
          </w:p>
          <w:p w14:paraId="7A18A5E0" w14:textId="77777777" w:rsidR="0018198C" w:rsidRPr="005846FD" w:rsidRDefault="0018198C" w:rsidP="0018198C">
            <w:pPr>
              <w:rPr>
                <w:rFonts w:ascii="Arial" w:hAnsi="Arial" w:cs="Arial"/>
                <w:color w:val="000000"/>
                <w:sz w:val="24"/>
                <w:szCs w:val="24"/>
              </w:rPr>
            </w:pPr>
          </w:p>
        </w:tc>
        <w:tc>
          <w:tcPr>
            <w:tcW w:w="1843" w:type="dxa"/>
          </w:tcPr>
          <w:p w14:paraId="1EA07CE3" w14:textId="77777777" w:rsidR="0018198C" w:rsidRPr="005846FD" w:rsidRDefault="0018198C" w:rsidP="0018198C">
            <w:pPr>
              <w:rPr>
                <w:rFonts w:ascii="Arial" w:hAnsi="Arial" w:cs="Arial"/>
                <w:color w:val="000000"/>
                <w:sz w:val="24"/>
                <w:szCs w:val="24"/>
              </w:rPr>
            </w:pPr>
          </w:p>
        </w:tc>
        <w:tc>
          <w:tcPr>
            <w:tcW w:w="2268" w:type="dxa"/>
          </w:tcPr>
          <w:p w14:paraId="0DE3C358" w14:textId="77777777" w:rsidR="0018198C" w:rsidRPr="005846FD" w:rsidRDefault="0018198C" w:rsidP="0018198C">
            <w:pPr>
              <w:rPr>
                <w:rFonts w:ascii="Arial" w:hAnsi="Arial" w:cs="Arial"/>
                <w:color w:val="000000"/>
                <w:sz w:val="24"/>
                <w:szCs w:val="24"/>
              </w:rPr>
            </w:pPr>
          </w:p>
        </w:tc>
        <w:tc>
          <w:tcPr>
            <w:tcW w:w="803" w:type="dxa"/>
          </w:tcPr>
          <w:p w14:paraId="75C9C741" w14:textId="77777777" w:rsidR="0018198C" w:rsidRPr="005846FD" w:rsidRDefault="0018198C" w:rsidP="0018198C">
            <w:pPr>
              <w:rPr>
                <w:rFonts w:ascii="Arial" w:hAnsi="Arial" w:cs="Arial"/>
                <w:color w:val="000000"/>
                <w:sz w:val="24"/>
                <w:szCs w:val="24"/>
              </w:rPr>
            </w:pPr>
          </w:p>
        </w:tc>
      </w:tr>
    </w:tbl>
    <w:p w14:paraId="3DF4D5C3" w14:textId="77777777" w:rsidR="0018198C" w:rsidRPr="005846FD" w:rsidRDefault="0018198C" w:rsidP="0018198C">
      <w:pPr>
        <w:tabs>
          <w:tab w:val="num" w:pos="709"/>
          <w:tab w:val="left" w:pos="1815"/>
        </w:tabs>
        <w:ind w:right="-284"/>
        <w:jc w:val="both"/>
        <w:rPr>
          <w:rFonts w:ascii="Arial" w:hAnsi="Arial" w:cs="Arial"/>
          <w:color w:val="000000"/>
          <w:sz w:val="24"/>
          <w:szCs w:val="24"/>
        </w:rPr>
      </w:pPr>
    </w:p>
    <w:p w14:paraId="74B9625E" w14:textId="77777777" w:rsidR="0018198C" w:rsidRPr="005846FD" w:rsidRDefault="0018198C" w:rsidP="0018198C">
      <w:pPr>
        <w:tabs>
          <w:tab w:val="num" w:pos="709"/>
          <w:tab w:val="left" w:pos="1815"/>
        </w:tabs>
        <w:ind w:right="-284"/>
        <w:jc w:val="both"/>
        <w:rPr>
          <w:rFonts w:ascii="Arial" w:hAnsi="Arial" w:cs="Arial"/>
          <w:color w:val="000000"/>
          <w:sz w:val="24"/>
          <w:szCs w:val="24"/>
        </w:rPr>
      </w:pPr>
    </w:p>
    <w:p w14:paraId="06FFA9C3" w14:textId="77777777" w:rsidR="0018198C" w:rsidRPr="005846FD" w:rsidRDefault="0018198C" w:rsidP="0018198C">
      <w:pPr>
        <w:rPr>
          <w:rFonts w:ascii="Arial" w:hAnsi="Arial" w:cs="Arial"/>
        </w:rPr>
      </w:pPr>
    </w:p>
    <w:p w14:paraId="192049D3" w14:textId="77777777" w:rsidR="008A7390" w:rsidRPr="005846FD" w:rsidRDefault="008A7390" w:rsidP="00703010">
      <w:pPr>
        <w:rPr>
          <w:rFonts w:ascii="Arial" w:hAnsi="Arial" w:cs="Arial"/>
          <w:sz w:val="28"/>
          <w:szCs w:val="28"/>
        </w:rPr>
      </w:pPr>
    </w:p>
    <w:sectPr w:rsidR="008A7390" w:rsidRPr="005846FD" w:rsidSect="0018198C">
      <w:pgSz w:w="16838" w:h="11906" w:orient="landscape"/>
      <w:pgMar w:top="1134" w:right="113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44FB7" w14:textId="77777777" w:rsidR="0013128D" w:rsidRDefault="0013128D" w:rsidP="00537D79">
      <w:r>
        <w:separator/>
      </w:r>
    </w:p>
  </w:endnote>
  <w:endnote w:type="continuationSeparator" w:id="0">
    <w:p w14:paraId="3B41BE27" w14:textId="77777777" w:rsidR="0013128D" w:rsidRDefault="0013128D" w:rsidP="0053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02C32" w14:textId="77777777" w:rsidR="00032894" w:rsidRDefault="0003289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A93F1" w14:textId="77777777" w:rsidR="00032894" w:rsidRDefault="0003289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97B01" w14:textId="77777777" w:rsidR="00032894" w:rsidRDefault="0003289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30CE7" w14:textId="77777777" w:rsidR="0013128D" w:rsidRDefault="0013128D" w:rsidP="00537D79">
      <w:r>
        <w:separator/>
      </w:r>
    </w:p>
  </w:footnote>
  <w:footnote w:type="continuationSeparator" w:id="0">
    <w:p w14:paraId="7779F5F0" w14:textId="77777777" w:rsidR="0013128D" w:rsidRDefault="0013128D" w:rsidP="00537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7299"/>
      <w:docPartObj>
        <w:docPartGallery w:val="Page Numbers (Top of Page)"/>
        <w:docPartUnique/>
      </w:docPartObj>
    </w:sdtPr>
    <w:sdtContent>
      <w:p w14:paraId="187EE2A4" w14:textId="77777777" w:rsidR="00032894" w:rsidRDefault="00000000">
        <w:pPr>
          <w:pStyle w:val="a9"/>
          <w:jc w:val="center"/>
        </w:pPr>
        <w:r>
          <w:fldChar w:fldCharType="begin"/>
        </w:r>
        <w:r>
          <w:instrText xml:space="preserve"> PAGE   \* MERGEFORMAT </w:instrText>
        </w:r>
        <w:r>
          <w:fldChar w:fldCharType="separate"/>
        </w:r>
        <w:r w:rsidR="00032894">
          <w:rPr>
            <w:noProof/>
          </w:rPr>
          <w:t>2</w:t>
        </w:r>
        <w:r>
          <w:rPr>
            <w:noProof/>
          </w:rPr>
          <w:fldChar w:fldCharType="end"/>
        </w:r>
      </w:p>
    </w:sdtContent>
  </w:sdt>
  <w:p w14:paraId="56C96B05" w14:textId="77777777" w:rsidR="00032894" w:rsidRDefault="0003289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1A54" w14:textId="77777777" w:rsidR="00032894" w:rsidRDefault="00032894">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1093"/>
      <w:docPartObj>
        <w:docPartGallery w:val="Page Numbers (Top of Page)"/>
        <w:docPartUnique/>
      </w:docPartObj>
    </w:sdtPr>
    <w:sdtContent>
      <w:p w14:paraId="6B191134" w14:textId="77777777" w:rsidR="00032894" w:rsidRDefault="00000000">
        <w:pPr>
          <w:pStyle w:val="a9"/>
          <w:jc w:val="center"/>
        </w:pPr>
        <w:r>
          <w:fldChar w:fldCharType="begin"/>
        </w:r>
        <w:r>
          <w:instrText xml:space="preserve"> PAGE   \* MERGEFORMAT </w:instrText>
        </w:r>
        <w:r>
          <w:fldChar w:fldCharType="separate"/>
        </w:r>
        <w:r w:rsidR="00032894">
          <w:rPr>
            <w:noProof/>
          </w:rPr>
          <w:t>120</w:t>
        </w:r>
        <w:r>
          <w:rPr>
            <w:noProof/>
          </w:rPr>
          <w:fldChar w:fldCharType="end"/>
        </w:r>
      </w:p>
    </w:sdtContent>
  </w:sdt>
  <w:p w14:paraId="3BB5D986" w14:textId="77777777" w:rsidR="00032894" w:rsidRDefault="00032894">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7C679" w14:textId="77777777" w:rsidR="00032894" w:rsidRDefault="0003289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95"/>
        </w:tabs>
        <w:ind w:left="1495"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2"/>
      <w:numFmt w:val="upperRoman"/>
      <w:lvlText w:val="%3."/>
      <w:lvlJc w:val="left"/>
      <w:pPr>
        <w:tabs>
          <w:tab w:val="num" w:pos="3195"/>
        </w:tabs>
        <w:ind w:left="3195"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770FCE"/>
    <w:multiLevelType w:val="hybridMultilevel"/>
    <w:tmpl w:val="BA3AF2BE"/>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3FB688C"/>
    <w:multiLevelType w:val="hybridMultilevel"/>
    <w:tmpl w:val="BB2C0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A97BDA"/>
    <w:multiLevelType w:val="hybridMultilevel"/>
    <w:tmpl w:val="37505BFE"/>
    <w:lvl w:ilvl="0" w:tplc="64C075D0">
      <w:start w:val="3"/>
      <w:numFmt w:val="decimal"/>
      <w:lvlText w:val="%1."/>
      <w:lvlJc w:val="left"/>
      <w:pPr>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85F1C11"/>
    <w:multiLevelType w:val="hybridMultilevel"/>
    <w:tmpl w:val="CD62BAD6"/>
    <w:lvl w:ilvl="0" w:tplc="55A40D3A">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6" w15:restartNumberingAfterBreak="0">
    <w:nsid w:val="1A2822C8"/>
    <w:multiLevelType w:val="multilevel"/>
    <w:tmpl w:val="4964D7C0"/>
    <w:lvl w:ilvl="0">
      <w:start w:val="1"/>
      <w:numFmt w:val="decimal"/>
      <w:lvlText w:val="%1."/>
      <w:lvlJc w:val="left"/>
      <w:pPr>
        <w:ind w:left="1920" w:hanging="360"/>
      </w:pPr>
    </w:lvl>
    <w:lvl w:ilvl="1">
      <w:start w:val="2"/>
      <w:numFmt w:val="decimal"/>
      <w:isLgl/>
      <w:lvlText w:val="%1.%2."/>
      <w:lvlJc w:val="left"/>
      <w:pPr>
        <w:ind w:left="1004"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1D3825C1"/>
    <w:multiLevelType w:val="hybridMultilevel"/>
    <w:tmpl w:val="F3B4E500"/>
    <w:lvl w:ilvl="0" w:tplc="0419000F">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41B4B4C"/>
    <w:multiLevelType w:val="hybridMultilevel"/>
    <w:tmpl w:val="C4AC8230"/>
    <w:lvl w:ilvl="0" w:tplc="EF867ACA">
      <w:start w:val="1"/>
      <w:numFmt w:val="upperRoman"/>
      <w:lvlText w:val="%1."/>
      <w:lvlJc w:val="left"/>
      <w:pPr>
        <w:ind w:left="1855" w:hanging="72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15:restartNumberingAfterBreak="0">
    <w:nsid w:val="29C5379C"/>
    <w:multiLevelType w:val="multilevel"/>
    <w:tmpl w:val="41920D8C"/>
    <w:lvl w:ilvl="0">
      <w:start w:val="2"/>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15:restartNumberingAfterBreak="0">
    <w:nsid w:val="33AD240D"/>
    <w:multiLevelType w:val="hybridMultilevel"/>
    <w:tmpl w:val="8ACAF370"/>
    <w:lvl w:ilvl="0" w:tplc="55A40D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1C4795"/>
    <w:multiLevelType w:val="hybridMultilevel"/>
    <w:tmpl w:val="D5DCE0B2"/>
    <w:lvl w:ilvl="0" w:tplc="55A40D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2F25FDC"/>
    <w:multiLevelType w:val="multilevel"/>
    <w:tmpl w:val="41920D8C"/>
    <w:lvl w:ilvl="0">
      <w:start w:val="2"/>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5B7D0EA3"/>
    <w:multiLevelType w:val="hybridMultilevel"/>
    <w:tmpl w:val="1AEE787C"/>
    <w:lvl w:ilvl="0" w:tplc="C8F607E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7F5D35"/>
    <w:multiLevelType w:val="hybridMultilevel"/>
    <w:tmpl w:val="2EB646B4"/>
    <w:lvl w:ilvl="0" w:tplc="0F745C94">
      <w:start w:val="10"/>
      <w:numFmt w:val="upperRoman"/>
      <w:lvlText w:val="%1."/>
      <w:lvlJc w:val="left"/>
      <w:pPr>
        <w:ind w:left="3556" w:hanging="720"/>
      </w:pPr>
    </w:lvl>
    <w:lvl w:ilvl="1" w:tplc="04190019">
      <w:start w:val="1"/>
      <w:numFmt w:val="decimal"/>
      <w:lvlText w:val="%2."/>
      <w:lvlJc w:val="left"/>
      <w:pPr>
        <w:tabs>
          <w:tab w:val="num" w:pos="3196"/>
        </w:tabs>
        <w:ind w:left="3196" w:hanging="360"/>
      </w:pPr>
    </w:lvl>
    <w:lvl w:ilvl="2" w:tplc="0419001B">
      <w:start w:val="1"/>
      <w:numFmt w:val="decimal"/>
      <w:lvlText w:val="%3."/>
      <w:lvlJc w:val="left"/>
      <w:pPr>
        <w:tabs>
          <w:tab w:val="num" w:pos="3916"/>
        </w:tabs>
        <w:ind w:left="3916" w:hanging="360"/>
      </w:pPr>
    </w:lvl>
    <w:lvl w:ilvl="3" w:tplc="0419000F">
      <w:start w:val="1"/>
      <w:numFmt w:val="decimal"/>
      <w:lvlText w:val="%4."/>
      <w:lvlJc w:val="left"/>
      <w:pPr>
        <w:tabs>
          <w:tab w:val="num" w:pos="4636"/>
        </w:tabs>
        <w:ind w:left="4636" w:hanging="360"/>
      </w:pPr>
    </w:lvl>
    <w:lvl w:ilvl="4" w:tplc="04190019">
      <w:start w:val="1"/>
      <w:numFmt w:val="decimal"/>
      <w:lvlText w:val="%5."/>
      <w:lvlJc w:val="left"/>
      <w:pPr>
        <w:tabs>
          <w:tab w:val="num" w:pos="5356"/>
        </w:tabs>
        <w:ind w:left="5356" w:hanging="360"/>
      </w:pPr>
    </w:lvl>
    <w:lvl w:ilvl="5" w:tplc="0419001B">
      <w:start w:val="1"/>
      <w:numFmt w:val="decimal"/>
      <w:lvlText w:val="%6."/>
      <w:lvlJc w:val="left"/>
      <w:pPr>
        <w:tabs>
          <w:tab w:val="num" w:pos="6076"/>
        </w:tabs>
        <w:ind w:left="6076" w:hanging="360"/>
      </w:pPr>
    </w:lvl>
    <w:lvl w:ilvl="6" w:tplc="0419000F">
      <w:start w:val="1"/>
      <w:numFmt w:val="decimal"/>
      <w:lvlText w:val="%7."/>
      <w:lvlJc w:val="left"/>
      <w:pPr>
        <w:tabs>
          <w:tab w:val="num" w:pos="6796"/>
        </w:tabs>
        <w:ind w:left="6796" w:hanging="360"/>
      </w:pPr>
    </w:lvl>
    <w:lvl w:ilvl="7" w:tplc="04190019">
      <w:start w:val="1"/>
      <w:numFmt w:val="decimal"/>
      <w:lvlText w:val="%8."/>
      <w:lvlJc w:val="left"/>
      <w:pPr>
        <w:tabs>
          <w:tab w:val="num" w:pos="7516"/>
        </w:tabs>
        <w:ind w:left="7516" w:hanging="360"/>
      </w:pPr>
    </w:lvl>
    <w:lvl w:ilvl="8" w:tplc="0419001B">
      <w:start w:val="1"/>
      <w:numFmt w:val="decimal"/>
      <w:lvlText w:val="%9."/>
      <w:lvlJc w:val="left"/>
      <w:pPr>
        <w:tabs>
          <w:tab w:val="num" w:pos="8236"/>
        </w:tabs>
        <w:ind w:left="8236" w:hanging="360"/>
      </w:pPr>
    </w:lvl>
  </w:abstractNum>
  <w:abstractNum w:abstractNumId="15" w15:restartNumberingAfterBreak="0">
    <w:nsid w:val="6D9420B2"/>
    <w:multiLevelType w:val="hybridMultilevel"/>
    <w:tmpl w:val="AF70FA9A"/>
    <w:lvl w:ilvl="0" w:tplc="20E20254">
      <w:start w:val="1"/>
      <w:numFmt w:val="decimal"/>
      <w:lvlText w:val="%1."/>
      <w:lvlJc w:val="left"/>
      <w:pPr>
        <w:tabs>
          <w:tab w:val="num" w:pos="1281"/>
        </w:tabs>
        <w:ind w:left="1281"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28920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8252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6318609">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3579434">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1094567">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99297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440234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237590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400870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3227539">
    <w:abstractNumId w:val="12"/>
  </w:num>
  <w:num w:numId="11" w16cid:durableId="1876455739">
    <w:abstractNumId w:val="9"/>
  </w:num>
  <w:num w:numId="12" w16cid:durableId="2055426591">
    <w:abstractNumId w:val="2"/>
  </w:num>
  <w:num w:numId="13" w16cid:durableId="1754280013">
    <w:abstractNumId w:val="5"/>
  </w:num>
  <w:num w:numId="14" w16cid:durableId="1055858777">
    <w:abstractNumId w:val="8"/>
  </w:num>
  <w:num w:numId="15" w16cid:durableId="1138769037">
    <w:abstractNumId w:val="13"/>
  </w:num>
  <w:num w:numId="16" w16cid:durableId="898370725">
    <w:abstractNumId w:val="10"/>
  </w:num>
  <w:num w:numId="17" w16cid:durableId="8877580">
    <w:abstractNumId w:val="11"/>
  </w:num>
  <w:num w:numId="18" w16cid:durableId="1668630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3E71"/>
    <w:rsid w:val="0000010D"/>
    <w:rsid w:val="00000A8F"/>
    <w:rsid w:val="0000399D"/>
    <w:rsid w:val="00004802"/>
    <w:rsid w:val="0000575C"/>
    <w:rsid w:val="00014F6E"/>
    <w:rsid w:val="00015E9C"/>
    <w:rsid w:val="000165E5"/>
    <w:rsid w:val="00017F7B"/>
    <w:rsid w:val="00020B99"/>
    <w:rsid w:val="00020C6F"/>
    <w:rsid w:val="0002280D"/>
    <w:rsid w:val="00022E66"/>
    <w:rsid w:val="00022FE8"/>
    <w:rsid w:val="00023F4D"/>
    <w:rsid w:val="00026CE1"/>
    <w:rsid w:val="0003102E"/>
    <w:rsid w:val="0003170D"/>
    <w:rsid w:val="00031F4E"/>
    <w:rsid w:val="00032894"/>
    <w:rsid w:val="00032D4C"/>
    <w:rsid w:val="00034469"/>
    <w:rsid w:val="0003713A"/>
    <w:rsid w:val="000473F9"/>
    <w:rsid w:val="00047721"/>
    <w:rsid w:val="0005311E"/>
    <w:rsid w:val="00060DE9"/>
    <w:rsid w:val="00062FCE"/>
    <w:rsid w:val="000637F5"/>
    <w:rsid w:val="00066326"/>
    <w:rsid w:val="00070998"/>
    <w:rsid w:val="00075091"/>
    <w:rsid w:val="00075121"/>
    <w:rsid w:val="0007772B"/>
    <w:rsid w:val="00082178"/>
    <w:rsid w:val="000837EE"/>
    <w:rsid w:val="00084E02"/>
    <w:rsid w:val="000865CB"/>
    <w:rsid w:val="000869DD"/>
    <w:rsid w:val="00090E46"/>
    <w:rsid w:val="00093273"/>
    <w:rsid w:val="00096051"/>
    <w:rsid w:val="00096D04"/>
    <w:rsid w:val="000A3294"/>
    <w:rsid w:val="000A4A2D"/>
    <w:rsid w:val="000A7919"/>
    <w:rsid w:val="000B0914"/>
    <w:rsid w:val="000B0C4A"/>
    <w:rsid w:val="000B4DCB"/>
    <w:rsid w:val="000B565F"/>
    <w:rsid w:val="000C3203"/>
    <w:rsid w:val="000D2623"/>
    <w:rsid w:val="000D3147"/>
    <w:rsid w:val="000D38AC"/>
    <w:rsid w:val="000D59D2"/>
    <w:rsid w:val="000D5E41"/>
    <w:rsid w:val="000D5F34"/>
    <w:rsid w:val="000D6E4B"/>
    <w:rsid w:val="000E2837"/>
    <w:rsid w:val="000E4DCA"/>
    <w:rsid w:val="000E6035"/>
    <w:rsid w:val="000F01C0"/>
    <w:rsid w:val="000F04B7"/>
    <w:rsid w:val="000F17AD"/>
    <w:rsid w:val="000F1956"/>
    <w:rsid w:val="000F2361"/>
    <w:rsid w:val="000F3ACD"/>
    <w:rsid w:val="000F4583"/>
    <w:rsid w:val="000F4864"/>
    <w:rsid w:val="000F57C0"/>
    <w:rsid w:val="000F596F"/>
    <w:rsid w:val="000F6429"/>
    <w:rsid w:val="00100571"/>
    <w:rsid w:val="00100E25"/>
    <w:rsid w:val="00103E45"/>
    <w:rsid w:val="001105CF"/>
    <w:rsid w:val="00110991"/>
    <w:rsid w:val="00111191"/>
    <w:rsid w:val="0011179C"/>
    <w:rsid w:val="0011355E"/>
    <w:rsid w:val="00113EDD"/>
    <w:rsid w:val="00114079"/>
    <w:rsid w:val="001157C5"/>
    <w:rsid w:val="00115977"/>
    <w:rsid w:val="001168BB"/>
    <w:rsid w:val="001169CC"/>
    <w:rsid w:val="00116F90"/>
    <w:rsid w:val="001256D4"/>
    <w:rsid w:val="00126FA3"/>
    <w:rsid w:val="0013128D"/>
    <w:rsid w:val="001316D6"/>
    <w:rsid w:val="00132DEC"/>
    <w:rsid w:val="001376DE"/>
    <w:rsid w:val="00137D25"/>
    <w:rsid w:val="00142EAF"/>
    <w:rsid w:val="001442EE"/>
    <w:rsid w:val="00145061"/>
    <w:rsid w:val="00145AE9"/>
    <w:rsid w:val="00145C47"/>
    <w:rsid w:val="00145D15"/>
    <w:rsid w:val="00146303"/>
    <w:rsid w:val="00152D3E"/>
    <w:rsid w:val="00155050"/>
    <w:rsid w:val="001561C6"/>
    <w:rsid w:val="00156389"/>
    <w:rsid w:val="001617BC"/>
    <w:rsid w:val="001630C3"/>
    <w:rsid w:val="00165288"/>
    <w:rsid w:val="00165B34"/>
    <w:rsid w:val="00170289"/>
    <w:rsid w:val="00170F94"/>
    <w:rsid w:val="00173273"/>
    <w:rsid w:val="0017357B"/>
    <w:rsid w:val="001743B0"/>
    <w:rsid w:val="00174547"/>
    <w:rsid w:val="00174A5D"/>
    <w:rsid w:val="00181450"/>
    <w:rsid w:val="0018198C"/>
    <w:rsid w:val="0018581C"/>
    <w:rsid w:val="00186BBB"/>
    <w:rsid w:val="0018731D"/>
    <w:rsid w:val="00187B57"/>
    <w:rsid w:val="00191150"/>
    <w:rsid w:val="00191207"/>
    <w:rsid w:val="0019295F"/>
    <w:rsid w:val="0019339A"/>
    <w:rsid w:val="00195B32"/>
    <w:rsid w:val="00195D8F"/>
    <w:rsid w:val="00197191"/>
    <w:rsid w:val="001A2688"/>
    <w:rsid w:val="001A6596"/>
    <w:rsid w:val="001B2F21"/>
    <w:rsid w:val="001B4B8D"/>
    <w:rsid w:val="001B7183"/>
    <w:rsid w:val="001B7B49"/>
    <w:rsid w:val="001C0352"/>
    <w:rsid w:val="001C08C1"/>
    <w:rsid w:val="001C62B6"/>
    <w:rsid w:val="001C6D99"/>
    <w:rsid w:val="001D10EE"/>
    <w:rsid w:val="001D19C7"/>
    <w:rsid w:val="001D334F"/>
    <w:rsid w:val="001D452C"/>
    <w:rsid w:val="001D456B"/>
    <w:rsid w:val="001D5F09"/>
    <w:rsid w:val="001D5F0B"/>
    <w:rsid w:val="001D7321"/>
    <w:rsid w:val="001D7BB9"/>
    <w:rsid w:val="001D7E44"/>
    <w:rsid w:val="001E2752"/>
    <w:rsid w:val="001E38DB"/>
    <w:rsid w:val="001E3F23"/>
    <w:rsid w:val="001E5FE7"/>
    <w:rsid w:val="001E7AA2"/>
    <w:rsid w:val="001F0EE7"/>
    <w:rsid w:val="001F1985"/>
    <w:rsid w:val="001F4D49"/>
    <w:rsid w:val="001F4FE2"/>
    <w:rsid w:val="001F5A3B"/>
    <w:rsid w:val="002039FB"/>
    <w:rsid w:val="00205EF5"/>
    <w:rsid w:val="002123A3"/>
    <w:rsid w:val="002140FE"/>
    <w:rsid w:val="0022137E"/>
    <w:rsid w:val="00224CC5"/>
    <w:rsid w:val="002256A9"/>
    <w:rsid w:val="00227AE8"/>
    <w:rsid w:val="00227D2D"/>
    <w:rsid w:val="00232BFC"/>
    <w:rsid w:val="00237332"/>
    <w:rsid w:val="002421B2"/>
    <w:rsid w:val="00245452"/>
    <w:rsid w:val="00246533"/>
    <w:rsid w:val="00250176"/>
    <w:rsid w:val="002505F0"/>
    <w:rsid w:val="00251837"/>
    <w:rsid w:val="00251AEE"/>
    <w:rsid w:val="00251B29"/>
    <w:rsid w:val="00251E7C"/>
    <w:rsid w:val="00252381"/>
    <w:rsid w:val="0025431D"/>
    <w:rsid w:val="00256F0B"/>
    <w:rsid w:val="00257673"/>
    <w:rsid w:val="00260516"/>
    <w:rsid w:val="00260581"/>
    <w:rsid w:val="00261898"/>
    <w:rsid w:val="00264A43"/>
    <w:rsid w:val="0027008E"/>
    <w:rsid w:val="002724D5"/>
    <w:rsid w:val="00275C40"/>
    <w:rsid w:val="0027773B"/>
    <w:rsid w:val="00280711"/>
    <w:rsid w:val="0028182C"/>
    <w:rsid w:val="00281F3C"/>
    <w:rsid w:val="002824EA"/>
    <w:rsid w:val="0028270E"/>
    <w:rsid w:val="002842FE"/>
    <w:rsid w:val="00284876"/>
    <w:rsid w:val="00284EB1"/>
    <w:rsid w:val="00284F20"/>
    <w:rsid w:val="002904B2"/>
    <w:rsid w:val="002951BD"/>
    <w:rsid w:val="002960B0"/>
    <w:rsid w:val="00296623"/>
    <w:rsid w:val="002A55C9"/>
    <w:rsid w:val="002A620F"/>
    <w:rsid w:val="002A6397"/>
    <w:rsid w:val="002A6463"/>
    <w:rsid w:val="002A7326"/>
    <w:rsid w:val="002A7809"/>
    <w:rsid w:val="002B04BC"/>
    <w:rsid w:val="002B1699"/>
    <w:rsid w:val="002B5933"/>
    <w:rsid w:val="002C0AB5"/>
    <w:rsid w:val="002C231A"/>
    <w:rsid w:val="002C2722"/>
    <w:rsid w:val="002C2C37"/>
    <w:rsid w:val="002C4398"/>
    <w:rsid w:val="002C7122"/>
    <w:rsid w:val="002D11A4"/>
    <w:rsid w:val="002D2966"/>
    <w:rsid w:val="002D354E"/>
    <w:rsid w:val="002D4F3A"/>
    <w:rsid w:val="002D7B87"/>
    <w:rsid w:val="002F244E"/>
    <w:rsid w:val="002F35C5"/>
    <w:rsid w:val="002F4105"/>
    <w:rsid w:val="002F4629"/>
    <w:rsid w:val="00300306"/>
    <w:rsid w:val="00302960"/>
    <w:rsid w:val="00303792"/>
    <w:rsid w:val="00310E09"/>
    <w:rsid w:val="00320C85"/>
    <w:rsid w:val="003230BD"/>
    <w:rsid w:val="00326027"/>
    <w:rsid w:val="00327C4B"/>
    <w:rsid w:val="00330541"/>
    <w:rsid w:val="0033263F"/>
    <w:rsid w:val="00332B90"/>
    <w:rsid w:val="003333A4"/>
    <w:rsid w:val="00333701"/>
    <w:rsid w:val="003337E4"/>
    <w:rsid w:val="003347DF"/>
    <w:rsid w:val="003354EA"/>
    <w:rsid w:val="0033620B"/>
    <w:rsid w:val="003366F4"/>
    <w:rsid w:val="003401F6"/>
    <w:rsid w:val="0034141F"/>
    <w:rsid w:val="00341F2A"/>
    <w:rsid w:val="00352322"/>
    <w:rsid w:val="003523DB"/>
    <w:rsid w:val="003535D6"/>
    <w:rsid w:val="00353825"/>
    <w:rsid w:val="0035447C"/>
    <w:rsid w:val="00356D51"/>
    <w:rsid w:val="003600C1"/>
    <w:rsid w:val="00361DA4"/>
    <w:rsid w:val="00363FC3"/>
    <w:rsid w:val="003650C9"/>
    <w:rsid w:val="003704E2"/>
    <w:rsid w:val="00370AA1"/>
    <w:rsid w:val="0037585B"/>
    <w:rsid w:val="00376689"/>
    <w:rsid w:val="00380D07"/>
    <w:rsid w:val="003856CA"/>
    <w:rsid w:val="00386BCA"/>
    <w:rsid w:val="0038787D"/>
    <w:rsid w:val="00387E9B"/>
    <w:rsid w:val="00391720"/>
    <w:rsid w:val="0039174A"/>
    <w:rsid w:val="003974DB"/>
    <w:rsid w:val="003A138E"/>
    <w:rsid w:val="003A2661"/>
    <w:rsid w:val="003A28B6"/>
    <w:rsid w:val="003A3B52"/>
    <w:rsid w:val="003B1A69"/>
    <w:rsid w:val="003B2D04"/>
    <w:rsid w:val="003B4582"/>
    <w:rsid w:val="003C0831"/>
    <w:rsid w:val="003C08BA"/>
    <w:rsid w:val="003C124F"/>
    <w:rsid w:val="003C28AC"/>
    <w:rsid w:val="003C5B2A"/>
    <w:rsid w:val="003C6BAC"/>
    <w:rsid w:val="003C761E"/>
    <w:rsid w:val="003C7739"/>
    <w:rsid w:val="003D19AA"/>
    <w:rsid w:val="003D1A95"/>
    <w:rsid w:val="003D23AF"/>
    <w:rsid w:val="003E0782"/>
    <w:rsid w:val="003E0A72"/>
    <w:rsid w:val="003E6FDF"/>
    <w:rsid w:val="003F1B26"/>
    <w:rsid w:val="003F56E6"/>
    <w:rsid w:val="003F5BF3"/>
    <w:rsid w:val="003F7B58"/>
    <w:rsid w:val="00402384"/>
    <w:rsid w:val="004034AF"/>
    <w:rsid w:val="00406B62"/>
    <w:rsid w:val="00412499"/>
    <w:rsid w:val="00414557"/>
    <w:rsid w:val="0041470D"/>
    <w:rsid w:val="004170A1"/>
    <w:rsid w:val="00421851"/>
    <w:rsid w:val="004243F3"/>
    <w:rsid w:val="0042487B"/>
    <w:rsid w:val="00425CC2"/>
    <w:rsid w:val="00426378"/>
    <w:rsid w:val="00426776"/>
    <w:rsid w:val="00426A7C"/>
    <w:rsid w:val="004301D1"/>
    <w:rsid w:val="004318C5"/>
    <w:rsid w:val="0043367E"/>
    <w:rsid w:val="00433F15"/>
    <w:rsid w:val="00434ADD"/>
    <w:rsid w:val="0043626D"/>
    <w:rsid w:val="00437492"/>
    <w:rsid w:val="0043798C"/>
    <w:rsid w:val="00441D0B"/>
    <w:rsid w:val="00445357"/>
    <w:rsid w:val="004458B2"/>
    <w:rsid w:val="004466BE"/>
    <w:rsid w:val="004473C5"/>
    <w:rsid w:val="004522AB"/>
    <w:rsid w:val="00452EF5"/>
    <w:rsid w:val="00457CC3"/>
    <w:rsid w:val="0046096E"/>
    <w:rsid w:val="004629ED"/>
    <w:rsid w:val="0046782A"/>
    <w:rsid w:val="00467AF3"/>
    <w:rsid w:val="00472314"/>
    <w:rsid w:val="00473627"/>
    <w:rsid w:val="0047426E"/>
    <w:rsid w:val="00476B14"/>
    <w:rsid w:val="00480D12"/>
    <w:rsid w:val="00482138"/>
    <w:rsid w:val="00484F9F"/>
    <w:rsid w:val="00491C30"/>
    <w:rsid w:val="00492397"/>
    <w:rsid w:val="00492B0D"/>
    <w:rsid w:val="004943A2"/>
    <w:rsid w:val="004953C8"/>
    <w:rsid w:val="00496F35"/>
    <w:rsid w:val="004A397C"/>
    <w:rsid w:val="004A47FC"/>
    <w:rsid w:val="004A5C36"/>
    <w:rsid w:val="004A62A6"/>
    <w:rsid w:val="004A6346"/>
    <w:rsid w:val="004A721A"/>
    <w:rsid w:val="004A7CAE"/>
    <w:rsid w:val="004B0776"/>
    <w:rsid w:val="004B08DD"/>
    <w:rsid w:val="004B3967"/>
    <w:rsid w:val="004B4171"/>
    <w:rsid w:val="004B504A"/>
    <w:rsid w:val="004B6FB3"/>
    <w:rsid w:val="004C06C0"/>
    <w:rsid w:val="004C0EE3"/>
    <w:rsid w:val="004C28D4"/>
    <w:rsid w:val="004C2DDF"/>
    <w:rsid w:val="004C3149"/>
    <w:rsid w:val="004C69B9"/>
    <w:rsid w:val="004C7198"/>
    <w:rsid w:val="004D1513"/>
    <w:rsid w:val="004D1DC5"/>
    <w:rsid w:val="004D2065"/>
    <w:rsid w:val="004E0C90"/>
    <w:rsid w:val="004E1CAB"/>
    <w:rsid w:val="004E2BA0"/>
    <w:rsid w:val="004E6E25"/>
    <w:rsid w:val="004F2E6E"/>
    <w:rsid w:val="004F3618"/>
    <w:rsid w:val="004F6202"/>
    <w:rsid w:val="004F65A2"/>
    <w:rsid w:val="0050187B"/>
    <w:rsid w:val="00501BCB"/>
    <w:rsid w:val="005026D0"/>
    <w:rsid w:val="00505AC5"/>
    <w:rsid w:val="00506387"/>
    <w:rsid w:val="005064BB"/>
    <w:rsid w:val="0050743A"/>
    <w:rsid w:val="00507771"/>
    <w:rsid w:val="00510470"/>
    <w:rsid w:val="005114DC"/>
    <w:rsid w:val="00511C60"/>
    <w:rsid w:val="00512886"/>
    <w:rsid w:val="00512B00"/>
    <w:rsid w:val="005144F7"/>
    <w:rsid w:val="00516BC2"/>
    <w:rsid w:val="005207B3"/>
    <w:rsid w:val="00520B01"/>
    <w:rsid w:val="00522858"/>
    <w:rsid w:val="0052474C"/>
    <w:rsid w:val="00524AEB"/>
    <w:rsid w:val="00524B59"/>
    <w:rsid w:val="005274FE"/>
    <w:rsid w:val="0053094D"/>
    <w:rsid w:val="005310D8"/>
    <w:rsid w:val="00534908"/>
    <w:rsid w:val="00534EDC"/>
    <w:rsid w:val="00536437"/>
    <w:rsid w:val="005369BA"/>
    <w:rsid w:val="005375BC"/>
    <w:rsid w:val="00537D79"/>
    <w:rsid w:val="005410D5"/>
    <w:rsid w:val="00544C62"/>
    <w:rsid w:val="00545693"/>
    <w:rsid w:val="00552A3E"/>
    <w:rsid w:val="005534B0"/>
    <w:rsid w:val="00554913"/>
    <w:rsid w:val="00555A6C"/>
    <w:rsid w:val="00556953"/>
    <w:rsid w:val="005578F5"/>
    <w:rsid w:val="00561451"/>
    <w:rsid w:val="00562281"/>
    <w:rsid w:val="00562618"/>
    <w:rsid w:val="005633EE"/>
    <w:rsid w:val="0056571E"/>
    <w:rsid w:val="00570725"/>
    <w:rsid w:val="0057275B"/>
    <w:rsid w:val="00572B7D"/>
    <w:rsid w:val="00573F23"/>
    <w:rsid w:val="00575CBF"/>
    <w:rsid w:val="00581F69"/>
    <w:rsid w:val="0058407A"/>
    <w:rsid w:val="005846FD"/>
    <w:rsid w:val="005848E9"/>
    <w:rsid w:val="00585835"/>
    <w:rsid w:val="00586439"/>
    <w:rsid w:val="00586B59"/>
    <w:rsid w:val="005921C6"/>
    <w:rsid w:val="00593850"/>
    <w:rsid w:val="0059535C"/>
    <w:rsid w:val="005A004D"/>
    <w:rsid w:val="005A05D0"/>
    <w:rsid w:val="005A0826"/>
    <w:rsid w:val="005A0D3B"/>
    <w:rsid w:val="005A2845"/>
    <w:rsid w:val="005A3488"/>
    <w:rsid w:val="005A4067"/>
    <w:rsid w:val="005A4F29"/>
    <w:rsid w:val="005A625D"/>
    <w:rsid w:val="005A7806"/>
    <w:rsid w:val="005B0968"/>
    <w:rsid w:val="005B18ED"/>
    <w:rsid w:val="005B1DF2"/>
    <w:rsid w:val="005B1EED"/>
    <w:rsid w:val="005B2D07"/>
    <w:rsid w:val="005B37B6"/>
    <w:rsid w:val="005B3E1C"/>
    <w:rsid w:val="005B47BD"/>
    <w:rsid w:val="005B6487"/>
    <w:rsid w:val="005B6E13"/>
    <w:rsid w:val="005D2046"/>
    <w:rsid w:val="005D3432"/>
    <w:rsid w:val="005D34E5"/>
    <w:rsid w:val="005D464D"/>
    <w:rsid w:val="005D4EBB"/>
    <w:rsid w:val="005D562F"/>
    <w:rsid w:val="005D6433"/>
    <w:rsid w:val="005E0A7C"/>
    <w:rsid w:val="005E10CE"/>
    <w:rsid w:val="005E2A0D"/>
    <w:rsid w:val="005E35EC"/>
    <w:rsid w:val="005E6D37"/>
    <w:rsid w:val="005E7E30"/>
    <w:rsid w:val="005F0BF9"/>
    <w:rsid w:val="005F2CB1"/>
    <w:rsid w:val="005F2D0F"/>
    <w:rsid w:val="00602B60"/>
    <w:rsid w:val="006049AD"/>
    <w:rsid w:val="006065BC"/>
    <w:rsid w:val="006079F2"/>
    <w:rsid w:val="00615F4B"/>
    <w:rsid w:val="0062060F"/>
    <w:rsid w:val="00621852"/>
    <w:rsid w:val="00622A7C"/>
    <w:rsid w:val="00623C8A"/>
    <w:rsid w:val="00625E05"/>
    <w:rsid w:val="00627412"/>
    <w:rsid w:val="00632B96"/>
    <w:rsid w:val="00636682"/>
    <w:rsid w:val="00641B51"/>
    <w:rsid w:val="0064220D"/>
    <w:rsid w:val="00643C88"/>
    <w:rsid w:val="006441E9"/>
    <w:rsid w:val="00645F67"/>
    <w:rsid w:val="006501C6"/>
    <w:rsid w:val="00651924"/>
    <w:rsid w:val="00655C40"/>
    <w:rsid w:val="00661359"/>
    <w:rsid w:val="0066376A"/>
    <w:rsid w:val="00663AB7"/>
    <w:rsid w:val="006649F3"/>
    <w:rsid w:val="00666DB8"/>
    <w:rsid w:val="006672D8"/>
    <w:rsid w:val="00672CD5"/>
    <w:rsid w:val="00673EFF"/>
    <w:rsid w:val="00674436"/>
    <w:rsid w:val="00675136"/>
    <w:rsid w:val="00681978"/>
    <w:rsid w:val="00683D1A"/>
    <w:rsid w:val="00683F63"/>
    <w:rsid w:val="006842E6"/>
    <w:rsid w:val="0068622D"/>
    <w:rsid w:val="00686A0A"/>
    <w:rsid w:val="006874EE"/>
    <w:rsid w:val="00693D5B"/>
    <w:rsid w:val="0069524B"/>
    <w:rsid w:val="00697B26"/>
    <w:rsid w:val="00697D3F"/>
    <w:rsid w:val="006A135A"/>
    <w:rsid w:val="006A2A18"/>
    <w:rsid w:val="006A326E"/>
    <w:rsid w:val="006A3DC5"/>
    <w:rsid w:val="006A4BC0"/>
    <w:rsid w:val="006B0684"/>
    <w:rsid w:val="006B2E26"/>
    <w:rsid w:val="006B2ECF"/>
    <w:rsid w:val="006C049A"/>
    <w:rsid w:val="006C15D4"/>
    <w:rsid w:val="006C166C"/>
    <w:rsid w:val="006C2F00"/>
    <w:rsid w:val="006C53B6"/>
    <w:rsid w:val="006C552C"/>
    <w:rsid w:val="006D1B13"/>
    <w:rsid w:val="006D2AD7"/>
    <w:rsid w:val="006E1A95"/>
    <w:rsid w:val="006E2FC6"/>
    <w:rsid w:val="006E5D24"/>
    <w:rsid w:val="006F06D0"/>
    <w:rsid w:val="006F239F"/>
    <w:rsid w:val="006F3157"/>
    <w:rsid w:val="00701A3A"/>
    <w:rsid w:val="00701D0E"/>
    <w:rsid w:val="007022F0"/>
    <w:rsid w:val="00702C8D"/>
    <w:rsid w:val="00703010"/>
    <w:rsid w:val="00710970"/>
    <w:rsid w:val="00711A53"/>
    <w:rsid w:val="007147F8"/>
    <w:rsid w:val="00714F1C"/>
    <w:rsid w:val="007158C6"/>
    <w:rsid w:val="00715E4E"/>
    <w:rsid w:val="0071661A"/>
    <w:rsid w:val="00721C57"/>
    <w:rsid w:val="00723E56"/>
    <w:rsid w:val="00724124"/>
    <w:rsid w:val="00725BD4"/>
    <w:rsid w:val="007261C9"/>
    <w:rsid w:val="007302AC"/>
    <w:rsid w:val="00733A83"/>
    <w:rsid w:val="00735E19"/>
    <w:rsid w:val="00740201"/>
    <w:rsid w:val="0074110F"/>
    <w:rsid w:val="00742E6B"/>
    <w:rsid w:val="00743B29"/>
    <w:rsid w:val="00743D86"/>
    <w:rsid w:val="00744BBE"/>
    <w:rsid w:val="007450A6"/>
    <w:rsid w:val="0074524F"/>
    <w:rsid w:val="007466F6"/>
    <w:rsid w:val="0074735B"/>
    <w:rsid w:val="0075126F"/>
    <w:rsid w:val="00751471"/>
    <w:rsid w:val="00751EC7"/>
    <w:rsid w:val="00752388"/>
    <w:rsid w:val="0075282B"/>
    <w:rsid w:val="0075290D"/>
    <w:rsid w:val="0075299C"/>
    <w:rsid w:val="0075484E"/>
    <w:rsid w:val="00754D44"/>
    <w:rsid w:val="00755136"/>
    <w:rsid w:val="00756048"/>
    <w:rsid w:val="00762C2C"/>
    <w:rsid w:val="007632D1"/>
    <w:rsid w:val="00766091"/>
    <w:rsid w:val="00767000"/>
    <w:rsid w:val="00767811"/>
    <w:rsid w:val="007707DE"/>
    <w:rsid w:val="007717AF"/>
    <w:rsid w:val="007805C2"/>
    <w:rsid w:val="0078447F"/>
    <w:rsid w:val="00786321"/>
    <w:rsid w:val="00790BDC"/>
    <w:rsid w:val="00791577"/>
    <w:rsid w:val="00792F0F"/>
    <w:rsid w:val="00794BE8"/>
    <w:rsid w:val="0079705D"/>
    <w:rsid w:val="007B1AA1"/>
    <w:rsid w:val="007B481B"/>
    <w:rsid w:val="007B54AE"/>
    <w:rsid w:val="007B5C49"/>
    <w:rsid w:val="007B62E7"/>
    <w:rsid w:val="007C1226"/>
    <w:rsid w:val="007C38EF"/>
    <w:rsid w:val="007C3990"/>
    <w:rsid w:val="007C3FF8"/>
    <w:rsid w:val="007D20D1"/>
    <w:rsid w:val="007D3106"/>
    <w:rsid w:val="007D4D67"/>
    <w:rsid w:val="007D5B94"/>
    <w:rsid w:val="007E06A2"/>
    <w:rsid w:val="007E14C0"/>
    <w:rsid w:val="007E2BB0"/>
    <w:rsid w:val="007E2CA8"/>
    <w:rsid w:val="007E552A"/>
    <w:rsid w:val="007E5EB2"/>
    <w:rsid w:val="007E7CCD"/>
    <w:rsid w:val="007E7DCF"/>
    <w:rsid w:val="007F242E"/>
    <w:rsid w:val="007F4D36"/>
    <w:rsid w:val="00802ADF"/>
    <w:rsid w:val="0080325D"/>
    <w:rsid w:val="00805E32"/>
    <w:rsid w:val="00806F01"/>
    <w:rsid w:val="00814BBA"/>
    <w:rsid w:val="00815DB5"/>
    <w:rsid w:val="00820D95"/>
    <w:rsid w:val="00820DF7"/>
    <w:rsid w:val="00821B23"/>
    <w:rsid w:val="00821E11"/>
    <w:rsid w:val="008227A1"/>
    <w:rsid w:val="00825135"/>
    <w:rsid w:val="00825D76"/>
    <w:rsid w:val="00827AAF"/>
    <w:rsid w:val="00827E34"/>
    <w:rsid w:val="00830EB4"/>
    <w:rsid w:val="00832BC8"/>
    <w:rsid w:val="00834B76"/>
    <w:rsid w:val="0083540E"/>
    <w:rsid w:val="00835B0A"/>
    <w:rsid w:val="008375A1"/>
    <w:rsid w:val="00840795"/>
    <w:rsid w:val="00840BD2"/>
    <w:rsid w:val="0084349C"/>
    <w:rsid w:val="008436E5"/>
    <w:rsid w:val="00846376"/>
    <w:rsid w:val="00846D8B"/>
    <w:rsid w:val="00847162"/>
    <w:rsid w:val="00860341"/>
    <w:rsid w:val="0086265D"/>
    <w:rsid w:val="00863385"/>
    <w:rsid w:val="00863937"/>
    <w:rsid w:val="00865FC3"/>
    <w:rsid w:val="00871D71"/>
    <w:rsid w:val="00880114"/>
    <w:rsid w:val="008815A5"/>
    <w:rsid w:val="008819B2"/>
    <w:rsid w:val="00885715"/>
    <w:rsid w:val="00885BA1"/>
    <w:rsid w:val="00885EF6"/>
    <w:rsid w:val="00886FC9"/>
    <w:rsid w:val="00890BDD"/>
    <w:rsid w:val="00892ACC"/>
    <w:rsid w:val="0089315E"/>
    <w:rsid w:val="0089433C"/>
    <w:rsid w:val="00895EF3"/>
    <w:rsid w:val="00896251"/>
    <w:rsid w:val="00897CA0"/>
    <w:rsid w:val="008A06D0"/>
    <w:rsid w:val="008A0DB4"/>
    <w:rsid w:val="008A1B05"/>
    <w:rsid w:val="008A219F"/>
    <w:rsid w:val="008A3755"/>
    <w:rsid w:val="008A3E62"/>
    <w:rsid w:val="008A6D66"/>
    <w:rsid w:val="008A7390"/>
    <w:rsid w:val="008B425B"/>
    <w:rsid w:val="008B470C"/>
    <w:rsid w:val="008B60B0"/>
    <w:rsid w:val="008C14D0"/>
    <w:rsid w:val="008C1B00"/>
    <w:rsid w:val="008C52DD"/>
    <w:rsid w:val="008C5DEE"/>
    <w:rsid w:val="008D15CF"/>
    <w:rsid w:val="008E05E7"/>
    <w:rsid w:val="008E1B53"/>
    <w:rsid w:val="008E2E7E"/>
    <w:rsid w:val="008E5395"/>
    <w:rsid w:val="008E77CE"/>
    <w:rsid w:val="008F0071"/>
    <w:rsid w:val="008F6B13"/>
    <w:rsid w:val="008F755A"/>
    <w:rsid w:val="00904920"/>
    <w:rsid w:val="00905B51"/>
    <w:rsid w:val="009066F2"/>
    <w:rsid w:val="009067E1"/>
    <w:rsid w:val="009101D5"/>
    <w:rsid w:val="0091059A"/>
    <w:rsid w:val="00911983"/>
    <w:rsid w:val="00913E47"/>
    <w:rsid w:val="009167B6"/>
    <w:rsid w:val="00916A70"/>
    <w:rsid w:val="009210B1"/>
    <w:rsid w:val="00921F29"/>
    <w:rsid w:val="00925BB9"/>
    <w:rsid w:val="00931E7B"/>
    <w:rsid w:val="00932A18"/>
    <w:rsid w:val="00933682"/>
    <w:rsid w:val="00934559"/>
    <w:rsid w:val="00936505"/>
    <w:rsid w:val="00936EE4"/>
    <w:rsid w:val="00936F19"/>
    <w:rsid w:val="0093789C"/>
    <w:rsid w:val="00947453"/>
    <w:rsid w:val="009506DE"/>
    <w:rsid w:val="009508A5"/>
    <w:rsid w:val="009509F4"/>
    <w:rsid w:val="00951A64"/>
    <w:rsid w:val="00963FDD"/>
    <w:rsid w:val="00967884"/>
    <w:rsid w:val="0097067A"/>
    <w:rsid w:val="009708F1"/>
    <w:rsid w:val="00971869"/>
    <w:rsid w:val="009768E5"/>
    <w:rsid w:val="00977BAC"/>
    <w:rsid w:val="00980A41"/>
    <w:rsid w:val="00981D53"/>
    <w:rsid w:val="00981FB4"/>
    <w:rsid w:val="00982343"/>
    <w:rsid w:val="00984B5A"/>
    <w:rsid w:val="00984CC2"/>
    <w:rsid w:val="00984D85"/>
    <w:rsid w:val="00985F8A"/>
    <w:rsid w:val="00986657"/>
    <w:rsid w:val="00986C92"/>
    <w:rsid w:val="00987049"/>
    <w:rsid w:val="00990602"/>
    <w:rsid w:val="00990667"/>
    <w:rsid w:val="009907C9"/>
    <w:rsid w:val="00992503"/>
    <w:rsid w:val="00994879"/>
    <w:rsid w:val="00996132"/>
    <w:rsid w:val="009964C2"/>
    <w:rsid w:val="00996975"/>
    <w:rsid w:val="0099799F"/>
    <w:rsid w:val="009A201B"/>
    <w:rsid w:val="009A37E7"/>
    <w:rsid w:val="009A54AC"/>
    <w:rsid w:val="009A5F5D"/>
    <w:rsid w:val="009A6DF0"/>
    <w:rsid w:val="009A7283"/>
    <w:rsid w:val="009B09C8"/>
    <w:rsid w:val="009B5580"/>
    <w:rsid w:val="009B661B"/>
    <w:rsid w:val="009B7CFF"/>
    <w:rsid w:val="009C049E"/>
    <w:rsid w:val="009C0C26"/>
    <w:rsid w:val="009C1A6C"/>
    <w:rsid w:val="009C1E55"/>
    <w:rsid w:val="009C3DB2"/>
    <w:rsid w:val="009C721A"/>
    <w:rsid w:val="009D03DE"/>
    <w:rsid w:val="009D3FED"/>
    <w:rsid w:val="009D4ABB"/>
    <w:rsid w:val="009D533E"/>
    <w:rsid w:val="009E0540"/>
    <w:rsid w:val="009E3697"/>
    <w:rsid w:val="009E3FF1"/>
    <w:rsid w:val="009E7487"/>
    <w:rsid w:val="009F06FD"/>
    <w:rsid w:val="009F219C"/>
    <w:rsid w:val="009F29C1"/>
    <w:rsid w:val="009F306E"/>
    <w:rsid w:val="009F3AF6"/>
    <w:rsid w:val="009F70FC"/>
    <w:rsid w:val="00A0022D"/>
    <w:rsid w:val="00A0255E"/>
    <w:rsid w:val="00A0406F"/>
    <w:rsid w:val="00A0757B"/>
    <w:rsid w:val="00A075F3"/>
    <w:rsid w:val="00A111F4"/>
    <w:rsid w:val="00A12B0F"/>
    <w:rsid w:val="00A13BAA"/>
    <w:rsid w:val="00A22616"/>
    <w:rsid w:val="00A22B56"/>
    <w:rsid w:val="00A23378"/>
    <w:rsid w:val="00A23722"/>
    <w:rsid w:val="00A27C8D"/>
    <w:rsid w:val="00A32753"/>
    <w:rsid w:val="00A32A2F"/>
    <w:rsid w:val="00A33088"/>
    <w:rsid w:val="00A333A0"/>
    <w:rsid w:val="00A37142"/>
    <w:rsid w:val="00A40CC0"/>
    <w:rsid w:val="00A413E9"/>
    <w:rsid w:val="00A42245"/>
    <w:rsid w:val="00A427A9"/>
    <w:rsid w:val="00A4478D"/>
    <w:rsid w:val="00A46B4E"/>
    <w:rsid w:val="00A472C0"/>
    <w:rsid w:val="00A504AB"/>
    <w:rsid w:val="00A50615"/>
    <w:rsid w:val="00A51C4F"/>
    <w:rsid w:val="00A532BE"/>
    <w:rsid w:val="00A559E8"/>
    <w:rsid w:val="00A602D8"/>
    <w:rsid w:val="00A617C8"/>
    <w:rsid w:val="00A62838"/>
    <w:rsid w:val="00A63512"/>
    <w:rsid w:val="00A6368E"/>
    <w:rsid w:val="00A65D93"/>
    <w:rsid w:val="00A6667A"/>
    <w:rsid w:val="00A66BC7"/>
    <w:rsid w:val="00A66C6A"/>
    <w:rsid w:val="00A67500"/>
    <w:rsid w:val="00A732AF"/>
    <w:rsid w:val="00A75070"/>
    <w:rsid w:val="00A75340"/>
    <w:rsid w:val="00A7595C"/>
    <w:rsid w:val="00A7624E"/>
    <w:rsid w:val="00A766A7"/>
    <w:rsid w:val="00A819C4"/>
    <w:rsid w:val="00A83702"/>
    <w:rsid w:val="00A851C0"/>
    <w:rsid w:val="00A876CE"/>
    <w:rsid w:val="00A9070A"/>
    <w:rsid w:val="00A91010"/>
    <w:rsid w:val="00A931FA"/>
    <w:rsid w:val="00A9402E"/>
    <w:rsid w:val="00A94280"/>
    <w:rsid w:val="00A945A4"/>
    <w:rsid w:val="00A965C0"/>
    <w:rsid w:val="00AA15ED"/>
    <w:rsid w:val="00AA27A0"/>
    <w:rsid w:val="00AA28E1"/>
    <w:rsid w:val="00AA2AD2"/>
    <w:rsid w:val="00AA3418"/>
    <w:rsid w:val="00AA41E1"/>
    <w:rsid w:val="00AA44E7"/>
    <w:rsid w:val="00AA6579"/>
    <w:rsid w:val="00AA68AB"/>
    <w:rsid w:val="00AA78EC"/>
    <w:rsid w:val="00AB0F6E"/>
    <w:rsid w:val="00AB12F7"/>
    <w:rsid w:val="00AB19C1"/>
    <w:rsid w:val="00AB294A"/>
    <w:rsid w:val="00AB3351"/>
    <w:rsid w:val="00AB4075"/>
    <w:rsid w:val="00AB4D03"/>
    <w:rsid w:val="00AB511A"/>
    <w:rsid w:val="00AB5E57"/>
    <w:rsid w:val="00AB6CBB"/>
    <w:rsid w:val="00AB6DCA"/>
    <w:rsid w:val="00AB7553"/>
    <w:rsid w:val="00AC070B"/>
    <w:rsid w:val="00AC0CE0"/>
    <w:rsid w:val="00AC1465"/>
    <w:rsid w:val="00AC5960"/>
    <w:rsid w:val="00AC6A79"/>
    <w:rsid w:val="00AC6CFF"/>
    <w:rsid w:val="00AD18EA"/>
    <w:rsid w:val="00AD29D4"/>
    <w:rsid w:val="00AE309C"/>
    <w:rsid w:val="00AE35C7"/>
    <w:rsid w:val="00AE5DCE"/>
    <w:rsid w:val="00AF1392"/>
    <w:rsid w:val="00AF3017"/>
    <w:rsid w:val="00AF47C9"/>
    <w:rsid w:val="00AF56DB"/>
    <w:rsid w:val="00AF7178"/>
    <w:rsid w:val="00AF7596"/>
    <w:rsid w:val="00AF77E6"/>
    <w:rsid w:val="00B05FF9"/>
    <w:rsid w:val="00B0610D"/>
    <w:rsid w:val="00B07FE1"/>
    <w:rsid w:val="00B103AC"/>
    <w:rsid w:val="00B1048E"/>
    <w:rsid w:val="00B12145"/>
    <w:rsid w:val="00B13074"/>
    <w:rsid w:val="00B15694"/>
    <w:rsid w:val="00B1705A"/>
    <w:rsid w:val="00B20541"/>
    <w:rsid w:val="00B24FD7"/>
    <w:rsid w:val="00B252FE"/>
    <w:rsid w:val="00B2766B"/>
    <w:rsid w:val="00B30F72"/>
    <w:rsid w:val="00B34EB8"/>
    <w:rsid w:val="00B3524E"/>
    <w:rsid w:val="00B36091"/>
    <w:rsid w:val="00B36169"/>
    <w:rsid w:val="00B366B5"/>
    <w:rsid w:val="00B368AF"/>
    <w:rsid w:val="00B40190"/>
    <w:rsid w:val="00B415A4"/>
    <w:rsid w:val="00B41C90"/>
    <w:rsid w:val="00B4332B"/>
    <w:rsid w:val="00B43A99"/>
    <w:rsid w:val="00B4420E"/>
    <w:rsid w:val="00B46D59"/>
    <w:rsid w:val="00B46E51"/>
    <w:rsid w:val="00B51663"/>
    <w:rsid w:val="00B5174F"/>
    <w:rsid w:val="00B519E9"/>
    <w:rsid w:val="00B52BCC"/>
    <w:rsid w:val="00B57180"/>
    <w:rsid w:val="00B646C6"/>
    <w:rsid w:val="00B66303"/>
    <w:rsid w:val="00B73826"/>
    <w:rsid w:val="00B74D30"/>
    <w:rsid w:val="00B75A2F"/>
    <w:rsid w:val="00B768AF"/>
    <w:rsid w:val="00B7764C"/>
    <w:rsid w:val="00B87631"/>
    <w:rsid w:val="00B90101"/>
    <w:rsid w:val="00B91FBB"/>
    <w:rsid w:val="00B94572"/>
    <w:rsid w:val="00B97774"/>
    <w:rsid w:val="00BA33F2"/>
    <w:rsid w:val="00BA3E6D"/>
    <w:rsid w:val="00BA46BD"/>
    <w:rsid w:val="00BA53D7"/>
    <w:rsid w:val="00BB240B"/>
    <w:rsid w:val="00BB3A54"/>
    <w:rsid w:val="00BB407D"/>
    <w:rsid w:val="00BB521B"/>
    <w:rsid w:val="00BB6D15"/>
    <w:rsid w:val="00BB7561"/>
    <w:rsid w:val="00BC32CA"/>
    <w:rsid w:val="00BC362E"/>
    <w:rsid w:val="00BC3763"/>
    <w:rsid w:val="00BC3AEA"/>
    <w:rsid w:val="00BD2E54"/>
    <w:rsid w:val="00BD30FE"/>
    <w:rsid w:val="00BD3A1E"/>
    <w:rsid w:val="00BD58CA"/>
    <w:rsid w:val="00BD5BAC"/>
    <w:rsid w:val="00BD600B"/>
    <w:rsid w:val="00BE24C9"/>
    <w:rsid w:val="00BE2E98"/>
    <w:rsid w:val="00BE37B1"/>
    <w:rsid w:val="00BE45AF"/>
    <w:rsid w:val="00BE72E4"/>
    <w:rsid w:val="00C0018D"/>
    <w:rsid w:val="00C031F7"/>
    <w:rsid w:val="00C03CFD"/>
    <w:rsid w:val="00C0598C"/>
    <w:rsid w:val="00C05BE2"/>
    <w:rsid w:val="00C0647E"/>
    <w:rsid w:val="00C11CBB"/>
    <w:rsid w:val="00C14B7F"/>
    <w:rsid w:val="00C20AB3"/>
    <w:rsid w:val="00C22648"/>
    <w:rsid w:val="00C23CF5"/>
    <w:rsid w:val="00C3326E"/>
    <w:rsid w:val="00C33B2F"/>
    <w:rsid w:val="00C33D9A"/>
    <w:rsid w:val="00C34BBC"/>
    <w:rsid w:val="00C3643C"/>
    <w:rsid w:val="00C36877"/>
    <w:rsid w:val="00C374ED"/>
    <w:rsid w:val="00C4235A"/>
    <w:rsid w:val="00C42E95"/>
    <w:rsid w:val="00C434AE"/>
    <w:rsid w:val="00C44B48"/>
    <w:rsid w:val="00C454F7"/>
    <w:rsid w:val="00C4588A"/>
    <w:rsid w:val="00C53E50"/>
    <w:rsid w:val="00C553A8"/>
    <w:rsid w:val="00C60692"/>
    <w:rsid w:val="00C63123"/>
    <w:rsid w:val="00C656F4"/>
    <w:rsid w:val="00C660B9"/>
    <w:rsid w:val="00C710FC"/>
    <w:rsid w:val="00C726EC"/>
    <w:rsid w:val="00C73662"/>
    <w:rsid w:val="00C73D6B"/>
    <w:rsid w:val="00C7629A"/>
    <w:rsid w:val="00C816E1"/>
    <w:rsid w:val="00C83F6C"/>
    <w:rsid w:val="00C8495C"/>
    <w:rsid w:val="00C86459"/>
    <w:rsid w:val="00C87301"/>
    <w:rsid w:val="00C9062E"/>
    <w:rsid w:val="00C91C52"/>
    <w:rsid w:val="00C92654"/>
    <w:rsid w:val="00C92700"/>
    <w:rsid w:val="00C94756"/>
    <w:rsid w:val="00C94A3E"/>
    <w:rsid w:val="00C94F9A"/>
    <w:rsid w:val="00C9592F"/>
    <w:rsid w:val="00C964F5"/>
    <w:rsid w:val="00C9667C"/>
    <w:rsid w:val="00C96945"/>
    <w:rsid w:val="00CA108F"/>
    <w:rsid w:val="00CA21CE"/>
    <w:rsid w:val="00CA2307"/>
    <w:rsid w:val="00CA3496"/>
    <w:rsid w:val="00CA443F"/>
    <w:rsid w:val="00CA5566"/>
    <w:rsid w:val="00CB29FB"/>
    <w:rsid w:val="00CB3621"/>
    <w:rsid w:val="00CB612E"/>
    <w:rsid w:val="00CB75F6"/>
    <w:rsid w:val="00CC163B"/>
    <w:rsid w:val="00CC3AE7"/>
    <w:rsid w:val="00CC3D22"/>
    <w:rsid w:val="00CC4983"/>
    <w:rsid w:val="00CC5C0E"/>
    <w:rsid w:val="00CC7079"/>
    <w:rsid w:val="00CD2A7C"/>
    <w:rsid w:val="00CD2CBB"/>
    <w:rsid w:val="00CD2D7A"/>
    <w:rsid w:val="00CD3E9E"/>
    <w:rsid w:val="00CD45D2"/>
    <w:rsid w:val="00CD513E"/>
    <w:rsid w:val="00CD5CD7"/>
    <w:rsid w:val="00CD68B7"/>
    <w:rsid w:val="00CD6ECB"/>
    <w:rsid w:val="00CD7F75"/>
    <w:rsid w:val="00CE2B68"/>
    <w:rsid w:val="00CE45F5"/>
    <w:rsid w:val="00CE4D78"/>
    <w:rsid w:val="00CE6571"/>
    <w:rsid w:val="00CF0697"/>
    <w:rsid w:val="00CF0CD6"/>
    <w:rsid w:val="00CF1224"/>
    <w:rsid w:val="00CF2037"/>
    <w:rsid w:val="00D02010"/>
    <w:rsid w:val="00D0311A"/>
    <w:rsid w:val="00D0406E"/>
    <w:rsid w:val="00D0777C"/>
    <w:rsid w:val="00D11A8B"/>
    <w:rsid w:val="00D11FF1"/>
    <w:rsid w:val="00D136AB"/>
    <w:rsid w:val="00D13A12"/>
    <w:rsid w:val="00D152B8"/>
    <w:rsid w:val="00D20866"/>
    <w:rsid w:val="00D223E5"/>
    <w:rsid w:val="00D22ADF"/>
    <w:rsid w:val="00D247BF"/>
    <w:rsid w:val="00D2523F"/>
    <w:rsid w:val="00D27DDB"/>
    <w:rsid w:val="00D305B5"/>
    <w:rsid w:val="00D37736"/>
    <w:rsid w:val="00D37EFD"/>
    <w:rsid w:val="00D41728"/>
    <w:rsid w:val="00D41FFB"/>
    <w:rsid w:val="00D45D99"/>
    <w:rsid w:val="00D4600B"/>
    <w:rsid w:val="00D463B7"/>
    <w:rsid w:val="00D479A6"/>
    <w:rsid w:val="00D5043F"/>
    <w:rsid w:val="00D51687"/>
    <w:rsid w:val="00D51DCF"/>
    <w:rsid w:val="00D52F83"/>
    <w:rsid w:val="00D5405B"/>
    <w:rsid w:val="00D55350"/>
    <w:rsid w:val="00D566F0"/>
    <w:rsid w:val="00D60F7E"/>
    <w:rsid w:val="00D61D57"/>
    <w:rsid w:val="00D62195"/>
    <w:rsid w:val="00D62AC2"/>
    <w:rsid w:val="00D644E5"/>
    <w:rsid w:val="00D70870"/>
    <w:rsid w:val="00D70F1F"/>
    <w:rsid w:val="00D71528"/>
    <w:rsid w:val="00D7785D"/>
    <w:rsid w:val="00D82E44"/>
    <w:rsid w:val="00D83EF9"/>
    <w:rsid w:val="00D842A0"/>
    <w:rsid w:val="00D8538E"/>
    <w:rsid w:val="00D920E1"/>
    <w:rsid w:val="00D92AFE"/>
    <w:rsid w:val="00D9325B"/>
    <w:rsid w:val="00D93E12"/>
    <w:rsid w:val="00DA0355"/>
    <w:rsid w:val="00DA0B97"/>
    <w:rsid w:val="00DA0FC0"/>
    <w:rsid w:val="00DA3CBD"/>
    <w:rsid w:val="00DA55E0"/>
    <w:rsid w:val="00DA7A5D"/>
    <w:rsid w:val="00DA7F5E"/>
    <w:rsid w:val="00DB0864"/>
    <w:rsid w:val="00DB421E"/>
    <w:rsid w:val="00DB5408"/>
    <w:rsid w:val="00DC04EA"/>
    <w:rsid w:val="00DC0B7A"/>
    <w:rsid w:val="00DC1282"/>
    <w:rsid w:val="00DC2019"/>
    <w:rsid w:val="00DC2513"/>
    <w:rsid w:val="00DC44DE"/>
    <w:rsid w:val="00DC4724"/>
    <w:rsid w:val="00DC54F7"/>
    <w:rsid w:val="00DC69C8"/>
    <w:rsid w:val="00DD0D01"/>
    <w:rsid w:val="00DD1428"/>
    <w:rsid w:val="00DD20C5"/>
    <w:rsid w:val="00DD2798"/>
    <w:rsid w:val="00DD4795"/>
    <w:rsid w:val="00DD7750"/>
    <w:rsid w:val="00DE17D8"/>
    <w:rsid w:val="00DE3A43"/>
    <w:rsid w:val="00DE751C"/>
    <w:rsid w:val="00DF0B8F"/>
    <w:rsid w:val="00E112BF"/>
    <w:rsid w:val="00E1268D"/>
    <w:rsid w:val="00E21C6E"/>
    <w:rsid w:val="00E30A31"/>
    <w:rsid w:val="00E33F68"/>
    <w:rsid w:val="00E40782"/>
    <w:rsid w:val="00E40B09"/>
    <w:rsid w:val="00E40D4F"/>
    <w:rsid w:val="00E42BAA"/>
    <w:rsid w:val="00E43228"/>
    <w:rsid w:val="00E43F0E"/>
    <w:rsid w:val="00E45B96"/>
    <w:rsid w:val="00E46BB0"/>
    <w:rsid w:val="00E47020"/>
    <w:rsid w:val="00E47895"/>
    <w:rsid w:val="00E51A89"/>
    <w:rsid w:val="00E53373"/>
    <w:rsid w:val="00E5417F"/>
    <w:rsid w:val="00E547EC"/>
    <w:rsid w:val="00E55649"/>
    <w:rsid w:val="00E643C9"/>
    <w:rsid w:val="00E65AAB"/>
    <w:rsid w:val="00E7128A"/>
    <w:rsid w:val="00E740FD"/>
    <w:rsid w:val="00E75324"/>
    <w:rsid w:val="00E75E5E"/>
    <w:rsid w:val="00E76896"/>
    <w:rsid w:val="00E76C43"/>
    <w:rsid w:val="00E858EC"/>
    <w:rsid w:val="00E87A61"/>
    <w:rsid w:val="00E92F0C"/>
    <w:rsid w:val="00E959D3"/>
    <w:rsid w:val="00E97A95"/>
    <w:rsid w:val="00E97EC4"/>
    <w:rsid w:val="00EA207B"/>
    <w:rsid w:val="00EA230E"/>
    <w:rsid w:val="00EA621F"/>
    <w:rsid w:val="00EB1199"/>
    <w:rsid w:val="00EB164F"/>
    <w:rsid w:val="00EB26F0"/>
    <w:rsid w:val="00EB45F0"/>
    <w:rsid w:val="00EB555B"/>
    <w:rsid w:val="00EB5CF3"/>
    <w:rsid w:val="00EB7A67"/>
    <w:rsid w:val="00EC0C34"/>
    <w:rsid w:val="00EC1288"/>
    <w:rsid w:val="00EC26E9"/>
    <w:rsid w:val="00EC4D4F"/>
    <w:rsid w:val="00EC7570"/>
    <w:rsid w:val="00ED02F9"/>
    <w:rsid w:val="00ED1BD4"/>
    <w:rsid w:val="00EE0781"/>
    <w:rsid w:val="00EE4DA2"/>
    <w:rsid w:val="00EE4E13"/>
    <w:rsid w:val="00EE71F9"/>
    <w:rsid w:val="00EE7887"/>
    <w:rsid w:val="00EE79D9"/>
    <w:rsid w:val="00EF041F"/>
    <w:rsid w:val="00EF0DD5"/>
    <w:rsid w:val="00EF35E5"/>
    <w:rsid w:val="00EF4DFF"/>
    <w:rsid w:val="00F01171"/>
    <w:rsid w:val="00F056A6"/>
    <w:rsid w:val="00F06AE2"/>
    <w:rsid w:val="00F10386"/>
    <w:rsid w:val="00F106EE"/>
    <w:rsid w:val="00F12F56"/>
    <w:rsid w:val="00F13A42"/>
    <w:rsid w:val="00F13E71"/>
    <w:rsid w:val="00F147B3"/>
    <w:rsid w:val="00F14E4E"/>
    <w:rsid w:val="00F1548F"/>
    <w:rsid w:val="00F179E7"/>
    <w:rsid w:val="00F22EF2"/>
    <w:rsid w:val="00F23D2D"/>
    <w:rsid w:val="00F255F4"/>
    <w:rsid w:val="00F27487"/>
    <w:rsid w:val="00F31D6B"/>
    <w:rsid w:val="00F34BF8"/>
    <w:rsid w:val="00F353BA"/>
    <w:rsid w:val="00F3573D"/>
    <w:rsid w:val="00F35E73"/>
    <w:rsid w:val="00F363DF"/>
    <w:rsid w:val="00F36945"/>
    <w:rsid w:val="00F36DF8"/>
    <w:rsid w:val="00F40171"/>
    <w:rsid w:val="00F40708"/>
    <w:rsid w:val="00F40DD9"/>
    <w:rsid w:val="00F4148A"/>
    <w:rsid w:val="00F41CB3"/>
    <w:rsid w:val="00F4691E"/>
    <w:rsid w:val="00F52364"/>
    <w:rsid w:val="00F52515"/>
    <w:rsid w:val="00F53A45"/>
    <w:rsid w:val="00F55D27"/>
    <w:rsid w:val="00F60495"/>
    <w:rsid w:val="00F6067D"/>
    <w:rsid w:val="00F60F19"/>
    <w:rsid w:val="00F6496C"/>
    <w:rsid w:val="00F64A73"/>
    <w:rsid w:val="00F65A4F"/>
    <w:rsid w:val="00F65D46"/>
    <w:rsid w:val="00F70F26"/>
    <w:rsid w:val="00F72AFC"/>
    <w:rsid w:val="00F759DA"/>
    <w:rsid w:val="00F773C2"/>
    <w:rsid w:val="00F810CF"/>
    <w:rsid w:val="00F81FE7"/>
    <w:rsid w:val="00F8247B"/>
    <w:rsid w:val="00F83394"/>
    <w:rsid w:val="00F83801"/>
    <w:rsid w:val="00F84B8F"/>
    <w:rsid w:val="00F85662"/>
    <w:rsid w:val="00F869A9"/>
    <w:rsid w:val="00F90F3F"/>
    <w:rsid w:val="00F91CAA"/>
    <w:rsid w:val="00F95290"/>
    <w:rsid w:val="00F95AB5"/>
    <w:rsid w:val="00F96C5C"/>
    <w:rsid w:val="00FA2C07"/>
    <w:rsid w:val="00FA54DF"/>
    <w:rsid w:val="00FB023D"/>
    <w:rsid w:val="00FB1DAB"/>
    <w:rsid w:val="00FB2550"/>
    <w:rsid w:val="00FB2AD5"/>
    <w:rsid w:val="00FB481B"/>
    <w:rsid w:val="00FB6108"/>
    <w:rsid w:val="00FC0524"/>
    <w:rsid w:val="00FC1A45"/>
    <w:rsid w:val="00FC2B24"/>
    <w:rsid w:val="00FD09B4"/>
    <w:rsid w:val="00FD3097"/>
    <w:rsid w:val="00FD3F7F"/>
    <w:rsid w:val="00FD4378"/>
    <w:rsid w:val="00FD4F48"/>
    <w:rsid w:val="00FE1258"/>
    <w:rsid w:val="00FE2FFD"/>
    <w:rsid w:val="00FE5665"/>
    <w:rsid w:val="00FE64FC"/>
    <w:rsid w:val="00FE75B9"/>
    <w:rsid w:val="00FF0086"/>
    <w:rsid w:val="00FF0791"/>
    <w:rsid w:val="00FF084F"/>
    <w:rsid w:val="00FF0AE3"/>
    <w:rsid w:val="00FF15A4"/>
    <w:rsid w:val="00FF1C28"/>
    <w:rsid w:val="00FF2E81"/>
    <w:rsid w:val="00FF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63E8"/>
  <w15:docId w15:val="{A617DBDD-3F62-4C17-92D0-3FB901A4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A43"/>
    <w:pPr>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537D79"/>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537D79"/>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537D79"/>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537D79"/>
    <w:pPr>
      <w:keepNext/>
      <w:spacing w:before="240" w:after="60"/>
      <w:outlineLvl w:val="3"/>
    </w:pPr>
    <w:rPr>
      <w:b/>
      <w:bCs/>
      <w:sz w:val="28"/>
      <w:szCs w:val="28"/>
    </w:rPr>
  </w:style>
  <w:style w:type="paragraph" w:styleId="5">
    <w:name w:val="heading 5"/>
    <w:basedOn w:val="a"/>
    <w:next w:val="a"/>
    <w:link w:val="50"/>
    <w:semiHidden/>
    <w:unhideWhenUsed/>
    <w:qFormat/>
    <w:rsid w:val="00537D79"/>
    <w:pPr>
      <w:spacing w:before="240" w:after="60"/>
      <w:outlineLvl w:val="4"/>
    </w:pPr>
    <w:rPr>
      <w:b/>
      <w:bCs/>
      <w:i/>
      <w:iCs/>
      <w:sz w:val="26"/>
      <w:szCs w:val="26"/>
    </w:rPr>
  </w:style>
  <w:style w:type="paragraph" w:styleId="7">
    <w:name w:val="heading 7"/>
    <w:basedOn w:val="a"/>
    <w:next w:val="a"/>
    <w:link w:val="70"/>
    <w:uiPriority w:val="99"/>
    <w:qFormat/>
    <w:rsid w:val="00F13E71"/>
    <w:pPr>
      <w:keepNext/>
      <w:jc w:val="center"/>
      <w:outlineLvl w:val="6"/>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F13E71"/>
    <w:rPr>
      <w:rFonts w:ascii="Times New Roman" w:eastAsia="Times New Roman" w:hAnsi="Times New Roman" w:cs="Times New Roman"/>
      <w:b/>
      <w:sz w:val="40"/>
      <w:szCs w:val="20"/>
      <w:lang w:eastAsia="ru-RU"/>
    </w:rPr>
  </w:style>
  <w:style w:type="paragraph" w:styleId="a3">
    <w:name w:val="caption"/>
    <w:basedOn w:val="a"/>
    <w:next w:val="a"/>
    <w:uiPriority w:val="99"/>
    <w:qFormat/>
    <w:rsid w:val="00F13E71"/>
    <w:pPr>
      <w:jc w:val="center"/>
    </w:pPr>
    <w:rPr>
      <w:sz w:val="34"/>
    </w:rPr>
  </w:style>
  <w:style w:type="paragraph" w:styleId="a4">
    <w:name w:val="Balloon Text"/>
    <w:basedOn w:val="a"/>
    <w:link w:val="a5"/>
    <w:uiPriority w:val="99"/>
    <w:semiHidden/>
    <w:unhideWhenUsed/>
    <w:rsid w:val="00F13E71"/>
    <w:rPr>
      <w:rFonts w:ascii="Tahoma" w:hAnsi="Tahoma" w:cs="Tahoma"/>
      <w:sz w:val="16"/>
      <w:szCs w:val="16"/>
    </w:rPr>
  </w:style>
  <w:style w:type="character" w:customStyle="1" w:styleId="a5">
    <w:name w:val="Текст выноски Знак"/>
    <w:basedOn w:val="a0"/>
    <w:link w:val="a4"/>
    <w:uiPriority w:val="99"/>
    <w:semiHidden/>
    <w:rsid w:val="00F13E71"/>
    <w:rPr>
      <w:rFonts w:ascii="Tahoma" w:eastAsia="Times New Roman" w:hAnsi="Tahoma" w:cs="Tahoma"/>
      <w:sz w:val="16"/>
      <w:szCs w:val="16"/>
      <w:lang w:eastAsia="ru-RU"/>
    </w:rPr>
  </w:style>
  <w:style w:type="character" w:customStyle="1" w:styleId="10">
    <w:name w:val="Заголовок 1 Знак"/>
    <w:basedOn w:val="a0"/>
    <w:link w:val="1"/>
    <w:rsid w:val="00537D79"/>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537D79"/>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537D79"/>
    <w:rPr>
      <w:rFonts w:ascii="Arial" w:eastAsia="Times New Roman" w:hAnsi="Arial" w:cs="Arial"/>
      <w:b/>
      <w:bCs/>
      <w:sz w:val="26"/>
      <w:szCs w:val="26"/>
      <w:lang w:eastAsia="ru-RU"/>
    </w:rPr>
  </w:style>
  <w:style w:type="character" w:customStyle="1" w:styleId="40">
    <w:name w:val="Заголовок 4 Знак"/>
    <w:basedOn w:val="a0"/>
    <w:link w:val="4"/>
    <w:semiHidden/>
    <w:rsid w:val="00537D7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37D79"/>
    <w:rPr>
      <w:rFonts w:ascii="Times New Roman" w:eastAsia="Times New Roman" w:hAnsi="Times New Roman" w:cs="Times New Roman"/>
      <w:b/>
      <w:bCs/>
      <w:i/>
      <w:iCs/>
      <w:sz w:val="26"/>
      <w:szCs w:val="26"/>
      <w:lang w:eastAsia="ru-RU"/>
    </w:rPr>
  </w:style>
  <w:style w:type="character" w:styleId="a6">
    <w:name w:val="Hyperlink"/>
    <w:basedOn w:val="a0"/>
    <w:semiHidden/>
    <w:unhideWhenUsed/>
    <w:rsid w:val="00537D79"/>
    <w:rPr>
      <w:color w:val="0000FF"/>
      <w:u w:val="single"/>
    </w:rPr>
  </w:style>
  <w:style w:type="character" w:styleId="a7">
    <w:name w:val="FollowedHyperlink"/>
    <w:basedOn w:val="a0"/>
    <w:uiPriority w:val="99"/>
    <w:semiHidden/>
    <w:unhideWhenUsed/>
    <w:rsid w:val="00537D79"/>
    <w:rPr>
      <w:color w:val="800080" w:themeColor="followedHyperlink"/>
      <w:u w:val="single"/>
    </w:rPr>
  </w:style>
  <w:style w:type="paragraph" w:styleId="a8">
    <w:name w:val="Normal (Web)"/>
    <w:basedOn w:val="a"/>
    <w:uiPriority w:val="99"/>
    <w:unhideWhenUsed/>
    <w:rsid w:val="00537D79"/>
    <w:pPr>
      <w:spacing w:before="100" w:beforeAutospacing="1" w:after="100" w:afterAutospacing="1"/>
    </w:pPr>
    <w:rPr>
      <w:sz w:val="24"/>
      <w:szCs w:val="24"/>
    </w:rPr>
  </w:style>
  <w:style w:type="paragraph" w:styleId="a9">
    <w:name w:val="header"/>
    <w:basedOn w:val="a"/>
    <w:link w:val="aa"/>
    <w:uiPriority w:val="99"/>
    <w:unhideWhenUsed/>
    <w:rsid w:val="00537D79"/>
    <w:pPr>
      <w:tabs>
        <w:tab w:val="center" w:pos="4677"/>
        <w:tab w:val="right" w:pos="9355"/>
      </w:tabs>
    </w:pPr>
  </w:style>
  <w:style w:type="character" w:customStyle="1" w:styleId="aa">
    <w:name w:val="Верхний колонтитул Знак"/>
    <w:basedOn w:val="a0"/>
    <w:link w:val="a9"/>
    <w:uiPriority w:val="99"/>
    <w:rsid w:val="00537D79"/>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37D79"/>
    <w:pPr>
      <w:tabs>
        <w:tab w:val="center" w:pos="4677"/>
        <w:tab w:val="right" w:pos="9355"/>
      </w:tabs>
    </w:pPr>
  </w:style>
  <w:style w:type="character" w:customStyle="1" w:styleId="ac">
    <w:name w:val="Нижний колонтитул Знак"/>
    <w:basedOn w:val="a0"/>
    <w:link w:val="ab"/>
    <w:uiPriority w:val="99"/>
    <w:rsid w:val="00537D79"/>
    <w:rPr>
      <w:rFonts w:ascii="Times New Roman" w:eastAsia="Times New Roman" w:hAnsi="Times New Roman" w:cs="Times New Roman"/>
      <w:sz w:val="20"/>
      <w:szCs w:val="20"/>
      <w:lang w:eastAsia="ru-RU"/>
    </w:rPr>
  </w:style>
  <w:style w:type="paragraph" w:styleId="ad">
    <w:name w:val="Title"/>
    <w:basedOn w:val="a"/>
    <w:link w:val="ae"/>
    <w:uiPriority w:val="99"/>
    <w:qFormat/>
    <w:rsid w:val="00537D79"/>
    <w:pPr>
      <w:jc w:val="center"/>
    </w:pPr>
    <w:rPr>
      <w:b/>
      <w:sz w:val="28"/>
    </w:rPr>
  </w:style>
  <w:style w:type="character" w:customStyle="1" w:styleId="ae">
    <w:name w:val="Заголовок Знак"/>
    <w:basedOn w:val="a0"/>
    <w:link w:val="ad"/>
    <w:uiPriority w:val="99"/>
    <w:rsid w:val="00537D79"/>
    <w:rPr>
      <w:rFonts w:ascii="Times New Roman" w:eastAsia="Times New Roman" w:hAnsi="Times New Roman" w:cs="Times New Roman"/>
      <w:b/>
      <w:sz w:val="28"/>
      <w:szCs w:val="20"/>
      <w:lang w:eastAsia="ru-RU"/>
    </w:rPr>
  </w:style>
  <w:style w:type="paragraph" w:styleId="af">
    <w:name w:val="Body Text"/>
    <w:basedOn w:val="a"/>
    <w:link w:val="af0"/>
    <w:uiPriority w:val="99"/>
    <w:semiHidden/>
    <w:unhideWhenUsed/>
    <w:rsid w:val="00537D79"/>
    <w:pPr>
      <w:jc w:val="both"/>
    </w:pPr>
    <w:rPr>
      <w:sz w:val="28"/>
    </w:rPr>
  </w:style>
  <w:style w:type="character" w:customStyle="1" w:styleId="af0">
    <w:name w:val="Основной текст Знак"/>
    <w:basedOn w:val="a0"/>
    <w:link w:val="af"/>
    <w:uiPriority w:val="99"/>
    <w:semiHidden/>
    <w:rsid w:val="00537D79"/>
    <w:rPr>
      <w:rFonts w:ascii="Times New Roman" w:eastAsia="Times New Roman" w:hAnsi="Times New Roman" w:cs="Times New Roman"/>
      <w:sz w:val="28"/>
      <w:szCs w:val="20"/>
      <w:lang w:eastAsia="ru-RU"/>
    </w:rPr>
  </w:style>
  <w:style w:type="paragraph" w:styleId="21">
    <w:name w:val="Body Text 2"/>
    <w:basedOn w:val="a"/>
    <w:link w:val="22"/>
    <w:uiPriority w:val="99"/>
    <w:semiHidden/>
    <w:unhideWhenUsed/>
    <w:rsid w:val="00537D79"/>
    <w:pPr>
      <w:spacing w:after="120" w:line="480" w:lineRule="auto"/>
    </w:pPr>
  </w:style>
  <w:style w:type="character" w:customStyle="1" w:styleId="22">
    <w:name w:val="Основной текст 2 Знак"/>
    <w:basedOn w:val="a0"/>
    <w:link w:val="21"/>
    <w:uiPriority w:val="99"/>
    <w:semiHidden/>
    <w:rsid w:val="00537D79"/>
    <w:rPr>
      <w:rFonts w:ascii="Times New Roman" w:eastAsia="Times New Roman" w:hAnsi="Times New Roman" w:cs="Times New Roman"/>
      <w:sz w:val="20"/>
      <w:szCs w:val="20"/>
      <w:lang w:eastAsia="ru-RU"/>
    </w:rPr>
  </w:style>
  <w:style w:type="paragraph" w:styleId="af1">
    <w:name w:val="Plain Text"/>
    <w:basedOn w:val="a"/>
    <w:link w:val="af2"/>
    <w:uiPriority w:val="99"/>
    <w:semiHidden/>
    <w:unhideWhenUsed/>
    <w:rsid w:val="00537D79"/>
    <w:rPr>
      <w:rFonts w:ascii="Courier New" w:hAnsi="Courier New" w:cs="Courier New"/>
    </w:rPr>
  </w:style>
  <w:style w:type="character" w:customStyle="1" w:styleId="af2">
    <w:name w:val="Текст Знак"/>
    <w:basedOn w:val="a0"/>
    <w:link w:val="af1"/>
    <w:uiPriority w:val="99"/>
    <w:semiHidden/>
    <w:rsid w:val="00537D79"/>
    <w:rPr>
      <w:rFonts w:ascii="Courier New" w:eastAsia="Times New Roman" w:hAnsi="Courier New" w:cs="Courier New"/>
      <w:sz w:val="20"/>
      <w:szCs w:val="20"/>
      <w:lang w:eastAsia="ru-RU"/>
    </w:rPr>
  </w:style>
  <w:style w:type="paragraph" w:styleId="af3">
    <w:name w:val="List Paragraph"/>
    <w:basedOn w:val="a"/>
    <w:uiPriority w:val="99"/>
    <w:qFormat/>
    <w:rsid w:val="00537D79"/>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537D79"/>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uiPriority w:val="99"/>
    <w:rsid w:val="00537D79"/>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nformat">
    <w:name w:val="ConsPlusNonformat"/>
    <w:uiPriority w:val="99"/>
    <w:rsid w:val="00537D79"/>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af4">
    <w:name w:val="Содержимое таблицы"/>
    <w:basedOn w:val="a"/>
    <w:uiPriority w:val="99"/>
    <w:rsid w:val="00537D79"/>
    <w:pPr>
      <w:widowControl w:val="0"/>
      <w:suppressLineNumbers/>
      <w:suppressAutoHyphens/>
    </w:pPr>
    <w:rPr>
      <w:rFonts w:eastAsia="Lucida Sans Unicode" w:cs="Mangal"/>
      <w:kern w:val="2"/>
      <w:sz w:val="24"/>
      <w:szCs w:val="24"/>
      <w:lang w:eastAsia="hi-IN" w:bidi="hi-IN"/>
    </w:rPr>
  </w:style>
  <w:style w:type="paragraph" w:customStyle="1" w:styleId="ConsNormal">
    <w:name w:val="ConsNormal"/>
    <w:uiPriority w:val="99"/>
    <w:rsid w:val="00537D79"/>
    <w:pPr>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mail-message-sender-email">
    <w:name w:val="mail-message-sender-email"/>
    <w:basedOn w:val="a0"/>
    <w:rsid w:val="00537D79"/>
  </w:style>
  <w:style w:type="character" w:customStyle="1" w:styleId="mail-message-head-recievers">
    <w:name w:val="mail-message-head-recievers"/>
    <w:basedOn w:val="a0"/>
    <w:rsid w:val="00537D79"/>
  </w:style>
  <w:style w:type="character" w:customStyle="1" w:styleId="mail-message-head-recievers-separator">
    <w:name w:val="mail-message-head-recievers-separator"/>
    <w:basedOn w:val="a0"/>
    <w:rsid w:val="00537D79"/>
  </w:style>
  <w:style w:type="table" w:styleId="af5">
    <w:name w:val="Table Grid"/>
    <w:basedOn w:val="a1"/>
    <w:rsid w:val="00537D7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537D79"/>
    <w:rPr>
      <w:b/>
      <w:bCs/>
    </w:rPr>
  </w:style>
  <w:style w:type="paragraph" w:customStyle="1" w:styleId="formattext">
    <w:name w:val="formattext"/>
    <w:basedOn w:val="a"/>
    <w:rsid w:val="0035382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001750">
      <w:bodyDiv w:val="1"/>
      <w:marLeft w:val="0"/>
      <w:marRight w:val="0"/>
      <w:marTop w:val="0"/>
      <w:marBottom w:val="0"/>
      <w:divBdr>
        <w:top w:val="none" w:sz="0" w:space="0" w:color="auto"/>
        <w:left w:val="none" w:sz="0" w:space="0" w:color="auto"/>
        <w:bottom w:val="none" w:sz="0" w:space="0" w:color="auto"/>
        <w:right w:val="none" w:sz="0" w:space="0" w:color="auto"/>
      </w:divBdr>
    </w:div>
    <w:div w:id="642737083">
      <w:bodyDiv w:val="1"/>
      <w:marLeft w:val="0"/>
      <w:marRight w:val="0"/>
      <w:marTop w:val="0"/>
      <w:marBottom w:val="0"/>
      <w:divBdr>
        <w:top w:val="none" w:sz="0" w:space="0" w:color="auto"/>
        <w:left w:val="none" w:sz="0" w:space="0" w:color="auto"/>
        <w:bottom w:val="none" w:sz="0" w:space="0" w:color="auto"/>
        <w:right w:val="none" w:sz="0" w:space="0" w:color="auto"/>
      </w:divBdr>
    </w:div>
    <w:div w:id="685522134">
      <w:bodyDiv w:val="1"/>
      <w:marLeft w:val="0"/>
      <w:marRight w:val="0"/>
      <w:marTop w:val="0"/>
      <w:marBottom w:val="0"/>
      <w:divBdr>
        <w:top w:val="none" w:sz="0" w:space="0" w:color="auto"/>
        <w:left w:val="none" w:sz="0" w:space="0" w:color="auto"/>
        <w:bottom w:val="none" w:sz="0" w:space="0" w:color="auto"/>
        <w:right w:val="none" w:sz="0" w:space="0" w:color="auto"/>
      </w:divBdr>
    </w:div>
    <w:div w:id="722603047">
      <w:bodyDiv w:val="1"/>
      <w:marLeft w:val="0"/>
      <w:marRight w:val="0"/>
      <w:marTop w:val="0"/>
      <w:marBottom w:val="0"/>
      <w:divBdr>
        <w:top w:val="none" w:sz="0" w:space="0" w:color="auto"/>
        <w:left w:val="none" w:sz="0" w:space="0" w:color="auto"/>
        <w:bottom w:val="none" w:sz="0" w:space="0" w:color="auto"/>
        <w:right w:val="none" w:sz="0" w:space="0" w:color="auto"/>
      </w:divBdr>
    </w:div>
    <w:div w:id="1359625740">
      <w:bodyDiv w:val="1"/>
      <w:marLeft w:val="0"/>
      <w:marRight w:val="0"/>
      <w:marTop w:val="0"/>
      <w:marBottom w:val="0"/>
      <w:divBdr>
        <w:top w:val="none" w:sz="0" w:space="0" w:color="auto"/>
        <w:left w:val="none" w:sz="0" w:space="0" w:color="auto"/>
        <w:bottom w:val="none" w:sz="0" w:space="0" w:color="auto"/>
        <w:right w:val="none" w:sz="0" w:space="0" w:color="auto"/>
      </w:divBdr>
    </w:div>
    <w:div w:id="1494493838">
      <w:bodyDiv w:val="1"/>
      <w:marLeft w:val="0"/>
      <w:marRight w:val="0"/>
      <w:marTop w:val="0"/>
      <w:marBottom w:val="0"/>
      <w:divBdr>
        <w:top w:val="none" w:sz="0" w:space="0" w:color="auto"/>
        <w:left w:val="none" w:sz="0" w:space="0" w:color="auto"/>
        <w:bottom w:val="none" w:sz="0" w:space="0" w:color="auto"/>
        <w:right w:val="none" w:sz="0" w:space="0" w:color="auto"/>
      </w:divBdr>
    </w:div>
    <w:div w:id="17888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80EFF-4119-4315-AA11-A71C255F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26122</Words>
  <Characters>148899</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dc:creator>
  <cp:lastModifiedBy>Алексей</cp:lastModifiedBy>
  <cp:revision>5</cp:revision>
  <cp:lastPrinted>2024-07-24T05:35:00Z</cp:lastPrinted>
  <dcterms:created xsi:type="dcterms:W3CDTF">2024-07-23T20:52:00Z</dcterms:created>
  <dcterms:modified xsi:type="dcterms:W3CDTF">2024-08-12T12:21:00Z</dcterms:modified>
</cp:coreProperties>
</file>