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426C" w14:textId="77777777" w:rsidR="006F0A44" w:rsidRPr="00CF561C" w:rsidRDefault="00072BB2" w:rsidP="004A7BC3">
      <w:pPr>
        <w:jc w:val="center"/>
        <w:rPr>
          <w:rFonts w:ascii="Arial" w:hAnsi="Arial" w:cs="Arial"/>
          <w:sz w:val="28"/>
          <w:szCs w:val="28"/>
        </w:rPr>
      </w:pPr>
      <w:r w:rsidRPr="00CF561C">
        <w:rPr>
          <w:rFonts w:ascii="Arial" w:eastAsia="Times New Roman" w:hAnsi="Arial" w:cs="Arial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 wp14:anchorId="29490824" wp14:editId="71CA06C5">
            <wp:simplePos x="0" y="0"/>
            <wp:positionH relativeFrom="column">
              <wp:posOffset>2930525</wp:posOffset>
            </wp:positionH>
            <wp:positionV relativeFrom="paragraph">
              <wp:posOffset>-147955</wp:posOffset>
            </wp:positionV>
            <wp:extent cx="571500" cy="793750"/>
            <wp:effectExtent l="0" t="0" r="0" b="0"/>
            <wp:wrapSquare wrapText="bothSides"/>
            <wp:docPr id="4" name="Рисунок 4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EEDF1" w14:textId="77777777" w:rsidR="00072BB2" w:rsidRPr="00CF561C" w:rsidRDefault="00072BB2" w:rsidP="004A7BC3">
      <w:pPr>
        <w:jc w:val="center"/>
        <w:rPr>
          <w:rFonts w:ascii="Arial" w:eastAsia="Times New Roman" w:hAnsi="Arial" w:cs="Arial"/>
          <w:noProof/>
          <w:color w:val="auto"/>
          <w:lang w:bidi="ar-SA"/>
        </w:rPr>
      </w:pPr>
    </w:p>
    <w:p w14:paraId="4D0B260B" w14:textId="77777777" w:rsidR="00072BB2" w:rsidRPr="00CF561C" w:rsidRDefault="00072BB2" w:rsidP="004A7BC3">
      <w:pPr>
        <w:jc w:val="center"/>
        <w:rPr>
          <w:rFonts w:ascii="Arial" w:eastAsia="Times New Roman" w:hAnsi="Arial" w:cs="Arial"/>
          <w:noProof/>
          <w:color w:val="auto"/>
          <w:lang w:bidi="ar-SA"/>
        </w:rPr>
      </w:pPr>
    </w:p>
    <w:p w14:paraId="3FBF58A0" w14:textId="77777777" w:rsidR="00072BB2" w:rsidRPr="00CF561C" w:rsidRDefault="00072BB2" w:rsidP="00072BB2">
      <w:pPr>
        <w:rPr>
          <w:rFonts w:ascii="Arial" w:hAnsi="Arial" w:cs="Arial"/>
          <w:sz w:val="28"/>
          <w:szCs w:val="28"/>
        </w:rPr>
      </w:pPr>
    </w:p>
    <w:p w14:paraId="2AB7C9CB" w14:textId="77777777" w:rsidR="004A7BC3" w:rsidRPr="00CF561C" w:rsidRDefault="004A7BC3" w:rsidP="004A7BC3">
      <w:pPr>
        <w:pStyle w:val="a8"/>
        <w:rPr>
          <w:rFonts w:ascii="Arial" w:hAnsi="Arial" w:cs="Arial"/>
          <w:b/>
          <w:sz w:val="40"/>
          <w:szCs w:val="40"/>
        </w:rPr>
      </w:pPr>
      <w:r w:rsidRPr="00CF561C">
        <w:rPr>
          <w:rFonts w:ascii="Arial" w:hAnsi="Arial" w:cs="Arial"/>
          <w:b/>
          <w:sz w:val="40"/>
          <w:szCs w:val="40"/>
        </w:rPr>
        <w:t>АДМИНИСТРАЦИЯ    ОБОЯНСКОГО РАЙОНА</w:t>
      </w:r>
    </w:p>
    <w:p w14:paraId="67C53827" w14:textId="77777777" w:rsidR="004A7BC3" w:rsidRPr="00CF561C" w:rsidRDefault="004A7BC3" w:rsidP="004A7BC3">
      <w:pPr>
        <w:jc w:val="center"/>
        <w:rPr>
          <w:rFonts w:ascii="Arial" w:hAnsi="Arial" w:cs="Arial"/>
          <w:b/>
          <w:sz w:val="40"/>
          <w:szCs w:val="40"/>
        </w:rPr>
      </w:pPr>
      <w:r w:rsidRPr="00CF561C">
        <w:rPr>
          <w:rFonts w:ascii="Arial" w:hAnsi="Arial" w:cs="Arial"/>
          <w:b/>
          <w:sz w:val="40"/>
          <w:szCs w:val="40"/>
        </w:rPr>
        <w:t>КУРСКОЙ ОБЛАСТИ</w:t>
      </w:r>
    </w:p>
    <w:p w14:paraId="14080DFB" w14:textId="77777777" w:rsidR="000204B9" w:rsidRPr="00CF561C" w:rsidRDefault="000204B9" w:rsidP="000204B9">
      <w:pPr>
        <w:rPr>
          <w:rFonts w:ascii="Arial" w:hAnsi="Arial" w:cs="Arial"/>
          <w:b/>
          <w:sz w:val="16"/>
          <w:szCs w:val="16"/>
        </w:rPr>
      </w:pPr>
    </w:p>
    <w:p w14:paraId="140D198C" w14:textId="77777777" w:rsidR="000204B9" w:rsidRPr="00CF561C" w:rsidRDefault="000204B9" w:rsidP="004A7BC3">
      <w:pPr>
        <w:jc w:val="center"/>
        <w:rPr>
          <w:rFonts w:ascii="Arial" w:hAnsi="Arial" w:cs="Arial"/>
          <w:b/>
          <w:sz w:val="16"/>
          <w:szCs w:val="16"/>
        </w:rPr>
      </w:pPr>
    </w:p>
    <w:p w14:paraId="5599CEA6" w14:textId="77777777" w:rsidR="000204B9" w:rsidRPr="00CF561C" w:rsidRDefault="000204B9" w:rsidP="000204B9">
      <w:pPr>
        <w:suppressAutoHyphens/>
        <w:jc w:val="center"/>
        <w:rPr>
          <w:rFonts w:ascii="Arial" w:eastAsia="Calibri" w:hAnsi="Arial" w:cs="Arial"/>
          <w:color w:val="auto"/>
          <w:sz w:val="36"/>
          <w:szCs w:val="36"/>
          <w:lang w:eastAsia="en-US" w:bidi="ar-SA"/>
        </w:rPr>
      </w:pPr>
      <w:r w:rsidRPr="00CF561C">
        <w:rPr>
          <w:rFonts w:ascii="Arial" w:eastAsia="Calibri" w:hAnsi="Arial" w:cs="Arial"/>
          <w:bCs/>
          <w:color w:val="auto"/>
          <w:spacing w:val="80"/>
          <w:sz w:val="36"/>
          <w:szCs w:val="36"/>
        </w:rPr>
        <w:t>ПОСТАНОВЛЕНИЕ</w:t>
      </w:r>
    </w:p>
    <w:p w14:paraId="08999864" w14:textId="77777777" w:rsidR="000204B9" w:rsidRPr="00CF561C" w:rsidRDefault="000204B9" w:rsidP="000204B9">
      <w:pPr>
        <w:widowControl/>
        <w:suppressAutoHyphens/>
        <w:autoSpaceDN w:val="0"/>
        <w:jc w:val="center"/>
        <w:rPr>
          <w:rFonts w:ascii="Arial" w:eastAsia="Times New Roman" w:hAnsi="Arial" w:cs="Arial"/>
          <w:color w:val="auto"/>
          <w:sz w:val="28"/>
          <w:lang w:bidi="ar-SA"/>
        </w:rPr>
      </w:pPr>
      <w:r w:rsidRPr="00CF561C">
        <w:rPr>
          <w:rFonts w:ascii="Arial" w:eastAsia="Times New Roman" w:hAnsi="Arial" w:cs="Arial"/>
          <w:color w:val="auto"/>
          <w:sz w:val="28"/>
          <w:lang w:bidi="ar-SA"/>
        </w:rPr>
        <w:t xml:space="preserve">от </w:t>
      </w:r>
      <w:r w:rsidR="00487DBD" w:rsidRPr="00CF561C">
        <w:rPr>
          <w:rFonts w:ascii="Arial" w:eastAsia="Times New Roman" w:hAnsi="Arial" w:cs="Arial"/>
          <w:color w:val="auto"/>
          <w:sz w:val="28"/>
          <w:lang w:bidi="ar-SA"/>
        </w:rPr>
        <w:t>6 августа 2024 года  № 379</w:t>
      </w:r>
      <w:r w:rsidRPr="00CF561C">
        <w:rPr>
          <w:rFonts w:ascii="Arial" w:eastAsia="Times New Roman" w:hAnsi="Arial" w:cs="Arial"/>
          <w:color w:val="auto"/>
          <w:sz w:val="28"/>
          <w:lang w:bidi="ar-SA"/>
        </w:rPr>
        <w:t>-па</w:t>
      </w:r>
    </w:p>
    <w:p w14:paraId="0777DEE4" w14:textId="77777777" w:rsidR="000204B9" w:rsidRPr="00CF561C" w:rsidRDefault="000204B9" w:rsidP="000204B9">
      <w:pPr>
        <w:widowControl/>
        <w:suppressAutoHyphens/>
        <w:autoSpaceDN w:val="0"/>
        <w:jc w:val="center"/>
        <w:rPr>
          <w:rFonts w:ascii="Arial" w:eastAsia="Times New Roman" w:hAnsi="Arial" w:cs="Arial"/>
          <w:color w:val="auto"/>
          <w:sz w:val="28"/>
          <w:lang w:bidi="ar-SA"/>
        </w:rPr>
      </w:pPr>
    </w:p>
    <w:p w14:paraId="1CAE8AE6" w14:textId="77777777" w:rsidR="000204B9" w:rsidRPr="00CF561C" w:rsidRDefault="000204B9" w:rsidP="000204B9">
      <w:pPr>
        <w:widowControl/>
        <w:suppressAutoHyphens/>
        <w:autoSpaceDN w:val="0"/>
        <w:jc w:val="center"/>
        <w:rPr>
          <w:rFonts w:ascii="Arial" w:eastAsia="Times New Roman" w:hAnsi="Arial" w:cs="Arial"/>
          <w:color w:val="auto"/>
          <w:sz w:val="28"/>
          <w:lang w:bidi="ar-SA"/>
        </w:rPr>
      </w:pPr>
      <w:r w:rsidRPr="00CF561C">
        <w:rPr>
          <w:rFonts w:ascii="Arial" w:eastAsia="Times New Roman" w:hAnsi="Arial" w:cs="Arial"/>
          <w:color w:val="auto"/>
          <w:sz w:val="28"/>
          <w:lang w:bidi="ar-SA"/>
        </w:rPr>
        <w:t>г. Обоянь</w:t>
      </w:r>
    </w:p>
    <w:p w14:paraId="6F136AA0" w14:textId="77777777" w:rsidR="000204B9" w:rsidRPr="00CF561C" w:rsidRDefault="000204B9" w:rsidP="004A7BC3">
      <w:pPr>
        <w:jc w:val="center"/>
        <w:rPr>
          <w:rFonts w:ascii="Arial" w:hAnsi="Arial" w:cs="Arial"/>
          <w:b/>
          <w:sz w:val="16"/>
          <w:szCs w:val="16"/>
        </w:rPr>
      </w:pPr>
    </w:p>
    <w:p w14:paraId="56EE6A7E" w14:textId="77777777" w:rsidR="004A7BC3" w:rsidRPr="00CF561C" w:rsidRDefault="004A7BC3" w:rsidP="004A7BC3">
      <w:pPr>
        <w:pStyle w:val="30"/>
        <w:shd w:val="clear" w:color="auto" w:fill="auto"/>
        <w:spacing w:before="0" w:after="397" w:line="317" w:lineRule="exact"/>
        <w:contextualSpacing/>
        <w:jc w:val="left"/>
        <w:rPr>
          <w:rFonts w:ascii="Arial" w:hAnsi="Arial" w:cs="Arial"/>
        </w:rPr>
      </w:pPr>
    </w:p>
    <w:p w14:paraId="1378530C" w14:textId="77777777" w:rsidR="00101D98" w:rsidRPr="00CF561C" w:rsidRDefault="00D83F13">
      <w:pPr>
        <w:pStyle w:val="30"/>
        <w:shd w:val="clear" w:color="auto" w:fill="auto"/>
        <w:spacing w:before="0" w:after="397" w:line="317" w:lineRule="exact"/>
        <w:ind w:left="20"/>
        <w:contextualSpacing/>
        <w:rPr>
          <w:rFonts w:ascii="Arial" w:hAnsi="Arial" w:cs="Arial"/>
          <w:sz w:val="28"/>
          <w:szCs w:val="28"/>
        </w:rPr>
      </w:pPr>
      <w:r w:rsidRPr="00CF561C">
        <w:rPr>
          <w:rFonts w:ascii="Arial" w:hAnsi="Arial" w:cs="Arial"/>
          <w:sz w:val="28"/>
          <w:szCs w:val="28"/>
        </w:rPr>
        <w:t>О внесении изменения в постановление Администрации Обоянского района Курской области  от 05.09.2019 №638 «</w:t>
      </w:r>
      <w:r w:rsidR="004B1E3F" w:rsidRPr="00CF561C">
        <w:rPr>
          <w:rFonts w:ascii="Arial" w:hAnsi="Arial" w:cs="Arial"/>
          <w:sz w:val="28"/>
          <w:szCs w:val="28"/>
        </w:rPr>
        <w:t>Об установлении мер поддержки (материального стимулиров</w:t>
      </w:r>
      <w:r w:rsidRPr="00CF561C">
        <w:rPr>
          <w:rFonts w:ascii="Arial" w:hAnsi="Arial" w:cs="Arial"/>
          <w:sz w:val="28"/>
          <w:szCs w:val="28"/>
        </w:rPr>
        <w:t xml:space="preserve">ания) </w:t>
      </w:r>
      <w:r w:rsidR="00FF189B" w:rsidRPr="00CF561C">
        <w:rPr>
          <w:rFonts w:ascii="Arial" w:hAnsi="Arial" w:cs="Arial"/>
          <w:sz w:val="28"/>
          <w:szCs w:val="28"/>
        </w:rPr>
        <w:t>в период обучения граждан</w:t>
      </w:r>
      <w:r w:rsidRPr="00CF561C">
        <w:rPr>
          <w:rFonts w:ascii="Arial" w:hAnsi="Arial" w:cs="Arial"/>
          <w:sz w:val="28"/>
          <w:szCs w:val="28"/>
        </w:rPr>
        <w:t>,</w:t>
      </w:r>
      <w:r w:rsidR="00FF189B" w:rsidRPr="00CF561C">
        <w:rPr>
          <w:rFonts w:ascii="Arial" w:hAnsi="Arial" w:cs="Arial"/>
          <w:sz w:val="28"/>
          <w:szCs w:val="28"/>
        </w:rPr>
        <w:t xml:space="preserve"> </w:t>
      </w:r>
      <w:r w:rsidRPr="00CF561C">
        <w:rPr>
          <w:rFonts w:ascii="Arial" w:hAnsi="Arial" w:cs="Arial"/>
          <w:sz w:val="28"/>
          <w:szCs w:val="28"/>
        </w:rPr>
        <w:t xml:space="preserve"> заключивших договор </w:t>
      </w:r>
      <w:r w:rsidR="004B1E3F" w:rsidRPr="00CF561C">
        <w:rPr>
          <w:rFonts w:ascii="Arial" w:hAnsi="Arial" w:cs="Arial"/>
          <w:sz w:val="28"/>
          <w:szCs w:val="28"/>
        </w:rPr>
        <w:t>о целевом обучении</w:t>
      </w:r>
    </w:p>
    <w:p w14:paraId="0A169CB9" w14:textId="77777777" w:rsidR="00101D98" w:rsidRPr="00CF561C" w:rsidRDefault="00D83F13">
      <w:pPr>
        <w:pStyle w:val="20"/>
        <w:shd w:val="clear" w:color="auto" w:fill="auto"/>
        <w:spacing w:before="0" w:after="0" w:line="346" w:lineRule="exact"/>
        <w:ind w:firstLine="740"/>
        <w:jc w:val="both"/>
        <w:rPr>
          <w:rFonts w:ascii="Arial" w:hAnsi="Arial" w:cs="Arial"/>
          <w:sz w:val="28"/>
          <w:szCs w:val="28"/>
        </w:rPr>
      </w:pPr>
      <w:r w:rsidRPr="00CF561C">
        <w:rPr>
          <w:rFonts w:ascii="Arial" w:hAnsi="Arial" w:cs="Arial"/>
          <w:sz w:val="28"/>
          <w:szCs w:val="28"/>
        </w:rPr>
        <w:t>Руководствуясь постановлением Правительства Курской области  от 29.07.2024 №605 «О внесении изменения в постановление Администрации Курской области от 01.08.2019 №714- па «Об установлении мер поддержки (материального стимулирования) в период  обучения граждан, заключивших договор о целевом обучении»</w:t>
      </w:r>
      <w:r w:rsidR="004B1E3F" w:rsidRPr="00CF561C">
        <w:rPr>
          <w:rFonts w:ascii="Arial" w:hAnsi="Arial" w:cs="Arial"/>
          <w:sz w:val="28"/>
          <w:szCs w:val="28"/>
        </w:rPr>
        <w:t xml:space="preserve"> Администрация </w:t>
      </w:r>
      <w:r w:rsidR="004A7BC3" w:rsidRPr="00CF561C">
        <w:rPr>
          <w:rFonts w:ascii="Arial" w:hAnsi="Arial" w:cs="Arial"/>
          <w:sz w:val="28"/>
          <w:szCs w:val="28"/>
        </w:rPr>
        <w:t xml:space="preserve">Обоянского района </w:t>
      </w:r>
      <w:r w:rsidR="004B1E3F" w:rsidRPr="00CF561C">
        <w:rPr>
          <w:rFonts w:ascii="Arial" w:hAnsi="Arial" w:cs="Arial"/>
          <w:sz w:val="28"/>
          <w:szCs w:val="28"/>
        </w:rPr>
        <w:t>Курской области ПОСТАНОВЛЯЕТ:</w:t>
      </w:r>
    </w:p>
    <w:p w14:paraId="208722E0" w14:textId="77777777" w:rsidR="00D83F13" w:rsidRPr="00CF561C" w:rsidRDefault="00D83F13">
      <w:pPr>
        <w:pStyle w:val="20"/>
        <w:shd w:val="clear" w:color="auto" w:fill="auto"/>
        <w:spacing w:before="0" w:after="0" w:line="346" w:lineRule="exact"/>
        <w:ind w:firstLine="740"/>
        <w:jc w:val="both"/>
        <w:rPr>
          <w:rFonts w:ascii="Arial" w:hAnsi="Arial" w:cs="Arial"/>
          <w:sz w:val="28"/>
          <w:szCs w:val="28"/>
        </w:rPr>
      </w:pPr>
      <w:r w:rsidRPr="00CF561C">
        <w:rPr>
          <w:rFonts w:ascii="Arial" w:hAnsi="Arial" w:cs="Arial"/>
          <w:sz w:val="28"/>
          <w:szCs w:val="28"/>
        </w:rPr>
        <w:t>1.Внести в постановление Администрации Обоянского района Курской области  от 05.09.2019 №638 «Об установлении мер поддержки (материального стимулирования) в период обучения граждан,  заключивших договор о целевом обучении следующее изменение:</w:t>
      </w:r>
    </w:p>
    <w:p w14:paraId="7B51B1A8" w14:textId="77777777" w:rsidR="00D83F13" w:rsidRPr="00CF561C" w:rsidRDefault="00D83F13">
      <w:pPr>
        <w:pStyle w:val="20"/>
        <w:shd w:val="clear" w:color="auto" w:fill="auto"/>
        <w:spacing w:before="0" w:after="0" w:line="346" w:lineRule="exact"/>
        <w:ind w:firstLine="740"/>
        <w:jc w:val="both"/>
        <w:rPr>
          <w:rFonts w:ascii="Arial" w:hAnsi="Arial" w:cs="Arial"/>
          <w:sz w:val="28"/>
          <w:szCs w:val="28"/>
        </w:rPr>
      </w:pPr>
      <w:r w:rsidRPr="00CF561C">
        <w:rPr>
          <w:rFonts w:ascii="Arial" w:hAnsi="Arial" w:cs="Arial"/>
          <w:sz w:val="28"/>
          <w:szCs w:val="28"/>
        </w:rPr>
        <w:t>1.1.Дополнить пункт 3 настоящего постановления абзацем следующего содержания «</w:t>
      </w:r>
      <w:r w:rsidR="000204B9" w:rsidRPr="00CF561C">
        <w:rPr>
          <w:rFonts w:ascii="Arial" w:hAnsi="Arial" w:cs="Arial"/>
          <w:sz w:val="28"/>
          <w:szCs w:val="28"/>
        </w:rPr>
        <w:t>Постановление  распространяется на правоотношения, возникшие из договоров,  заключенных до 01.05.2024.».</w:t>
      </w:r>
    </w:p>
    <w:p w14:paraId="08196269" w14:textId="77777777" w:rsidR="000204B9" w:rsidRPr="00CF561C" w:rsidRDefault="000204B9" w:rsidP="000204B9">
      <w:pPr>
        <w:widowControl/>
        <w:ind w:firstLine="708"/>
        <w:jc w:val="both"/>
        <w:rPr>
          <w:rFonts w:ascii="Arial" w:eastAsia="Times New Roman" w:hAnsi="Arial" w:cs="Arial"/>
          <w:color w:val="auto"/>
          <w:sz w:val="28"/>
          <w:lang w:bidi="ar-SA"/>
        </w:rPr>
      </w:pPr>
      <w:r w:rsidRPr="00CF561C">
        <w:rPr>
          <w:rFonts w:ascii="Arial" w:eastAsia="Times New Roman" w:hAnsi="Arial" w:cs="Arial"/>
          <w:color w:val="auto"/>
          <w:sz w:val="28"/>
          <w:szCs w:val="20"/>
          <w:lang w:bidi="ar-SA"/>
        </w:rPr>
        <w:t>2. Контроль исполнения настоящего  постановления возложить на   заместителя Главы Администрации Обоянского района Н. В. Лукьянчикову.</w:t>
      </w:r>
    </w:p>
    <w:p w14:paraId="50E10AAB" w14:textId="77777777" w:rsidR="000204B9" w:rsidRPr="00CF561C" w:rsidRDefault="000204B9" w:rsidP="000204B9">
      <w:pPr>
        <w:widowControl/>
        <w:ind w:firstLine="708"/>
        <w:jc w:val="both"/>
        <w:rPr>
          <w:rFonts w:ascii="Arial" w:eastAsia="Times New Roman" w:hAnsi="Arial" w:cs="Arial"/>
          <w:color w:val="auto"/>
          <w:sz w:val="28"/>
          <w:szCs w:val="20"/>
          <w:lang w:bidi="ar-SA"/>
        </w:rPr>
      </w:pPr>
      <w:r w:rsidRPr="00CF561C">
        <w:rPr>
          <w:rFonts w:ascii="Arial" w:eastAsia="Times New Roman" w:hAnsi="Arial" w:cs="Arial"/>
          <w:color w:val="auto"/>
          <w:sz w:val="28"/>
          <w:szCs w:val="20"/>
          <w:lang w:bidi="ar-SA"/>
        </w:rPr>
        <w:t>3. Настоящее постановление вступает в силу со дня его  подписания.</w:t>
      </w:r>
    </w:p>
    <w:p w14:paraId="6463289F" w14:textId="77777777" w:rsidR="000204B9" w:rsidRPr="00CF561C" w:rsidRDefault="000204B9" w:rsidP="000204B9">
      <w:pPr>
        <w:widowControl/>
        <w:ind w:firstLine="708"/>
        <w:jc w:val="both"/>
        <w:rPr>
          <w:rFonts w:ascii="Arial" w:eastAsia="Times New Roman" w:hAnsi="Arial" w:cs="Arial"/>
          <w:color w:val="auto"/>
          <w:sz w:val="28"/>
          <w:szCs w:val="20"/>
          <w:lang w:bidi="ar-SA"/>
        </w:rPr>
      </w:pPr>
    </w:p>
    <w:p w14:paraId="4B1A482F" w14:textId="77777777" w:rsidR="000204B9" w:rsidRPr="00CF561C" w:rsidRDefault="000204B9" w:rsidP="000204B9">
      <w:pPr>
        <w:widowControl/>
        <w:jc w:val="both"/>
        <w:rPr>
          <w:rFonts w:ascii="Arial" w:eastAsia="Times New Roman" w:hAnsi="Arial" w:cs="Arial"/>
          <w:color w:val="auto"/>
          <w:sz w:val="28"/>
          <w:szCs w:val="20"/>
          <w:lang w:bidi="ar-SA"/>
        </w:rPr>
      </w:pPr>
    </w:p>
    <w:p w14:paraId="4A50068B" w14:textId="77777777" w:rsidR="00072BB2" w:rsidRPr="00CF561C" w:rsidRDefault="00072BB2" w:rsidP="000204B9">
      <w:pPr>
        <w:widowControl/>
        <w:jc w:val="both"/>
        <w:rPr>
          <w:rFonts w:ascii="Arial" w:eastAsia="Times New Roman" w:hAnsi="Arial" w:cs="Arial"/>
          <w:color w:val="auto"/>
          <w:sz w:val="28"/>
          <w:szCs w:val="20"/>
          <w:lang w:bidi="ar-SA"/>
        </w:rPr>
      </w:pPr>
    </w:p>
    <w:p w14:paraId="7B17E9AB" w14:textId="77777777" w:rsidR="000204B9" w:rsidRPr="00CF561C" w:rsidRDefault="000204B9" w:rsidP="000204B9">
      <w:pPr>
        <w:widowControl/>
        <w:jc w:val="both"/>
        <w:rPr>
          <w:rFonts w:ascii="Arial" w:eastAsia="Times New Roman" w:hAnsi="Arial" w:cs="Arial"/>
          <w:color w:val="auto"/>
          <w:sz w:val="28"/>
          <w:szCs w:val="20"/>
          <w:lang w:bidi="ar-SA"/>
        </w:rPr>
      </w:pPr>
      <w:r w:rsidRPr="00CF561C">
        <w:rPr>
          <w:rFonts w:ascii="Arial" w:eastAsia="Times New Roman" w:hAnsi="Arial" w:cs="Arial"/>
          <w:color w:val="auto"/>
          <w:sz w:val="28"/>
          <w:szCs w:val="20"/>
          <w:lang w:bidi="ar-SA"/>
        </w:rPr>
        <w:t xml:space="preserve">Глава </w:t>
      </w:r>
    </w:p>
    <w:p w14:paraId="5F6C49E4" w14:textId="77777777" w:rsidR="000204B9" w:rsidRPr="00CF561C" w:rsidRDefault="000204B9" w:rsidP="000204B9">
      <w:pPr>
        <w:widowControl/>
        <w:jc w:val="both"/>
        <w:rPr>
          <w:rFonts w:ascii="Arial" w:eastAsia="Times New Roman" w:hAnsi="Arial" w:cs="Arial"/>
          <w:color w:val="auto"/>
          <w:sz w:val="28"/>
          <w:szCs w:val="20"/>
          <w:lang w:bidi="ar-SA"/>
        </w:rPr>
      </w:pPr>
      <w:r w:rsidRPr="00CF561C">
        <w:rPr>
          <w:rFonts w:ascii="Arial" w:eastAsia="Times New Roman" w:hAnsi="Arial" w:cs="Arial"/>
          <w:color w:val="auto"/>
          <w:sz w:val="28"/>
          <w:szCs w:val="20"/>
          <w:lang w:bidi="ar-SA"/>
        </w:rPr>
        <w:t>Обоянского района                                                                                   И. Глущенко</w:t>
      </w:r>
    </w:p>
    <w:p w14:paraId="585BAAEF" w14:textId="77777777" w:rsidR="000204B9" w:rsidRPr="00CF561C" w:rsidRDefault="000204B9">
      <w:pPr>
        <w:pStyle w:val="20"/>
        <w:shd w:val="clear" w:color="auto" w:fill="auto"/>
        <w:spacing w:before="0" w:after="0" w:line="346" w:lineRule="exact"/>
        <w:ind w:firstLine="740"/>
        <w:jc w:val="both"/>
        <w:rPr>
          <w:rFonts w:ascii="Arial" w:hAnsi="Arial" w:cs="Arial"/>
          <w:sz w:val="28"/>
          <w:szCs w:val="28"/>
        </w:rPr>
      </w:pPr>
    </w:p>
    <w:p w14:paraId="4FB97D5F" w14:textId="77777777" w:rsidR="00703117" w:rsidRPr="00CF561C" w:rsidRDefault="00703117" w:rsidP="00703117">
      <w:pPr>
        <w:pStyle w:val="20"/>
        <w:shd w:val="clear" w:color="auto" w:fill="auto"/>
        <w:tabs>
          <w:tab w:val="left" w:pos="1411"/>
        </w:tabs>
        <w:spacing w:before="0" w:after="0" w:line="350" w:lineRule="exact"/>
        <w:ind w:firstLine="0"/>
        <w:jc w:val="both"/>
        <w:rPr>
          <w:rFonts w:ascii="Arial" w:hAnsi="Arial" w:cs="Arial"/>
          <w:sz w:val="28"/>
          <w:szCs w:val="28"/>
        </w:rPr>
      </w:pPr>
    </w:p>
    <w:p w14:paraId="1A0B8A98" w14:textId="77777777" w:rsidR="006F0A44" w:rsidRPr="00CF561C" w:rsidRDefault="006F0A44" w:rsidP="00703117">
      <w:pPr>
        <w:pStyle w:val="20"/>
        <w:shd w:val="clear" w:color="auto" w:fill="auto"/>
        <w:tabs>
          <w:tab w:val="left" w:pos="1411"/>
        </w:tabs>
        <w:spacing w:before="0" w:after="0" w:line="350" w:lineRule="exact"/>
        <w:ind w:firstLine="0"/>
        <w:jc w:val="both"/>
        <w:rPr>
          <w:rFonts w:ascii="Arial" w:hAnsi="Arial" w:cs="Arial"/>
          <w:sz w:val="28"/>
          <w:szCs w:val="28"/>
        </w:rPr>
      </w:pPr>
    </w:p>
    <w:p w14:paraId="47D09DF8" w14:textId="77777777" w:rsidR="006F0A44" w:rsidRPr="00CF561C" w:rsidRDefault="006F0A44" w:rsidP="00703117">
      <w:pPr>
        <w:pStyle w:val="20"/>
        <w:shd w:val="clear" w:color="auto" w:fill="auto"/>
        <w:tabs>
          <w:tab w:val="left" w:pos="1411"/>
        </w:tabs>
        <w:spacing w:before="0" w:after="0" w:line="350" w:lineRule="exact"/>
        <w:ind w:firstLine="0"/>
        <w:jc w:val="both"/>
        <w:rPr>
          <w:rFonts w:ascii="Arial" w:hAnsi="Arial" w:cs="Arial"/>
          <w:sz w:val="28"/>
          <w:szCs w:val="28"/>
        </w:rPr>
      </w:pPr>
    </w:p>
    <w:sectPr w:rsidR="006F0A44" w:rsidRPr="00CF561C" w:rsidSect="00F90F25">
      <w:headerReference w:type="even" r:id="rId8"/>
      <w:pgSz w:w="11900" w:h="16840"/>
      <w:pgMar w:top="1004" w:right="567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ED6F" w14:textId="77777777" w:rsidR="001C61B3" w:rsidRDefault="001C61B3" w:rsidP="00101D98">
      <w:r>
        <w:separator/>
      </w:r>
    </w:p>
  </w:endnote>
  <w:endnote w:type="continuationSeparator" w:id="0">
    <w:p w14:paraId="05B9A8AB" w14:textId="77777777" w:rsidR="001C61B3" w:rsidRDefault="001C61B3" w:rsidP="0010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E17A7" w14:textId="77777777" w:rsidR="001C61B3" w:rsidRDefault="001C61B3"/>
  </w:footnote>
  <w:footnote w:type="continuationSeparator" w:id="0">
    <w:p w14:paraId="77BB5241" w14:textId="77777777" w:rsidR="001C61B3" w:rsidRDefault="001C6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17447"/>
      <w:docPartObj>
        <w:docPartGallery w:val="Page Numbers (Top of Page)"/>
        <w:docPartUnique/>
      </w:docPartObj>
    </w:sdtPr>
    <w:sdtContent>
      <w:p w14:paraId="3666BD63" w14:textId="77777777" w:rsidR="00F90F25" w:rsidRDefault="00B1495D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B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C415B" w14:textId="77777777" w:rsidR="00101D98" w:rsidRDefault="00101D9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0CE9"/>
    <w:multiLevelType w:val="multilevel"/>
    <w:tmpl w:val="B8D4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44961"/>
    <w:multiLevelType w:val="multilevel"/>
    <w:tmpl w:val="93826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7586A"/>
    <w:multiLevelType w:val="multilevel"/>
    <w:tmpl w:val="B8D4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9F0156"/>
    <w:multiLevelType w:val="multilevel"/>
    <w:tmpl w:val="D7848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8458545">
    <w:abstractNumId w:val="2"/>
  </w:num>
  <w:num w:numId="2" w16cid:durableId="55665861">
    <w:abstractNumId w:val="3"/>
  </w:num>
  <w:num w:numId="3" w16cid:durableId="1118527026">
    <w:abstractNumId w:val="1"/>
  </w:num>
  <w:num w:numId="4" w16cid:durableId="109058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D98"/>
    <w:rsid w:val="00004C4F"/>
    <w:rsid w:val="000204B9"/>
    <w:rsid w:val="00072BB2"/>
    <w:rsid w:val="000C72BF"/>
    <w:rsid w:val="00101D98"/>
    <w:rsid w:val="00147E9E"/>
    <w:rsid w:val="00193FC9"/>
    <w:rsid w:val="001C61B3"/>
    <w:rsid w:val="00205078"/>
    <w:rsid w:val="00213C6A"/>
    <w:rsid w:val="00260460"/>
    <w:rsid w:val="00487DBD"/>
    <w:rsid w:val="004A7BC3"/>
    <w:rsid w:val="004B1E3F"/>
    <w:rsid w:val="006C5E53"/>
    <w:rsid w:val="006C72CF"/>
    <w:rsid w:val="006F0A44"/>
    <w:rsid w:val="00703117"/>
    <w:rsid w:val="0078289F"/>
    <w:rsid w:val="007E0ADC"/>
    <w:rsid w:val="00850B34"/>
    <w:rsid w:val="00874EE3"/>
    <w:rsid w:val="008C27E7"/>
    <w:rsid w:val="00913620"/>
    <w:rsid w:val="009A0859"/>
    <w:rsid w:val="009C79A8"/>
    <w:rsid w:val="00AA037C"/>
    <w:rsid w:val="00B1495D"/>
    <w:rsid w:val="00B91A1E"/>
    <w:rsid w:val="00BA2763"/>
    <w:rsid w:val="00BC4A7F"/>
    <w:rsid w:val="00BE2AC2"/>
    <w:rsid w:val="00C525AC"/>
    <w:rsid w:val="00C71626"/>
    <w:rsid w:val="00CF561C"/>
    <w:rsid w:val="00D8390F"/>
    <w:rsid w:val="00D83F13"/>
    <w:rsid w:val="00E3328D"/>
    <w:rsid w:val="00E45E04"/>
    <w:rsid w:val="00F26DF4"/>
    <w:rsid w:val="00F803A5"/>
    <w:rsid w:val="00F90F25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C5E62"/>
  <w15:docId w15:val="{D63B47C5-EB76-41CA-9056-CFFB11E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01D98"/>
    <w:rPr>
      <w:color w:val="000000"/>
    </w:rPr>
  </w:style>
  <w:style w:type="paragraph" w:styleId="7">
    <w:name w:val="heading 7"/>
    <w:basedOn w:val="a"/>
    <w:next w:val="a"/>
    <w:link w:val="70"/>
    <w:qFormat/>
    <w:rsid w:val="004A7BC3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1D98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01D9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01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101D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01D9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21">
    <w:name w:val="Основной текст (2)"/>
    <w:basedOn w:val="2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1pt">
    <w:name w:val="Основной текст (2) + 11 pt;Малые прописные;Интервал 1 pt"/>
    <w:basedOn w:val="2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pt0">
    <w:name w:val="Основной текст (2) + 11 pt;Малые прописные;Интервал 1 pt"/>
    <w:basedOn w:val="2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-1pt">
    <w:name w:val="Основной текст (2) + Интервал -1 pt"/>
    <w:basedOn w:val="2"/>
    <w:rsid w:val="00101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01D98"/>
    <w:pPr>
      <w:shd w:val="clear" w:color="auto" w:fill="FFFFFF"/>
      <w:spacing w:line="0" w:lineRule="atLeast"/>
    </w:pPr>
    <w:rPr>
      <w:rFonts w:ascii="Sylfaen" w:eastAsia="Sylfaen" w:hAnsi="Sylfaen" w:cs="Sylfaen"/>
      <w:sz w:val="20"/>
      <w:szCs w:val="20"/>
    </w:rPr>
  </w:style>
  <w:style w:type="paragraph" w:customStyle="1" w:styleId="20">
    <w:name w:val="Основной текст (2)"/>
    <w:basedOn w:val="a"/>
    <w:link w:val="2"/>
    <w:rsid w:val="00101D98"/>
    <w:pPr>
      <w:shd w:val="clear" w:color="auto" w:fill="FFFFFF"/>
      <w:spacing w:before="300" w:after="420" w:line="403" w:lineRule="exact"/>
      <w:ind w:hanging="11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01D98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101D98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101D98"/>
    <w:pPr>
      <w:shd w:val="clear" w:color="auto" w:fill="FFFFFF"/>
      <w:spacing w:after="420" w:line="0" w:lineRule="atLeast"/>
    </w:pPr>
    <w:rPr>
      <w:rFonts w:ascii="Arial Narrow" w:eastAsia="Arial Narrow" w:hAnsi="Arial Narrow" w:cs="Arial Narrow"/>
      <w:sz w:val="26"/>
      <w:szCs w:val="26"/>
    </w:rPr>
  </w:style>
  <w:style w:type="paragraph" w:customStyle="1" w:styleId="50">
    <w:name w:val="Основной текст (5)"/>
    <w:basedOn w:val="a"/>
    <w:link w:val="5"/>
    <w:rsid w:val="00101D98"/>
    <w:pPr>
      <w:shd w:val="clear" w:color="auto" w:fill="FFFFFF"/>
      <w:spacing w:before="54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101D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101D98"/>
    <w:pPr>
      <w:shd w:val="clear" w:color="auto" w:fill="FFFFFF"/>
      <w:spacing w:before="60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4A7BC3"/>
    <w:rPr>
      <w:rFonts w:ascii="Times New Roman" w:eastAsia="Times New Roman" w:hAnsi="Times New Roman" w:cs="Times New Roman"/>
      <w:b/>
      <w:sz w:val="40"/>
      <w:szCs w:val="20"/>
      <w:lang w:bidi="ar-SA"/>
    </w:rPr>
  </w:style>
  <w:style w:type="paragraph" w:styleId="a8">
    <w:name w:val="caption"/>
    <w:basedOn w:val="a"/>
    <w:next w:val="a"/>
    <w:qFormat/>
    <w:rsid w:val="004A7BC3"/>
    <w:pPr>
      <w:widowControl/>
      <w:jc w:val="center"/>
    </w:pPr>
    <w:rPr>
      <w:rFonts w:ascii="Times New Roman" w:eastAsia="Times New Roman" w:hAnsi="Times New Roman" w:cs="Times New Roman"/>
      <w:color w:val="auto"/>
      <w:sz w:val="34"/>
      <w:szCs w:val="20"/>
      <w:lang w:bidi="ar-SA"/>
    </w:rPr>
  </w:style>
  <w:style w:type="paragraph" w:styleId="a9">
    <w:name w:val="List Paragraph"/>
    <w:basedOn w:val="a"/>
    <w:uiPriority w:val="34"/>
    <w:qFormat/>
    <w:rsid w:val="00193F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27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27E7"/>
    <w:rPr>
      <w:color w:val="000000"/>
    </w:rPr>
  </w:style>
  <w:style w:type="paragraph" w:styleId="ac">
    <w:name w:val="footer"/>
    <w:basedOn w:val="a"/>
    <w:link w:val="ad"/>
    <w:uiPriority w:val="99"/>
    <w:unhideWhenUsed/>
    <w:rsid w:val="008C27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27E7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F0A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0A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16</cp:revision>
  <cp:lastPrinted>2024-08-02T12:10:00Z</cp:lastPrinted>
  <dcterms:created xsi:type="dcterms:W3CDTF">2019-09-03T12:36:00Z</dcterms:created>
  <dcterms:modified xsi:type="dcterms:W3CDTF">2024-09-09T13:01:00Z</dcterms:modified>
</cp:coreProperties>
</file>