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C45C9" w14:textId="77777777" w:rsidR="00E43EC7" w:rsidRPr="00FF3679" w:rsidRDefault="00E43EC7" w:rsidP="007524AE">
      <w:pPr>
        <w:tabs>
          <w:tab w:val="center" w:pos="4678"/>
          <w:tab w:val="right" w:pos="9356"/>
        </w:tabs>
        <w:jc w:val="right"/>
        <w:rPr>
          <w:rFonts w:ascii="Arial" w:hAnsi="Arial" w:cs="Arial"/>
          <w:noProof/>
          <w:sz w:val="32"/>
          <w:szCs w:val="32"/>
        </w:rPr>
      </w:pPr>
    </w:p>
    <w:p w14:paraId="4D9AEB4A" w14:textId="77777777" w:rsidR="00E43EC7" w:rsidRPr="00FF3679" w:rsidRDefault="00E43EC7" w:rsidP="007524AE">
      <w:pPr>
        <w:tabs>
          <w:tab w:val="center" w:pos="4678"/>
          <w:tab w:val="right" w:pos="9356"/>
        </w:tabs>
        <w:jc w:val="right"/>
        <w:rPr>
          <w:rFonts w:ascii="Arial" w:hAnsi="Arial" w:cs="Arial"/>
          <w:noProof/>
          <w:sz w:val="32"/>
          <w:szCs w:val="32"/>
        </w:rPr>
      </w:pPr>
    </w:p>
    <w:p w14:paraId="3C6B18A0" w14:textId="1A866AD5" w:rsidR="001B3A5A" w:rsidRPr="00FF3679" w:rsidRDefault="000E1F45" w:rsidP="000E1F45">
      <w:pPr>
        <w:tabs>
          <w:tab w:val="center" w:pos="4678"/>
          <w:tab w:val="right" w:pos="9356"/>
        </w:tabs>
        <w:jc w:val="center"/>
        <w:rPr>
          <w:rFonts w:ascii="Arial" w:hAnsi="Arial" w:cs="Arial"/>
          <w:sz w:val="32"/>
          <w:szCs w:val="32"/>
        </w:rPr>
      </w:pPr>
      <w:r w:rsidRPr="00FF3679">
        <w:rPr>
          <w:rFonts w:ascii="Arial" w:hAnsi="Arial" w:cs="Arial"/>
          <w:noProof/>
        </w:rPr>
        <w:drawing>
          <wp:inline distT="0" distB="0" distL="0" distR="0" wp14:anchorId="6BB76231" wp14:editId="51A0A27D">
            <wp:extent cx="723900" cy="933450"/>
            <wp:effectExtent l="0" t="0" r="0" b="0"/>
            <wp:docPr id="5075677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C8A50" w14:textId="77777777" w:rsidR="00A8087A" w:rsidRPr="00FF3679" w:rsidRDefault="001B3A5A" w:rsidP="00A8087A">
      <w:pPr>
        <w:widowControl w:val="0"/>
        <w:suppressAutoHyphens/>
        <w:jc w:val="center"/>
        <w:outlineLvl w:val="0"/>
        <w:rPr>
          <w:rFonts w:ascii="Arial" w:eastAsia="Calibri" w:hAnsi="Arial" w:cs="Arial"/>
          <w:b/>
          <w:bCs/>
          <w:sz w:val="52"/>
          <w:szCs w:val="52"/>
          <w:lang w:eastAsia="en-US"/>
        </w:rPr>
      </w:pPr>
      <w:r w:rsidRPr="00FF3679">
        <w:rPr>
          <w:rFonts w:ascii="Arial" w:hAnsi="Arial" w:cs="Arial"/>
          <w:sz w:val="28"/>
          <w:szCs w:val="28"/>
        </w:rPr>
        <w:t xml:space="preserve">           </w:t>
      </w:r>
      <w:r w:rsidR="00A8087A" w:rsidRPr="00FF3679">
        <w:rPr>
          <w:rFonts w:ascii="Arial" w:eastAsia="Calibri" w:hAnsi="Arial" w:cs="Arial"/>
          <w:b/>
          <w:bCs/>
          <w:sz w:val="36"/>
          <w:szCs w:val="36"/>
          <w:lang w:eastAsia="en-US"/>
        </w:rPr>
        <w:t xml:space="preserve">АДМИНИСТРАЦИЯ  ОБОЯНСКОГО РАЙОНА </w:t>
      </w:r>
    </w:p>
    <w:p w14:paraId="5773173F" w14:textId="77777777" w:rsidR="00A8087A" w:rsidRPr="00FF3679" w:rsidRDefault="00A8087A" w:rsidP="00A8087A">
      <w:pPr>
        <w:widowControl w:val="0"/>
        <w:tabs>
          <w:tab w:val="left" w:pos="0"/>
        </w:tabs>
        <w:suppressAutoHyphens/>
        <w:jc w:val="center"/>
        <w:rPr>
          <w:rFonts w:ascii="Arial" w:eastAsia="Calibri" w:hAnsi="Arial" w:cs="Arial"/>
          <w:b/>
          <w:bCs/>
          <w:sz w:val="36"/>
          <w:szCs w:val="36"/>
          <w:lang w:eastAsia="en-US"/>
        </w:rPr>
      </w:pPr>
      <w:r w:rsidRPr="00FF3679">
        <w:rPr>
          <w:rFonts w:ascii="Arial" w:eastAsia="Calibri" w:hAnsi="Arial" w:cs="Arial"/>
          <w:b/>
          <w:bCs/>
          <w:sz w:val="36"/>
          <w:szCs w:val="36"/>
          <w:lang w:eastAsia="en-US"/>
        </w:rPr>
        <w:t>КУРСКОЙ ОБЛАСТИ</w:t>
      </w:r>
    </w:p>
    <w:p w14:paraId="754FB336" w14:textId="77777777" w:rsidR="00A8087A" w:rsidRPr="00FF3679" w:rsidRDefault="00A8087A" w:rsidP="00A8087A">
      <w:pPr>
        <w:widowControl w:val="0"/>
        <w:tabs>
          <w:tab w:val="left" w:pos="0"/>
        </w:tabs>
        <w:suppressAutoHyphens/>
        <w:jc w:val="center"/>
        <w:rPr>
          <w:rFonts w:ascii="Arial" w:eastAsia="Calibri" w:hAnsi="Arial" w:cs="Arial"/>
          <w:sz w:val="36"/>
          <w:szCs w:val="36"/>
          <w:lang w:eastAsia="en-US"/>
        </w:rPr>
      </w:pPr>
    </w:p>
    <w:p w14:paraId="0D9B0AF8" w14:textId="77777777" w:rsidR="00A8087A" w:rsidRPr="00FF3679" w:rsidRDefault="00A8087A" w:rsidP="00A8087A">
      <w:pPr>
        <w:widowControl w:val="0"/>
        <w:suppressAutoHyphens/>
        <w:jc w:val="center"/>
        <w:rPr>
          <w:rFonts w:ascii="Arial" w:eastAsia="Calibri" w:hAnsi="Arial" w:cs="Arial"/>
          <w:sz w:val="36"/>
          <w:szCs w:val="36"/>
          <w:lang w:eastAsia="en-US"/>
        </w:rPr>
      </w:pPr>
      <w:r w:rsidRPr="00FF3679">
        <w:rPr>
          <w:rFonts w:ascii="Arial" w:eastAsia="Calibri" w:hAnsi="Arial" w:cs="Arial"/>
          <w:spacing w:val="80"/>
          <w:sz w:val="36"/>
          <w:szCs w:val="36"/>
          <w:lang w:bidi="ru-RU"/>
        </w:rPr>
        <w:t>ПОСТАНОВЛЕНИЕ</w:t>
      </w:r>
    </w:p>
    <w:p w14:paraId="10007263" w14:textId="379FBB68" w:rsidR="00A8087A" w:rsidRPr="00FF3679" w:rsidRDefault="00C6400A" w:rsidP="00A8087A">
      <w:pPr>
        <w:suppressAutoHyphens/>
        <w:autoSpaceDN w:val="0"/>
        <w:jc w:val="center"/>
        <w:rPr>
          <w:rFonts w:ascii="Arial" w:hAnsi="Arial" w:cs="Arial"/>
          <w:sz w:val="28"/>
          <w:u w:val="single"/>
        </w:rPr>
      </w:pPr>
      <w:r w:rsidRPr="00FF3679">
        <w:rPr>
          <w:rFonts w:ascii="Arial" w:hAnsi="Arial" w:cs="Arial"/>
          <w:sz w:val="28"/>
          <w:u w:val="single"/>
        </w:rPr>
        <w:t>о</w:t>
      </w:r>
      <w:r w:rsidR="00A8087A" w:rsidRPr="00FF3679">
        <w:rPr>
          <w:rFonts w:ascii="Arial" w:hAnsi="Arial" w:cs="Arial"/>
          <w:sz w:val="28"/>
          <w:u w:val="single"/>
        </w:rPr>
        <w:t>т</w:t>
      </w:r>
      <w:r w:rsidRPr="00FF3679">
        <w:rPr>
          <w:rFonts w:ascii="Arial" w:hAnsi="Arial" w:cs="Arial"/>
          <w:sz w:val="28"/>
          <w:u w:val="single"/>
        </w:rPr>
        <w:t xml:space="preserve"> </w:t>
      </w:r>
      <w:r w:rsidR="00433196" w:rsidRPr="00FF3679">
        <w:rPr>
          <w:rFonts w:ascii="Arial" w:hAnsi="Arial" w:cs="Arial"/>
          <w:sz w:val="28"/>
          <w:u w:val="single"/>
        </w:rPr>
        <w:t>29 ноября 2024 года</w:t>
      </w:r>
      <w:r w:rsidR="00A8087A" w:rsidRPr="00FF3679">
        <w:rPr>
          <w:rFonts w:ascii="Arial" w:hAnsi="Arial" w:cs="Arial"/>
          <w:sz w:val="28"/>
          <w:u w:val="single"/>
        </w:rPr>
        <w:t xml:space="preserve"> </w:t>
      </w:r>
      <w:r w:rsidRPr="00FF3679">
        <w:rPr>
          <w:rFonts w:ascii="Arial" w:hAnsi="Arial" w:cs="Arial"/>
          <w:sz w:val="28"/>
          <w:u w:val="single"/>
        </w:rPr>
        <w:t xml:space="preserve"> </w:t>
      </w:r>
      <w:r w:rsidR="00A8087A" w:rsidRPr="00FF3679">
        <w:rPr>
          <w:rFonts w:ascii="Arial" w:hAnsi="Arial" w:cs="Arial"/>
          <w:sz w:val="28"/>
          <w:u w:val="single"/>
        </w:rPr>
        <w:t xml:space="preserve"> № </w:t>
      </w:r>
      <w:r w:rsidR="00433196" w:rsidRPr="00FF3679">
        <w:rPr>
          <w:rFonts w:ascii="Arial" w:hAnsi="Arial" w:cs="Arial"/>
          <w:sz w:val="28"/>
          <w:u w:val="single"/>
        </w:rPr>
        <w:t>549-па</w:t>
      </w:r>
    </w:p>
    <w:p w14:paraId="7C30EC78" w14:textId="77777777" w:rsidR="00A8087A" w:rsidRPr="00FF3679" w:rsidRDefault="00A8087A" w:rsidP="00A8087A">
      <w:pPr>
        <w:suppressAutoHyphens/>
        <w:autoSpaceDN w:val="0"/>
        <w:jc w:val="center"/>
        <w:rPr>
          <w:rFonts w:ascii="Arial" w:hAnsi="Arial" w:cs="Arial"/>
          <w:sz w:val="28"/>
        </w:rPr>
      </w:pPr>
    </w:p>
    <w:p w14:paraId="7BECB3BF" w14:textId="77777777" w:rsidR="00A8087A" w:rsidRPr="00FF3679" w:rsidRDefault="00A8087A" w:rsidP="00A8087A">
      <w:pPr>
        <w:suppressAutoHyphens/>
        <w:autoSpaceDN w:val="0"/>
        <w:jc w:val="center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г. Обоянь</w:t>
      </w:r>
    </w:p>
    <w:p w14:paraId="42B8A5D7" w14:textId="77777777" w:rsidR="001B3A5A" w:rsidRPr="00FF3679" w:rsidRDefault="001B3A5A" w:rsidP="004210BD">
      <w:pPr>
        <w:tabs>
          <w:tab w:val="left" w:pos="0"/>
        </w:tabs>
        <w:ind w:right="3775"/>
        <w:jc w:val="center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                              </w:t>
      </w:r>
    </w:p>
    <w:p w14:paraId="40BF01E5" w14:textId="07CD9FF3" w:rsidR="001B3A5A" w:rsidRPr="00FF3679" w:rsidRDefault="001B3A5A" w:rsidP="004210BD">
      <w:pPr>
        <w:jc w:val="center"/>
        <w:rPr>
          <w:rFonts w:ascii="Arial" w:hAnsi="Arial" w:cs="Arial"/>
          <w:b/>
          <w:bCs/>
          <w:sz w:val="28"/>
        </w:rPr>
      </w:pPr>
      <w:r w:rsidRPr="00FF3679">
        <w:rPr>
          <w:rFonts w:ascii="Arial" w:hAnsi="Arial" w:cs="Arial"/>
          <w:b/>
          <w:bCs/>
          <w:sz w:val="28"/>
          <w:szCs w:val="28"/>
        </w:rPr>
        <w:t>Об утверждении муниципальной программы Обоянск</w:t>
      </w:r>
      <w:r w:rsidR="007524AE" w:rsidRPr="00FF3679">
        <w:rPr>
          <w:rFonts w:ascii="Arial" w:hAnsi="Arial" w:cs="Arial"/>
          <w:b/>
          <w:bCs/>
          <w:sz w:val="28"/>
          <w:szCs w:val="28"/>
        </w:rPr>
        <w:t>ого</w:t>
      </w:r>
      <w:r w:rsidRPr="00FF3679">
        <w:rPr>
          <w:rFonts w:ascii="Arial" w:hAnsi="Arial" w:cs="Arial"/>
          <w:b/>
          <w:bCs/>
          <w:sz w:val="28"/>
          <w:szCs w:val="28"/>
        </w:rPr>
        <w:t xml:space="preserve"> район</w:t>
      </w:r>
      <w:r w:rsidR="007524AE" w:rsidRPr="00FF3679">
        <w:rPr>
          <w:rFonts w:ascii="Arial" w:hAnsi="Arial" w:cs="Arial"/>
          <w:b/>
          <w:bCs/>
          <w:sz w:val="28"/>
          <w:szCs w:val="28"/>
        </w:rPr>
        <w:t xml:space="preserve">а </w:t>
      </w:r>
      <w:r w:rsidRPr="00FF3679">
        <w:rPr>
          <w:rFonts w:ascii="Arial" w:hAnsi="Arial" w:cs="Arial"/>
          <w:b/>
          <w:bCs/>
          <w:sz w:val="28"/>
          <w:szCs w:val="28"/>
        </w:rPr>
        <w:t>Курской области</w:t>
      </w:r>
      <w:r w:rsidRPr="00FF3679">
        <w:rPr>
          <w:rFonts w:ascii="Arial" w:hAnsi="Arial" w:cs="Arial"/>
          <w:b/>
          <w:bCs/>
          <w:sz w:val="28"/>
        </w:rPr>
        <w:t xml:space="preserve"> «Комплексное развитие сельских территорий Обоянского района Курской области»</w:t>
      </w:r>
    </w:p>
    <w:p w14:paraId="7AB89165" w14:textId="77777777" w:rsidR="001B3A5A" w:rsidRPr="00FF3679" w:rsidRDefault="001B3A5A" w:rsidP="004210BD">
      <w:pPr>
        <w:tabs>
          <w:tab w:val="left" w:pos="3935"/>
        </w:tabs>
        <w:ind w:right="3775"/>
        <w:rPr>
          <w:rFonts w:ascii="Arial" w:hAnsi="Arial" w:cs="Arial"/>
          <w:sz w:val="28"/>
          <w:szCs w:val="28"/>
        </w:rPr>
      </w:pPr>
    </w:p>
    <w:p w14:paraId="25304AF2" w14:textId="77777777" w:rsidR="007524AE" w:rsidRPr="00FF3679" w:rsidRDefault="007524AE" w:rsidP="004210BD">
      <w:pPr>
        <w:tabs>
          <w:tab w:val="left" w:pos="3935"/>
        </w:tabs>
        <w:ind w:right="3775"/>
        <w:rPr>
          <w:rFonts w:ascii="Arial" w:hAnsi="Arial" w:cs="Arial"/>
          <w:sz w:val="28"/>
          <w:szCs w:val="28"/>
        </w:rPr>
      </w:pPr>
    </w:p>
    <w:p w14:paraId="15AEBC6A" w14:textId="1AF66A2B" w:rsidR="001B3A5A" w:rsidRPr="00FF3679" w:rsidRDefault="001B3A5A" w:rsidP="007C1B06">
      <w:pPr>
        <w:pStyle w:val="ConsPlusTitle"/>
        <w:tabs>
          <w:tab w:val="left" w:pos="270"/>
          <w:tab w:val="center" w:pos="4875"/>
        </w:tabs>
        <w:ind w:firstLine="560"/>
        <w:jc w:val="both"/>
        <w:rPr>
          <w:rFonts w:ascii="Arial" w:hAnsi="Arial" w:cs="Arial"/>
          <w:b w:val="0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   </w:t>
      </w:r>
      <w:r w:rsidRPr="00FF3679">
        <w:rPr>
          <w:rFonts w:ascii="Arial" w:hAnsi="Arial" w:cs="Arial"/>
          <w:b w:val="0"/>
          <w:sz w:val="24"/>
          <w:szCs w:val="24"/>
        </w:rPr>
        <w:t xml:space="preserve">   </w:t>
      </w:r>
      <w:r w:rsidRPr="00FF3679">
        <w:rPr>
          <w:rFonts w:ascii="Arial" w:hAnsi="Arial" w:cs="Arial"/>
          <w:b w:val="0"/>
          <w:sz w:val="28"/>
          <w:szCs w:val="28"/>
        </w:rPr>
        <w:t>В соответствии с Федеральным законом от 06.10.2013 № 131-ФЗ «Об общих принципах организации местного самоуправления в Российской Федерации»,  Бюджетным Кодексом Российской Федерации, Уставом муниципального образования «Обоянский</w:t>
      </w:r>
      <w:r w:rsidR="00DD7D0B" w:rsidRPr="00FF3679">
        <w:rPr>
          <w:rFonts w:ascii="Arial" w:hAnsi="Arial" w:cs="Arial"/>
          <w:b w:val="0"/>
          <w:sz w:val="28"/>
          <w:szCs w:val="28"/>
        </w:rPr>
        <w:t xml:space="preserve"> муниципальный</w:t>
      </w:r>
      <w:r w:rsidRPr="00FF3679">
        <w:rPr>
          <w:rFonts w:ascii="Arial" w:hAnsi="Arial" w:cs="Arial"/>
          <w:b w:val="0"/>
          <w:sz w:val="28"/>
          <w:szCs w:val="28"/>
        </w:rPr>
        <w:t xml:space="preserve"> район» Курской области, постановлением Главы Обоянского района Курской области от </w:t>
      </w:r>
      <w:r w:rsidR="007524AE" w:rsidRPr="00FF3679">
        <w:rPr>
          <w:rFonts w:ascii="Arial" w:hAnsi="Arial" w:cs="Arial"/>
          <w:b w:val="0"/>
          <w:sz w:val="28"/>
          <w:szCs w:val="28"/>
        </w:rPr>
        <w:t>11</w:t>
      </w:r>
      <w:r w:rsidRPr="00FF3679">
        <w:rPr>
          <w:rFonts w:ascii="Arial" w:hAnsi="Arial" w:cs="Arial"/>
          <w:b w:val="0"/>
          <w:sz w:val="28"/>
          <w:szCs w:val="28"/>
        </w:rPr>
        <w:t>.10.20</w:t>
      </w:r>
      <w:r w:rsidR="007524AE" w:rsidRPr="00FF3679">
        <w:rPr>
          <w:rFonts w:ascii="Arial" w:hAnsi="Arial" w:cs="Arial"/>
          <w:b w:val="0"/>
          <w:sz w:val="28"/>
          <w:szCs w:val="28"/>
        </w:rPr>
        <w:t>24</w:t>
      </w:r>
      <w:r w:rsidRPr="00FF3679">
        <w:rPr>
          <w:rFonts w:ascii="Arial" w:hAnsi="Arial" w:cs="Arial"/>
          <w:b w:val="0"/>
          <w:sz w:val="28"/>
          <w:szCs w:val="28"/>
        </w:rPr>
        <w:t xml:space="preserve"> №1</w:t>
      </w:r>
      <w:r w:rsidR="007524AE" w:rsidRPr="00FF3679">
        <w:rPr>
          <w:rFonts w:ascii="Arial" w:hAnsi="Arial" w:cs="Arial"/>
          <w:b w:val="0"/>
          <w:sz w:val="28"/>
          <w:szCs w:val="28"/>
        </w:rPr>
        <w:t>18-пг</w:t>
      </w:r>
      <w:r w:rsidRPr="00FF3679">
        <w:rPr>
          <w:rFonts w:ascii="Arial" w:hAnsi="Arial" w:cs="Arial"/>
          <w:b w:val="0"/>
          <w:sz w:val="28"/>
          <w:szCs w:val="28"/>
        </w:rPr>
        <w:t xml:space="preserve"> «Об утверждении методических указаний по разработке и реализации муниципальных программ Обоянск</w:t>
      </w:r>
      <w:r w:rsidR="007524AE" w:rsidRPr="00FF3679">
        <w:rPr>
          <w:rFonts w:ascii="Arial" w:hAnsi="Arial" w:cs="Arial"/>
          <w:b w:val="0"/>
          <w:sz w:val="28"/>
          <w:szCs w:val="28"/>
        </w:rPr>
        <w:t>ого</w:t>
      </w:r>
      <w:r w:rsidRPr="00FF3679">
        <w:rPr>
          <w:rFonts w:ascii="Arial" w:hAnsi="Arial" w:cs="Arial"/>
          <w:b w:val="0"/>
          <w:sz w:val="28"/>
          <w:szCs w:val="28"/>
        </w:rPr>
        <w:t xml:space="preserve"> район</w:t>
      </w:r>
      <w:r w:rsidR="007524AE" w:rsidRPr="00FF3679">
        <w:rPr>
          <w:rFonts w:ascii="Arial" w:hAnsi="Arial" w:cs="Arial"/>
          <w:b w:val="0"/>
          <w:sz w:val="28"/>
          <w:szCs w:val="28"/>
        </w:rPr>
        <w:t>а</w:t>
      </w:r>
      <w:r w:rsidRPr="00FF3679">
        <w:rPr>
          <w:rFonts w:ascii="Arial" w:hAnsi="Arial" w:cs="Arial"/>
          <w:b w:val="0"/>
          <w:sz w:val="28"/>
          <w:szCs w:val="28"/>
        </w:rPr>
        <w:t xml:space="preserve"> Курской области</w:t>
      </w:r>
      <w:r w:rsidR="007524AE" w:rsidRPr="00FF3679">
        <w:rPr>
          <w:rFonts w:ascii="Arial" w:hAnsi="Arial" w:cs="Arial"/>
          <w:b w:val="0"/>
          <w:sz w:val="28"/>
          <w:szCs w:val="28"/>
        </w:rPr>
        <w:t xml:space="preserve">» </w:t>
      </w:r>
      <w:r w:rsidRPr="00FF3679">
        <w:rPr>
          <w:rFonts w:ascii="Arial" w:hAnsi="Arial" w:cs="Arial"/>
          <w:b w:val="0"/>
          <w:sz w:val="28"/>
          <w:szCs w:val="28"/>
        </w:rPr>
        <w:t xml:space="preserve">во исполнение   постановления Администрации Обоянского района </w:t>
      </w:r>
      <w:r w:rsidR="00DD7D0B" w:rsidRPr="00FF3679">
        <w:rPr>
          <w:rFonts w:ascii="Arial" w:hAnsi="Arial" w:cs="Arial"/>
          <w:b w:val="0"/>
          <w:sz w:val="28"/>
          <w:szCs w:val="28"/>
        </w:rPr>
        <w:t xml:space="preserve">Курской области </w:t>
      </w:r>
      <w:r w:rsidRPr="00FF3679">
        <w:rPr>
          <w:rFonts w:ascii="Arial" w:hAnsi="Arial" w:cs="Arial"/>
          <w:b w:val="0"/>
          <w:sz w:val="28"/>
          <w:szCs w:val="28"/>
        </w:rPr>
        <w:t xml:space="preserve">от 18.09.2018 № 419 «Об утверждении Перечня муниципальных программ </w:t>
      </w:r>
      <w:r w:rsidR="00034720" w:rsidRPr="00FF3679">
        <w:rPr>
          <w:rFonts w:ascii="Arial" w:hAnsi="Arial" w:cs="Arial"/>
          <w:b w:val="0"/>
          <w:sz w:val="28"/>
          <w:szCs w:val="28"/>
        </w:rPr>
        <w:t>муниципального образования</w:t>
      </w:r>
      <w:r w:rsidRPr="00FF3679">
        <w:rPr>
          <w:rFonts w:ascii="Arial" w:hAnsi="Arial" w:cs="Arial"/>
          <w:b w:val="0"/>
          <w:sz w:val="28"/>
          <w:szCs w:val="28"/>
        </w:rPr>
        <w:t xml:space="preserve"> «Обоянский район» Курской области»</w:t>
      </w:r>
      <w:r w:rsidR="0041742D" w:rsidRPr="00FF3679">
        <w:rPr>
          <w:rFonts w:ascii="Arial" w:hAnsi="Arial" w:cs="Arial"/>
          <w:b w:val="0"/>
          <w:sz w:val="28"/>
          <w:szCs w:val="28"/>
        </w:rPr>
        <w:t>,</w:t>
      </w:r>
      <w:r w:rsidRPr="00FF3679">
        <w:rPr>
          <w:rFonts w:ascii="Arial" w:hAnsi="Arial" w:cs="Arial"/>
          <w:b w:val="0"/>
          <w:sz w:val="28"/>
          <w:szCs w:val="28"/>
        </w:rPr>
        <w:t xml:space="preserve"> Администрация Обоянского района </w:t>
      </w:r>
      <w:r w:rsidRPr="00FF3679">
        <w:rPr>
          <w:rFonts w:ascii="Arial" w:hAnsi="Arial" w:cs="Arial"/>
          <w:bCs w:val="0"/>
          <w:sz w:val="28"/>
          <w:szCs w:val="28"/>
        </w:rPr>
        <w:t>ПОСТАНОВЛЯЕТ:</w:t>
      </w:r>
    </w:p>
    <w:p w14:paraId="6B7EF790" w14:textId="52A7A64E" w:rsidR="001B3A5A" w:rsidRPr="00FF3679" w:rsidRDefault="001B3A5A" w:rsidP="004210BD">
      <w:pPr>
        <w:pStyle w:val="ConsPlusTitle"/>
        <w:numPr>
          <w:ilvl w:val="0"/>
          <w:numId w:val="19"/>
        </w:numPr>
        <w:tabs>
          <w:tab w:val="left" w:pos="270"/>
          <w:tab w:val="center" w:pos="1134"/>
        </w:tabs>
        <w:ind w:left="0" w:firstLine="710"/>
        <w:jc w:val="both"/>
        <w:rPr>
          <w:rFonts w:ascii="Arial" w:hAnsi="Arial" w:cs="Arial"/>
          <w:b w:val="0"/>
          <w:sz w:val="28"/>
          <w:szCs w:val="28"/>
        </w:rPr>
      </w:pPr>
      <w:r w:rsidRPr="00FF3679">
        <w:rPr>
          <w:rFonts w:ascii="Arial" w:hAnsi="Arial" w:cs="Arial"/>
          <w:b w:val="0"/>
          <w:sz w:val="28"/>
          <w:szCs w:val="28"/>
        </w:rPr>
        <w:t>Утвердить прилагаемую муниципальную программу</w:t>
      </w:r>
      <w:r w:rsidR="00691270" w:rsidRPr="00FF3679">
        <w:rPr>
          <w:rFonts w:ascii="Arial" w:hAnsi="Arial" w:cs="Arial"/>
          <w:b w:val="0"/>
          <w:sz w:val="28"/>
          <w:szCs w:val="28"/>
        </w:rPr>
        <w:t xml:space="preserve"> Обоянского района Курской области</w:t>
      </w:r>
      <w:r w:rsidRPr="00FF3679">
        <w:rPr>
          <w:rFonts w:ascii="Arial" w:hAnsi="Arial" w:cs="Arial"/>
          <w:b w:val="0"/>
          <w:sz w:val="28"/>
          <w:szCs w:val="28"/>
        </w:rPr>
        <w:t xml:space="preserve"> «</w:t>
      </w:r>
      <w:r w:rsidRPr="00FF3679">
        <w:rPr>
          <w:rFonts w:ascii="Arial" w:hAnsi="Arial" w:cs="Arial"/>
          <w:b w:val="0"/>
          <w:sz w:val="28"/>
        </w:rPr>
        <w:t>Комплексное развитие сельских территорий   Обоянского района Курской области</w:t>
      </w:r>
      <w:r w:rsidRPr="00FF3679">
        <w:rPr>
          <w:rFonts w:ascii="Arial" w:hAnsi="Arial" w:cs="Arial"/>
          <w:b w:val="0"/>
          <w:sz w:val="28"/>
          <w:szCs w:val="28"/>
        </w:rPr>
        <w:t>».</w:t>
      </w:r>
    </w:p>
    <w:p w14:paraId="00EC2CFA" w14:textId="4651FEC5" w:rsidR="001B3A5A" w:rsidRPr="00FF3679" w:rsidRDefault="001B3A5A" w:rsidP="001616E4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sz w:val="28"/>
          <w:szCs w:val="28"/>
        </w:rPr>
        <w:t xml:space="preserve">          2. Утвердить прилагаемую подпрограмму</w:t>
      </w:r>
      <w:r w:rsidRPr="00FF3679">
        <w:rPr>
          <w:rFonts w:ascii="Arial" w:hAnsi="Arial" w:cs="Arial"/>
          <w:sz w:val="28"/>
        </w:rPr>
        <w:t xml:space="preserve"> </w:t>
      </w:r>
      <w:r w:rsidRPr="00FF3679">
        <w:rPr>
          <w:rFonts w:ascii="Arial" w:hAnsi="Arial" w:cs="Arial"/>
          <w:sz w:val="28"/>
          <w:szCs w:val="28"/>
          <w:lang w:eastAsia="en-US"/>
        </w:rPr>
        <w:t>«</w:t>
      </w:r>
      <w:r w:rsidRPr="00FF3679">
        <w:rPr>
          <w:rFonts w:ascii="Arial" w:hAnsi="Arial" w:cs="Arial"/>
          <w:sz w:val="28"/>
          <w:szCs w:val="28"/>
        </w:rPr>
        <w:t>Создание и развитие инфраструктуры на сельских территориях</w:t>
      </w:r>
      <w:r w:rsidRPr="00FF3679">
        <w:rPr>
          <w:rFonts w:ascii="Arial" w:hAnsi="Arial" w:cs="Arial"/>
          <w:sz w:val="28"/>
          <w:szCs w:val="28"/>
          <w:lang w:eastAsia="en-US"/>
        </w:rPr>
        <w:t xml:space="preserve"> Обоянского района Курской области» муниципальной программы</w:t>
      </w:r>
      <w:r w:rsidR="000E1F45" w:rsidRPr="00FF3679">
        <w:rPr>
          <w:rFonts w:ascii="Arial" w:hAnsi="Arial" w:cs="Arial"/>
          <w:sz w:val="28"/>
          <w:szCs w:val="28"/>
          <w:lang w:eastAsia="en-US"/>
        </w:rPr>
        <w:t xml:space="preserve"> Обоянского района Курской области</w:t>
      </w:r>
      <w:r w:rsidRPr="00FF3679">
        <w:rPr>
          <w:rFonts w:ascii="Arial" w:hAnsi="Arial" w:cs="Arial"/>
          <w:sz w:val="28"/>
          <w:szCs w:val="28"/>
          <w:lang w:eastAsia="en-US"/>
        </w:rPr>
        <w:t xml:space="preserve"> «</w:t>
      </w:r>
      <w:r w:rsidRPr="00FF3679">
        <w:rPr>
          <w:rFonts w:ascii="Arial" w:hAnsi="Arial" w:cs="Arial"/>
          <w:sz w:val="28"/>
        </w:rPr>
        <w:t xml:space="preserve">Комплексное развитие сельских территорий   </w:t>
      </w:r>
      <w:r w:rsidRPr="00FF3679">
        <w:rPr>
          <w:rFonts w:ascii="Arial" w:hAnsi="Arial" w:cs="Arial"/>
          <w:sz w:val="28"/>
          <w:szCs w:val="28"/>
          <w:lang w:eastAsia="en-US"/>
        </w:rPr>
        <w:t>Обоянского района Курской области»</w:t>
      </w:r>
    </w:p>
    <w:p w14:paraId="7F862864" w14:textId="7F494907" w:rsidR="001B3A5A" w:rsidRPr="00FF3679" w:rsidRDefault="001B3A5A" w:rsidP="001616E4">
      <w:pPr>
        <w:jc w:val="both"/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 xml:space="preserve">         3. Координатором реализации запланированных мероприятий определить отдел промышленности, строительства, транспорта, связи, ЖКХ, архитектуры и градостроительства Администрации Обоянского района </w:t>
      </w:r>
      <w:r w:rsidR="00DD7D0B" w:rsidRPr="00FF3679">
        <w:rPr>
          <w:rFonts w:ascii="Arial" w:hAnsi="Arial" w:cs="Arial"/>
          <w:sz w:val="28"/>
          <w:szCs w:val="28"/>
          <w:lang w:eastAsia="en-US"/>
        </w:rPr>
        <w:t>Курской области</w:t>
      </w:r>
      <w:r w:rsidR="000E1F45" w:rsidRPr="00FF3679">
        <w:rPr>
          <w:rFonts w:ascii="Arial" w:hAnsi="Arial" w:cs="Arial"/>
          <w:sz w:val="28"/>
          <w:szCs w:val="28"/>
          <w:lang w:eastAsia="en-US"/>
        </w:rPr>
        <w:t>.</w:t>
      </w:r>
    </w:p>
    <w:p w14:paraId="58C87FA9" w14:textId="68BC0CF2" w:rsidR="001B3A5A" w:rsidRPr="00FF3679" w:rsidRDefault="001B3A5A" w:rsidP="007524AE">
      <w:pPr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b/>
          <w:sz w:val="28"/>
          <w:szCs w:val="28"/>
        </w:rPr>
        <w:lastRenderedPageBreak/>
        <w:t xml:space="preserve"> </w:t>
      </w:r>
      <w:r w:rsidRPr="00FF3679">
        <w:rPr>
          <w:rFonts w:ascii="Arial" w:hAnsi="Arial" w:cs="Arial"/>
          <w:b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>4. Отделу</w:t>
      </w:r>
      <w:r w:rsidR="0041742D" w:rsidRPr="00FF3679">
        <w:rPr>
          <w:rFonts w:ascii="Arial" w:hAnsi="Arial" w:cs="Arial"/>
          <w:sz w:val="28"/>
          <w:szCs w:val="28"/>
        </w:rPr>
        <w:t xml:space="preserve"> </w:t>
      </w:r>
      <w:r w:rsidRPr="00FF3679">
        <w:rPr>
          <w:rFonts w:ascii="Arial" w:hAnsi="Arial" w:cs="Arial"/>
          <w:sz w:val="28"/>
          <w:szCs w:val="28"/>
        </w:rPr>
        <w:t xml:space="preserve">информационно-коммуникационных технологий Администрации Обоянского района </w:t>
      </w:r>
      <w:r w:rsidR="00DD7D0B" w:rsidRPr="00FF3679">
        <w:rPr>
          <w:rFonts w:ascii="Arial" w:hAnsi="Arial" w:cs="Arial"/>
          <w:sz w:val="28"/>
          <w:szCs w:val="28"/>
        </w:rPr>
        <w:t xml:space="preserve">Курской области </w:t>
      </w:r>
      <w:r w:rsidRPr="00FF3679">
        <w:rPr>
          <w:rFonts w:ascii="Arial" w:hAnsi="Arial" w:cs="Arial"/>
          <w:sz w:val="28"/>
          <w:szCs w:val="28"/>
        </w:rPr>
        <w:t>(Дмитриев В.В.) р</w:t>
      </w:r>
      <w:r w:rsidRPr="00FF3679">
        <w:rPr>
          <w:rFonts w:ascii="Arial" w:hAnsi="Arial" w:cs="Arial"/>
          <w:spacing w:val="-4"/>
          <w:sz w:val="28"/>
          <w:szCs w:val="28"/>
        </w:rPr>
        <w:t>азместить данное постановление</w:t>
      </w:r>
      <w:r w:rsidR="0041742D" w:rsidRPr="00FF3679">
        <w:rPr>
          <w:rFonts w:ascii="Arial" w:hAnsi="Arial" w:cs="Arial"/>
          <w:spacing w:val="-4"/>
          <w:sz w:val="28"/>
          <w:szCs w:val="28"/>
        </w:rPr>
        <w:t xml:space="preserve"> </w:t>
      </w:r>
      <w:r w:rsidRPr="00FF3679">
        <w:rPr>
          <w:rFonts w:ascii="Arial" w:hAnsi="Arial" w:cs="Arial"/>
          <w:spacing w:val="-4"/>
          <w:sz w:val="28"/>
          <w:szCs w:val="28"/>
        </w:rPr>
        <w:t>на официальном</w:t>
      </w:r>
      <w:r w:rsidR="0041742D" w:rsidRPr="00FF3679">
        <w:rPr>
          <w:rFonts w:ascii="Arial" w:hAnsi="Arial" w:cs="Arial"/>
          <w:spacing w:val="-4"/>
          <w:sz w:val="28"/>
          <w:szCs w:val="28"/>
        </w:rPr>
        <w:t xml:space="preserve"> </w:t>
      </w:r>
      <w:r w:rsidRPr="00FF3679">
        <w:rPr>
          <w:rFonts w:ascii="Arial" w:hAnsi="Arial" w:cs="Arial"/>
          <w:spacing w:val="-4"/>
          <w:sz w:val="28"/>
          <w:szCs w:val="28"/>
        </w:rPr>
        <w:t>сайте</w:t>
      </w:r>
      <w:r w:rsidR="0041742D" w:rsidRPr="00FF3679">
        <w:rPr>
          <w:rFonts w:ascii="Arial" w:hAnsi="Arial" w:cs="Arial"/>
          <w:spacing w:val="-4"/>
          <w:sz w:val="28"/>
          <w:szCs w:val="28"/>
        </w:rPr>
        <w:t xml:space="preserve"> </w:t>
      </w:r>
      <w:r w:rsidRPr="00FF3679">
        <w:rPr>
          <w:rFonts w:ascii="Arial" w:hAnsi="Arial" w:cs="Arial"/>
          <w:spacing w:val="-4"/>
          <w:sz w:val="28"/>
          <w:szCs w:val="28"/>
        </w:rPr>
        <w:t>муниципального</w:t>
      </w:r>
      <w:r w:rsidR="0041742D" w:rsidRPr="00FF3679">
        <w:rPr>
          <w:rFonts w:ascii="Arial" w:hAnsi="Arial" w:cs="Arial"/>
          <w:spacing w:val="-4"/>
          <w:sz w:val="28"/>
          <w:szCs w:val="28"/>
        </w:rPr>
        <w:t xml:space="preserve"> </w:t>
      </w:r>
      <w:r w:rsidRPr="00FF3679">
        <w:rPr>
          <w:rFonts w:ascii="Arial" w:hAnsi="Arial" w:cs="Arial"/>
          <w:spacing w:val="-4"/>
          <w:sz w:val="28"/>
          <w:szCs w:val="28"/>
        </w:rPr>
        <w:t>образования</w:t>
      </w:r>
      <w:r w:rsidR="0041742D" w:rsidRPr="00FF3679">
        <w:rPr>
          <w:rFonts w:ascii="Arial" w:hAnsi="Arial" w:cs="Arial"/>
          <w:spacing w:val="-4"/>
          <w:sz w:val="28"/>
          <w:szCs w:val="28"/>
        </w:rPr>
        <w:t xml:space="preserve"> </w:t>
      </w:r>
      <w:r w:rsidRPr="00FF3679">
        <w:rPr>
          <w:rFonts w:ascii="Arial" w:hAnsi="Arial" w:cs="Arial"/>
          <w:spacing w:val="-4"/>
          <w:sz w:val="28"/>
          <w:szCs w:val="28"/>
        </w:rPr>
        <w:t xml:space="preserve">«Обоянский </w:t>
      </w:r>
      <w:r w:rsidR="00034720" w:rsidRPr="00FF3679">
        <w:rPr>
          <w:rFonts w:ascii="Arial" w:hAnsi="Arial" w:cs="Arial"/>
          <w:spacing w:val="-4"/>
          <w:sz w:val="28"/>
          <w:szCs w:val="28"/>
        </w:rPr>
        <w:t>муниципальн</w:t>
      </w:r>
      <w:r w:rsidR="00DD7D0B" w:rsidRPr="00FF3679">
        <w:rPr>
          <w:rFonts w:ascii="Arial" w:hAnsi="Arial" w:cs="Arial"/>
          <w:spacing w:val="-4"/>
          <w:sz w:val="28"/>
          <w:szCs w:val="28"/>
        </w:rPr>
        <w:t>ый</w:t>
      </w:r>
      <w:r w:rsidR="00034720" w:rsidRPr="00FF3679">
        <w:rPr>
          <w:rFonts w:ascii="Arial" w:hAnsi="Arial" w:cs="Arial"/>
          <w:spacing w:val="-4"/>
          <w:sz w:val="28"/>
          <w:szCs w:val="28"/>
        </w:rPr>
        <w:t xml:space="preserve"> </w:t>
      </w:r>
      <w:r w:rsidR="00DD7D0B" w:rsidRPr="00FF3679">
        <w:rPr>
          <w:rFonts w:ascii="Arial" w:hAnsi="Arial" w:cs="Arial"/>
          <w:spacing w:val="-4"/>
          <w:sz w:val="28"/>
          <w:szCs w:val="28"/>
        </w:rPr>
        <w:t>район</w:t>
      </w:r>
      <w:r w:rsidRPr="00FF3679">
        <w:rPr>
          <w:rFonts w:ascii="Arial" w:hAnsi="Arial" w:cs="Arial"/>
          <w:spacing w:val="-4"/>
          <w:sz w:val="28"/>
          <w:szCs w:val="28"/>
        </w:rPr>
        <w:t>» Курской области в сети «Интернет».</w:t>
      </w:r>
    </w:p>
    <w:p w14:paraId="2206C9B8" w14:textId="48774972" w:rsidR="007524AE" w:rsidRPr="00FF3679" w:rsidRDefault="001B3A5A" w:rsidP="00DD7D0B">
      <w:pPr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bCs/>
          <w:sz w:val="28"/>
          <w:szCs w:val="28"/>
        </w:rPr>
        <w:t xml:space="preserve">        5. Ко</w:t>
      </w:r>
      <w:r w:rsidRPr="00FF3679">
        <w:rPr>
          <w:rFonts w:ascii="Arial" w:hAnsi="Arial" w:cs="Arial"/>
          <w:sz w:val="28"/>
          <w:szCs w:val="28"/>
        </w:rPr>
        <w:t>нтроль</w:t>
      </w:r>
      <w:r w:rsidR="00DD7D0B" w:rsidRPr="00FF3679">
        <w:rPr>
          <w:rFonts w:ascii="Arial" w:hAnsi="Arial" w:cs="Arial"/>
          <w:sz w:val="28"/>
          <w:szCs w:val="28"/>
        </w:rPr>
        <w:t xml:space="preserve"> </w:t>
      </w:r>
      <w:r w:rsidRPr="00FF3679">
        <w:rPr>
          <w:rFonts w:ascii="Arial" w:hAnsi="Arial" w:cs="Arial"/>
          <w:sz w:val="28"/>
          <w:szCs w:val="28"/>
        </w:rPr>
        <w:t>исполнения настоящего постановления возложить на заместителя Главы Администрации Обоянского</w:t>
      </w:r>
      <w:r w:rsidR="00796250" w:rsidRPr="00FF3679">
        <w:rPr>
          <w:rFonts w:ascii="Arial" w:hAnsi="Arial" w:cs="Arial"/>
          <w:sz w:val="28"/>
          <w:szCs w:val="28"/>
        </w:rPr>
        <w:t xml:space="preserve"> </w:t>
      </w:r>
      <w:r w:rsidRPr="00FF3679">
        <w:rPr>
          <w:rFonts w:ascii="Arial" w:hAnsi="Arial" w:cs="Arial"/>
          <w:sz w:val="28"/>
          <w:szCs w:val="28"/>
        </w:rPr>
        <w:t>район</w:t>
      </w:r>
      <w:r w:rsidR="00EF59B4" w:rsidRPr="00FF3679">
        <w:rPr>
          <w:rFonts w:ascii="Arial" w:hAnsi="Arial" w:cs="Arial"/>
          <w:sz w:val="28"/>
          <w:szCs w:val="28"/>
        </w:rPr>
        <w:t xml:space="preserve">а </w:t>
      </w:r>
      <w:r w:rsidR="00DD7D0B" w:rsidRPr="00FF3679">
        <w:rPr>
          <w:rFonts w:ascii="Arial" w:hAnsi="Arial" w:cs="Arial"/>
          <w:sz w:val="28"/>
          <w:szCs w:val="28"/>
        </w:rPr>
        <w:t xml:space="preserve">Курской области    </w:t>
      </w:r>
      <w:r w:rsidR="007524AE" w:rsidRPr="00FF3679">
        <w:rPr>
          <w:rFonts w:ascii="Arial" w:hAnsi="Arial" w:cs="Arial"/>
          <w:sz w:val="28"/>
          <w:szCs w:val="28"/>
        </w:rPr>
        <w:t>Г</w:t>
      </w:r>
      <w:r w:rsidRPr="00FF3679">
        <w:rPr>
          <w:rFonts w:ascii="Arial" w:hAnsi="Arial" w:cs="Arial"/>
          <w:sz w:val="28"/>
          <w:szCs w:val="28"/>
        </w:rPr>
        <w:t>.</w:t>
      </w:r>
      <w:r w:rsidR="007524AE" w:rsidRPr="00FF3679">
        <w:rPr>
          <w:rFonts w:ascii="Arial" w:hAnsi="Arial" w:cs="Arial"/>
          <w:sz w:val="28"/>
          <w:szCs w:val="28"/>
        </w:rPr>
        <w:t xml:space="preserve"> В. Степанца.</w:t>
      </w:r>
    </w:p>
    <w:p w14:paraId="03A31D0D" w14:textId="347B5D6F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0"/>
        </w:rPr>
      </w:pPr>
      <w:r w:rsidRPr="00FF3679">
        <w:rPr>
          <w:rFonts w:ascii="Arial" w:hAnsi="Arial" w:cs="Arial"/>
          <w:sz w:val="28"/>
          <w:szCs w:val="20"/>
        </w:rPr>
        <w:t xml:space="preserve">    6.  </w:t>
      </w:r>
      <w:r w:rsidRPr="00FF3679">
        <w:rPr>
          <w:rFonts w:ascii="Arial" w:hAnsi="Arial" w:cs="Arial"/>
          <w:sz w:val="28"/>
          <w:szCs w:val="28"/>
        </w:rPr>
        <w:t xml:space="preserve">Настоящее постановление вступает в силу со дня официального опубликования и применяется к правоотношениям, возникшим при составлении и исполнении бюджета муниципального </w:t>
      </w:r>
      <w:r w:rsidR="007524AE" w:rsidRPr="00FF3679">
        <w:rPr>
          <w:rFonts w:ascii="Arial" w:hAnsi="Arial" w:cs="Arial"/>
          <w:sz w:val="28"/>
          <w:szCs w:val="28"/>
        </w:rPr>
        <w:t>образования</w:t>
      </w:r>
      <w:r w:rsidRPr="00FF3679">
        <w:rPr>
          <w:rFonts w:ascii="Arial" w:hAnsi="Arial" w:cs="Arial"/>
          <w:sz w:val="28"/>
          <w:szCs w:val="28"/>
        </w:rPr>
        <w:t xml:space="preserve"> «Обоянский </w:t>
      </w:r>
      <w:r w:rsidR="00034720" w:rsidRPr="00FF3679">
        <w:rPr>
          <w:rFonts w:ascii="Arial" w:hAnsi="Arial" w:cs="Arial"/>
          <w:sz w:val="28"/>
          <w:szCs w:val="28"/>
        </w:rPr>
        <w:t>муниципаль</w:t>
      </w:r>
      <w:r w:rsidR="00DD7D0B" w:rsidRPr="00FF3679">
        <w:rPr>
          <w:rFonts w:ascii="Arial" w:hAnsi="Arial" w:cs="Arial"/>
          <w:sz w:val="28"/>
          <w:szCs w:val="28"/>
        </w:rPr>
        <w:t>ный</w:t>
      </w:r>
      <w:r w:rsidR="00034720" w:rsidRPr="00FF3679">
        <w:rPr>
          <w:rFonts w:ascii="Arial" w:hAnsi="Arial" w:cs="Arial"/>
          <w:sz w:val="28"/>
          <w:szCs w:val="28"/>
        </w:rPr>
        <w:t xml:space="preserve"> </w:t>
      </w:r>
      <w:r w:rsidR="00DD7D0B" w:rsidRPr="00FF3679">
        <w:rPr>
          <w:rFonts w:ascii="Arial" w:hAnsi="Arial" w:cs="Arial"/>
          <w:sz w:val="28"/>
          <w:szCs w:val="28"/>
        </w:rPr>
        <w:t>район</w:t>
      </w:r>
      <w:r w:rsidR="00832111" w:rsidRPr="00FF3679">
        <w:rPr>
          <w:rFonts w:ascii="Arial" w:hAnsi="Arial" w:cs="Arial"/>
          <w:sz w:val="28"/>
          <w:szCs w:val="28"/>
        </w:rPr>
        <w:t>» Курской области на 202</w:t>
      </w:r>
      <w:r w:rsidR="007524AE" w:rsidRPr="00FF3679">
        <w:rPr>
          <w:rFonts w:ascii="Arial" w:hAnsi="Arial" w:cs="Arial"/>
          <w:sz w:val="28"/>
          <w:szCs w:val="28"/>
        </w:rPr>
        <w:t>5</w:t>
      </w:r>
      <w:r w:rsidR="00832111" w:rsidRPr="00FF3679">
        <w:rPr>
          <w:rFonts w:ascii="Arial" w:hAnsi="Arial" w:cs="Arial"/>
          <w:sz w:val="28"/>
          <w:szCs w:val="28"/>
        </w:rPr>
        <w:t xml:space="preserve"> год и плановый период 202</w:t>
      </w:r>
      <w:r w:rsidR="007524AE" w:rsidRPr="00FF3679">
        <w:rPr>
          <w:rFonts w:ascii="Arial" w:hAnsi="Arial" w:cs="Arial"/>
          <w:sz w:val="28"/>
          <w:szCs w:val="28"/>
        </w:rPr>
        <w:t>6</w:t>
      </w:r>
      <w:r w:rsidR="00832111" w:rsidRPr="00FF3679">
        <w:rPr>
          <w:rFonts w:ascii="Arial" w:hAnsi="Arial" w:cs="Arial"/>
          <w:sz w:val="28"/>
          <w:szCs w:val="28"/>
        </w:rPr>
        <w:t xml:space="preserve"> и 202</w:t>
      </w:r>
      <w:r w:rsidR="007524AE" w:rsidRPr="00FF3679">
        <w:rPr>
          <w:rFonts w:ascii="Arial" w:hAnsi="Arial" w:cs="Arial"/>
          <w:sz w:val="28"/>
          <w:szCs w:val="28"/>
        </w:rPr>
        <w:t>7</w:t>
      </w:r>
      <w:r w:rsidRPr="00FF3679">
        <w:rPr>
          <w:rFonts w:ascii="Arial" w:hAnsi="Arial" w:cs="Arial"/>
          <w:sz w:val="28"/>
          <w:szCs w:val="28"/>
        </w:rPr>
        <w:t xml:space="preserve"> годов.</w:t>
      </w:r>
    </w:p>
    <w:p w14:paraId="50B11C46" w14:textId="77777777" w:rsidR="007524AE" w:rsidRPr="00FF3679" w:rsidRDefault="007524AE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6C86E518" w14:textId="77777777" w:rsidR="007524AE" w:rsidRPr="00FF3679" w:rsidRDefault="007524AE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0DF33DCC" w14:textId="77777777" w:rsidR="007524AE" w:rsidRPr="00FF3679" w:rsidRDefault="007524AE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239E2682" w14:textId="0E0FC488" w:rsidR="006B2CCF" w:rsidRPr="00FF3679" w:rsidRDefault="00C6400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Глава</w:t>
      </w:r>
      <w:r w:rsidR="001B3A5A" w:rsidRPr="00FF3679">
        <w:rPr>
          <w:rFonts w:ascii="Arial" w:hAnsi="Arial" w:cs="Arial"/>
          <w:sz w:val="28"/>
          <w:szCs w:val="28"/>
        </w:rPr>
        <w:t xml:space="preserve"> </w:t>
      </w:r>
    </w:p>
    <w:p w14:paraId="05381834" w14:textId="3C6DC73A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8"/>
          <w:szCs w:val="20"/>
        </w:rPr>
      </w:pPr>
      <w:r w:rsidRPr="00FF3679">
        <w:rPr>
          <w:rFonts w:ascii="Arial" w:hAnsi="Arial" w:cs="Arial"/>
          <w:sz w:val="28"/>
          <w:szCs w:val="28"/>
        </w:rPr>
        <w:t>Обоянского района</w:t>
      </w:r>
      <w:r w:rsidRPr="00FF3679">
        <w:rPr>
          <w:rFonts w:ascii="Arial" w:hAnsi="Arial" w:cs="Arial"/>
          <w:b/>
          <w:sz w:val="28"/>
          <w:szCs w:val="28"/>
        </w:rPr>
        <w:t xml:space="preserve">                                                    </w:t>
      </w:r>
      <w:r w:rsidR="006B2CCF" w:rsidRPr="00FF3679">
        <w:rPr>
          <w:rFonts w:ascii="Arial" w:hAnsi="Arial" w:cs="Arial"/>
          <w:b/>
          <w:sz w:val="28"/>
          <w:szCs w:val="28"/>
        </w:rPr>
        <w:t xml:space="preserve">                        </w:t>
      </w:r>
      <w:r w:rsidR="00AF2C18" w:rsidRPr="00FF3679">
        <w:rPr>
          <w:rFonts w:ascii="Arial" w:hAnsi="Arial" w:cs="Arial"/>
          <w:bCs/>
          <w:sz w:val="28"/>
          <w:szCs w:val="28"/>
        </w:rPr>
        <w:t>И. Глущенко</w:t>
      </w:r>
    </w:p>
    <w:p w14:paraId="54054799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998A813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074C589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ACACA13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0B70250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E06E82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FC5AF3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73A016F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55BB0A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EF565EC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753C8CD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44B57E8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9784DCD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74D883D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4707309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8FA092A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3E9BDA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BEDBCF5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A76D6C7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C1A469F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713E952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EAEB66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C555E28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209DD8D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F8563D5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53B4A7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5462F14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088E5E3" w14:textId="77777777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EE80438" w14:textId="36869BFC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51ADB9A" w14:textId="5267809B" w:rsidR="0041742D" w:rsidRPr="00FF3679" w:rsidRDefault="0041742D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7BD9618" w14:textId="6F34041D" w:rsidR="0041742D" w:rsidRPr="00FF3679" w:rsidRDefault="0041742D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98EADDE" w14:textId="31B0F5B1" w:rsidR="0041742D" w:rsidRPr="00FF3679" w:rsidRDefault="0041742D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CCE4B2F" w14:textId="77777777" w:rsidR="0041742D" w:rsidRPr="00FF3679" w:rsidRDefault="0041742D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0906880" w14:textId="77777777" w:rsidR="007524AE" w:rsidRPr="00FF3679" w:rsidRDefault="007524AE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E893A98" w14:textId="77777777" w:rsidR="007524AE" w:rsidRPr="00FF3679" w:rsidRDefault="007524AE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13A8F55" w14:textId="77777777" w:rsidR="007524AE" w:rsidRPr="00FF3679" w:rsidRDefault="007524AE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BB3CC2F" w14:textId="77777777" w:rsidR="007524AE" w:rsidRPr="00FF3679" w:rsidRDefault="007524AE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5F68825" w14:textId="0B4F60B0" w:rsidR="001B3A5A" w:rsidRPr="00FF3679" w:rsidRDefault="001B3A5A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F3CE8D8" w14:textId="5EBDAD6A" w:rsidR="00CA5A00" w:rsidRPr="00FF3679" w:rsidRDefault="00CA5A00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DB29A98" w14:textId="37E17FF4" w:rsidR="00CA5A00" w:rsidRPr="00FF3679" w:rsidRDefault="00CA5A00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DD1EF4D" w14:textId="77777777" w:rsidR="001B3A5A" w:rsidRPr="00FF3679" w:rsidRDefault="001B3A5A" w:rsidP="00024EEB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56337CF" w14:textId="297AEEB6" w:rsidR="00024EEB" w:rsidRPr="00FF3679" w:rsidRDefault="00024EEB" w:rsidP="00024EEB">
      <w:pPr>
        <w:autoSpaceDE w:val="0"/>
        <w:autoSpaceDN w:val="0"/>
        <w:adjustRightInd w:val="0"/>
        <w:rPr>
          <w:rFonts w:ascii="Arial" w:hAnsi="Arial" w:cs="Arial"/>
        </w:rPr>
      </w:pPr>
      <w:r w:rsidRPr="00FF3679">
        <w:rPr>
          <w:rFonts w:ascii="Arial" w:hAnsi="Arial" w:cs="Arial"/>
        </w:rPr>
        <w:t xml:space="preserve">                                                                                                                          </w:t>
      </w:r>
    </w:p>
    <w:p w14:paraId="7B863DC2" w14:textId="0FFE7BCF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3679">
        <w:rPr>
          <w:rFonts w:ascii="Arial" w:hAnsi="Arial" w:cs="Arial"/>
        </w:rPr>
        <w:t xml:space="preserve">                                                                                                                                Приложение</w:t>
      </w:r>
    </w:p>
    <w:p w14:paraId="4FE9B238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5567C6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FA97071" w14:textId="77777777" w:rsidR="00024EEB" w:rsidRPr="00FF3679" w:rsidRDefault="00024EEB" w:rsidP="007577C4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14:paraId="751EAC59" w14:textId="6A002DCD" w:rsidR="00024EEB" w:rsidRPr="00FF3679" w:rsidRDefault="00024EEB" w:rsidP="007577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FF3679">
        <w:rPr>
          <w:rFonts w:ascii="Arial" w:hAnsi="Arial" w:cs="Arial"/>
          <w:b/>
          <w:bCs/>
          <w:sz w:val="28"/>
          <w:szCs w:val="28"/>
        </w:rPr>
        <w:t>МУНИЦИПАЛЬНАЯ ПРОГРАММА</w:t>
      </w:r>
    </w:p>
    <w:p w14:paraId="655EAF66" w14:textId="4A1DD324" w:rsidR="00024EEB" w:rsidRPr="00FF3679" w:rsidRDefault="00024EEB" w:rsidP="007577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FF3679">
        <w:rPr>
          <w:rFonts w:ascii="Arial" w:hAnsi="Arial" w:cs="Arial"/>
          <w:b/>
          <w:bCs/>
          <w:sz w:val="28"/>
          <w:szCs w:val="28"/>
        </w:rPr>
        <w:t>Обоянского района Курской области «</w:t>
      </w:r>
      <w:r w:rsidR="007577C4" w:rsidRPr="00FF3679">
        <w:rPr>
          <w:rFonts w:ascii="Arial" w:hAnsi="Arial" w:cs="Arial"/>
          <w:b/>
          <w:bCs/>
          <w:sz w:val="28"/>
          <w:szCs w:val="28"/>
        </w:rPr>
        <w:t>Комплексное развитие сельских территорий Обоянского района Курской области»</w:t>
      </w:r>
    </w:p>
    <w:p w14:paraId="4BCC74D4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1A24C731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134DE223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63EF5E28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1042FE34" w14:textId="31DE3D26" w:rsidR="00024EEB" w:rsidRPr="00FF3679" w:rsidRDefault="007577C4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>Ответственный исполнитель:</w:t>
      </w:r>
    </w:p>
    <w:p w14:paraId="6FD7066E" w14:textId="30776D89" w:rsidR="007577C4" w:rsidRPr="00FF3679" w:rsidRDefault="007577C4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>Отдел промышленности, строительства, транспорта, связи, ЖКХ, архитектуры и градостроительства Администрации Обоянского района Курской области</w:t>
      </w:r>
    </w:p>
    <w:p w14:paraId="7701E32D" w14:textId="77777777" w:rsidR="007577C4" w:rsidRPr="00FF3679" w:rsidRDefault="007577C4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11B6B26C" w14:textId="1F831C08" w:rsidR="007577C4" w:rsidRPr="00FF3679" w:rsidRDefault="007577C4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>Соисполнитель: Управление образования Администрации Обоянского района Курской области</w:t>
      </w:r>
    </w:p>
    <w:p w14:paraId="6F58CF35" w14:textId="77777777" w:rsidR="007577C4" w:rsidRPr="00FF3679" w:rsidRDefault="007577C4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7A3323A9" w14:textId="12DA3953" w:rsidR="007577C4" w:rsidRPr="00FF3679" w:rsidRDefault="007577C4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>Проект подпрограммы составлен: 30 октября 2024 года.</w:t>
      </w:r>
    </w:p>
    <w:p w14:paraId="3FFA51F2" w14:textId="77777777" w:rsidR="007577C4" w:rsidRPr="00FF3679" w:rsidRDefault="007577C4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14:paraId="3CF0F371" w14:textId="4BD4794E" w:rsidR="007577C4" w:rsidRPr="00FF3679" w:rsidRDefault="007577C4" w:rsidP="004210BD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>Непосредственный исполнитель: консультант отдела промышленности, строительства, транспорта, связи, ЖКХ, архитектуры и градостроительства Администрации Обоянского района Курской области</w:t>
      </w:r>
    </w:p>
    <w:p w14:paraId="36CDADED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CF464CB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79CD189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5493FB2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1318DDD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26F78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F8EA91E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E7B60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DFBCFDA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AB3BE6F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E27BE81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57B861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145484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44A1E75" w14:textId="77777777" w:rsidR="00024EEB" w:rsidRPr="00FF3679" w:rsidRDefault="00024EEB" w:rsidP="004210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F60A78D" w14:textId="454C2C25" w:rsidR="006B2CCF" w:rsidRPr="00FF3679" w:rsidRDefault="001B3A5A" w:rsidP="00CA5A00">
      <w:pPr>
        <w:tabs>
          <w:tab w:val="left" w:pos="4815"/>
          <w:tab w:val="left" w:pos="5130"/>
          <w:tab w:val="right" w:pos="9180"/>
        </w:tabs>
        <w:ind w:right="175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</w:rPr>
        <w:t xml:space="preserve">                                                                                           </w:t>
      </w:r>
      <w:r w:rsidRPr="00FF3679">
        <w:rPr>
          <w:rFonts w:ascii="Arial" w:hAnsi="Arial" w:cs="Arial"/>
          <w:sz w:val="28"/>
        </w:rPr>
        <w:t xml:space="preserve">                         </w:t>
      </w:r>
    </w:p>
    <w:p w14:paraId="3A08D3D8" w14:textId="48D4132D" w:rsidR="001B3A5A" w:rsidRPr="00FF3679" w:rsidRDefault="001B3A5A" w:rsidP="004210BD">
      <w:pPr>
        <w:rPr>
          <w:rFonts w:ascii="Arial" w:hAnsi="Arial" w:cs="Arial"/>
          <w:sz w:val="28"/>
        </w:rPr>
      </w:pPr>
    </w:p>
    <w:p w14:paraId="0AF071EE" w14:textId="77777777" w:rsidR="009E1148" w:rsidRPr="00FF3679" w:rsidRDefault="009E1148" w:rsidP="004210BD">
      <w:pPr>
        <w:rPr>
          <w:rFonts w:ascii="Arial" w:hAnsi="Arial" w:cs="Arial"/>
          <w:sz w:val="28"/>
        </w:rPr>
      </w:pPr>
    </w:p>
    <w:p w14:paraId="1F2CB379" w14:textId="77777777" w:rsidR="00024EEB" w:rsidRPr="00FF3679" w:rsidRDefault="00024EEB" w:rsidP="004210BD">
      <w:pPr>
        <w:rPr>
          <w:rFonts w:ascii="Arial" w:hAnsi="Arial" w:cs="Arial"/>
          <w:sz w:val="28"/>
        </w:rPr>
      </w:pPr>
    </w:p>
    <w:p w14:paraId="110E95E9" w14:textId="77777777" w:rsidR="00024EEB" w:rsidRPr="00FF3679" w:rsidRDefault="00024EEB" w:rsidP="004210BD">
      <w:pPr>
        <w:rPr>
          <w:rFonts w:ascii="Arial" w:hAnsi="Arial" w:cs="Arial"/>
          <w:sz w:val="28"/>
        </w:rPr>
      </w:pPr>
    </w:p>
    <w:p w14:paraId="63C6B195" w14:textId="77777777" w:rsidR="00024EEB" w:rsidRPr="00FF3679" w:rsidRDefault="00024EEB" w:rsidP="004210BD">
      <w:pPr>
        <w:rPr>
          <w:rFonts w:ascii="Arial" w:hAnsi="Arial" w:cs="Arial"/>
          <w:sz w:val="28"/>
        </w:rPr>
      </w:pPr>
    </w:p>
    <w:p w14:paraId="4912AE36" w14:textId="77777777" w:rsidR="00024EEB" w:rsidRPr="00FF3679" w:rsidRDefault="00024EEB" w:rsidP="004210BD">
      <w:pPr>
        <w:rPr>
          <w:rFonts w:ascii="Arial" w:hAnsi="Arial" w:cs="Arial"/>
          <w:sz w:val="28"/>
        </w:rPr>
      </w:pPr>
    </w:p>
    <w:p w14:paraId="0858D3EC" w14:textId="77777777" w:rsidR="00024EEB" w:rsidRPr="00FF3679" w:rsidRDefault="00024EEB" w:rsidP="004210BD">
      <w:pPr>
        <w:rPr>
          <w:rFonts w:ascii="Arial" w:hAnsi="Arial" w:cs="Arial"/>
          <w:sz w:val="28"/>
        </w:rPr>
      </w:pPr>
    </w:p>
    <w:p w14:paraId="2DEEB1C5" w14:textId="77777777" w:rsidR="00024EEB" w:rsidRPr="00FF3679" w:rsidRDefault="00024EEB" w:rsidP="004210BD">
      <w:pPr>
        <w:rPr>
          <w:rFonts w:ascii="Arial" w:hAnsi="Arial" w:cs="Arial"/>
          <w:sz w:val="28"/>
        </w:rPr>
      </w:pPr>
    </w:p>
    <w:p w14:paraId="57B4CE5E" w14:textId="77777777" w:rsidR="00024EEB" w:rsidRPr="00FF3679" w:rsidRDefault="00024EEB" w:rsidP="004210BD">
      <w:pPr>
        <w:rPr>
          <w:rFonts w:ascii="Arial" w:hAnsi="Arial" w:cs="Arial"/>
          <w:sz w:val="28"/>
        </w:rPr>
      </w:pPr>
    </w:p>
    <w:p w14:paraId="7FB3D69D" w14:textId="6CF96808" w:rsidR="001B3A5A" w:rsidRPr="00FF3679" w:rsidRDefault="00024EEB" w:rsidP="00024EEB">
      <w:pPr>
        <w:jc w:val="center"/>
        <w:rPr>
          <w:rFonts w:ascii="Arial" w:hAnsi="Arial" w:cs="Arial"/>
          <w:b/>
          <w:sz w:val="28"/>
        </w:rPr>
      </w:pPr>
      <w:r w:rsidRPr="00FF3679">
        <w:rPr>
          <w:rFonts w:ascii="Arial" w:hAnsi="Arial" w:cs="Arial"/>
          <w:b/>
          <w:sz w:val="28"/>
        </w:rPr>
        <w:t xml:space="preserve">                                             </w:t>
      </w:r>
      <w:r w:rsidR="001B3A5A" w:rsidRPr="00FF3679">
        <w:rPr>
          <w:rFonts w:ascii="Arial" w:hAnsi="Arial" w:cs="Arial"/>
          <w:b/>
          <w:sz w:val="28"/>
        </w:rPr>
        <w:t>ПАСПОРТ</w:t>
      </w:r>
    </w:p>
    <w:p w14:paraId="313D3A60" w14:textId="1B42AFA8" w:rsidR="001B3A5A" w:rsidRPr="00FF3679" w:rsidRDefault="001B3A5A" w:rsidP="00024EEB">
      <w:pPr>
        <w:jc w:val="center"/>
        <w:rPr>
          <w:rFonts w:ascii="Arial" w:hAnsi="Arial" w:cs="Arial"/>
          <w:b/>
          <w:sz w:val="28"/>
        </w:rPr>
      </w:pPr>
      <w:r w:rsidRPr="00FF3679">
        <w:rPr>
          <w:rFonts w:ascii="Arial" w:hAnsi="Arial" w:cs="Arial"/>
          <w:b/>
          <w:sz w:val="28"/>
        </w:rPr>
        <w:t xml:space="preserve">муниципальной программы </w:t>
      </w:r>
      <w:r w:rsidR="004C0A2D" w:rsidRPr="00FF3679">
        <w:rPr>
          <w:rFonts w:ascii="Arial" w:hAnsi="Arial" w:cs="Arial"/>
          <w:b/>
          <w:sz w:val="28"/>
        </w:rPr>
        <w:t xml:space="preserve">Обоянского района Курской области </w:t>
      </w:r>
      <w:r w:rsidRPr="00FF3679">
        <w:rPr>
          <w:rFonts w:ascii="Arial" w:hAnsi="Arial" w:cs="Arial"/>
          <w:b/>
          <w:sz w:val="28"/>
        </w:rPr>
        <w:t>«Комплексное развитие сельских территорий</w:t>
      </w:r>
      <w:r w:rsidRPr="00FF3679">
        <w:rPr>
          <w:rFonts w:ascii="Arial" w:hAnsi="Arial" w:cs="Arial"/>
          <w:sz w:val="28"/>
        </w:rPr>
        <w:t xml:space="preserve"> </w:t>
      </w:r>
      <w:r w:rsidRPr="00FF3679">
        <w:rPr>
          <w:rFonts w:ascii="Arial" w:hAnsi="Arial" w:cs="Arial"/>
          <w:b/>
          <w:sz w:val="28"/>
        </w:rPr>
        <w:t>Обоянского района</w:t>
      </w:r>
      <w:r w:rsidR="00EB3771" w:rsidRPr="00FF3679">
        <w:rPr>
          <w:rFonts w:ascii="Arial" w:hAnsi="Arial" w:cs="Arial"/>
          <w:b/>
          <w:sz w:val="28"/>
        </w:rPr>
        <w:t xml:space="preserve"> </w:t>
      </w:r>
      <w:r w:rsidRPr="00FF3679">
        <w:rPr>
          <w:rFonts w:ascii="Arial" w:hAnsi="Arial" w:cs="Arial"/>
          <w:b/>
          <w:sz w:val="28"/>
        </w:rPr>
        <w:t>Курской области»</w:t>
      </w:r>
    </w:p>
    <w:p w14:paraId="14F539BD" w14:textId="77777777" w:rsidR="001B3A5A" w:rsidRPr="00FF3679" w:rsidRDefault="001B3A5A" w:rsidP="004210BD">
      <w:pPr>
        <w:jc w:val="center"/>
        <w:rPr>
          <w:rFonts w:ascii="Arial" w:hAnsi="Arial" w:cs="Arial"/>
          <w:b/>
        </w:rPr>
      </w:pPr>
    </w:p>
    <w:tbl>
      <w:tblPr>
        <w:tblW w:w="10141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4484"/>
        <w:gridCol w:w="1275"/>
        <w:gridCol w:w="1394"/>
      </w:tblGrid>
      <w:tr w:rsidR="001B3A5A" w:rsidRPr="00FF3679" w14:paraId="3DD40466" w14:textId="77777777">
        <w:tc>
          <w:tcPr>
            <w:tcW w:w="2988" w:type="dxa"/>
          </w:tcPr>
          <w:p w14:paraId="1EB4B85E" w14:textId="77777777" w:rsidR="001B3A5A" w:rsidRPr="00FF3679" w:rsidRDefault="001B3A5A" w:rsidP="00847077">
            <w:pPr>
              <w:pStyle w:val="a4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>Наименование Программы</w:t>
            </w:r>
          </w:p>
        </w:tc>
        <w:tc>
          <w:tcPr>
            <w:tcW w:w="7153" w:type="dxa"/>
            <w:gridSpan w:val="3"/>
          </w:tcPr>
          <w:p w14:paraId="1611A42D" w14:textId="56857841" w:rsidR="001B3A5A" w:rsidRPr="00FF3679" w:rsidRDefault="001B3A5A" w:rsidP="00847077">
            <w:pPr>
              <w:ind w:left="384" w:hanging="360"/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 xml:space="preserve">-    муниципальная программа </w:t>
            </w:r>
            <w:r w:rsidR="000E1F45" w:rsidRPr="00FF3679">
              <w:rPr>
                <w:rFonts w:ascii="Arial" w:hAnsi="Arial" w:cs="Arial"/>
                <w:sz w:val="28"/>
                <w:szCs w:val="28"/>
              </w:rPr>
              <w:t xml:space="preserve"> Обоянского района Курской области </w:t>
            </w:r>
            <w:r w:rsidRPr="00FF3679">
              <w:rPr>
                <w:rFonts w:ascii="Arial" w:hAnsi="Arial" w:cs="Arial"/>
                <w:sz w:val="28"/>
                <w:szCs w:val="28"/>
              </w:rPr>
              <w:t xml:space="preserve">«Комплексное  развитие сельских территорий  Обоянского района Курской области» </w:t>
            </w:r>
          </w:p>
        </w:tc>
      </w:tr>
      <w:tr w:rsidR="001B3A5A" w:rsidRPr="00FF3679" w14:paraId="56B4F8F3" w14:textId="77777777">
        <w:tc>
          <w:tcPr>
            <w:tcW w:w="2988" w:type="dxa"/>
          </w:tcPr>
          <w:p w14:paraId="09B9A3C9" w14:textId="77777777" w:rsidR="001B3A5A" w:rsidRPr="00FF3679" w:rsidRDefault="001B3A5A" w:rsidP="00847077">
            <w:p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153" w:type="dxa"/>
            <w:gridSpan w:val="3"/>
          </w:tcPr>
          <w:p w14:paraId="221D3CDF" w14:textId="08362A6A" w:rsidR="001B3A5A" w:rsidRPr="00FF3679" w:rsidRDefault="004C0A2D" w:rsidP="00034720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 xml:space="preserve">Указ Президента Российской Федерации от 09.05.2017 №203 </w:t>
            </w:r>
            <w:r w:rsidR="001B3A5A" w:rsidRPr="00FF3679">
              <w:rPr>
                <w:rFonts w:ascii="Arial" w:hAnsi="Arial" w:cs="Arial"/>
                <w:sz w:val="28"/>
                <w:szCs w:val="28"/>
              </w:rPr>
              <w:t>«</w:t>
            </w:r>
            <w:r w:rsidRPr="00FF3679">
              <w:rPr>
                <w:rFonts w:ascii="Arial" w:hAnsi="Arial" w:cs="Arial"/>
                <w:sz w:val="28"/>
                <w:szCs w:val="28"/>
              </w:rPr>
              <w:t xml:space="preserve">О </w:t>
            </w:r>
            <w:r w:rsidR="001B3A5A" w:rsidRPr="00FF3679">
              <w:rPr>
                <w:rFonts w:ascii="Arial" w:hAnsi="Arial" w:cs="Arial"/>
                <w:sz w:val="28"/>
                <w:szCs w:val="28"/>
              </w:rPr>
              <w:t>Стратеги</w:t>
            </w:r>
            <w:r w:rsidRPr="00FF3679">
              <w:rPr>
                <w:rFonts w:ascii="Arial" w:hAnsi="Arial" w:cs="Arial"/>
                <w:sz w:val="28"/>
                <w:szCs w:val="28"/>
              </w:rPr>
              <w:t xml:space="preserve">и </w:t>
            </w:r>
            <w:r w:rsidR="001B3A5A" w:rsidRPr="00FF3679">
              <w:rPr>
                <w:rFonts w:ascii="Arial" w:hAnsi="Arial" w:cs="Arial"/>
                <w:sz w:val="28"/>
                <w:szCs w:val="28"/>
              </w:rPr>
              <w:t xml:space="preserve">развития информационного общества в Российской Федерации на 2017-2030 годы»,  </w:t>
            </w:r>
            <w:r w:rsidR="00722625" w:rsidRPr="00FF3679">
              <w:rPr>
                <w:rFonts w:ascii="Arial" w:hAnsi="Arial" w:cs="Arial"/>
                <w:sz w:val="28"/>
                <w:szCs w:val="28"/>
              </w:rPr>
              <w:t xml:space="preserve">Распоряжение Правительства Российской Федерации от 08.11.2012 № 2071-р Об утверждении Концепции федеральной целевой программы «Устойчивое развитие сельских территорий на 2014-2017 годы и на период до 2020 года», Указ Президента Российской Федерации от 07.05.2024 года № 309 «О национальных целях развития Российской Федерации на период до 2030 года и на перспективу до 2036 года»,  </w:t>
            </w:r>
            <w:hyperlink r:id="rId9" w:history="1">
              <w:r w:rsidR="001B3A5A" w:rsidRPr="00FF3679">
                <w:rPr>
                  <w:rStyle w:val="af7"/>
                  <w:rFonts w:ascii="Arial" w:hAnsi="Arial" w:cs="Arial"/>
                  <w:bCs/>
                  <w:color w:val="auto"/>
                  <w:sz w:val="28"/>
                  <w:szCs w:val="28"/>
                  <w:u w:val="none"/>
                </w:rPr>
                <w:t>Постановление Администрации Курской области от 6 ноября 2019 г. № 1066-па "Об утверждении государственной программы Курской области "Комплексное развитие сельских территорий Курской области" (с изменениями и дополнениями)</w:t>
              </w:r>
            </w:hyperlink>
          </w:p>
        </w:tc>
      </w:tr>
      <w:tr w:rsidR="001B3A5A" w:rsidRPr="00FF3679" w14:paraId="7C76EF52" w14:textId="77777777">
        <w:tc>
          <w:tcPr>
            <w:tcW w:w="2988" w:type="dxa"/>
          </w:tcPr>
          <w:p w14:paraId="77BF561E" w14:textId="77777777" w:rsidR="001B3A5A" w:rsidRPr="00FF3679" w:rsidRDefault="001B3A5A" w:rsidP="00847077">
            <w:p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>Муниципальный заказчик-координатор Программы</w:t>
            </w:r>
          </w:p>
        </w:tc>
        <w:tc>
          <w:tcPr>
            <w:tcW w:w="7153" w:type="dxa"/>
            <w:gridSpan w:val="3"/>
          </w:tcPr>
          <w:p w14:paraId="0257C6EC" w14:textId="77777777" w:rsidR="001B3A5A" w:rsidRPr="00FF3679" w:rsidRDefault="001B3A5A" w:rsidP="00847077">
            <w:pPr>
              <w:ind w:left="383" w:hanging="383"/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 xml:space="preserve">-     Администрация  Обоянского района  Курской области </w:t>
            </w:r>
          </w:p>
        </w:tc>
      </w:tr>
      <w:tr w:rsidR="00024EEB" w:rsidRPr="00FF3679" w14:paraId="65A754E9" w14:textId="77777777" w:rsidTr="00024EEB">
        <w:trPr>
          <w:trHeight w:val="323"/>
        </w:trPr>
        <w:tc>
          <w:tcPr>
            <w:tcW w:w="2988" w:type="dxa"/>
          </w:tcPr>
          <w:p w14:paraId="79C827B5" w14:textId="77777777" w:rsidR="00024EEB" w:rsidRPr="00FF3679" w:rsidRDefault="00024EEB" w:rsidP="00847077">
            <w:p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>Разработчик Программы</w:t>
            </w:r>
          </w:p>
        </w:tc>
        <w:tc>
          <w:tcPr>
            <w:tcW w:w="7153" w:type="dxa"/>
            <w:gridSpan w:val="3"/>
          </w:tcPr>
          <w:p w14:paraId="0EA83288" w14:textId="77777777" w:rsidR="00024EEB" w:rsidRPr="00FF3679" w:rsidRDefault="00024EEB" w:rsidP="00847077">
            <w:pPr>
              <w:ind w:left="383" w:hanging="383"/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 xml:space="preserve">-    Администрация  Обоянского района  Курской области </w:t>
            </w:r>
          </w:p>
        </w:tc>
      </w:tr>
      <w:tr w:rsidR="00024EEB" w:rsidRPr="00FF3679" w14:paraId="1DFDB305" w14:textId="77777777">
        <w:trPr>
          <w:trHeight w:val="322"/>
        </w:trPr>
        <w:tc>
          <w:tcPr>
            <w:tcW w:w="2988" w:type="dxa"/>
          </w:tcPr>
          <w:p w14:paraId="6B18FD9A" w14:textId="3D528314" w:rsidR="00024EEB" w:rsidRPr="00FF3679" w:rsidRDefault="00024EEB" w:rsidP="00847077">
            <w:p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>Подпрограммы  программы</w:t>
            </w:r>
          </w:p>
        </w:tc>
        <w:tc>
          <w:tcPr>
            <w:tcW w:w="7153" w:type="dxa"/>
            <w:gridSpan w:val="3"/>
          </w:tcPr>
          <w:p w14:paraId="38C5F967" w14:textId="2902E5DF" w:rsidR="00024EEB" w:rsidRPr="00FF3679" w:rsidRDefault="00024EEB" w:rsidP="00847077">
            <w:pPr>
              <w:ind w:left="383" w:hanging="383"/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 xml:space="preserve">Подпрограмма: «Создание и развитие инфраструктуры на сельских территориях Обоянского района Курской области» муниципальной программы Обоянского района Курской области «Комплексное развитие </w:t>
            </w:r>
            <w:r w:rsidRPr="00FF3679">
              <w:rPr>
                <w:rFonts w:ascii="Arial" w:hAnsi="Arial" w:cs="Arial"/>
                <w:sz w:val="28"/>
                <w:szCs w:val="28"/>
              </w:rPr>
              <w:lastRenderedPageBreak/>
              <w:t>сельских территорий Обоянского района Курской области»</w:t>
            </w:r>
          </w:p>
        </w:tc>
      </w:tr>
      <w:tr w:rsidR="001B3A5A" w:rsidRPr="00FF3679" w14:paraId="6B460995" w14:textId="77777777">
        <w:tc>
          <w:tcPr>
            <w:tcW w:w="2988" w:type="dxa"/>
          </w:tcPr>
          <w:p w14:paraId="5F714FC0" w14:textId="77777777" w:rsidR="001B3A5A" w:rsidRPr="00FF3679" w:rsidRDefault="001B3A5A" w:rsidP="00847077">
            <w:p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7153" w:type="dxa"/>
            <w:gridSpan w:val="3"/>
          </w:tcPr>
          <w:p w14:paraId="190D622D" w14:textId="77777777" w:rsidR="001B3A5A" w:rsidRPr="00FF3679" w:rsidRDefault="001B3A5A" w:rsidP="00847077">
            <w:p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 xml:space="preserve">      Основные цели Программы:</w:t>
            </w:r>
          </w:p>
          <w:p w14:paraId="317C21A1" w14:textId="77777777" w:rsidR="001B3A5A" w:rsidRPr="00FF3679" w:rsidRDefault="001B3A5A" w:rsidP="00847077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>улучшение условий жизнедеятельности на сельских территориях Обоянского района;</w:t>
            </w:r>
          </w:p>
          <w:p w14:paraId="0222E9B2" w14:textId="77777777" w:rsidR="001B3A5A" w:rsidRPr="00FF3679" w:rsidRDefault="001B3A5A" w:rsidP="00847077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>улучшение инвестиционного климата в сфере АПК на сельских</w:t>
            </w:r>
          </w:p>
          <w:p w14:paraId="106BFABA" w14:textId="77777777" w:rsidR="001B3A5A" w:rsidRPr="00FF3679" w:rsidRDefault="001B3A5A" w:rsidP="00847077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 xml:space="preserve">территориях Обоянского района за счет реализации инфра-  </w:t>
            </w:r>
          </w:p>
          <w:p w14:paraId="197E79BB" w14:textId="77777777" w:rsidR="001B3A5A" w:rsidRPr="00FF3679" w:rsidRDefault="001B3A5A" w:rsidP="00847077">
            <w:p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 xml:space="preserve">      структурных мероприятий в рамках Программы; </w:t>
            </w:r>
          </w:p>
          <w:p w14:paraId="2410C258" w14:textId="77777777" w:rsidR="001B3A5A" w:rsidRPr="00FF3679" w:rsidRDefault="001B3A5A" w:rsidP="00847077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>формирование позитивного отношения к развитию сельских территорий Обоянского района.</w:t>
            </w:r>
          </w:p>
          <w:p w14:paraId="31FC616B" w14:textId="77777777" w:rsidR="001B3A5A" w:rsidRPr="00FF3679" w:rsidRDefault="001B3A5A" w:rsidP="00847077">
            <w:p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 xml:space="preserve">      Основными задачами Программы являются:</w:t>
            </w:r>
          </w:p>
          <w:p w14:paraId="3A32093B" w14:textId="77777777" w:rsidR="001B3A5A" w:rsidRPr="00FF3679" w:rsidRDefault="001B3A5A" w:rsidP="00847077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 xml:space="preserve">удовлетворение потребностей в благоустроенном жилье населения, проживающего на сельских территориях Обоянского района, в том числе молодых семей и молодых специалистов; </w:t>
            </w:r>
          </w:p>
          <w:p w14:paraId="2C990197" w14:textId="77777777" w:rsidR="001B3A5A" w:rsidRPr="00FF3679" w:rsidRDefault="001B3A5A" w:rsidP="00847077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 xml:space="preserve">повышение уровня комплексного обустройства объектами социальной и инженерной инфраструктуры сельских территорий  Обоянского района; </w:t>
            </w:r>
          </w:p>
          <w:p w14:paraId="04DEB994" w14:textId="77777777" w:rsidR="001B3A5A" w:rsidRPr="00FF3679" w:rsidRDefault="001B3A5A" w:rsidP="00847077">
            <w:pPr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 xml:space="preserve">проведение мероприятий по поощрению и популяризации достижений в сельском развитии Обоянского района. </w:t>
            </w:r>
          </w:p>
          <w:p w14:paraId="6F820D53" w14:textId="77777777" w:rsidR="001B3A5A" w:rsidRPr="00FF3679" w:rsidRDefault="001B3A5A" w:rsidP="00847077">
            <w:pPr>
              <w:ind w:left="36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B3A5A" w:rsidRPr="00FF3679" w14:paraId="1F832B1F" w14:textId="77777777">
        <w:tc>
          <w:tcPr>
            <w:tcW w:w="2988" w:type="dxa"/>
          </w:tcPr>
          <w:p w14:paraId="78EA90A3" w14:textId="77777777" w:rsidR="001B3A5A" w:rsidRPr="00FF3679" w:rsidRDefault="001B3A5A" w:rsidP="00847077">
            <w:pPr>
              <w:pStyle w:val="a4"/>
              <w:tabs>
                <w:tab w:val="clear" w:pos="4677"/>
                <w:tab w:val="clear" w:pos="9355"/>
              </w:tabs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>Важнейшие целевые индикаторы Программы</w:t>
            </w:r>
          </w:p>
        </w:tc>
        <w:tc>
          <w:tcPr>
            <w:tcW w:w="7153" w:type="dxa"/>
            <w:gridSpan w:val="3"/>
          </w:tcPr>
          <w:p w14:paraId="59BBB2A0" w14:textId="77777777" w:rsidR="001B3A5A" w:rsidRPr="00FF3679" w:rsidRDefault="001B3A5A" w:rsidP="00847077">
            <w:pPr>
              <w:pStyle w:val="ConsPlusCell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F3679">
              <w:rPr>
                <w:sz w:val="28"/>
                <w:szCs w:val="28"/>
              </w:rPr>
              <w:t>улучшение качества автомобильных дорог на территориях сельских поселений района;</w:t>
            </w:r>
          </w:p>
          <w:p w14:paraId="10C0963E" w14:textId="77777777" w:rsidR="001B3A5A" w:rsidRPr="00FF3679" w:rsidRDefault="001B3A5A" w:rsidP="00847077">
            <w:pPr>
              <w:pStyle w:val="ConsPlusCell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FF3679">
              <w:rPr>
                <w:sz w:val="28"/>
                <w:szCs w:val="28"/>
              </w:rPr>
              <w:t xml:space="preserve">увеличение уровня обеспеченности населения питьевой водой </w:t>
            </w:r>
          </w:p>
          <w:p w14:paraId="47509480" w14:textId="77777777" w:rsidR="001B3A5A" w:rsidRPr="00FF3679" w:rsidRDefault="001B3A5A" w:rsidP="00847077">
            <w:pPr>
              <w:pStyle w:val="ConsPlusCell"/>
              <w:ind w:left="360" w:hanging="360"/>
              <w:rPr>
                <w:sz w:val="28"/>
                <w:szCs w:val="28"/>
              </w:rPr>
            </w:pPr>
            <w:r w:rsidRPr="00FF3679">
              <w:rPr>
                <w:sz w:val="28"/>
                <w:szCs w:val="28"/>
              </w:rPr>
              <w:t xml:space="preserve">   </w:t>
            </w:r>
          </w:p>
          <w:p w14:paraId="795DD361" w14:textId="77777777" w:rsidR="001B3A5A" w:rsidRPr="00FF3679" w:rsidRDefault="001B3A5A" w:rsidP="00847077">
            <w:pPr>
              <w:pStyle w:val="ConsPlusCell"/>
              <w:rPr>
                <w:sz w:val="28"/>
                <w:szCs w:val="28"/>
              </w:rPr>
            </w:pPr>
            <w:r w:rsidRPr="00FF3679">
              <w:rPr>
                <w:sz w:val="28"/>
                <w:szCs w:val="28"/>
              </w:rPr>
              <w:t xml:space="preserve"> </w:t>
            </w:r>
          </w:p>
        </w:tc>
      </w:tr>
      <w:tr w:rsidR="001B3A5A" w:rsidRPr="00FF3679" w14:paraId="6AF24850" w14:textId="77777777">
        <w:tc>
          <w:tcPr>
            <w:tcW w:w="2988" w:type="dxa"/>
          </w:tcPr>
          <w:p w14:paraId="061A19E9" w14:textId="77777777" w:rsidR="001B3A5A" w:rsidRPr="00FF3679" w:rsidRDefault="001B3A5A" w:rsidP="00847077">
            <w:p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7153" w:type="dxa"/>
            <w:gridSpan w:val="3"/>
          </w:tcPr>
          <w:p w14:paraId="3260A45C" w14:textId="0F0A8A67" w:rsidR="001B3A5A" w:rsidRPr="00FF3679" w:rsidRDefault="00832111" w:rsidP="00847077">
            <w:p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>202</w:t>
            </w:r>
            <w:r w:rsidR="007524AE" w:rsidRPr="00FF3679">
              <w:rPr>
                <w:rFonts w:ascii="Arial" w:hAnsi="Arial" w:cs="Arial"/>
                <w:sz w:val="28"/>
                <w:szCs w:val="28"/>
              </w:rPr>
              <w:t>5</w:t>
            </w:r>
            <w:r w:rsidRPr="00FF3679">
              <w:rPr>
                <w:rFonts w:ascii="Arial" w:hAnsi="Arial" w:cs="Arial"/>
                <w:sz w:val="28"/>
                <w:szCs w:val="28"/>
              </w:rPr>
              <w:t>-202</w:t>
            </w:r>
            <w:r w:rsidR="007524AE" w:rsidRPr="00FF3679">
              <w:rPr>
                <w:rFonts w:ascii="Arial" w:hAnsi="Arial" w:cs="Arial"/>
                <w:sz w:val="28"/>
                <w:szCs w:val="28"/>
              </w:rPr>
              <w:t>7</w:t>
            </w:r>
            <w:r w:rsidR="001B3A5A" w:rsidRPr="00FF3679">
              <w:rPr>
                <w:rFonts w:ascii="Arial" w:hAnsi="Arial" w:cs="Arial"/>
                <w:sz w:val="28"/>
                <w:szCs w:val="28"/>
              </w:rPr>
              <w:t xml:space="preserve"> годы</w:t>
            </w:r>
          </w:p>
          <w:p w14:paraId="408E3769" w14:textId="31451837" w:rsidR="001B3A5A" w:rsidRPr="00FF3679" w:rsidRDefault="001B3A5A" w:rsidP="00847077">
            <w:p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  <w:lang w:val="en-US"/>
              </w:rPr>
              <w:t>I</w:t>
            </w:r>
            <w:r w:rsidR="00832111" w:rsidRPr="00FF3679">
              <w:rPr>
                <w:rFonts w:ascii="Arial" w:hAnsi="Arial" w:cs="Arial"/>
                <w:sz w:val="28"/>
                <w:szCs w:val="28"/>
              </w:rPr>
              <w:t xml:space="preserve"> этап – 202</w:t>
            </w:r>
            <w:r w:rsidR="007524AE" w:rsidRPr="00FF3679">
              <w:rPr>
                <w:rFonts w:ascii="Arial" w:hAnsi="Arial" w:cs="Arial"/>
                <w:sz w:val="28"/>
                <w:szCs w:val="28"/>
              </w:rPr>
              <w:t>5</w:t>
            </w:r>
            <w:r w:rsidRPr="00FF3679">
              <w:rPr>
                <w:rFonts w:ascii="Arial" w:hAnsi="Arial" w:cs="Arial"/>
                <w:sz w:val="28"/>
                <w:szCs w:val="28"/>
              </w:rPr>
              <w:t xml:space="preserve"> год</w:t>
            </w:r>
          </w:p>
          <w:p w14:paraId="2AF096C1" w14:textId="3D81D9D6" w:rsidR="001B3A5A" w:rsidRPr="00FF3679" w:rsidRDefault="001B3A5A" w:rsidP="00847077">
            <w:p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  <w:lang w:val="en-US"/>
              </w:rPr>
              <w:t>II</w:t>
            </w:r>
            <w:r w:rsidR="00832111" w:rsidRPr="00FF3679">
              <w:rPr>
                <w:rFonts w:ascii="Arial" w:hAnsi="Arial" w:cs="Arial"/>
                <w:sz w:val="28"/>
                <w:szCs w:val="28"/>
              </w:rPr>
              <w:t xml:space="preserve"> этап – 20</w:t>
            </w:r>
            <w:r w:rsidR="007524AE" w:rsidRPr="00FF3679">
              <w:rPr>
                <w:rFonts w:ascii="Arial" w:hAnsi="Arial" w:cs="Arial"/>
                <w:sz w:val="28"/>
                <w:szCs w:val="28"/>
              </w:rPr>
              <w:t>26</w:t>
            </w:r>
            <w:r w:rsidRPr="00FF3679">
              <w:rPr>
                <w:rFonts w:ascii="Arial" w:hAnsi="Arial" w:cs="Arial"/>
                <w:sz w:val="28"/>
                <w:szCs w:val="28"/>
              </w:rPr>
              <w:t xml:space="preserve"> год.</w:t>
            </w:r>
          </w:p>
          <w:p w14:paraId="6AD43B42" w14:textId="1A438D5F" w:rsidR="001B3A5A" w:rsidRPr="00FF3679" w:rsidRDefault="001B3A5A" w:rsidP="00847077">
            <w:p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  <w:lang w:val="en-US"/>
              </w:rPr>
              <w:t>III</w:t>
            </w:r>
            <w:r w:rsidRPr="00FF3679">
              <w:rPr>
                <w:rFonts w:ascii="Arial" w:hAnsi="Arial" w:cs="Arial"/>
                <w:sz w:val="28"/>
                <w:szCs w:val="28"/>
              </w:rPr>
              <w:t xml:space="preserve">этап </w:t>
            </w:r>
            <w:r w:rsidR="00832111" w:rsidRPr="00FF3679">
              <w:rPr>
                <w:rFonts w:ascii="Arial" w:hAnsi="Arial" w:cs="Arial"/>
                <w:sz w:val="28"/>
                <w:szCs w:val="28"/>
              </w:rPr>
              <w:t>-202</w:t>
            </w:r>
            <w:r w:rsidR="007524AE" w:rsidRPr="00FF3679">
              <w:rPr>
                <w:rFonts w:ascii="Arial" w:hAnsi="Arial" w:cs="Arial"/>
                <w:sz w:val="28"/>
                <w:szCs w:val="28"/>
              </w:rPr>
              <w:t xml:space="preserve">7 </w:t>
            </w:r>
            <w:r w:rsidRPr="00FF3679">
              <w:rPr>
                <w:rFonts w:ascii="Arial" w:hAnsi="Arial" w:cs="Arial"/>
                <w:sz w:val="28"/>
                <w:szCs w:val="28"/>
              </w:rPr>
              <w:t>год</w:t>
            </w:r>
          </w:p>
        </w:tc>
      </w:tr>
      <w:tr w:rsidR="000E1F45" w:rsidRPr="00FF3679" w14:paraId="08F54224" w14:textId="77777777" w:rsidTr="00C401D4">
        <w:trPr>
          <w:trHeight w:val="525"/>
        </w:trPr>
        <w:tc>
          <w:tcPr>
            <w:tcW w:w="2988" w:type="dxa"/>
            <w:vMerge w:val="restart"/>
          </w:tcPr>
          <w:p w14:paraId="6BCD1048" w14:textId="2D5F5C90" w:rsidR="000E1F45" w:rsidRPr="00FF3679" w:rsidRDefault="000E1F45" w:rsidP="00847077">
            <w:pPr>
              <w:rPr>
                <w:rFonts w:ascii="Arial" w:hAnsi="Arial" w:cs="Arial"/>
                <w:sz w:val="28"/>
                <w:szCs w:val="28"/>
              </w:rPr>
            </w:pPr>
            <w:r w:rsidRPr="00FF3679">
              <w:rPr>
                <w:rFonts w:ascii="Arial" w:hAnsi="Arial" w:cs="Arial"/>
                <w:sz w:val="28"/>
                <w:szCs w:val="28"/>
              </w:rPr>
              <w:t>Финансирование Программы</w:t>
            </w:r>
          </w:p>
          <w:p w14:paraId="34F697AA" w14:textId="77777777" w:rsidR="000E1F45" w:rsidRPr="00FF3679" w:rsidRDefault="000E1F45" w:rsidP="00847077">
            <w:pPr>
              <w:rPr>
                <w:rFonts w:ascii="Arial" w:hAnsi="Arial" w:cs="Arial"/>
                <w:sz w:val="28"/>
                <w:szCs w:val="28"/>
              </w:rPr>
            </w:pPr>
          </w:p>
          <w:p w14:paraId="732511D2" w14:textId="77777777" w:rsidR="000E1F45" w:rsidRPr="00FF3679" w:rsidRDefault="000E1F45" w:rsidP="008470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4" w:type="dxa"/>
            <w:vMerge w:val="restart"/>
          </w:tcPr>
          <w:p w14:paraId="256B7E0F" w14:textId="1DDF91E7" w:rsidR="000E1F45" w:rsidRPr="00FF3679" w:rsidRDefault="000E1F45" w:rsidP="00847077">
            <w:pPr>
              <w:pStyle w:val="ConsPlusCell"/>
              <w:rPr>
                <w:sz w:val="28"/>
                <w:szCs w:val="28"/>
              </w:rPr>
            </w:pPr>
            <w:r w:rsidRPr="00FF3679">
              <w:rPr>
                <w:sz w:val="28"/>
                <w:szCs w:val="28"/>
              </w:rPr>
              <w:t>Источники финансирования: бюджет муниципального образования «Обоянский муниципальный район» Курской области</w:t>
            </w:r>
          </w:p>
        </w:tc>
        <w:tc>
          <w:tcPr>
            <w:tcW w:w="2669" w:type="dxa"/>
            <w:gridSpan w:val="2"/>
          </w:tcPr>
          <w:p w14:paraId="7029A6EA" w14:textId="09D4A19D" w:rsidR="000E1F45" w:rsidRPr="00FF3679" w:rsidRDefault="000E1F45" w:rsidP="000E1F45">
            <w:pPr>
              <w:pStyle w:val="ConsPlusCell"/>
              <w:jc w:val="center"/>
              <w:rPr>
                <w:sz w:val="28"/>
                <w:szCs w:val="28"/>
              </w:rPr>
            </w:pPr>
            <w:r w:rsidRPr="00FF3679">
              <w:rPr>
                <w:sz w:val="28"/>
                <w:szCs w:val="28"/>
              </w:rPr>
              <w:t>Сумма</w:t>
            </w:r>
          </w:p>
        </w:tc>
      </w:tr>
      <w:tr w:rsidR="000E1F45" w:rsidRPr="00FF3679" w14:paraId="58241638" w14:textId="77777777" w:rsidTr="000E1F45">
        <w:trPr>
          <w:trHeight w:val="802"/>
        </w:trPr>
        <w:tc>
          <w:tcPr>
            <w:tcW w:w="2988" w:type="dxa"/>
            <w:vMerge/>
          </w:tcPr>
          <w:p w14:paraId="27051C7E" w14:textId="77777777" w:rsidR="000E1F45" w:rsidRPr="00FF3679" w:rsidRDefault="000E1F45" w:rsidP="008470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4" w:type="dxa"/>
            <w:vMerge/>
          </w:tcPr>
          <w:p w14:paraId="0A22E658" w14:textId="77777777" w:rsidR="000E1F45" w:rsidRPr="00FF3679" w:rsidRDefault="000E1F45" w:rsidP="00847077">
            <w:pPr>
              <w:pStyle w:val="ConsPlusCell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14:paraId="77EB65E7" w14:textId="4472CD3F" w:rsidR="000E1F45" w:rsidRPr="00FF3679" w:rsidRDefault="000E1F45" w:rsidP="00847077">
            <w:pPr>
              <w:pStyle w:val="ConsPlusCell"/>
              <w:rPr>
                <w:sz w:val="28"/>
                <w:szCs w:val="28"/>
              </w:rPr>
            </w:pPr>
            <w:r w:rsidRPr="00FF3679">
              <w:rPr>
                <w:sz w:val="28"/>
                <w:szCs w:val="28"/>
              </w:rPr>
              <w:t>Тыс. руб,</w:t>
            </w:r>
          </w:p>
        </w:tc>
        <w:tc>
          <w:tcPr>
            <w:tcW w:w="1394" w:type="dxa"/>
          </w:tcPr>
          <w:p w14:paraId="1CB14801" w14:textId="0338D2F1" w:rsidR="000E1F45" w:rsidRPr="00FF3679" w:rsidRDefault="000E1F45" w:rsidP="00847077">
            <w:pPr>
              <w:pStyle w:val="ConsPlusCell"/>
              <w:rPr>
                <w:sz w:val="28"/>
                <w:szCs w:val="28"/>
              </w:rPr>
            </w:pPr>
            <w:r w:rsidRPr="00FF3679">
              <w:rPr>
                <w:sz w:val="28"/>
                <w:szCs w:val="28"/>
              </w:rPr>
              <w:t>%</w:t>
            </w:r>
          </w:p>
        </w:tc>
      </w:tr>
      <w:tr w:rsidR="000E1F45" w:rsidRPr="00FF3679" w14:paraId="7C25BC46" w14:textId="77777777" w:rsidTr="000E1F45">
        <w:trPr>
          <w:trHeight w:val="258"/>
        </w:trPr>
        <w:tc>
          <w:tcPr>
            <w:tcW w:w="2988" w:type="dxa"/>
            <w:vMerge/>
          </w:tcPr>
          <w:p w14:paraId="65C04BAA" w14:textId="77777777" w:rsidR="000E1F45" w:rsidRPr="00FF3679" w:rsidRDefault="000E1F45" w:rsidP="008470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4" w:type="dxa"/>
          </w:tcPr>
          <w:p w14:paraId="1D23A8A1" w14:textId="167F92BB" w:rsidR="000E1F45" w:rsidRPr="00FF3679" w:rsidRDefault="000E1F45" w:rsidP="00847077">
            <w:pPr>
              <w:pStyle w:val="ConsPlusCell"/>
              <w:rPr>
                <w:sz w:val="28"/>
                <w:szCs w:val="28"/>
              </w:rPr>
            </w:pPr>
            <w:r w:rsidRPr="00FF3679">
              <w:rPr>
                <w:sz w:val="28"/>
                <w:szCs w:val="28"/>
              </w:rPr>
              <w:t>2025 год</w:t>
            </w:r>
          </w:p>
        </w:tc>
        <w:tc>
          <w:tcPr>
            <w:tcW w:w="1275" w:type="dxa"/>
          </w:tcPr>
          <w:p w14:paraId="7C08E33B" w14:textId="67040E65" w:rsidR="000E1F45" w:rsidRPr="00FF3679" w:rsidRDefault="000E1F45" w:rsidP="00847077">
            <w:pPr>
              <w:pStyle w:val="ConsPlusCell"/>
              <w:rPr>
                <w:sz w:val="28"/>
                <w:szCs w:val="28"/>
              </w:rPr>
            </w:pPr>
            <w:r w:rsidRPr="00FF3679">
              <w:rPr>
                <w:sz w:val="28"/>
                <w:szCs w:val="28"/>
              </w:rPr>
              <w:t>0,0</w:t>
            </w:r>
          </w:p>
        </w:tc>
        <w:tc>
          <w:tcPr>
            <w:tcW w:w="1394" w:type="dxa"/>
          </w:tcPr>
          <w:p w14:paraId="7C0237DB" w14:textId="77777777" w:rsidR="000E1F45" w:rsidRPr="00FF3679" w:rsidRDefault="000E1F45" w:rsidP="00847077">
            <w:pPr>
              <w:pStyle w:val="ConsPlusCell"/>
              <w:rPr>
                <w:sz w:val="28"/>
                <w:szCs w:val="28"/>
              </w:rPr>
            </w:pPr>
          </w:p>
        </w:tc>
      </w:tr>
      <w:tr w:rsidR="000E1F45" w:rsidRPr="00FF3679" w14:paraId="104F61B1" w14:textId="77777777" w:rsidTr="000E1F45">
        <w:trPr>
          <w:trHeight w:val="258"/>
        </w:trPr>
        <w:tc>
          <w:tcPr>
            <w:tcW w:w="2988" w:type="dxa"/>
            <w:vMerge/>
          </w:tcPr>
          <w:p w14:paraId="4EB4C30A" w14:textId="77777777" w:rsidR="000E1F45" w:rsidRPr="00FF3679" w:rsidRDefault="000E1F45" w:rsidP="008470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4" w:type="dxa"/>
          </w:tcPr>
          <w:p w14:paraId="07AB28FC" w14:textId="0F9127E6" w:rsidR="000E1F45" w:rsidRPr="00FF3679" w:rsidRDefault="000E1F45" w:rsidP="00847077">
            <w:pPr>
              <w:pStyle w:val="ConsPlusCell"/>
              <w:rPr>
                <w:sz w:val="28"/>
                <w:szCs w:val="28"/>
              </w:rPr>
            </w:pPr>
            <w:r w:rsidRPr="00FF3679">
              <w:rPr>
                <w:sz w:val="28"/>
                <w:szCs w:val="28"/>
              </w:rPr>
              <w:t>2026 год</w:t>
            </w:r>
          </w:p>
        </w:tc>
        <w:tc>
          <w:tcPr>
            <w:tcW w:w="1275" w:type="dxa"/>
          </w:tcPr>
          <w:p w14:paraId="4C4FF090" w14:textId="0AFE5451" w:rsidR="000E1F45" w:rsidRPr="00FF3679" w:rsidRDefault="000E1F45" w:rsidP="00847077">
            <w:pPr>
              <w:pStyle w:val="ConsPlusCell"/>
              <w:rPr>
                <w:sz w:val="28"/>
                <w:szCs w:val="28"/>
              </w:rPr>
            </w:pPr>
            <w:r w:rsidRPr="00FF3679">
              <w:rPr>
                <w:sz w:val="28"/>
                <w:szCs w:val="28"/>
              </w:rPr>
              <w:t>2000,0</w:t>
            </w:r>
          </w:p>
        </w:tc>
        <w:tc>
          <w:tcPr>
            <w:tcW w:w="1394" w:type="dxa"/>
          </w:tcPr>
          <w:p w14:paraId="31CC93D0" w14:textId="77777777" w:rsidR="000E1F45" w:rsidRPr="00FF3679" w:rsidRDefault="000E1F45" w:rsidP="00847077">
            <w:pPr>
              <w:pStyle w:val="ConsPlusCell"/>
              <w:rPr>
                <w:sz w:val="28"/>
                <w:szCs w:val="28"/>
              </w:rPr>
            </w:pPr>
          </w:p>
        </w:tc>
      </w:tr>
      <w:tr w:rsidR="000E1F45" w:rsidRPr="00FF3679" w14:paraId="2E6194BE" w14:textId="77777777" w:rsidTr="000E1F45">
        <w:trPr>
          <w:trHeight w:val="258"/>
        </w:trPr>
        <w:tc>
          <w:tcPr>
            <w:tcW w:w="2988" w:type="dxa"/>
            <w:vMerge/>
          </w:tcPr>
          <w:p w14:paraId="50636F95" w14:textId="77777777" w:rsidR="000E1F45" w:rsidRPr="00FF3679" w:rsidRDefault="000E1F45" w:rsidP="008470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4" w:type="dxa"/>
          </w:tcPr>
          <w:p w14:paraId="11BC8E62" w14:textId="450DA69D" w:rsidR="000E1F45" w:rsidRPr="00FF3679" w:rsidRDefault="000E1F45" w:rsidP="00847077">
            <w:pPr>
              <w:pStyle w:val="ConsPlusCell"/>
              <w:rPr>
                <w:sz w:val="28"/>
                <w:szCs w:val="28"/>
              </w:rPr>
            </w:pPr>
            <w:r w:rsidRPr="00FF3679">
              <w:rPr>
                <w:sz w:val="28"/>
                <w:szCs w:val="28"/>
              </w:rPr>
              <w:t>2027 год</w:t>
            </w:r>
          </w:p>
        </w:tc>
        <w:tc>
          <w:tcPr>
            <w:tcW w:w="1275" w:type="dxa"/>
          </w:tcPr>
          <w:p w14:paraId="09AF049F" w14:textId="7C9A6089" w:rsidR="000E1F45" w:rsidRPr="00FF3679" w:rsidRDefault="000E1F45" w:rsidP="00847077">
            <w:pPr>
              <w:pStyle w:val="ConsPlusCell"/>
              <w:rPr>
                <w:sz w:val="28"/>
                <w:szCs w:val="28"/>
              </w:rPr>
            </w:pPr>
            <w:r w:rsidRPr="00FF3679">
              <w:rPr>
                <w:sz w:val="28"/>
                <w:szCs w:val="28"/>
              </w:rPr>
              <w:t>2000,0</w:t>
            </w:r>
          </w:p>
        </w:tc>
        <w:tc>
          <w:tcPr>
            <w:tcW w:w="1394" w:type="dxa"/>
          </w:tcPr>
          <w:p w14:paraId="1A50F206" w14:textId="77777777" w:rsidR="000E1F45" w:rsidRPr="00FF3679" w:rsidRDefault="000E1F45" w:rsidP="00847077">
            <w:pPr>
              <w:pStyle w:val="ConsPlusCell"/>
              <w:rPr>
                <w:sz w:val="28"/>
                <w:szCs w:val="28"/>
              </w:rPr>
            </w:pPr>
          </w:p>
        </w:tc>
      </w:tr>
      <w:tr w:rsidR="000E1F45" w:rsidRPr="00FF3679" w14:paraId="77DF17F6" w14:textId="77777777" w:rsidTr="000E1F45">
        <w:trPr>
          <w:trHeight w:val="258"/>
        </w:trPr>
        <w:tc>
          <w:tcPr>
            <w:tcW w:w="2988" w:type="dxa"/>
            <w:vMerge/>
          </w:tcPr>
          <w:p w14:paraId="7093F837" w14:textId="77777777" w:rsidR="000E1F45" w:rsidRPr="00FF3679" w:rsidRDefault="000E1F45" w:rsidP="0084707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84" w:type="dxa"/>
          </w:tcPr>
          <w:p w14:paraId="77A642D9" w14:textId="0646CB88" w:rsidR="000E1F45" w:rsidRPr="00FF3679" w:rsidRDefault="000E1F45" w:rsidP="00847077">
            <w:pPr>
              <w:pStyle w:val="ConsPlusCell"/>
              <w:rPr>
                <w:sz w:val="28"/>
                <w:szCs w:val="28"/>
              </w:rPr>
            </w:pPr>
            <w:r w:rsidRPr="00FF3679">
              <w:rPr>
                <w:sz w:val="28"/>
                <w:szCs w:val="28"/>
              </w:rPr>
              <w:t>Итого:</w:t>
            </w:r>
          </w:p>
        </w:tc>
        <w:tc>
          <w:tcPr>
            <w:tcW w:w="1275" w:type="dxa"/>
          </w:tcPr>
          <w:p w14:paraId="405F7C30" w14:textId="080CE41E" w:rsidR="000E1F45" w:rsidRPr="00FF3679" w:rsidRDefault="000E1F45" w:rsidP="00847077">
            <w:pPr>
              <w:pStyle w:val="ConsPlusCell"/>
              <w:rPr>
                <w:sz w:val="28"/>
                <w:szCs w:val="28"/>
              </w:rPr>
            </w:pPr>
            <w:r w:rsidRPr="00FF3679">
              <w:rPr>
                <w:sz w:val="28"/>
                <w:szCs w:val="28"/>
              </w:rPr>
              <w:t>4000,0</w:t>
            </w:r>
          </w:p>
        </w:tc>
        <w:tc>
          <w:tcPr>
            <w:tcW w:w="1394" w:type="dxa"/>
          </w:tcPr>
          <w:p w14:paraId="2A2C12EF" w14:textId="77777777" w:rsidR="000E1F45" w:rsidRPr="00FF3679" w:rsidRDefault="000E1F45" w:rsidP="00847077">
            <w:pPr>
              <w:pStyle w:val="ConsPlusCell"/>
              <w:rPr>
                <w:sz w:val="28"/>
                <w:szCs w:val="28"/>
              </w:rPr>
            </w:pPr>
          </w:p>
        </w:tc>
      </w:tr>
    </w:tbl>
    <w:p w14:paraId="43F71E8B" w14:textId="77777777" w:rsidR="001B3A5A" w:rsidRPr="00FF3679" w:rsidRDefault="001B3A5A" w:rsidP="004210BD">
      <w:pPr>
        <w:rPr>
          <w:rFonts w:ascii="Arial" w:hAnsi="Arial" w:cs="Arial"/>
        </w:rPr>
      </w:pPr>
    </w:p>
    <w:p w14:paraId="7A5B8E90" w14:textId="62D28B87" w:rsidR="001B3A5A" w:rsidRPr="00FF3679" w:rsidRDefault="001B3A5A" w:rsidP="004210BD">
      <w:pPr>
        <w:rPr>
          <w:rFonts w:ascii="Arial" w:hAnsi="Arial" w:cs="Arial"/>
        </w:rPr>
      </w:pPr>
    </w:p>
    <w:p w14:paraId="423FA9FC" w14:textId="1F6910A0" w:rsidR="0041742D" w:rsidRPr="00FF3679" w:rsidRDefault="0041742D" w:rsidP="004210BD">
      <w:pPr>
        <w:rPr>
          <w:rFonts w:ascii="Arial" w:hAnsi="Arial" w:cs="Arial"/>
        </w:rPr>
      </w:pPr>
    </w:p>
    <w:p w14:paraId="1CAF8911" w14:textId="152A1AD5" w:rsidR="0041742D" w:rsidRPr="00FF3679" w:rsidRDefault="0041742D" w:rsidP="004210BD">
      <w:pPr>
        <w:rPr>
          <w:rFonts w:ascii="Arial" w:hAnsi="Arial" w:cs="Arial"/>
        </w:rPr>
      </w:pPr>
    </w:p>
    <w:p w14:paraId="0B542610" w14:textId="3644EEA2" w:rsidR="0041742D" w:rsidRPr="00FF3679" w:rsidRDefault="0041742D" w:rsidP="004210BD">
      <w:pPr>
        <w:rPr>
          <w:rFonts w:ascii="Arial" w:hAnsi="Arial" w:cs="Arial"/>
        </w:rPr>
      </w:pPr>
    </w:p>
    <w:p w14:paraId="0D8386E2" w14:textId="09DA5144" w:rsidR="0041742D" w:rsidRPr="00FF3679" w:rsidRDefault="0041742D" w:rsidP="004210BD">
      <w:pPr>
        <w:rPr>
          <w:rFonts w:ascii="Arial" w:hAnsi="Arial" w:cs="Arial"/>
        </w:rPr>
      </w:pPr>
    </w:p>
    <w:p w14:paraId="176C43EB" w14:textId="2F765A46" w:rsidR="0041742D" w:rsidRPr="00FF3679" w:rsidRDefault="0041742D" w:rsidP="004210BD">
      <w:pPr>
        <w:rPr>
          <w:rFonts w:ascii="Arial" w:hAnsi="Arial" w:cs="Arial"/>
        </w:rPr>
      </w:pPr>
    </w:p>
    <w:p w14:paraId="6A720957" w14:textId="33DD4D9C" w:rsidR="0041742D" w:rsidRPr="00FF3679" w:rsidRDefault="0041742D" w:rsidP="004210BD">
      <w:pPr>
        <w:rPr>
          <w:rFonts w:ascii="Arial" w:hAnsi="Arial" w:cs="Arial"/>
        </w:rPr>
      </w:pPr>
    </w:p>
    <w:p w14:paraId="4BF72EF1" w14:textId="64D0A226" w:rsidR="0041742D" w:rsidRPr="00FF3679" w:rsidRDefault="0041742D" w:rsidP="004210BD">
      <w:pPr>
        <w:rPr>
          <w:rFonts w:ascii="Arial" w:hAnsi="Arial" w:cs="Arial"/>
        </w:rPr>
      </w:pPr>
    </w:p>
    <w:p w14:paraId="2F835121" w14:textId="5BCC189B" w:rsidR="0041742D" w:rsidRPr="00FF3679" w:rsidRDefault="0041742D" w:rsidP="004210BD">
      <w:pPr>
        <w:rPr>
          <w:rFonts w:ascii="Arial" w:hAnsi="Arial" w:cs="Arial"/>
        </w:rPr>
      </w:pPr>
    </w:p>
    <w:p w14:paraId="1E54B0A1" w14:textId="77777777" w:rsidR="00A559BE" w:rsidRPr="00FF3679" w:rsidRDefault="00A559BE" w:rsidP="004210BD">
      <w:pPr>
        <w:rPr>
          <w:rFonts w:ascii="Arial" w:hAnsi="Arial" w:cs="Arial"/>
        </w:rPr>
      </w:pPr>
    </w:p>
    <w:p w14:paraId="1763949C" w14:textId="77777777" w:rsidR="00A559BE" w:rsidRPr="00FF3679" w:rsidRDefault="00A559BE" w:rsidP="004210BD">
      <w:pPr>
        <w:rPr>
          <w:rFonts w:ascii="Arial" w:hAnsi="Arial" w:cs="Arial"/>
        </w:rPr>
      </w:pPr>
    </w:p>
    <w:p w14:paraId="20E0ACBC" w14:textId="77777777" w:rsidR="00A559BE" w:rsidRPr="00FF3679" w:rsidRDefault="00A559BE" w:rsidP="004210BD">
      <w:pPr>
        <w:rPr>
          <w:rFonts w:ascii="Arial" w:hAnsi="Arial" w:cs="Arial"/>
        </w:rPr>
      </w:pPr>
    </w:p>
    <w:p w14:paraId="11C4DB76" w14:textId="77777777" w:rsidR="00A559BE" w:rsidRPr="00FF3679" w:rsidRDefault="00A559BE" w:rsidP="004210BD">
      <w:pPr>
        <w:rPr>
          <w:rFonts w:ascii="Arial" w:hAnsi="Arial" w:cs="Arial"/>
        </w:rPr>
      </w:pPr>
    </w:p>
    <w:p w14:paraId="6BA331F1" w14:textId="77777777" w:rsidR="007524AE" w:rsidRPr="00FF3679" w:rsidRDefault="007524AE" w:rsidP="004210BD">
      <w:pPr>
        <w:rPr>
          <w:rFonts w:ascii="Arial" w:hAnsi="Arial" w:cs="Arial"/>
        </w:rPr>
      </w:pPr>
    </w:p>
    <w:p w14:paraId="6BFC3229" w14:textId="08204C91" w:rsidR="007524AE" w:rsidRPr="00FF3679" w:rsidRDefault="001B3A5A" w:rsidP="007524AE">
      <w:pPr>
        <w:pStyle w:val="3"/>
        <w:numPr>
          <w:ilvl w:val="0"/>
          <w:numId w:val="17"/>
        </w:numPr>
        <w:rPr>
          <w:rFonts w:ascii="Arial" w:hAnsi="Arial" w:cs="Arial"/>
        </w:rPr>
      </w:pPr>
      <w:r w:rsidRPr="00FF3679">
        <w:rPr>
          <w:rFonts w:ascii="Arial" w:hAnsi="Arial" w:cs="Arial"/>
        </w:rPr>
        <w:t>Характеристика проблемы</w:t>
      </w:r>
    </w:p>
    <w:p w14:paraId="503F66A8" w14:textId="77777777" w:rsidR="007524AE" w:rsidRPr="00FF3679" w:rsidRDefault="007524AE" w:rsidP="007524AE">
      <w:pPr>
        <w:rPr>
          <w:rFonts w:ascii="Arial" w:hAnsi="Arial" w:cs="Arial"/>
        </w:rPr>
      </w:pPr>
    </w:p>
    <w:p w14:paraId="0941E64E" w14:textId="77777777" w:rsidR="007524AE" w:rsidRPr="00FF3679" w:rsidRDefault="007524AE" w:rsidP="007524AE">
      <w:pPr>
        <w:rPr>
          <w:rFonts w:ascii="Arial" w:hAnsi="Arial" w:cs="Arial"/>
        </w:rPr>
      </w:pPr>
    </w:p>
    <w:p w14:paraId="333BA8E4" w14:textId="77D5B51F" w:rsidR="001B3A5A" w:rsidRPr="00FF3679" w:rsidRDefault="001B3A5A" w:rsidP="004210BD">
      <w:pPr>
        <w:numPr>
          <w:ilvl w:val="1"/>
          <w:numId w:val="2"/>
        </w:numPr>
        <w:jc w:val="center"/>
        <w:rPr>
          <w:rFonts w:ascii="Arial" w:hAnsi="Arial" w:cs="Arial"/>
          <w:b/>
          <w:bCs/>
          <w:sz w:val="28"/>
        </w:rPr>
      </w:pPr>
      <w:r w:rsidRPr="00FF3679">
        <w:rPr>
          <w:rFonts w:ascii="Arial" w:hAnsi="Arial" w:cs="Arial"/>
          <w:b/>
          <w:bCs/>
          <w:sz w:val="28"/>
        </w:rPr>
        <w:t xml:space="preserve">Общие сведения о социально-экономическом развитии сельских территорий </w:t>
      </w:r>
      <w:r w:rsidR="00034720" w:rsidRPr="00FF3679">
        <w:rPr>
          <w:rFonts w:ascii="Arial" w:hAnsi="Arial" w:cs="Arial"/>
          <w:b/>
          <w:bCs/>
          <w:sz w:val="28"/>
        </w:rPr>
        <w:t>муниципального образования</w:t>
      </w:r>
      <w:r w:rsidR="008B4E07" w:rsidRPr="00FF3679">
        <w:rPr>
          <w:rFonts w:ascii="Arial" w:hAnsi="Arial" w:cs="Arial"/>
          <w:b/>
          <w:bCs/>
          <w:sz w:val="28"/>
        </w:rPr>
        <w:t xml:space="preserve"> «Обоянский муниципальный район» Курской области</w:t>
      </w:r>
    </w:p>
    <w:p w14:paraId="12CB118A" w14:textId="77777777" w:rsidR="001B3A5A" w:rsidRPr="00FF3679" w:rsidRDefault="001B3A5A" w:rsidP="004210BD">
      <w:pPr>
        <w:tabs>
          <w:tab w:val="num" w:pos="0"/>
        </w:tabs>
        <w:ind w:firstLine="360"/>
        <w:jc w:val="center"/>
        <w:rPr>
          <w:rFonts w:ascii="Arial" w:hAnsi="Arial" w:cs="Arial"/>
          <w:sz w:val="28"/>
        </w:rPr>
      </w:pPr>
    </w:p>
    <w:p w14:paraId="136CA564" w14:textId="67D3B56E" w:rsidR="001B3A5A" w:rsidRPr="00FF3679" w:rsidRDefault="001B3A5A" w:rsidP="004210BD">
      <w:pPr>
        <w:tabs>
          <w:tab w:val="num" w:pos="0"/>
        </w:tabs>
        <w:ind w:firstLine="36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На сельской территории Обоянского района </w:t>
      </w:r>
      <w:r w:rsidR="007524AE" w:rsidRPr="00FF3679">
        <w:rPr>
          <w:rFonts w:ascii="Arial" w:hAnsi="Arial" w:cs="Arial"/>
          <w:sz w:val="28"/>
        </w:rPr>
        <w:t>Курской области</w:t>
      </w:r>
      <w:r w:rsidR="00352105" w:rsidRPr="00FF3679">
        <w:rPr>
          <w:rFonts w:ascii="Arial" w:hAnsi="Arial" w:cs="Arial"/>
          <w:sz w:val="28"/>
        </w:rPr>
        <w:t xml:space="preserve"> (далее-Муниципального образования)</w:t>
      </w:r>
      <w:r w:rsidR="007524AE" w:rsidRPr="00FF3679">
        <w:rPr>
          <w:rFonts w:ascii="Arial" w:hAnsi="Arial" w:cs="Arial"/>
          <w:sz w:val="28"/>
        </w:rPr>
        <w:t xml:space="preserve"> </w:t>
      </w:r>
      <w:r w:rsidRPr="00FF3679">
        <w:rPr>
          <w:rFonts w:ascii="Arial" w:hAnsi="Arial" w:cs="Arial"/>
          <w:sz w:val="28"/>
        </w:rPr>
        <w:t>располагается 83</w:t>
      </w:r>
      <w:r w:rsidR="0082657F" w:rsidRPr="00FF3679">
        <w:rPr>
          <w:rFonts w:ascii="Arial" w:hAnsi="Arial" w:cs="Arial"/>
          <w:sz w:val="28"/>
        </w:rPr>
        <w:t xml:space="preserve"> </w:t>
      </w:r>
      <w:r w:rsidRPr="00FF3679">
        <w:rPr>
          <w:rFonts w:ascii="Arial" w:hAnsi="Arial" w:cs="Arial"/>
          <w:sz w:val="28"/>
        </w:rPr>
        <w:t xml:space="preserve">сельских поселения. </w:t>
      </w:r>
    </w:p>
    <w:p w14:paraId="4A11A107" w14:textId="369E3AB9" w:rsidR="001B3A5A" w:rsidRPr="00FF3679" w:rsidRDefault="001B3A5A" w:rsidP="004210BD">
      <w:pPr>
        <w:widowControl w:val="0"/>
        <w:ind w:firstLine="36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  Общая площадь сельской территории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составляет </w:t>
      </w:r>
      <w:r w:rsidR="00F076D3" w:rsidRPr="00FF3679">
        <w:rPr>
          <w:rFonts w:ascii="Arial" w:hAnsi="Arial" w:cs="Arial"/>
          <w:sz w:val="28"/>
        </w:rPr>
        <w:t>1026</w:t>
      </w:r>
      <w:r w:rsidRPr="00FF3679">
        <w:rPr>
          <w:rFonts w:ascii="Arial" w:hAnsi="Arial" w:cs="Arial"/>
          <w:sz w:val="28"/>
        </w:rPr>
        <w:t>,</w:t>
      </w:r>
      <w:r w:rsidR="0082657F" w:rsidRPr="00FF3679">
        <w:rPr>
          <w:rFonts w:ascii="Arial" w:hAnsi="Arial" w:cs="Arial"/>
          <w:sz w:val="28"/>
        </w:rPr>
        <w:t xml:space="preserve"> </w:t>
      </w:r>
      <w:r w:rsidR="00F076D3" w:rsidRPr="00FF3679">
        <w:rPr>
          <w:rFonts w:ascii="Arial" w:hAnsi="Arial" w:cs="Arial"/>
          <w:sz w:val="28"/>
        </w:rPr>
        <w:t>5</w:t>
      </w:r>
      <w:r w:rsidRPr="00FF3679">
        <w:rPr>
          <w:rFonts w:ascii="Arial" w:hAnsi="Arial" w:cs="Arial"/>
          <w:sz w:val="28"/>
        </w:rPr>
        <w:t xml:space="preserve"> кв. км, в том числе земель сельскохозяйственного назначения </w:t>
      </w:r>
      <w:r w:rsidR="00F076D3" w:rsidRPr="00FF3679">
        <w:rPr>
          <w:rFonts w:ascii="Arial" w:hAnsi="Arial" w:cs="Arial"/>
          <w:sz w:val="28"/>
        </w:rPr>
        <w:t>75 148</w:t>
      </w:r>
      <w:r w:rsidRPr="00FF3679">
        <w:rPr>
          <w:rFonts w:ascii="Arial" w:hAnsi="Arial" w:cs="Arial"/>
          <w:sz w:val="28"/>
        </w:rPr>
        <w:t>га.</w:t>
      </w:r>
    </w:p>
    <w:p w14:paraId="215B701F" w14:textId="77777777" w:rsidR="001B3A5A" w:rsidRPr="00FF3679" w:rsidRDefault="001B3A5A" w:rsidP="004210BD">
      <w:pPr>
        <w:widowControl w:val="0"/>
        <w:rPr>
          <w:rFonts w:ascii="Arial" w:hAnsi="Arial" w:cs="Arial"/>
          <w:sz w:val="28"/>
        </w:rPr>
      </w:pPr>
    </w:p>
    <w:p w14:paraId="4BE9224A" w14:textId="77777777" w:rsidR="001B3A5A" w:rsidRPr="00FF3679" w:rsidRDefault="001B3A5A" w:rsidP="004210BD">
      <w:pPr>
        <w:widowControl w:val="0"/>
        <w:ind w:firstLine="360"/>
        <w:jc w:val="center"/>
        <w:rPr>
          <w:rFonts w:ascii="Arial" w:hAnsi="Arial" w:cs="Arial"/>
          <w:b/>
          <w:bCs/>
          <w:sz w:val="28"/>
        </w:rPr>
      </w:pPr>
      <w:r w:rsidRPr="00FF3679">
        <w:rPr>
          <w:rFonts w:ascii="Arial" w:hAnsi="Arial" w:cs="Arial"/>
          <w:b/>
          <w:bCs/>
          <w:sz w:val="28"/>
        </w:rPr>
        <w:t xml:space="preserve">1.2.  Сельское население </w:t>
      </w:r>
    </w:p>
    <w:p w14:paraId="49D5403B" w14:textId="77777777" w:rsidR="001B3A5A" w:rsidRPr="00FF3679" w:rsidRDefault="001B3A5A" w:rsidP="004210BD">
      <w:pPr>
        <w:widowControl w:val="0"/>
        <w:ind w:firstLine="360"/>
        <w:jc w:val="center"/>
        <w:rPr>
          <w:rFonts w:ascii="Arial" w:hAnsi="Arial" w:cs="Arial"/>
          <w:b/>
          <w:i/>
          <w:sz w:val="28"/>
        </w:rPr>
      </w:pPr>
    </w:p>
    <w:p w14:paraId="150DFEFD" w14:textId="5E8099DF" w:rsidR="001B3A5A" w:rsidRPr="00FF3679" w:rsidRDefault="001B3A5A" w:rsidP="004210BD">
      <w:pPr>
        <w:widowControl w:val="0"/>
        <w:ind w:firstLine="36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Численность сельского населения Муниципального </w:t>
      </w:r>
      <w:r w:rsidR="001C3634" w:rsidRPr="00FF3679">
        <w:rPr>
          <w:rFonts w:ascii="Arial" w:hAnsi="Arial" w:cs="Arial"/>
          <w:sz w:val="28"/>
        </w:rPr>
        <w:t>образования</w:t>
      </w:r>
      <w:r w:rsidR="00832111" w:rsidRPr="00FF3679">
        <w:rPr>
          <w:rFonts w:ascii="Arial" w:hAnsi="Arial" w:cs="Arial"/>
          <w:sz w:val="28"/>
        </w:rPr>
        <w:t xml:space="preserve"> по состоянию на 01.01.202</w:t>
      </w:r>
      <w:r w:rsidR="007524AE" w:rsidRPr="00FF3679">
        <w:rPr>
          <w:rFonts w:ascii="Arial" w:hAnsi="Arial" w:cs="Arial"/>
          <w:sz w:val="28"/>
        </w:rPr>
        <w:t>4</w:t>
      </w:r>
      <w:r w:rsidRPr="00FF3679">
        <w:rPr>
          <w:rFonts w:ascii="Arial" w:hAnsi="Arial" w:cs="Arial"/>
          <w:sz w:val="28"/>
        </w:rPr>
        <w:t xml:space="preserve"> года составила 1</w:t>
      </w:r>
      <w:r w:rsidR="00CA5A00" w:rsidRPr="00FF3679">
        <w:rPr>
          <w:rFonts w:ascii="Arial" w:hAnsi="Arial" w:cs="Arial"/>
          <w:sz w:val="28"/>
        </w:rPr>
        <w:t>5847</w:t>
      </w:r>
      <w:r w:rsidRPr="00FF3679">
        <w:rPr>
          <w:rFonts w:ascii="Arial" w:hAnsi="Arial" w:cs="Arial"/>
          <w:sz w:val="28"/>
        </w:rPr>
        <w:t xml:space="preserve"> человека, в том числе трудоспособного населения </w:t>
      </w:r>
      <w:r w:rsidR="00F076D3" w:rsidRPr="00FF3679">
        <w:rPr>
          <w:rFonts w:ascii="Arial" w:hAnsi="Arial" w:cs="Arial"/>
          <w:sz w:val="28"/>
        </w:rPr>
        <w:t>6901</w:t>
      </w:r>
      <w:r w:rsidRPr="00FF3679">
        <w:rPr>
          <w:rFonts w:ascii="Arial" w:hAnsi="Arial" w:cs="Arial"/>
          <w:sz w:val="28"/>
        </w:rPr>
        <w:t xml:space="preserve"> человек.</w:t>
      </w:r>
    </w:p>
    <w:p w14:paraId="54FBE46F" w14:textId="77777777" w:rsidR="001B3A5A" w:rsidRPr="00FF3679" w:rsidRDefault="001B3A5A" w:rsidP="004210BD">
      <w:pPr>
        <w:widowControl w:val="0"/>
        <w:ind w:firstLine="36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Структура занятости трудоспособного сельского населения  характеризуется следующими данными (таблица 2):</w:t>
      </w:r>
    </w:p>
    <w:p w14:paraId="5E775CD3" w14:textId="031507F3" w:rsidR="001B3A5A" w:rsidRPr="00FF3679" w:rsidRDefault="001B3A5A" w:rsidP="004210BD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сельскохозяйственное производство </w:t>
      </w:r>
      <w:r w:rsidR="00F076D3" w:rsidRPr="00FF3679">
        <w:rPr>
          <w:rFonts w:ascii="Arial" w:hAnsi="Arial" w:cs="Arial"/>
          <w:sz w:val="28"/>
        </w:rPr>
        <w:t>–</w:t>
      </w:r>
      <w:r w:rsidRPr="00FF3679">
        <w:rPr>
          <w:rFonts w:ascii="Arial" w:hAnsi="Arial" w:cs="Arial"/>
          <w:sz w:val="28"/>
        </w:rPr>
        <w:t xml:space="preserve"> </w:t>
      </w:r>
      <w:r w:rsidR="00F076D3" w:rsidRPr="00FF3679">
        <w:rPr>
          <w:rFonts w:ascii="Arial" w:hAnsi="Arial" w:cs="Arial"/>
          <w:sz w:val="28"/>
        </w:rPr>
        <w:t>1</w:t>
      </w:r>
      <w:r w:rsidR="00FE5388" w:rsidRPr="00FF3679">
        <w:rPr>
          <w:rFonts w:ascii="Arial" w:hAnsi="Arial" w:cs="Arial"/>
          <w:sz w:val="28"/>
        </w:rPr>
        <w:t>727</w:t>
      </w:r>
      <w:r w:rsidR="00F076D3" w:rsidRPr="00FF3679">
        <w:rPr>
          <w:rFonts w:ascii="Arial" w:hAnsi="Arial" w:cs="Arial"/>
          <w:sz w:val="28"/>
        </w:rPr>
        <w:t xml:space="preserve"> </w:t>
      </w:r>
      <w:r w:rsidRPr="00FF3679">
        <w:rPr>
          <w:rFonts w:ascii="Arial" w:hAnsi="Arial" w:cs="Arial"/>
          <w:sz w:val="28"/>
        </w:rPr>
        <w:t>человек (4,0 %);</w:t>
      </w:r>
    </w:p>
    <w:p w14:paraId="2430F713" w14:textId="3217F8DA" w:rsidR="001B3A5A" w:rsidRPr="00FF3679" w:rsidRDefault="001B3A5A" w:rsidP="004210BD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организации бюджетной сферы -  </w:t>
      </w:r>
      <w:r w:rsidR="00D26246" w:rsidRPr="00FF3679">
        <w:rPr>
          <w:rFonts w:ascii="Arial" w:hAnsi="Arial" w:cs="Arial"/>
          <w:sz w:val="28"/>
        </w:rPr>
        <w:t>1981</w:t>
      </w:r>
      <w:r w:rsidRPr="00FF3679">
        <w:rPr>
          <w:rFonts w:ascii="Arial" w:hAnsi="Arial" w:cs="Arial"/>
          <w:sz w:val="28"/>
        </w:rPr>
        <w:t>человек (4,3 %);</w:t>
      </w:r>
    </w:p>
    <w:p w14:paraId="05836760" w14:textId="18E262AD" w:rsidR="001B3A5A" w:rsidRPr="00FF3679" w:rsidRDefault="001B3A5A" w:rsidP="004210BD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организации несельскохозяйственной сферы - </w:t>
      </w:r>
      <w:r w:rsidR="00F076D3" w:rsidRPr="00FF3679">
        <w:rPr>
          <w:rFonts w:ascii="Arial" w:hAnsi="Arial" w:cs="Arial"/>
          <w:sz w:val="28"/>
        </w:rPr>
        <w:t>8946</w:t>
      </w:r>
      <w:r w:rsidRPr="00FF3679">
        <w:rPr>
          <w:rFonts w:ascii="Arial" w:hAnsi="Arial" w:cs="Arial"/>
          <w:sz w:val="28"/>
        </w:rPr>
        <w:t xml:space="preserve"> человек (2,0%);</w:t>
      </w:r>
    </w:p>
    <w:p w14:paraId="1D218EB1" w14:textId="0807B7FE" w:rsidR="001B3A5A" w:rsidRPr="00FF3679" w:rsidRDefault="001B3A5A" w:rsidP="004210BD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 личное подсобное хозяйство -</w:t>
      </w:r>
      <w:r w:rsidR="00FE5388" w:rsidRPr="00FF3679">
        <w:rPr>
          <w:rFonts w:ascii="Arial" w:hAnsi="Arial" w:cs="Arial"/>
          <w:sz w:val="28"/>
        </w:rPr>
        <w:t xml:space="preserve">1978 </w:t>
      </w:r>
      <w:r w:rsidRPr="00FF3679">
        <w:rPr>
          <w:rFonts w:ascii="Arial" w:hAnsi="Arial" w:cs="Arial"/>
          <w:sz w:val="28"/>
        </w:rPr>
        <w:t>человек (10,7 %);</w:t>
      </w:r>
    </w:p>
    <w:p w14:paraId="2B6BD459" w14:textId="73D47B42" w:rsidR="001B3A5A" w:rsidRPr="00FF3679" w:rsidRDefault="001B3A5A" w:rsidP="004210BD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 работает за пределами сельской территории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- 2049 человек (11,1 %);</w:t>
      </w:r>
    </w:p>
    <w:p w14:paraId="62BE2F13" w14:textId="77777777" w:rsidR="001B3A5A" w:rsidRPr="00FF3679" w:rsidRDefault="001B3A5A" w:rsidP="004210BD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 не обеспечено работой - 2825 человек (15,3 %).</w:t>
      </w:r>
    </w:p>
    <w:p w14:paraId="3520D674" w14:textId="7253E115" w:rsidR="001B3A5A" w:rsidRPr="00FF3679" w:rsidRDefault="001B3A5A" w:rsidP="004210BD">
      <w:pPr>
        <w:widowControl w:val="0"/>
        <w:ind w:firstLine="36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Дефицит кадров в сфере АПК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составляет </w:t>
      </w:r>
      <w:r w:rsidRPr="00FF3679">
        <w:rPr>
          <w:rFonts w:ascii="Arial" w:hAnsi="Arial" w:cs="Arial"/>
          <w:sz w:val="28"/>
          <w:u w:val="single"/>
        </w:rPr>
        <w:t>20</w:t>
      </w:r>
      <w:r w:rsidRPr="00FF3679">
        <w:rPr>
          <w:rFonts w:ascii="Arial" w:hAnsi="Arial" w:cs="Arial"/>
          <w:sz w:val="28"/>
        </w:rPr>
        <w:t xml:space="preserve"> человек, специалистов сельских учреждений социальной сферы - </w:t>
      </w:r>
      <w:r w:rsidRPr="00FF3679">
        <w:rPr>
          <w:rFonts w:ascii="Arial" w:hAnsi="Arial" w:cs="Arial"/>
          <w:sz w:val="28"/>
          <w:u w:val="single"/>
        </w:rPr>
        <w:t>20</w:t>
      </w:r>
      <w:r w:rsidRPr="00FF3679">
        <w:rPr>
          <w:rFonts w:ascii="Arial" w:hAnsi="Arial" w:cs="Arial"/>
          <w:sz w:val="28"/>
        </w:rPr>
        <w:t xml:space="preserve"> человек.</w:t>
      </w:r>
    </w:p>
    <w:p w14:paraId="47CFDEDB" w14:textId="6C4498C3" w:rsidR="001B3A5A" w:rsidRPr="00FF3679" w:rsidRDefault="001B3A5A" w:rsidP="004210BD">
      <w:pPr>
        <w:widowControl w:val="0"/>
        <w:ind w:firstLine="36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lastRenderedPageBreak/>
        <w:t xml:space="preserve"> Размер среднемесячного </w:t>
      </w:r>
      <w:r w:rsidR="00832111" w:rsidRPr="00FF3679">
        <w:rPr>
          <w:rFonts w:ascii="Arial" w:hAnsi="Arial" w:cs="Arial"/>
          <w:sz w:val="28"/>
        </w:rPr>
        <w:t>душевого дохода населения в 202</w:t>
      </w:r>
      <w:r w:rsidR="007524AE" w:rsidRPr="00FF3679">
        <w:rPr>
          <w:rFonts w:ascii="Arial" w:hAnsi="Arial" w:cs="Arial"/>
          <w:sz w:val="28"/>
        </w:rPr>
        <w:t>4</w:t>
      </w:r>
      <w:r w:rsidRPr="00FF3679">
        <w:rPr>
          <w:rFonts w:ascii="Arial" w:hAnsi="Arial" w:cs="Arial"/>
          <w:sz w:val="28"/>
        </w:rPr>
        <w:t xml:space="preserve">  году составил  </w:t>
      </w:r>
      <w:r w:rsidR="00FE5388" w:rsidRPr="00FF3679">
        <w:rPr>
          <w:rFonts w:ascii="Arial" w:hAnsi="Arial" w:cs="Arial"/>
          <w:sz w:val="28"/>
        </w:rPr>
        <w:t>1</w:t>
      </w:r>
      <w:r w:rsidR="001C3634" w:rsidRPr="00FF3679">
        <w:rPr>
          <w:rFonts w:ascii="Arial" w:hAnsi="Arial" w:cs="Arial"/>
          <w:sz w:val="28"/>
        </w:rPr>
        <w:t>3 271</w:t>
      </w:r>
      <w:r w:rsidRPr="00FF3679">
        <w:rPr>
          <w:rFonts w:ascii="Arial" w:hAnsi="Arial" w:cs="Arial"/>
          <w:sz w:val="28"/>
        </w:rPr>
        <w:t xml:space="preserve">  рубля  на человека.</w:t>
      </w:r>
    </w:p>
    <w:p w14:paraId="6FA02AC9" w14:textId="77777777" w:rsidR="001C3634" w:rsidRPr="00FF3679" w:rsidRDefault="001B3A5A" w:rsidP="004210BD">
      <w:pPr>
        <w:widowControl w:val="0"/>
        <w:ind w:firstLine="360"/>
        <w:jc w:val="center"/>
        <w:rPr>
          <w:rFonts w:ascii="Arial" w:hAnsi="Arial" w:cs="Arial"/>
          <w:b/>
          <w:bCs/>
          <w:sz w:val="28"/>
        </w:rPr>
      </w:pPr>
      <w:r w:rsidRPr="00FF3679">
        <w:rPr>
          <w:rFonts w:ascii="Arial" w:hAnsi="Arial" w:cs="Arial"/>
          <w:b/>
          <w:bCs/>
          <w:sz w:val="28"/>
        </w:rPr>
        <w:t xml:space="preserve">  </w:t>
      </w:r>
    </w:p>
    <w:p w14:paraId="0CA552AD" w14:textId="15080478" w:rsidR="001B3A5A" w:rsidRPr="00FF3679" w:rsidRDefault="001B3A5A" w:rsidP="004210BD">
      <w:pPr>
        <w:widowControl w:val="0"/>
        <w:ind w:firstLine="360"/>
        <w:jc w:val="center"/>
        <w:rPr>
          <w:rFonts w:ascii="Arial" w:hAnsi="Arial" w:cs="Arial"/>
          <w:b/>
          <w:bCs/>
          <w:sz w:val="28"/>
        </w:rPr>
      </w:pPr>
      <w:r w:rsidRPr="00FF3679">
        <w:rPr>
          <w:rFonts w:ascii="Arial" w:hAnsi="Arial" w:cs="Arial"/>
          <w:b/>
          <w:bCs/>
          <w:sz w:val="28"/>
        </w:rPr>
        <w:t xml:space="preserve"> 1.3. Развитие агропромышленного комплекса </w:t>
      </w:r>
    </w:p>
    <w:p w14:paraId="3D616587" w14:textId="77777777" w:rsidR="001B3A5A" w:rsidRPr="00FF3679" w:rsidRDefault="001B3A5A" w:rsidP="004210BD">
      <w:pPr>
        <w:widowControl w:val="0"/>
        <w:ind w:firstLine="360"/>
        <w:jc w:val="both"/>
        <w:rPr>
          <w:rFonts w:ascii="Arial" w:hAnsi="Arial" w:cs="Arial"/>
          <w:sz w:val="28"/>
        </w:rPr>
      </w:pPr>
    </w:p>
    <w:p w14:paraId="5C80CC1A" w14:textId="084D9928" w:rsidR="001B3A5A" w:rsidRPr="00FF3679" w:rsidRDefault="001B3A5A" w:rsidP="004210BD">
      <w:pPr>
        <w:widowControl w:val="0"/>
        <w:ind w:firstLine="360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</w:rPr>
        <w:t xml:space="preserve">Основными (преобладающими) производственными направлениями хозяйственной деятельности на территории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 является производство </w:t>
      </w:r>
      <w:r w:rsidRPr="00FF3679">
        <w:rPr>
          <w:rFonts w:ascii="Arial" w:hAnsi="Arial" w:cs="Arial"/>
          <w:sz w:val="28"/>
          <w:szCs w:val="28"/>
        </w:rPr>
        <w:t>сельскохозяйственной продукции.</w:t>
      </w:r>
    </w:p>
    <w:p w14:paraId="5422D60A" w14:textId="2C56F2B6" w:rsidR="001B3A5A" w:rsidRPr="00FF3679" w:rsidRDefault="001B3A5A" w:rsidP="004210BD">
      <w:pPr>
        <w:widowControl w:val="0"/>
        <w:ind w:firstLine="360"/>
        <w:jc w:val="both"/>
        <w:rPr>
          <w:rFonts w:ascii="Arial" w:hAnsi="Arial" w:cs="Arial"/>
          <w:b/>
          <w:i/>
          <w:sz w:val="28"/>
        </w:rPr>
      </w:pPr>
      <w:r w:rsidRPr="00FF3679">
        <w:rPr>
          <w:rFonts w:ascii="Arial" w:hAnsi="Arial" w:cs="Arial"/>
          <w:sz w:val="28"/>
          <w:szCs w:val="28"/>
        </w:rPr>
        <w:t xml:space="preserve">На территории </w:t>
      </w:r>
      <w:r w:rsidR="00034720" w:rsidRPr="00FF3679">
        <w:rPr>
          <w:rFonts w:ascii="Arial" w:hAnsi="Arial" w:cs="Arial"/>
          <w:sz w:val="28"/>
          <w:szCs w:val="28"/>
        </w:rPr>
        <w:t>Муниципального образования</w:t>
      </w:r>
      <w:r w:rsidRPr="00FF3679">
        <w:rPr>
          <w:rFonts w:ascii="Arial" w:hAnsi="Arial" w:cs="Arial"/>
          <w:sz w:val="28"/>
          <w:szCs w:val="28"/>
        </w:rPr>
        <w:t xml:space="preserve"> осуществляют производственную деятельность</w:t>
      </w:r>
      <w:r w:rsidR="001C3634" w:rsidRPr="00FF3679">
        <w:rPr>
          <w:rFonts w:ascii="Arial" w:hAnsi="Arial" w:cs="Arial"/>
          <w:sz w:val="28"/>
          <w:szCs w:val="28"/>
        </w:rPr>
        <w:t xml:space="preserve"> </w:t>
      </w:r>
      <w:r w:rsidR="00FE5388" w:rsidRPr="00FF3679">
        <w:rPr>
          <w:rFonts w:ascii="Arial" w:hAnsi="Arial" w:cs="Arial"/>
          <w:sz w:val="28"/>
          <w:szCs w:val="28"/>
          <w:u w:val="single"/>
        </w:rPr>
        <w:t>10</w:t>
      </w:r>
      <w:r w:rsidRPr="00FF3679">
        <w:rPr>
          <w:rFonts w:ascii="Arial" w:hAnsi="Arial" w:cs="Arial"/>
          <w:sz w:val="28"/>
          <w:szCs w:val="28"/>
        </w:rPr>
        <w:t xml:space="preserve"> сельскохозяйственных организаций, </w:t>
      </w:r>
      <w:r w:rsidRPr="00FF3679">
        <w:rPr>
          <w:rFonts w:ascii="Arial" w:hAnsi="Arial" w:cs="Arial"/>
          <w:sz w:val="28"/>
          <w:szCs w:val="28"/>
          <w:u w:val="single"/>
        </w:rPr>
        <w:t>4</w:t>
      </w:r>
      <w:r w:rsidR="00FE5388" w:rsidRPr="00FF3679">
        <w:rPr>
          <w:rFonts w:ascii="Arial" w:hAnsi="Arial" w:cs="Arial"/>
          <w:sz w:val="28"/>
          <w:szCs w:val="28"/>
          <w:u w:val="single"/>
        </w:rPr>
        <w:t>9</w:t>
      </w:r>
      <w:r w:rsidRPr="00FF3679">
        <w:rPr>
          <w:rFonts w:ascii="Arial" w:hAnsi="Arial" w:cs="Arial"/>
          <w:sz w:val="28"/>
          <w:szCs w:val="28"/>
          <w:u w:val="single"/>
        </w:rPr>
        <w:t xml:space="preserve"> </w:t>
      </w:r>
      <w:r w:rsidRPr="00FF3679">
        <w:rPr>
          <w:rFonts w:ascii="Arial" w:hAnsi="Arial" w:cs="Arial"/>
          <w:sz w:val="28"/>
          <w:szCs w:val="28"/>
        </w:rPr>
        <w:t>крестьянских (фермерских) хозяйств.</w:t>
      </w:r>
    </w:p>
    <w:p w14:paraId="28A47C75" w14:textId="77777777" w:rsidR="001C3634" w:rsidRPr="00FF3679" w:rsidRDefault="001C3634" w:rsidP="004210BD">
      <w:pPr>
        <w:widowControl w:val="0"/>
        <w:ind w:firstLine="360"/>
        <w:jc w:val="center"/>
        <w:rPr>
          <w:rFonts w:ascii="Arial" w:hAnsi="Arial" w:cs="Arial"/>
          <w:sz w:val="28"/>
        </w:rPr>
      </w:pPr>
    </w:p>
    <w:p w14:paraId="649DC144" w14:textId="77777777" w:rsidR="00034720" w:rsidRPr="00FF3679" w:rsidRDefault="00034720" w:rsidP="004210BD">
      <w:pPr>
        <w:widowControl w:val="0"/>
        <w:ind w:firstLine="360"/>
        <w:jc w:val="center"/>
        <w:rPr>
          <w:rFonts w:ascii="Arial" w:hAnsi="Arial" w:cs="Arial"/>
          <w:b/>
          <w:bCs/>
          <w:sz w:val="28"/>
        </w:rPr>
      </w:pPr>
    </w:p>
    <w:p w14:paraId="571051BE" w14:textId="77777777" w:rsidR="00034720" w:rsidRPr="00FF3679" w:rsidRDefault="00034720" w:rsidP="004210BD">
      <w:pPr>
        <w:widowControl w:val="0"/>
        <w:ind w:firstLine="360"/>
        <w:jc w:val="center"/>
        <w:rPr>
          <w:rFonts w:ascii="Arial" w:hAnsi="Arial" w:cs="Arial"/>
          <w:b/>
          <w:bCs/>
          <w:sz w:val="28"/>
        </w:rPr>
      </w:pPr>
    </w:p>
    <w:p w14:paraId="714FBA96" w14:textId="77777777" w:rsidR="00034720" w:rsidRPr="00FF3679" w:rsidRDefault="00034720" w:rsidP="004210BD">
      <w:pPr>
        <w:widowControl w:val="0"/>
        <w:ind w:firstLine="360"/>
        <w:jc w:val="center"/>
        <w:rPr>
          <w:rFonts w:ascii="Arial" w:hAnsi="Arial" w:cs="Arial"/>
          <w:b/>
          <w:bCs/>
          <w:sz w:val="28"/>
        </w:rPr>
      </w:pPr>
    </w:p>
    <w:p w14:paraId="055BBEB8" w14:textId="77777777" w:rsidR="00C95C80" w:rsidRPr="00FF3679" w:rsidRDefault="00C95C80" w:rsidP="004210BD">
      <w:pPr>
        <w:widowControl w:val="0"/>
        <w:ind w:firstLine="360"/>
        <w:jc w:val="center"/>
        <w:rPr>
          <w:rFonts w:ascii="Arial" w:hAnsi="Arial" w:cs="Arial"/>
          <w:b/>
          <w:bCs/>
          <w:sz w:val="28"/>
        </w:rPr>
      </w:pPr>
    </w:p>
    <w:p w14:paraId="5132271A" w14:textId="77777777" w:rsidR="00034720" w:rsidRPr="00FF3679" w:rsidRDefault="00034720" w:rsidP="004210BD">
      <w:pPr>
        <w:widowControl w:val="0"/>
        <w:ind w:firstLine="360"/>
        <w:jc w:val="center"/>
        <w:rPr>
          <w:rFonts w:ascii="Arial" w:hAnsi="Arial" w:cs="Arial"/>
          <w:b/>
          <w:bCs/>
          <w:sz w:val="28"/>
        </w:rPr>
      </w:pPr>
    </w:p>
    <w:p w14:paraId="577A1A3E" w14:textId="6526AC1E" w:rsidR="001B3A5A" w:rsidRPr="00FF3679" w:rsidRDefault="001B3A5A" w:rsidP="00034720">
      <w:pPr>
        <w:pStyle w:val="af9"/>
        <w:widowControl w:val="0"/>
        <w:numPr>
          <w:ilvl w:val="1"/>
          <w:numId w:val="17"/>
        </w:numPr>
        <w:jc w:val="center"/>
        <w:rPr>
          <w:rFonts w:ascii="Arial" w:hAnsi="Arial" w:cs="Arial"/>
          <w:b/>
          <w:bCs/>
          <w:sz w:val="28"/>
        </w:rPr>
      </w:pPr>
      <w:r w:rsidRPr="00FF3679">
        <w:rPr>
          <w:rFonts w:ascii="Arial" w:hAnsi="Arial" w:cs="Arial"/>
          <w:b/>
          <w:bCs/>
          <w:sz w:val="28"/>
        </w:rPr>
        <w:t xml:space="preserve">Характеристика жилищного фонда и объектов социальной сферы,  уровень обеспеченности их коммунальными услугами на сельских территориях </w:t>
      </w:r>
    </w:p>
    <w:p w14:paraId="4F1148E7" w14:textId="77777777" w:rsidR="00034720" w:rsidRPr="00FF3679" w:rsidRDefault="00034720" w:rsidP="00034720">
      <w:pPr>
        <w:pStyle w:val="af9"/>
        <w:widowControl w:val="0"/>
        <w:ind w:left="855"/>
        <w:rPr>
          <w:rFonts w:ascii="Arial" w:hAnsi="Arial" w:cs="Arial"/>
          <w:b/>
          <w:bCs/>
          <w:sz w:val="28"/>
        </w:rPr>
      </w:pPr>
    </w:p>
    <w:p w14:paraId="024DA9D9" w14:textId="5C926869" w:rsidR="001B3A5A" w:rsidRPr="00FF3679" w:rsidRDefault="001B3A5A" w:rsidP="004210BD">
      <w:pPr>
        <w:pStyle w:val="31"/>
        <w:tabs>
          <w:tab w:val="left" w:pos="8080"/>
        </w:tabs>
        <w:spacing w:line="240" w:lineRule="auto"/>
        <w:rPr>
          <w:rFonts w:ascii="Arial" w:hAnsi="Arial" w:cs="Arial"/>
        </w:rPr>
      </w:pPr>
      <w:r w:rsidRPr="00FF3679">
        <w:rPr>
          <w:rFonts w:ascii="Arial" w:hAnsi="Arial" w:cs="Arial"/>
        </w:rPr>
        <w:t xml:space="preserve">Общая площадь жилищного фонда сельских поселений, находящихся на территории Муниципального </w:t>
      </w:r>
      <w:r w:rsidR="001C3634" w:rsidRPr="00FF3679">
        <w:rPr>
          <w:rFonts w:ascii="Arial" w:hAnsi="Arial" w:cs="Arial"/>
        </w:rPr>
        <w:t>образования</w:t>
      </w:r>
      <w:r w:rsidRPr="00FF3679">
        <w:rPr>
          <w:rFonts w:ascii="Arial" w:hAnsi="Arial" w:cs="Arial"/>
        </w:rPr>
        <w:t xml:space="preserve"> на 01.01.20</w:t>
      </w:r>
      <w:r w:rsidR="00CA5A00" w:rsidRPr="00FF3679">
        <w:rPr>
          <w:rFonts w:ascii="Arial" w:hAnsi="Arial" w:cs="Arial"/>
        </w:rPr>
        <w:t>2</w:t>
      </w:r>
      <w:r w:rsidR="001C3634" w:rsidRPr="00FF3679">
        <w:rPr>
          <w:rFonts w:ascii="Arial" w:hAnsi="Arial" w:cs="Arial"/>
        </w:rPr>
        <w:t>4</w:t>
      </w:r>
      <w:r w:rsidRPr="00FF3679">
        <w:rPr>
          <w:rFonts w:ascii="Arial" w:hAnsi="Arial" w:cs="Arial"/>
        </w:rPr>
        <w:t xml:space="preserve"> составляет 545,5  тыс.  кв. метров, в том числе: </w:t>
      </w:r>
    </w:p>
    <w:p w14:paraId="78799DD4" w14:textId="77777777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многоквартирные жилые дома -  66,2 кв.м ( 12,1 %); </w:t>
      </w:r>
    </w:p>
    <w:p w14:paraId="6CA8D077" w14:textId="77777777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индивидуальные жилые дома.  -  479,3 кв.м ( 87,9 %).</w:t>
      </w:r>
    </w:p>
    <w:p w14:paraId="23525F24" w14:textId="748E2A22" w:rsidR="001B3A5A" w:rsidRPr="00FF3679" w:rsidRDefault="00832111" w:rsidP="004210BD">
      <w:pPr>
        <w:pStyle w:val="31"/>
        <w:tabs>
          <w:tab w:val="left" w:pos="8080"/>
        </w:tabs>
        <w:spacing w:line="240" w:lineRule="auto"/>
        <w:rPr>
          <w:rFonts w:ascii="Arial" w:hAnsi="Arial" w:cs="Arial"/>
        </w:rPr>
      </w:pPr>
      <w:r w:rsidRPr="00FF3679">
        <w:rPr>
          <w:rFonts w:ascii="Arial" w:hAnsi="Arial" w:cs="Arial"/>
        </w:rPr>
        <w:t>Обеспеченность жильем в 202</w:t>
      </w:r>
      <w:r w:rsidR="001C3634" w:rsidRPr="00FF3679">
        <w:rPr>
          <w:rFonts w:ascii="Arial" w:hAnsi="Arial" w:cs="Arial"/>
        </w:rPr>
        <w:t>4</w:t>
      </w:r>
      <w:r w:rsidR="001B3A5A" w:rsidRPr="00FF3679">
        <w:rPr>
          <w:rFonts w:ascii="Arial" w:hAnsi="Arial" w:cs="Arial"/>
        </w:rPr>
        <w:t xml:space="preserve"> году  составила 33,6 кв. м  в расчете на одного сельского жителя.</w:t>
      </w:r>
    </w:p>
    <w:p w14:paraId="2A18AFF0" w14:textId="77BC719D" w:rsidR="001B3A5A" w:rsidRPr="00FF3679" w:rsidRDefault="00832111" w:rsidP="004210BD">
      <w:pPr>
        <w:pStyle w:val="31"/>
        <w:tabs>
          <w:tab w:val="left" w:pos="8080"/>
        </w:tabs>
        <w:spacing w:line="240" w:lineRule="auto"/>
        <w:rPr>
          <w:rFonts w:ascii="Arial" w:hAnsi="Arial" w:cs="Arial"/>
        </w:rPr>
      </w:pPr>
      <w:r w:rsidRPr="00FF3679">
        <w:rPr>
          <w:rFonts w:ascii="Arial" w:hAnsi="Arial" w:cs="Arial"/>
        </w:rPr>
        <w:t>На 01.01.202</w:t>
      </w:r>
      <w:r w:rsidR="001C3634" w:rsidRPr="00FF3679">
        <w:rPr>
          <w:rFonts w:ascii="Arial" w:hAnsi="Arial" w:cs="Arial"/>
        </w:rPr>
        <w:t>4</w:t>
      </w:r>
      <w:r w:rsidR="001B3A5A" w:rsidRPr="00FF3679">
        <w:rPr>
          <w:rFonts w:ascii="Arial" w:hAnsi="Arial" w:cs="Arial"/>
        </w:rPr>
        <w:t xml:space="preserve"> признаны нуждающимися в улучшении жилищных условий 3</w:t>
      </w:r>
      <w:r w:rsidR="00CA5A00" w:rsidRPr="00FF3679">
        <w:rPr>
          <w:rFonts w:ascii="Arial" w:hAnsi="Arial" w:cs="Arial"/>
        </w:rPr>
        <w:t>1</w:t>
      </w:r>
      <w:r w:rsidR="001B3A5A" w:rsidRPr="00FF3679">
        <w:rPr>
          <w:rFonts w:ascii="Arial" w:hAnsi="Arial" w:cs="Arial"/>
        </w:rPr>
        <w:t xml:space="preserve"> сельск</w:t>
      </w:r>
      <w:r w:rsidR="00617337" w:rsidRPr="00FF3679">
        <w:rPr>
          <w:rFonts w:ascii="Arial" w:hAnsi="Arial" w:cs="Arial"/>
        </w:rPr>
        <w:t>ая</w:t>
      </w:r>
      <w:r w:rsidR="001B3A5A" w:rsidRPr="00FF3679">
        <w:rPr>
          <w:rFonts w:ascii="Arial" w:hAnsi="Arial" w:cs="Arial"/>
        </w:rPr>
        <w:t xml:space="preserve"> сем</w:t>
      </w:r>
      <w:r w:rsidR="00617337" w:rsidRPr="00FF3679">
        <w:rPr>
          <w:rFonts w:ascii="Arial" w:hAnsi="Arial" w:cs="Arial"/>
        </w:rPr>
        <w:t>ья</w:t>
      </w:r>
      <w:r w:rsidR="001B3A5A" w:rsidRPr="00FF3679">
        <w:rPr>
          <w:rFonts w:ascii="Arial" w:hAnsi="Arial" w:cs="Arial"/>
        </w:rPr>
        <w:t xml:space="preserve"> (в том числе поставлены на учет в качестве нуждающихся в жилых помещения</w:t>
      </w:r>
      <w:r w:rsidR="00617337" w:rsidRPr="00FF3679">
        <w:rPr>
          <w:rFonts w:ascii="Arial" w:hAnsi="Arial" w:cs="Arial"/>
        </w:rPr>
        <w:t>х</w:t>
      </w:r>
      <w:r w:rsidR="00CA5A00" w:rsidRPr="00FF3679">
        <w:rPr>
          <w:rFonts w:ascii="Arial" w:hAnsi="Arial" w:cs="Arial"/>
        </w:rPr>
        <w:t xml:space="preserve"> </w:t>
      </w:r>
      <w:r w:rsidR="001B3A5A" w:rsidRPr="00FF3679">
        <w:rPr>
          <w:rFonts w:ascii="Arial" w:hAnsi="Arial" w:cs="Arial"/>
        </w:rPr>
        <w:t>-  3</w:t>
      </w:r>
      <w:r w:rsidR="00CA5A00" w:rsidRPr="00FF3679">
        <w:rPr>
          <w:rFonts w:ascii="Arial" w:hAnsi="Arial" w:cs="Arial"/>
        </w:rPr>
        <w:t>1</w:t>
      </w:r>
      <w:r w:rsidR="001B3A5A" w:rsidRPr="00FF3679">
        <w:rPr>
          <w:rFonts w:ascii="Arial" w:hAnsi="Arial" w:cs="Arial"/>
        </w:rPr>
        <w:t xml:space="preserve"> сельск</w:t>
      </w:r>
      <w:r w:rsidR="00617337" w:rsidRPr="00FF3679">
        <w:rPr>
          <w:rFonts w:ascii="Arial" w:hAnsi="Arial" w:cs="Arial"/>
        </w:rPr>
        <w:t>ая</w:t>
      </w:r>
      <w:r w:rsidR="001B3A5A" w:rsidRPr="00FF3679">
        <w:rPr>
          <w:rFonts w:ascii="Arial" w:hAnsi="Arial" w:cs="Arial"/>
        </w:rPr>
        <w:t xml:space="preserve"> сем</w:t>
      </w:r>
      <w:r w:rsidR="00617337" w:rsidRPr="00FF3679">
        <w:rPr>
          <w:rFonts w:ascii="Arial" w:hAnsi="Arial" w:cs="Arial"/>
        </w:rPr>
        <w:t>ья</w:t>
      </w:r>
      <w:r w:rsidR="001B3A5A" w:rsidRPr="00FF3679">
        <w:rPr>
          <w:rFonts w:ascii="Arial" w:hAnsi="Arial" w:cs="Arial"/>
        </w:rPr>
        <w:t xml:space="preserve">), в том числе  </w:t>
      </w:r>
      <w:r w:rsidR="00CA5A00" w:rsidRPr="00FF3679">
        <w:rPr>
          <w:rFonts w:ascii="Arial" w:hAnsi="Arial" w:cs="Arial"/>
        </w:rPr>
        <w:t>4</w:t>
      </w:r>
      <w:r w:rsidR="001B3A5A" w:rsidRPr="00FF3679">
        <w:rPr>
          <w:rFonts w:ascii="Arial" w:hAnsi="Arial" w:cs="Arial"/>
        </w:rPr>
        <w:t xml:space="preserve">  сельск</w:t>
      </w:r>
      <w:r w:rsidR="00CA5A00" w:rsidRPr="00FF3679">
        <w:rPr>
          <w:rFonts w:ascii="Arial" w:hAnsi="Arial" w:cs="Arial"/>
        </w:rPr>
        <w:t>их</w:t>
      </w:r>
      <w:r w:rsidR="001B3A5A" w:rsidRPr="00FF3679">
        <w:rPr>
          <w:rFonts w:ascii="Arial" w:hAnsi="Arial" w:cs="Arial"/>
        </w:rPr>
        <w:t xml:space="preserve"> молод</w:t>
      </w:r>
      <w:r w:rsidR="00CA5A00" w:rsidRPr="00FF3679">
        <w:rPr>
          <w:rFonts w:ascii="Arial" w:hAnsi="Arial" w:cs="Arial"/>
        </w:rPr>
        <w:t>ых</w:t>
      </w:r>
      <w:r w:rsidR="001B3A5A" w:rsidRPr="00FF3679">
        <w:rPr>
          <w:rFonts w:ascii="Arial" w:hAnsi="Arial" w:cs="Arial"/>
        </w:rPr>
        <w:t xml:space="preserve"> сем</w:t>
      </w:r>
      <w:r w:rsidR="00617337" w:rsidRPr="00FF3679">
        <w:rPr>
          <w:rFonts w:ascii="Arial" w:hAnsi="Arial" w:cs="Arial"/>
        </w:rPr>
        <w:t>ьи</w:t>
      </w:r>
      <w:r w:rsidR="001B3A5A" w:rsidRPr="00FF3679">
        <w:rPr>
          <w:rFonts w:ascii="Arial" w:hAnsi="Arial" w:cs="Arial"/>
        </w:rPr>
        <w:t xml:space="preserve"> (в том числе поставлены на учет в качестве нуждающихся в жилых помещениях, предоставляемых по договорам социального найма -  </w:t>
      </w:r>
      <w:r w:rsidR="00A56093" w:rsidRPr="00FF3679">
        <w:rPr>
          <w:rFonts w:ascii="Arial" w:hAnsi="Arial" w:cs="Arial"/>
        </w:rPr>
        <w:t>31</w:t>
      </w:r>
      <w:r w:rsidR="001B3A5A" w:rsidRPr="00FF3679">
        <w:rPr>
          <w:rFonts w:ascii="Arial" w:hAnsi="Arial" w:cs="Arial"/>
        </w:rPr>
        <w:t xml:space="preserve"> сельская  молодая семья).</w:t>
      </w:r>
    </w:p>
    <w:p w14:paraId="10224516" w14:textId="77777777" w:rsidR="001B3A5A" w:rsidRPr="00FF3679" w:rsidRDefault="001B3A5A" w:rsidP="004210BD">
      <w:pPr>
        <w:pStyle w:val="31"/>
        <w:tabs>
          <w:tab w:val="left" w:pos="8080"/>
        </w:tabs>
        <w:spacing w:line="240" w:lineRule="auto"/>
        <w:jc w:val="left"/>
        <w:rPr>
          <w:rFonts w:ascii="Arial" w:hAnsi="Arial" w:cs="Arial"/>
          <w:color w:val="333333"/>
        </w:rPr>
      </w:pPr>
      <w:r w:rsidRPr="00FF3679">
        <w:rPr>
          <w:rFonts w:ascii="Arial" w:hAnsi="Arial" w:cs="Arial"/>
        </w:rPr>
        <w:t>Доля аварийного и ветхого жилья  составляет -  0,003 %</w:t>
      </w:r>
    </w:p>
    <w:p w14:paraId="0DC107A1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Средний уровень благоустройства жилищного фонда по обеспеченности электроэнергией составляет 100 %, водопроводом –  90,9 %, сетевым газоснабжением – 91,7 %.</w:t>
      </w:r>
    </w:p>
    <w:p w14:paraId="414E6C87" w14:textId="5109D81C" w:rsidR="001B3A5A" w:rsidRPr="00FF3679" w:rsidRDefault="00832111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По состоянию на 01.01.202</w:t>
      </w:r>
      <w:r w:rsidR="001C3634" w:rsidRPr="00FF3679">
        <w:rPr>
          <w:rFonts w:ascii="Arial" w:hAnsi="Arial" w:cs="Arial"/>
          <w:sz w:val="28"/>
        </w:rPr>
        <w:t>4</w:t>
      </w:r>
      <w:r w:rsidR="001B3A5A" w:rsidRPr="00FF3679">
        <w:rPr>
          <w:rFonts w:ascii="Arial" w:hAnsi="Arial" w:cs="Arial"/>
          <w:sz w:val="28"/>
        </w:rPr>
        <w:t xml:space="preserve"> в сельских поселениях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="001B3A5A" w:rsidRPr="00FF3679">
        <w:rPr>
          <w:rFonts w:ascii="Arial" w:hAnsi="Arial" w:cs="Arial"/>
          <w:sz w:val="28"/>
        </w:rPr>
        <w:t xml:space="preserve"> функционируют:</w:t>
      </w:r>
    </w:p>
    <w:p w14:paraId="78A643FE" w14:textId="7A88A60C" w:rsidR="001B3A5A" w:rsidRPr="00FF3679" w:rsidRDefault="00066CF9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14</w:t>
      </w:r>
      <w:r w:rsidR="001B3A5A" w:rsidRPr="00FF3679">
        <w:rPr>
          <w:rFonts w:ascii="Arial" w:hAnsi="Arial" w:cs="Arial"/>
          <w:sz w:val="28"/>
        </w:rPr>
        <w:t xml:space="preserve"> общеобразовательны</w:t>
      </w:r>
      <w:r w:rsidR="00617337" w:rsidRPr="00FF3679">
        <w:rPr>
          <w:rFonts w:ascii="Arial" w:hAnsi="Arial" w:cs="Arial"/>
          <w:sz w:val="28"/>
        </w:rPr>
        <w:t>х</w:t>
      </w:r>
      <w:r w:rsidR="001B3A5A" w:rsidRPr="00FF3679">
        <w:rPr>
          <w:rFonts w:ascii="Arial" w:hAnsi="Arial" w:cs="Arial"/>
          <w:sz w:val="28"/>
        </w:rPr>
        <w:t xml:space="preserve"> школ на  </w:t>
      </w:r>
      <w:r w:rsidRPr="00FF3679">
        <w:rPr>
          <w:rFonts w:ascii="Arial" w:hAnsi="Arial" w:cs="Arial"/>
          <w:sz w:val="28"/>
        </w:rPr>
        <w:t>2350</w:t>
      </w:r>
      <w:r w:rsidR="001B3A5A" w:rsidRPr="00FF3679">
        <w:rPr>
          <w:rFonts w:ascii="Arial" w:hAnsi="Arial" w:cs="Arial"/>
          <w:sz w:val="28"/>
        </w:rPr>
        <w:t xml:space="preserve"> ученических мест;</w:t>
      </w:r>
    </w:p>
    <w:p w14:paraId="1D8B5605" w14:textId="4B6460B8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5 детских садов на 1</w:t>
      </w:r>
      <w:r w:rsidR="00066CF9" w:rsidRPr="00FF3679">
        <w:rPr>
          <w:rFonts w:ascii="Arial" w:hAnsi="Arial" w:cs="Arial"/>
          <w:sz w:val="28"/>
        </w:rPr>
        <w:t>88</w:t>
      </w:r>
      <w:r w:rsidRPr="00FF3679">
        <w:rPr>
          <w:rFonts w:ascii="Arial" w:hAnsi="Arial" w:cs="Arial"/>
          <w:sz w:val="28"/>
        </w:rPr>
        <w:t xml:space="preserve"> мест; </w:t>
      </w:r>
    </w:p>
    <w:p w14:paraId="056FC347" w14:textId="4576D2FA" w:rsidR="001B3A5A" w:rsidRPr="00FF3679" w:rsidRDefault="00617337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28</w:t>
      </w:r>
      <w:r w:rsidR="001B3A5A" w:rsidRPr="00FF3679">
        <w:rPr>
          <w:rFonts w:ascii="Arial" w:hAnsi="Arial" w:cs="Arial"/>
          <w:sz w:val="28"/>
        </w:rPr>
        <w:t xml:space="preserve"> фельдшерско-акушерских пункта;</w:t>
      </w:r>
    </w:p>
    <w:p w14:paraId="2BA33CE2" w14:textId="102AA019" w:rsidR="001B3A5A" w:rsidRPr="00FF3679" w:rsidRDefault="00617337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3</w:t>
      </w:r>
      <w:r w:rsidR="001B3A5A" w:rsidRPr="00FF3679">
        <w:rPr>
          <w:rFonts w:ascii="Arial" w:hAnsi="Arial" w:cs="Arial"/>
          <w:sz w:val="28"/>
        </w:rPr>
        <w:t xml:space="preserve">1  учреждение культурно-досугового типа на 7000 мест; </w:t>
      </w:r>
    </w:p>
    <w:p w14:paraId="30636585" w14:textId="784F847B" w:rsidR="001B3A5A" w:rsidRPr="00FF3679" w:rsidRDefault="00FE5388" w:rsidP="004210BD">
      <w:pPr>
        <w:numPr>
          <w:ilvl w:val="0"/>
          <w:numId w:val="3"/>
        </w:numPr>
        <w:jc w:val="both"/>
        <w:rPr>
          <w:rFonts w:ascii="Arial" w:hAnsi="Arial" w:cs="Arial"/>
          <w:color w:val="333333"/>
        </w:rPr>
      </w:pPr>
      <w:r w:rsidRPr="00FF3679">
        <w:rPr>
          <w:rFonts w:ascii="Arial" w:hAnsi="Arial" w:cs="Arial"/>
          <w:sz w:val="28"/>
        </w:rPr>
        <w:lastRenderedPageBreak/>
        <w:t>11</w:t>
      </w:r>
      <w:r w:rsidR="001B3A5A" w:rsidRPr="00FF3679">
        <w:rPr>
          <w:rFonts w:ascii="Arial" w:hAnsi="Arial" w:cs="Arial"/>
          <w:sz w:val="28"/>
        </w:rPr>
        <w:t xml:space="preserve"> плоскостн</w:t>
      </w:r>
      <w:r w:rsidR="008B4E07" w:rsidRPr="00FF3679">
        <w:rPr>
          <w:rFonts w:ascii="Arial" w:hAnsi="Arial" w:cs="Arial"/>
          <w:sz w:val="28"/>
        </w:rPr>
        <w:t>ых</w:t>
      </w:r>
      <w:r w:rsidR="001B3A5A" w:rsidRPr="00FF3679">
        <w:rPr>
          <w:rFonts w:ascii="Arial" w:hAnsi="Arial" w:cs="Arial"/>
          <w:sz w:val="28"/>
        </w:rPr>
        <w:t xml:space="preserve"> спортивны</w:t>
      </w:r>
      <w:r w:rsidR="008B4E07" w:rsidRPr="00FF3679">
        <w:rPr>
          <w:rFonts w:ascii="Arial" w:hAnsi="Arial" w:cs="Arial"/>
          <w:sz w:val="28"/>
        </w:rPr>
        <w:t>х</w:t>
      </w:r>
      <w:r w:rsidR="001B3A5A" w:rsidRPr="00FF3679">
        <w:rPr>
          <w:rFonts w:ascii="Arial" w:hAnsi="Arial" w:cs="Arial"/>
          <w:sz w:val="28"/>
        </w:rPr>
        <w:t xml:space="preserve"> сооружени</w:t>
      </w:r>
      <w:r w:rsidR="008B4E07" w:rsidRPr="00FF3679">
        <w:rPr>
          <w:rFonts w:ascii="Arial" w:hAnsi="Arial" w:cs="Arial"/>
          <w:sz w:val="28"/>
        </w:rPr>
        <w:t>й</w:t>
      </w:r>
      <w:r w:rsidR="001B3A5A" w:rsidRPr="00FF3679">
        <w:rPr>
          <w:rFonts w:ascii="Arial" w:hAnsi="Arial" w:cs="Arial"/>
          <w:sz w:val="28"/>
        </w:rPr>
        <w:t xml:space="preserve"> общей площадью </w:t>
      </w:r>
      <w:r w:rsidRPr="00FF3679">
        <w:rPr>
          <w:rFonts w:ascii="Arial" w:hAnsi="Arial" w:cs="Arial"/>
          <w:sz w:val="28"/>
        </w:rPr>
        <w:t>5 669</w:t>
      </w:r>
      <w:r w:rsidR="001B3A5A" w:rsidRPr="00FF3679">
        <w:rPr>
          <w:rFonts w:ascii="Arial" w:hAnsi="Arial" w:cs="Arial"/>
          <w:sz w:val="28"/>
        </w:rPr>
        <w:t xml:space="preserve"> кв.м. </w:t>
      </w:r>
    </w:p>
    <w:p w14:paraId="703A7ABA" w14:textId="77777777" w:rsidR="001B3A5A" w:rsidRPr="00FF3679" w:rsidRDefault="001B3A5A" w:rsidP="004210BD">
      <w:pPr>
        <w:tabs>
          <w:tab w:val="left" w:pos="1740"/>
          <w:tab w:val="center" w:pos="7497"/>
        </w:tabs>
        <w:jc w:val="center"/>
        <w:rPr>
          <w:rFonts w:ascii="Arial" w:hAnsi="Arial" w:cs="Arial"/>
          <w:b/>
          <w:sz w:val="28"/>
        </w:rPr>
      </w:pPr>
    </w:p>
    <w:p w14:paraId="0E83227E" w14:textId="77777777" w:rsidR="001B3A5A" w:rsidRPr="00FF3679" w:rsidRDefault="001B3A5A" w:rsidP="004210BD">
      <w:pPr>
        <w:pStyle w:val="33"/>
        <w:spacing w:after="0"/>
        <w:ind w:firstLine="540"/>
        <w:jc w:val="center"/>
        <w:rPr>
          <w:rFonts w:ascii="Arial" w:hAnsi="Arial" w:cs="Arial"/>
          <w:b/>
          <w:bCs/>
          <w:sz w:val="28"/>
        </w:rPr>
      </w:pPr>
      <w:r w:rsidRPr="00FF3679">
        <w:rPr>
          <w:rFonts w:ascii="Arial" w:hAnsi="Arial" w:cs="Arial"/>
          <w:b/>
          <w:bCs/>
          <w:sz w:val="28"/>
        </w:rPr>
        <w:t>1.5. Газоснабжение</w:t>
      </w:r>
    </w:p>
    <w:p w14:paraId="258A156C" w14:textId="77777777" w:rsidR="00034720" w:rsidRPr="00FF3679" w:rsidRDefault="00034720" w:rsidP="004210BD">
      <w:pPr>
        <w:pStyle w:val="33"/>
        <w:spacing w:after="0"/>
        <w:ind w:firstLine="540"/>
        <w:jc w:val="center"/>
        <w:rPr>
          <w:rFonts w:ascii="Arial" w:hAnsi="Arial" w:cs="Arial"/>
          <w:b/>
          <w:bCs/>
          <w:sz w:val="28"/>
        </w:rPr>
      </w:pPr>
    </w:p>
    <w:p w14:paraId="57CEE50F" w14:textId="55C43BC7" w:rsidR="001B3A5A" w:rsidRPr="00FF3679" w:rsidRDefault="00832111" w:rsidP="004210BD">
      <w:pPr>
        <w:pStyle w:val="33"/>
        <w:spacing w:after="0"/>
        <w:ind w:firstLine="5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На 01.01.202</w:t>
      </w:r>
      <w:r w:rsidR="00034720" w:rsidRPr="00FF3679">
        <w:rPr>
          <w:rFonts w:ascii="Arial" w:hAnsi="Arial" w:cs="Arial"/>
          <w:sz w:val="28"/>
        </w:rPr>
        <w:t>4</w:t>
      </w:r>
      <w:r w:rsidR="001B3A5A" w:rsidRPr="00FF3679">
        <w:rPr>
          <w:rFonts w:ascii="Arial" w:hAnsi="Arial" w:cs="Arial"/>
          <w:sz w:val="28"/>
        </w:rPr>
        <w:t xml:space="preserve"> года в сельских поселениях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="001B3A5A" w:rsidRPr="00FF3679">
        <w:rPr>
          <w:rFonts w:ascii="Arial" w:hAnsi="Arial" w:cs="Arial"/>
          <w:sz w:val="28"/>
        </w:rPr>
        <w:t xml:space="preserve"> к системе сетевого газоснабжения подключены  78 из  8</w:t>
      </w:r>
      <w:r w:rsidR="00FE5388" w:rsidRPr="00FF3679">
        <w:rPr>
          <w:rFonts w:ascii="Arial" w:hAnsi="Arial" w:cs="Arial"/>
          <w:sz w:val="28"/>
        </w:rPr>
        <w:t>3</w:t>
      </w:r>
      <w:r w:rsidR="001B3A5A" w:rsidRPr="00FF3679">
        <w:rPr>
          <w:rFonts w:ascii="Arial" w:hAnsi="Arial" w:cs="Arial"/>
          <w:sz w:val="28"/>
        </w:rPr>
        <w:t xml:space="preserve"> населенных пунктов.</w:t>
      </w:r>
    </w:p>
    <w:p w14:paraId="37364D83" w14:textId="0BDE0BF7" w:rsidR="001B3A5A" w:rsidRPr="00FF3679" w:rsidRDefault="00832111" w:rsidP="004210BD">
      <w:pPr>
        <w:pStyle w:val="af0"/>
        <w:rPr>
          <w:rFonts w:ascii="Arial" w:hAnsi="Arial" w:cs="Arial"/>
        </w:rPr>
      </w:pPr>
      <w:r w:rsidRPr="00FF3679">
        <w:rPr>
          <w:rFonts w:ascii="Arial" w:hAnsi="Arial" w:cs="Arial"/>
        </w:rPr>
        <w:t>По состоянию на 01.01.20</w:t>
      </w:r>
      <w:r w:rsidR="00FE5388" w:rsidRPr="00FF3679">
        <w:rPr>
          <w:rFonts w:ascii="Arial" w:hAnsi="Arial" w:cs="Arial"/>
        </w:rPr>
        <w:t>2</w:t>
      </w:r>
      <w:r w:rsidR="00034720" w:rsidRPr="00FF3679">
        <w:rPr>
          <w:rFonts w:ascii="Arial" w:hAnsi="Arial" w:cs="Arial"/>
        </w:rPr>
        <w:t>4</w:t>
      </w:r>
      <w:r w:rsidR="001B3A5A" w:rsidRPr="00FF3679">
        <w:rPr>
          <w:rFonts w:ascii="Arial" w:hAnsi="Arial" w:cs="Arial"/>
        </w:rPr>
        <w:t xml:space="preserve"> года сетевым газом обеспечено 91,8 % жилищного фонда сельских поселений </w:t>
      </w:r>
      <w:r w:rsidR="00034720" w:rsidRPr="00FF3679">
        <w:rPr>
          <w:rFonts w:ascii="Arial" w:hAnsi="Arial" w:cs="Arial"/>
        </w:rPr>
        <w:t>Муниципального образования</w:t>
      </w:r>
      <w:r w:rsidR="001B3A5A" w:rsidRPr="00FF3679">
        <w:rPr>
          <w:rFonts w:ascii="Arial" w:hAnsi="Arial" w:cs="Arial"/>
        </w:rPr>
        <w:t>.</w:t>
      </w:r>
    </w:p>
    <w:p w14:paraId="394864FF" w14:textId="77777777" w:rsidR="001B3A5A" w:rsidRPr="00FF3679" w:rsidRDefault="001B3A5A" w:rsidP="004210BD">
      <w:pPr>
        <w:ind w:firstLine="709"/>
        <w:jc w:val="center"/>
        <w:rPr>
          <w:rFonts w:ascii="Arial" w:hAnsi="Arial" w:cs="Arial"/>
          <w:b/>
          <w:bCs/>
          <w:i/>
          <w:sz w:val="28"/>
        </w:rPr>
      </w:pPr>
    </w:p>
    <w:p w14:paraId="29574C47" w14:textId="77777777" w:rsidR="001B3A5A" w:rsidRPr="00FF3679" w:rsidRDefault="001B3A5A" w:rsidP="004210BD">
      <w:pPr>
        <w:ind w:firstLine="709"/>
        <w:jc w:val="center"/>
        <w:rPr>
          <w:rFonts w:ascii="Arial" w:hAnsi="Arial" w:cs="Arial"/>
          <w:b/>
          <w:bCs/>
          <w:sz w:val="28"/>
        </w:rPr>
      </w:pPr>
      <w:r w:rsidRPr="00FF3679">
        <w:rPr>
          <w:rFonts w:ascii="Arial" w:hAnsi="Arial" w:cs="Arial"/>
          <w:b/>
          <w:bCs/>
          <w:sz w:val="28"/>
        </w:rPr>
        <w:t>1.6. Водоснабжение</w:t>
      </w:r>
    </w:p>
    <w:p w14:paraId="07AF0B7A" w14:textId="77777777" w:rsidR="00034720" w:rsidRPr="00FF3679" w:rsidRDefault="00034720" w:rsidP="004210BD">
      <w:pPr>
        <w:ind w:firstLine="709"/>
        <w:jc w:val="center"/>
        <w:rPr>
          <w:rFonts w:ascii="Arial" w:hAnsi="Arial" w:cs="Arial"/>
          <w:b/>
          <w:bCs/>
          <w:sz w:val="28"/>
        </w:rPr>
      </w:pPr>
    </w:p>
    <w:p w14:paraId="1515F7C4" w14:textId="610F9423" w:rsidR="001B3A5A" w:rsidRPr="00FF3679" w:rsidRDefault="001B3A5A" w:rsidP="004210BD">
      <w:pPr>
        <w:pStyle w:val="24"/>
        <w:spacing w:after="0" w:line="240" w:lineRule="auto"/>
        <w:ind w:left="0" w:firstLine="60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По </w:t>
      </w:r>
      <w:r w:rsidR="00832111" w:rsidRPr="00FF3679">
        <w:rPr>
          <w:rFonts w:ascii="Arial" w:hAnsi="Arial" w:cs="Arial"/>
          <w:sz w:val="28"/>
        </w:rPr>
        <w:t>состоянию на 01.01.202</w:t>
      </w:r>
      <w:r w:rsidR="00034720" w:rsidRPr="00FF3679">
        <w:rPr>
          <w:rFonts w:ascii="Arial" w:hAnsi="Arial" w:cs="Arial"/>
          <w:sz w:val="28"/>
        </w:rPr>
        <w:t>4</w:t>
      </w:r>
      <w:r w:rsidRPr="00FF3679">
        <w:rPr>
          <w:rFonts w:ascii="Arial" w:hAnsi="Arial" w:cs="Arial"/>
          <w:sz w:val="28"/>
        </w:rPr>
        <w:t xml:space="preserve">  распределительная система водоснабжения сельских поселений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включает в себя 109 водозаборов (артезианских скважин),</w:t>
      </w:r>
      <w:r w:rsidR="00034720" w:rsidRPr="00FF3679">
        <w:rPr>
          <w:rFonts w:ascii="Arial" w:hAnsi="Arial" w:cs="Arial"/>
          <w:sz w:val="28"/>
        </w:rPr>
        <w:t xml:space="preserve"> </w:t>
      </w:r>
      <w:r w:rsidRPr="00FF3679">
        <w:rPr>
          <w:rFonts w:ascii="Arial" w:hAnsi="Arial" w:cs="Arial"/>
          <w:sz w:val="28"/>
        </w:rPr>
        <w:t xml:space="preserve">92 водопроводные башни, 261,51 км поселковых водопроводных сетей. На текущий момент система водоснабжения сельских поселений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обеспечивает в полной мере потребности населения и производственной сферы в воде.</w:t>
      </w:r>
    </w:p>
    <w:p w14:paraId="06CEE7FC" w14:textId="45528478" w:rsidR="001B3A5A" w:rsidRPr="00FF3679" w:rsidRDefault="001B3A5A" w:rsidP="004210BD">
      <w:pPr>
        <w:ind w:firstLine="5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Амортизационный уровень износа как магистральных водоводов, так и уличных водопроводных сетей составляет в сельских поселениях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около  86,8 %. </w:t>
      </w:r>
    </w:p>
    <w:p w14:paraId="4AA6507D" w14:textId="77777777" w:rsidR="001B3A5A" w:rsidRPr="00FF3679" w:rsidRDefault="001B3A5A" w:rsidP="004210BD">
      <w:pPr>
        <w:ind w:firstLine="5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На текущий момент более  70 % объектов водоснабжения требует срочной замены.</w:t>
      </w:r>
    </w:p>
    <w:p w14:paraId="696AB01D" w14:textId="4A87C8E3" w:rsidR="001B3A5A" w:rsidRPr="00FF3679" w:rsidRDefault="001B3A5A" w:rsidP="004210BD">
      <w:pPr>
        <w:ind w:firstLine="5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Только около 73 % площади жилищного фонда в сельских поселениях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подключены к водопроводным сетям. Еще 9 % сельского населения пользуются услугами уличной водопроводной сети (водоразборными колонками), 18 % сельского населения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получают воду из колодцев и из лично пробуренных водозаборных скважин.</w:t>
      </w:r>
    </w:p>
    <w:p w14:paraId="12EF0F1D" w14:textId="77777777" w:rsidR="00034720" w:rsidRPr="00FF3679" w:rsidRDefault="00034720" w:rsidP="004210BD">
      <w:pPr>
        <w:tabs>
          <w:tab w:val="num" w:pos="0"/>
        </w:tabs>
        <w:ind w:firstLine="720"/>
        <w:jc w:val="center"/>
        <w:rPr>
          <w:rFonts w:ascii="Arial" w:hAnsi="Arial" w:cs="Arial"/>
          <w:b/>
          <w:bCs/>
          <w:sz w:val="28"/>
        </w:rPr>
      </w:pPr>
    </w:p>
    <w:p w14:paraId="3CF3272C" w14:textId="012210E7" w:rsidR="001B3A5A" w:rsidRPr="00FF3679" w:rsidRDefault="001B3A5A" w:rsidP="004210BD">
      <w:pPr>
        <w:tabs>
          <w:tab w:val="num" w:pos="0"/>
        </w:tabs>
        <w:ind w:firstLine="720"/>
        <w:jc w:val="center"/>
        <w:rPr>
          <w:rFonts w:ascii="Arial" w:hAnsi="Arial" w:cs="Arial"/>
          <w:b/>
          <w:bCs/>
          <w:sz w:val="28"/>
        </w:rPr>
      </w:pPr>
      <w:r w:rsidRPr="00FF3679">
        <w:rPr>
          <w:rFonts w:ascii="Arial" w:hAnsi="Arial" w:cs="Arial"/>
          <w:b/>
          <w:bCs/>
          <w:sz w:val="28"/>
        </w:rPr>
        <w:t>1.7. Прочие системы коммунальной инфраструктуры</w:t>
      </w:r>
    </w:p>
    <w:p w14:paraId="7292B476" w14:textId="77777777" w:rsidR="00034720" w:rsidRPr="00FF3679" w:rsidRDefault="00034720" w:rsidP="004210BD">
      <w:pPr>
        <w:tabs>
          <w:tab w:val="num" w:pos="0"/>
        </w:tabs>
        <w:ind w:firstLine="720"/>
        <w:jc w:val="center"/>
        <w:rPr>
          <w:rFonts w:ascii="Arial" w:hAnsi="Arial" w:cs="Arial"/>
          <w:b/>
          <w:bCs/>
          <w:sz w:val="28"/>
        </w:rPr>
      </w:pPr>
    </w:p>
    <w:p w14:paraId="57328645" w14:textId="72B4EA90" w:rsidR="001B3A5A" w:rsidRPr="00FF3679" w:rsidRDefault="00832111" w:rsidP="004210BD">
      <w:pPr>
        <w:tabs>
          <w:tab w:val="num" w:pos="0"/>
        </w:tabs>
        <w:ind w:firstLine="72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По состоянию на 01.01.202</w:t>
      </w:r>
      <w:r w:rsidR="00034720" w:rsidRPr="00FF3679">
        <w:rPr>
          <w:rFonts w:ascii="Arial" w:hAnsi="Arial" w:cs="Arial"/>
          <w:sz w:val="28"/>
        </w:rPr>
        <w:t>4</w:t>
      </w:r>
      <w:r w:rsidR="001B3A5A" w:rsidRPr="00FF3679">
        <w:rPr>
          <w:rFonts w:ascii="Arial" w:hAnsi="Arial" w:cs="Arial"/>
          <w:sz w:val="28"/>
        </w:rPr>
        <w:t xml:space="preserve"> централизованные системы теплоснабжения имеются только в г. Обояни. </w:t>
      </w:r>
    </w:p>
    <w:p w14:paraId="4855E340" w14:textId="77777777" w:rsidR="001B3A5A" w:rsidRPr="00FF3679" w:rsidRDefault="001B3A5A" w:rsidP="004210BD">
      <w:pPr>
        <w:tabs>
          <w:tab w:val="num" w:pos="0"/>
        </w:tabs>
        <w:ind w:firstLine="72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 Центральной канализации на территории сельских поселений района нет. </w:t>
      </w:r>
    </w:p>
    <w:p w14:paraId="21FBF474" w14:textId="77777777" w:rsidR="001B3A5A" w:rsidRPr="00FF3679" w:rsidRDefault="001B3A5A" w:rsidP="004210BD">
      <w:pPr>
        <w:tabs>
          <w:tab w:val="num" w:pos="0"/>
        </w:tabs>
        <w:ind w:firstLine="72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Централизованный сбор, вывоз и утилизация бытовых отходов не организован.</w:t>
      </w:r>
    </w:p>
    <w:p w14:paraId="59DDD6B0" w14:textId="710DBD24" w:rsidR="001B3A5A" w:rsidRPr="00FF3679" w:rsidRDefault="001B3A5A" w:rsidP="004210BD">
      <w:pPr>
        <w:tabs>
          <w:tab w:val="num" w:pos="9356"/>
        </w:tabs>
        <w:ind w:firstLine="72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Специальный полигон для сбора и утилизации бытовых и производственных отходов на территории муниципального образования  имеется на территории г.</w:t>
      </w:r>
      <w:r w:rsidR="00034720" w:rsidRPr="00FF3679">
        <w:rPr>
          <w:rFonts w:ascii="Arial" w:hAnsi="Arial" w:cs="Arial"/>
          <w:sz w:val="28"/>
        </w:rPr>
        <w:t xml:space="preserve"> </w:t>
      </w:r>
      <w:r w:rsidRPr="00FF3679">
        <w:rPr>
          <w:rFonts w:ascii="Arial" w:hAnsi="Arial" w:cs="Arial"/>
          <w:sz w:val="28"/>
        </w:rPr>
        <w:t>Обояни.</w:t>
      </w:r>
    </w:p>
    <w:p w14:paraId="2E8201E5" w14:textId="77777777" w:rsidR="001B3A5A" w:rsidRPr="00FF3679" w:rsidRDefault="001B3A5A" w:rsidP="004210BD">
      <w:pPr>
        <w:rPr>
          <w:rFonts w:ascii="Arial" w:hAnsi="Arial" w:cs="Arial"/>
          <w:sz w:val="28"/>
        </w:rPr>
      </w:pPr>
    </w:p>
    <w:p w14:paraId="46B430DC" w14:textId="77777777" w:rsidR="001B3A5A" w:rsidRPr="00FF3679" w:rsidRDefault="001B3A5A" w:rsidP="004210BD">
      <w:pPr>
        <w:tabs>
          <w:tab w:val="left" w:pos="2535"/>
        </w:tabs>
        <w:rPr>
          <w:rFonts w:ascii="Arial" w:hAnsi="Arial" w:cs="Arial"/>
          <w:sz w:val="28"/>
        </w:rPr>
      </w:pPr>
    </w:p>
    <w:p w14:paraId="7BD3C49A" w14:textId="77777777" w:rsidR="00DF3722" w:rsidRPr="00FF3679" w:rsidRDefault="00DF3722" w:rsidP="004210BD">
      <w:pPr>
        <w:tabs>
          <w:tab w:val="left" w:pos="2535"/>
        </w:tabs>
        <w:rPr>
          <w:rFonts w:ascii="Arial" w:hAnsi="Arial" w:cs="Arial"/>
          <w:sz w:val="28"/>
        </w:rPr>
        <w:sectPr w:rsidR="00DF3722" w:rsidRPr="00FF3679" w:rsidSect="0041742D">
          <w:headerReference w:type="even" r:id="rId10"/>
          <w:headerReference w:type="default" r:id="rId11"/>
          <w:pgSz w:w="11907" w:h="16840" w:code="9"/>
          <w:pgMar w:top="709" w:right="850" w:bottom="1134" w:left="1701" w:header="720" w:footer="720" w:gutter="0"/>
          <w:cols w:space="720"/>
          <w:titlePg/>
        </w:sectPr>
      </w:pPr>
    </w:p>
    <w:p w14:paraId="062A3F89" w14:textId="77777777" w:rsidR="001B3A5A" w:rsidRPr="00FF3679" w:rsidRDefault="001B3A5A" w:rsidP="004210BD">
      <w:pPr>
        <w:pStyle w:val="4"/>
        <w:rPr>
          <w:rFonts w:ascii="Arial" w:hAnsi="Arial" w:cs="Arial"/>
          <w:sz w:val="32"/>
        </w:rPr>
      </w:pPr>
      <w:r w:rsidRPr="00FF3679">
        <w:rPr>
          <w:rFonts w:ascii="Arial" w:hAnsi="Arial" w:cs="Arial"/>
          <w:sz w:val="32"/>
        </w:rPr>
        <w:lastRenderedPageBreak/>
        <w:t>Основные цели и задачи Программы</w:t>
      </w:r>
    </w:p>
    <w:p w14:paraId="1DD41A5A" w14:textId="77777777" w:rsidR="001B3A5A" w:rsidRPr="00FF3679" w:rsidRDefault="001B3A5A" w:rsidP="004210BD">
      <w:pPr>
        <w:jc w:val="both"/>
        <w:rPr>
          <w:rFonts w:ascii="Arial" w:hAnsi="Arial" w:cs="Arial"/>
          <w:sz w:val="28"/>
        </w:rPr>
      </w:pPr>
    </w:p>
    <w:p w14:paraId="6D03AF48" w14:textId="6D7F172D" w:rsidR="001B3A5A" w:rsidRPr="00FF3679" w:rsidRDefault="001B3A5A" w:rsidP="004210BD">
      <w:pPr>
        <w:ind w:firstLine="708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Программа направлена на создание предпосылок для устойчивого развития сельских территорий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посредством достижения следующих целей:</w:t>
      </w:r>
    </w:p>
    <w:p w14:paraId="41684D06" w14:textId="77777777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улучшение условий жизнедеятельности на сельских территориях;</w:t>
      </w:r>
    </w:p>
    <w:p w14:paraId="595FC05C" w14:textId="77777777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улучшение инвестиционного климата в сфере АПК на сельских территориях за счет реализации инфраструктурных мероприятий в рамках настоящей Программы;</w:t>
      </w:r>
    </w:p>
    <w:p w14:paraId="496379D0" w14:textId="77777777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содействие созданию высокотехнологичных рабочих мест на сельских территориях;</w:t>
      </w:r>
    </w:p>
    <w:p w14:paraId="08450C17" w14:textId="77777777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активизация участия граждан, проживающих на сельских территориях,  в решении вопросов местного значения;</w:t>
      </w:r>
    </w:p>
    <w:p w14:paraId="5BED7491" w14:textId="050CEB67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формирование  в Курской области позитивного отношения к развитию сельских территорий </w:t>
      </w:r>
      <w:r w:rsidR="00034720" w:rsidRPr="00FF3679">
        <w:rPr>
          <w:rFonts w:ascii="Arial" w:hAnsi="Arial" w:cs="Arial"/>
          <w:sz w:val="28"/>
          <w:szCs w:val="28"/>
        </w:rPr>
        <w:t>Муниципального образования</w:t>
      </w:r>
      <w:r w:rsidRPr="00FF3679">
        <w:rPr>
          <w:rFonts w:ascii="Arial" w:hAnsi="Arial" w:cs="Arial"/>
          <w:sz w:val="28"/>
          <w:szCs w:val="28"/>
        </w:rPr>
        <w:t>.</w:t>
      </w:r>
    </w:p>
    <w:p w14:paraId="3F9DD0F1" w14:textId="77777777" w:rsidR="001B3A5A" w:rsidRPr="00FF3679" w:rsidRDefault="001B3A5A" w:rsidP="004210BD">
      <w:pPr>
        <w:pStyle w:val="31"/>
        <w:spacing w:line="240" w:lineRule="auto"/>
        <w:rPr>
          <w:rFonts w:ascii="Arial" w:hAnsi="Arial" w:cs="Arial"/>
        </w:rPr>
      </w:pPr>
      <w:r w:rsidRPr="00FF3679">
        <w:rPr>
          <w:rFonts w:ascii="Arial" w:hAnsi="Arial" w:cs="Arial"/>
        </w:rPr>
        <w:t>Основными задачами Программы являются:</w:t>
      </w:r>
    </w:p>
    <w:p w14:paraId="24658777" w14:textId="16C02B25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удовлетворение потребностей проживающего на сельских территориях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населения, в том числе молодых семей и молодых специалистов в благоустроенном жилье;</w:t>
      </w:r>
    </w:p>
    <w:p w14:paraId="660AB8DE" w14:textId="7AE9CC68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повышение уровня комплексного обустройства объектами социальной и инженерной инфраструктуры сельских поселений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>;</w:t>
      </w:r>
    </w:p>
    <w:p w14:paraId="44631848" w14:textId="02505433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реализация общественно значимых проектов в интересах сельских жителей </w:t>
      </w:r>
      <w:r w:rsidR="00034720" w:rsidRPr="00FF3679">
        <w:rPr>
          <w:rFonts w:ascii="Arial" w:hAnsi="Arial" w:cs="Arial"/>
          <w:sz w:val="28"/>
          <w:szCs w:val="28"/>
        </w:rPr>
        <w:t>Муниципального образования</w:t>
      </w:r>
      <w:r w:rsidRPr="00FF3679">
        <w:rPr>
          <w:rFonts w:ascii="Arial" w:hAnsi="Arial" w:cs="Arial"/>
          <w:sz w:val="28"/>
          <w:szCs w:val="28"/>
        </w:rPr>
        <w:t xml:space="preserve"> с помощью грантовой поддержки; </w:t>
      </w:r>
    </w:p>
    <w:p w14:paraId="28A750C2" w14:textId="4123E936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проведение мероприятий по поощрению и популяризации достижений в развитии сельских территорий </w:t>
      </w:r>
      <w:r w:rsidR="00034720" w:rsidRPr="00FF3679">
        <w:rPr>
          <w:rFonts w:ascii="Arial" w:hAnsi="Arial" w:cs="Arial"/>
          <w:sz w:val="28"/>
          <w:szCs w:val="28"/>
        </w:rPr>
        <w:t>Муниципального образования</w:t>
      </w:r>
      <w:r w:rsidRPr="00FF3679">
        <w:rPr>
          <w:rFonts w:ascii="Arial" w:hAnsi="Arial" w:cs="Arial"/>
          <w:sz w:val="28"/>
          <w:szCs w:val="28"/>
        </w:rPr>
        <w:t>.</w:t>
      </w:r>
    </w:p>
    <w:p w14:paraId="35D1EAB5" w14:textId="77777777" w:rsidR="001B3A5A" w:rsidRPr="00FF3679" w:rsidRDefault="001B3A5A" w:rsidP="004210BD">
      <w:pPr>
        <w:ind w:firstLine="708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Достижение целей Программы предусматривается осуществлять с учетом:</w:t>
      </w:r>
    </w:p>
    <w:p w14:paraId="5125FF7D" w14:textId="0C0D3FCF" w:rsidR="001B3A5A" w:rsidRPr="00FF3679" w:rsidRDefault="001B3A5A" w:rsidP="004210BD">
      <w:pPr>
        <w:ind w:firstLine="708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а) размещения объектов социальной и инженерной инфраструктуры в соответствии с генеральными планами сельских поселений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; </w:t>
      </w:r>
    </w:p>
    <w:p w14:paraId="39C7412B" w14:textId="77777777" w:rsidR="001B3A5A" w:rsidRPr="00FF3679" w:rsidRDefault="001B3A5A" w:rsidP="004210BD">
      <w:pPr>
        <w:ind w:firstLine="708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б) преимущественного обустройства объектами социальной и инженерной инфраструктуры сельских поселений, в которых осуществляются инвестиционные проекты в сфере АПК;</w:t>
      </w:r>
    </w:p>
    <w:p w14:paraId="2C1BD189" w14:textId="75DF9344" w:rsidR="001B3A5A" w:rsidRPr="00FF3679" w:rsidRDefault="001B3A5A" w:rsidP="004210BD">
      <w:pPr>
        <w:ind w:firstLine="708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в) использовани</w:t>
      </w:r>
      <w:r w:rsidR="004339C6" w:rsidRPr="00FF3679">
        <w:rPr>
          <w:rFonts w:ascii="Arial" w:hAnsi="Arial" w:cs="Arial"/>
          <w:sz w:val="28"/>
        </w:rPr>
        <w:t>я</w:t>
      </w:r>
      <w:r w:rsidRPr="00FF3679">
        <w:rPr>
          <w:rFonts w:ascii="Arial" w:hAnsi="Arial" w:cs="Arial"/>
          <w:sz w:val="28"/>
        </w:rPr>
        <w:t xml:space="preserve"> механизмов государственно-частного партнерства и привлечени</w:t>
      </w:r>
      <w:r w:rsidR="004339C6" w:rsidRPr="00FF3679">
        <w:rPr>
          <w:rFonts w:ascii="Arial" w:hAnsi="Arial" w:cs="Arial"/>
          <w:sz w:val="28"/>
        </w:rPr>
        <w:t>я</w:t>
      </w:r>
      <w:r w:rsidRPr="00FF3679">
        <w:rPr>
          <w:rFonts w:ascii="Arial" w:hAnsi="Arial" w:cs="Arial"/>
          <w:sz w:val="28"/>
        </w:rPr>
        <w:t xml:space="preserve"> средств внебюджетных источников для финансирования мероприятий Программы, включая средства населения и организаций.</w:t>
      </w:r>
    </w:p>
    <w:p w14:paraId="4242301D" w14:textId="77777777" w:rsidR="001B3A5A" w:rsidRPr="00FF3679" w:rsidRDefault="001B3A5A" w:rsidP="004210BD">
      <w:pPr>
        <w:ind w:firstLine="72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Для оценки достижения поставленных целей предусмотрена система целевых индикаторов и показателей.</w:t>
      </w:r>
    </w:p>
    <w:p w14:paraId="003C9CFC" w14:textId="77777777" w:rsidR="001B3A5A" w:rsidRPr="00FF3679" w:rsidRDefault="001B3A5A" w:rsidP="004210BD">
      <w:pPr>
        <w:jc w:val="both"/>
        <w:rPr>
          <w:rFonts w:ascii="Arial" w:hAnsi="Arial" w:cs="Arial"/>
          <w:b/>
          <w:sz w:val="28"/>
        </w:rPr>
        <w:sectPr w:rsidR="001B3A5A" w:rsidRPr="00FF3679" w:rsidSect="00847077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851" w:bottom="1077" w:left="1701" w:header="709" w:footer="709" w:gutter="0"/>
          <w:cols w:space="708"/>
          <w:titlePg/>
          <w:docGrid w:linePitch="360"/>
        </w:sectPr>
      </w:pPr>
    </w:p>
    <w:p w14:paraId="305F17DC" w14:textId="77777777" w:rsidR="001B3A5A" w:rsidRPr="00FF3679" w:rsidRDefault="001B3A5A" w:rsidP="004210BD">
      <w:pPr>
        <w:pStyle w:val="3"/>
        <w:jc w:val="left"/>
        <w:rPr>
          <w:rFonts w:ascii="Arial" w:hAnsi="Arial" w:cs="Arial"/>
        </w:rPr>
      </w:pPr>
      <w:r w:rsidRPr="00FF3679">
        <w:rPr>
          <w:rFonts w:ascii="Arial" w:hAnsi="Arial" w:cs="Arial"/>
        </w:rPr>
        <w:lastRenderedPageBreak/>
        <w:t xml:space="preserve">  </w:t>
      </w:r>
    </w:p>
    <w:p w14:paraId="4B23221F" w14:textId="77777777" w:rsidR="001B3A5A" w:rsidRPr="00FF3679" w:rsidRDefault="001B3A5A" w:rsidP="004210BD">
      <w:pPr>
        <w:rPr>
          <w:rFonts w:ascii="Arial" w:hAnsi="Arial" w:cs="Arial"/>
          <w:sz w:val="28"/>
        </w:rPr>
      </w:pPr>
    </w:p>
    <w:p w14:paraId="1DE0E744" w14:textId="77777777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В состав Программы  включены следующие мероприятия:</w:t>
      </w:r>
    </w:p>
    <w:p w14:paraId="5814D3AC" w14:textId="382217EC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1. Улучшение жилищных условий населения, проживающего в сельских поселениях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>, в том числе  молодых семей и  молодых специалистов.</w:t>
      </w:r>
    </w:p>
    <w:p w14:paraId="320961A0" w14:textId="0ADA9FB7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2. Комплексное обустройство сельских поселений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объектами социальной и инженерной инфраструктуры:</w:t>
      </w:r>
    </w:p>
    <w:p w14:paraId="2CF2FF6F" w14:textId="77777777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а) развитие сети общеобразовательных учреждений;</w:t>
      </w:r>
    </w:p>
    <w:p w14:paraId="013E03AB" w14:textId="77777777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б) развитие сети фельдшерско-акушерских пунктов и (или) офисов врача общей практики;</w:t>
      </w:r>
    </w:p>
    <w:p w14:paraId="431F6F64" w14:textId="77777777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в) развитие сети плоскостных спортивных сооружений;</w:t>
      </w:r>
    </w:p>
    <w:p w14:paraId="280138FB" w14:textId="77777777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г) развитие сети учреждений культурно-досугового типа;</w:t>
      </w:r>
    </w:p>
    <w:p w14:paraId="51F3B878" w14:textId="77777777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д) развитие газификации;</w:t>
      </w:r>
    </w:p>
    <w:p w14:paraId="0DF8B1C8" w14:textId="77777777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е) развитие водоснабжения;</w:t>
      </w:r>
    </w:p>
    <w:p w14:paraId="18C9057F" w14:textId="77777777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ж) реализация проектов комплексного обустройства площадок под компактную жилищную застройку.</w:t>
      </w:r>
    </w:p>
    <w:p w14:paraId="72E4A9AF" w14:textId="7C8815BD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3. Грантовая поддержка местных инициатив жителей сельских поселений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>.</w:t>
      </w:r>
    </w:p>
    <w:p w14:paraId="6394F114" w14:textId="06207520" w:rsidR="001B3A5A" w:rsidRPr="00FF3679" w:rsidRDefault="001B3A5A" w:rsidP="00EF59B4">
      <w:pPr>
        <w:ind w:firstLine="840"/>
        <w:jc w:val="both"/>
        <w:rPr>
          <w:rFonts w:ascii="Arial" w:hAnsi="Arial" w:cs="Arial"/>
          <w:sz w:val="28"/>
        </w:rPr>
        <w:sectPr w:rsidR="001B3A5A" w:rsidRPr="00FF3679" w:rsidSect="00847077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  <w:r w:rsidRPr="00FF3679">
        <w:rPr>
          <w:rFonts w:ascii="Arial" w:hAnsi="Arial" w:cs="Arial"/>
          <w:sz w:val="28"/>
        </w:rPr>
        <w:t xml:space="preserve">4. Поощрение и популяризация достижений в сельском развитии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</w:p>
    <w:p w14:paraId="43817675" w14:textId="77777777" w:rsidR="001B3A5A" w:rsidRPr="00FF3679" w:rsidRDefault="001B3A5A" w:rsidP="004210BD">
      <w:pPr>
        <w:ind w:firstLine="840"/>
        <w:jc w:val="right"/>
        <w:rPr>
          <w:rFonts w:ascii="Arial" w:hAnsi="Arial" w:cs="Arial"/>
          <w:b/>
        </w:rPr>
      </w:pPr>
    </w:p>
    <w:p w14:paraId="58AA3E3E" w14:textId="77777777" w:rsidR="001B3A5A" w:rsidRPr="00FF3679" w:rsidRDefault="001B3A5A" w:rsidP="004210BD">
      <w:pPr>
        <w:rPr>
          <w:rFonts w:ascii="Arial" w:hAnsi="Arial" w:cs="Arial"/>
          <w:sz w:val="20"/>
        </w:rPr>
      </w:pPr>
      <w:r w:rsidRPr="00FF3679">
        <w:rPr>
          <w:rFonts w:ascii="Arial" w:hAnsi="Arial" w:cs="Arial"/>
          <w:sz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1622C544" w14:textId="77777777" w:rsidR="001B3A5A" w:rsidRPr="00FF3679" w:rsidRDefault="001B3A5A" w:rsidP="004210BD">
      <w:pPr>
        <w:pStyle w:val="3"/>
        <w:rPr>
          <w:rFonts w:ascii="Arial" w:hAnsi="Arial" w:cs="Arial"/>
          <w:sz w:val="28"/>
          <w:szCs w:val="28"/>
        </w:rPr>
      </w:pPr>
    </w:p>
    <w:p w14:paraId="4EF67507" w14:textId="77777777" w:rsidR="001B3A5A" w:rsidRPr="00FF3679" w:rsidRDefault="001B3A5A" w:rsidP="004210BD">
      <w:pPr>
        <w:pStyle w:val="3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>III. Объемы и источники финансирования Программы</w:t>
      </w:r>
    </w:p>
    <w:p w14:paraId="5FF477A4" w14:textId="77777777" w:rsidR="001B3A5A" w:rsidRPr="00FF3679" w:rsidRDefault="001B3A5A" w:rsidP="004210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</w:rPr>
      </w:pPr>
    </w:p>
    <w:p w14:paraId="409EB036" w14:textId="77777777" w:rsidR="001B3A5A" w:rsidRPr="00FF3679" w:rsidRDefault="001B3A5A" w:rsidP="004210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Программа реализуется за счет средств федерального бюджета, бюджетов области, района и сельских поселений, а также внебюджетных источников.</w:t>
      </w:r>
    </w:p>
    <w:p w14:paraId="22DAD518" w14:textId="77777777" w:rsidR="001B3A5A" w:rsidRPr="00FF3679" w:rsidRDefault="001B3A5A" w:rsidP="004210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Объемы финансирования Программы по источникам финансирования и направлениям расходования денежных средств приведены в таблицах 3-5.</w:t>
      </w:r>
    </w:p>
    <w:p w14:paraId="402DCC84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14:paraId="380BB2C7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 Программу, осуществляемую органом исполнительной субъекта Российской Федерации </w:t>
      </w:r>
    </w:p>
    <w:p w14:paraId="33D6596E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</w:p>
    <w:p w14:paraId="4131A255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</w:p>
    <w:p w14:paraId="282D7AC3" w14:textId="77777777" w:rsidR="001B3A5A" w:rsidRPr="00FF3679" w:rsidRDefault="001B3A5A" w:rsidP="004210BD">
      <w:pPr>
        <w:pStyle w:val="4"/>
        <w:numPr>
          <w:ilvl w:val="0"/>
          <w:numId w:val="0"/>
        </w:numPr>
        <w:jc w:val="left"/>
        <w:rPr>
          <w:rFonts w:ascii="Arial" w:hAnsi="Arial" w:cs="Arial"/>
        </w:rPr>
      </w:pPr>
      <w:r w:rsidRPr="00FF3679">
        <w:rPr>
          <w:rFonts w:ascii="Arial" w:hAnsi="Arial" w:cs="Arial"/>
        </w:rPr>
        <w:t xml:space="preserve">                                 </w:t>
      </w:r>
      <w:r w:rsidRPr="00FF3679">
        <w:rPr>
          <w:rFonts w:ascii="Arial" w:hAnsi="Arial" w:cs="Arial"/>
          <w:b w:val="0"/>
          <w:szCs w:val="28"/>
          <w:lang w:val="en-US"/>
        </w:rPr>
        <w:t>Ι</w:t>
      </w:r>
      <w:r w:rsidRPr="00FF3679">
        <w:rPr>
          <w:rFonts w:ascii="Arial" w:hAnsi="Arial" w:cs="Arial"/>
          <w:lang w:val="en-US"/>
        </w:rPr>
        <w:t>V</w:t>
      </w:r>
      <w:r w:rsidRPr="00FF3679">
        <w:rPr>
          <w:rFonts w:ascii="Arial" w:hAnsi="Arial" w:cs="Arial"/>
        </w:rPr>
        <w:t>.Механизм реализации Программы</w:t>
      </w:r>
    </w:p>
    <w:p w14:paraId="73CB432F" w14:textId="77777777" w:rsidR="001B3A5A" w:rsidRPr="00FF3679" w:rsidRDefault="001B3A5A" w:rsidP="004210BD">
      <w:pPr>
        <w:ind w:firstLine="709"/>
        <w:jc w:val="center"/>
        <w:rPr>
          <w:rFonts w:ascii="Arial" w:hAnsi="Arial" w:cs="Arial"/>
          <w:sz w:val="28"/>
        </w:rPr>
      </w:pPr>
    </w:p>
    <w:p w14:paraId="57DD52B1" w14:textId="1D10F55E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Муниципальным заказчиком и разработчиком Программы является Администрация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. </w:t>
      </w:r>
    </w:p>
    <w:p w14:paraId="60BA2A70" w14:textId="0F9F5109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Администрация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: </w:t>
      </w:r>
    </w:p>
    <w:p w14:paraId="60FAF83B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14:paraId="1711DEB4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14:paraId="23996F1E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14:paraId="50488F90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- вносит предложения по уточнению затрат по мероприятиям Программы на очередной финансовый год;</w:t>
      </w:r>
    </w:p>
    <w:p w14:paraId="0AB873F6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lastRenderedPageBreak/>
        <w:t>- 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Программы;</w:t>
      </w:r>
    </w:p>
    <w:p w14:paraId="61456661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- осуществляет ведение ежеквартальной отчетности о реализации мероприятий  Программы;</w:t>
      </w:r>
    </w:p>
    <w:p w14:paraId="3E75720D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- осуществляет подготовку информации о ходе реализации мероприятий Программы;</w:t>
      </w:r>
    </w:p>
    <w:p w14:paraId="3AA53C42" w14:textId="77777777" w:rsidR="001B3A5A" w:rsidRPr="00FF3679" w:rsidRDefault="001B3A5A" w:rsidP="000A12AF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 </w:t>
      </w:r>
    </w:p>
    <w:p w14:paraId="70057A27" w14:textId="550F5BA8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Использование комплексного подхода к повышению уровня комфортности проживания в сельских поселениях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14:paraId="1D2C23A1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14:paraId="415F9BE6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14:paraId="0BEC9A2E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14:paraId="0EE37F1A" w14:textId="77777777" w:rsidR="001B3A5A" w:rsidRPr="00FF3679" w:rsidRDefault="001B3A5A" w:rsidP="004210BD">
      <w:pPr>
        <w:rPr>
          <w:rFonts w:ascii="Arial" w:hAnsi="Arial" w:cs="Arial"/>
          <w:sz w:val="28"/>
        </w:rPr>
      </w:pPr>
    </w:p>
    <w:p w14:paraId="0E118484" w14:textId="77777777" w:rsidR="00034720" w:rsidRPr="00FF3679" w:rsidRDefault="001B3A5A" w:rsidP="00C53B2B">
      <w:pPr>
        <w:ind w:firstLine="70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F3679">
        <w:rPr>
          <w:rFonts w:ascii="Arial" w:hAnsi="Arial" w:cs="Arial"/>
          <w:b/>
          <w:sz w:val="28"/>
          <w:szCs w:val="28"/>
          <w:lang w:val="en-US"/>
        </w:rPr>
        <w:t>V</w:t>
      </w:r>
      <w:r w:rsidRPr="00FF3679">
        <w:rPr>
          <w:rFonts w:ascii="Arial" w:hAnsi="Arial" w:cs="Arial"/>
          <w:b/>
          <w:sz w:val="28"/>
          <w:szCs w:val="28"/>
        </w:rPr>
        <w:t>.</w:t>
      </w:r>
      <w:r w:rsidRPr="00FF3679">
        <w:rPr>
          <w:rFonts w:ascii="Arial" w:hAnsi="Arial" w:cs="Arial"/>
          <w:b/>
          <w:bCs/>
          <w:color w:val="000000"/>
          <w:sz w:val="28"/>
          <w:szCs w:val="28"/>
        </w:rPr>
        <w:t xml:space="preserve"> Методика оценки эффективности муниципальной Программы</w:t>
      </w:r>
    </w:p>
    <w:p w14:paraId="488FB840" w14:textId="1D9F9485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</w:t>
      </w:r>
    </w:p>
    <w:p w14:paraId="4C9C44BE" w14:textId="1BAC1578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Оценка эффективности реализации муниципальной программы будет проводиться с использованием показателей (индикаторов) выполнения муниципальной программы (далее –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 Методика оценки эффективности муниципальной программы (далее –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</w:t>
      </w:r>
      <w:r w:rsidRPr="00FF3679">
        <w:rPr>
          <w:rFonts w:ascii="Arial" w:hAnsi="Arial" w:cs="Arial"/>
          <w:sz w:val="28"/>
          <w:szCs w:val="28"/>
        </w:rPr>
        <w:lastRenderedPageBreak/>
        <w:t xml:space="preserve">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</w:p>
    <w:p w14:paraId="22061088" w14:textId="77777777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Методика включает проведение количественных оценок эффективности по следующим направлениям: 1) степень достижения запланированных результатов (достижения целей и решения задач) муниципальной программы (оценка результативности); 2) степень соответствия фактических затрат местного бюджета запланированному уровню (оценка полноты использования бюджетных средств); 3) эффективность использования средств местного бюджета (оценка экономической эффективности достижения результатов). </w:t>
      </w:r>
    </w:p>
    <w:p w14:paraId="5DB4ED46" w14:textId="77777777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>Расчет результативности по каждому показателю муниципальной программы проводится по формуле:        Е</w:t>
      </w:r>
      <w:r w:rsidRPr="00FF3679">
        <w:rPr>
          <w:rFonts w:ascii="Arial" w:hAnsi="Arial" w:cs="Arial"/>
          <w:sz w:val="28"/>
          <w:szCs w:val="28"/>
          <w:lang w:val="en-US"/>
        </w:rPr>
        <w:t>i</w:t>
      </w:r>
      <w:r w:rsidRPr="00FF3679">
        <w:rPr>
          <w:rFonts w:ascii="Arial" w:hAnsi="Arial" w:cs="Arial"/>
          <w:sz w:val="28"/>
          <w:szCs w:val="28"/>
        </w:rPr>
        <w:t xml:space="preserve"> =  </w:t>
      </w:r>
      <w:r w:rsidRPr="00FF3679">
        <w:rPr>
          <w:rFonts w:ascii="Arial" w:hAnsi="Arial" w:cs="Arial"/>
          <w:sz w:val="28"/>
          <w:szCs w:val="28"/>
          <w:u w:val="single"/>
        </w:rPr>
        <w:t xml:space="preserve">Tfi  </w:t>
      </w:r>
      <w:r w:rsidRPr="00FF3679">
        <w:rPr>
          <w:rFonts w:ascii="Arial" w:hAnsi="Arial" w:cs="Arial"/>
          <w:sz w:val="28"/>
          <w:szCs w:val="28"/>
        </w:rPr>
        <w:t>× 100%</w:t>
      </w:r>
    </w:p>
    <w:p w14:paraId="00FF754B" w14:textId="77777777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                                                                  TNi</w:t>
      </w:r>
    </w:p>
    <w:p w14:paraId="63437012" w14:textId="77777777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, где: Ei – степень достижения i - показателя муниципальной программы (процентов); Tfi – фактическое значение показателя; TNi – установленное муниципальной программой целевое значение показателя. </w:t>
      </w:r>
    </w:p>
    <w:p w14:paraId="2D2F5ABA" w14:textId="77777777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>Расчет результативности реализации муниципальной программы в целом проводится по формуле:             n</w:t>
      </w:r>
    </w:p>
    <w:p w14:paraId="0CB85E00" w14:textId="77777777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                                   E =  </w:t>
      </w:r>
      <w:r w:rsidRPr="00FF3679">
        <w:rPr>
          <w:rFonts w:ascii="Arial" w:hAnsi="Arial" w:cs="Arial"/>
          <w:sz w:val="40"/>
          <w:szCs w:val="40"/>
        </w:rPr>
        <w:t>Σ</w:t>
      </w:r>
      <w:r w:rsidRPr="00FF3679">
        <w:rPr>
          <w:rFonts w:ascii="Arial" w:hAnsi="Arial" w:cs="Arial"/>
          <w:sz w:val="28"/>
          <w:szCs w:val="28"/>
        </w:rPr>
        <w:t xml:space="preserve"> Ei   × 100%</w:t>
      </w:r>
    </w:p>
    <w:p w14:paraId="17FAE3F8" w14:textId="77777777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  <w:u w:val="single"/>
        </w:rPr>
      </w:pP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  <w:u w:val="single"/>
        </w:rPr>
        <w:t xml:space="preserve">  i =1</w:t>
      </w:r>
    </w:p>
    <w:p w14:paraId="0F085CE4" w14:textId="77777777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                                            n</w:t>
      </w:r>
    </w:p>
    <w:p w14:paraId="4EE0485B" w14:textId="77777777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, где: E - результативность реализации муниципальной программы (процентов); n - количество показателей Программы. </w:t>
      </w:r>
    </w:p>
    <w:p w14:paraId="0D44A760" w14:textId="77777777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В целях оценки степени достижения запланированных результатов муниципальной программы устанавливаются следующие критерии: если значение показателя результативности «E» равно или больше 70%, степень достижения запланированных результатов муниципальной программы оценивается как высокая; если значение показателя результативности «E» равно </w:t>
      </w:r>
    </w:p>
    <w:p w14:paraId="1DD5B8F6" w14:textId="77777777" w:rsidR="001B3A5A" w:rsidRPr="00FF3679" w:rsidRDefault="001B3A5A" w:rsidP="00C53B2B">
      <w:pPr>
        <w:jc w:val="both"/>
        <w:rPr>
          <w:rFonts w:ascii="Arial" w:hAnsi="Arial" w:cs="Arial"/>
        </w:rPr>
      </w:pP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</w:p>
    <w:p w14:paraId="2B2579DA" w14:textId="77777777" w:rsidR="001B3A5A" w:rsidRPr="00FF3679" w:rsidRDefault="001B3A5A" w:rsidP="00C53B2B">
      <w:pPr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>или больше 40%, но меньше 70%, степень достижения запланированных результатов муниципальной программы оценивается как удовлетворительная; если значение показателя результативности «E» меньше 40%, степень достижения запланированных результатов муниципальной программы оценивается как неудовлетворительная.</w:t>
      </w:r>
    </w:p>
    <w:p w14:paraId="57C07AC8" w14:textId="77777777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 </w:t>
      </w:r>
    </w:p>
    <w:p w14:paraId="0E333BA7" w14:textId="77777777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  <w:t xml:space="preserve">    П =   </w:t>
      </w:r>
      <w:r w:rsidRPr="00FF3679">
        <w:rPr>
          <w:rFonts w:ascii="Arial" w:hAnsi="Arial" w:cs="Arial"/>
          <w:sz w:val="28"/>
          <w:szCs w:val="28"/>
          <w:u w:val="single"/>
        </w:rPr>
        <w:t xml:space="preserve">ЗО </w:t>
      </w:r>
      <w:r w:rsidRPr="00FF3679">
        <w:rPr>
          <w:rFonts w:ascii="Arial" w:hAnsi="Arial" w:cs="Arial"/>
          <w:sz w:val="28"/>
          <w:szCs w:val="28"/>
        </w:rPr>
        <w:tab/>
        <w:t>× 100%</w:t>
      </w:r>
    </w:p>
    <w:p w14:paraId="5E8425D8" w14:textId="77777777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  <w:t xml:space="preserve">   ЗП</w:t>
      </w:r>
    </w:p>
    <w:p w14:paraId="0EACC7CF" w14:textId="77777777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, где: П – полнота использования бюджетных средств; ЗО – фактические расходы местного бюджета на реализацию муниципальной программы в соответствующем периоде; ЗП – </w:t>
      </w:r>
      <w:r w:rsidRPr="00FF3679">
        <w:rPr>
          <w:rFonts w:ascii="Arial" w:hAnsi="Arial" w:cs="Arial"/>
          <w:sz w:val="28"/>
          <w:szCs w:val="28"/>
        </w:rPr>
        <w:lastRenderedPageBreak/>
        <w:t xml:space="preserve">запланированные местным бюджетом расходы на реализацию муниципальной программы в соответствующей периоде. В целях оценки степени соответствия фактических затрат местного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 если значение показателя результативности «E» и значение показателя полноты использования бюджетных средств «П»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 если значения показателя результативности «E» меньше 70%, а значение показателя полноты использования бюджетных средств «П» равно 100%, то степень соответствия фактических затрат местного бюджета на реализацию государственной программы запланированному уровню оценивается как неудовлетворительная. </w:t>
      </w:r>
    </w:p>
    <w:p w14:paraId="1579F8BD" w14:textId="77777777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    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14:paraId="03482868" w14:textId="77777777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            Э = </w:t>
      </w:r>
      <w:r w:rsidRPr="00FF3679">
        <w:rPr>
          <w:rFonts w:ascii="Arial" w:hAnsi="Arial" w:cs="Arial"/>
          <w:sz w:val="28"/>
          <w:szCs w:val="28"/>
          <w:u w:val="single"/>
        </w:rPr>
        <w:t>П</w:t>
      </w:r>
    </w:p>
    <w:p w14:paraId="0242C4AC" w14:textId="77777777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                   Е</w:t>
      </w:r>
    </w:p>
    <w:p w14:paraId="567FB860" w14:textId="3FDEEF6F" w:rsidR="001B3A5A" w:rsidRPr="00FF3679" w:rsidRDefault="001B3A5A" w:rsidP="00C53B2B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, где: Э – эффективность использования средств местного бюджета; П – показатель полноты использования бюджетных средств; E – показатель результативности реализации муниципальной программы. В целях оценки эффективности использования средств местного бюджета при реализации муниципальной программы устанавливаются следующие критерии: если значение показателя эффективность использования средств местного бюджета «Э» равно 1, то такая эффективность оценивается как соответствующая запланированной</w:t>
      </w:r>
      <w:r w:rsidR="00034720" w:rsidRPr="00FF3679">
        <w:rPr>
          <w:rFonts w:ascii="Arial" w:hAnsi="Arial" w:cs="Arial"/>
          <w:sz w:val="28"/>
          <w:szCs w:val="28"/>
        </w:rPr>
        <w:t>.</w:t>
      </w:r>
    </w:p>
    <w:p w14:paraId="7CD12D0F" w14:textId="77777777" w:rsidR="001B3A5A" w:rsidRPr="00FF3679" w:rsidRDefault="001B3A5A" w:rsidP="00C53B2B">
      <w:pPr>
        <w:pStyle w:val="af8"/>
        <w:jc w:val="both"/>
        <w:rPr>
          <w:rFonts w:ascii="Arial" w:hAnsi="Arial" w:cs="Arial"/>
          <w:sz w:val="28"/>
          <w:szCs w:val="28"/>
        </w:rPr>
      </w:pPr>
    </w:p>
    <w:p w14:paraId="15AE3813" w14:textId="77777777" w:rsidR="001C3634" w:rsidRPr="00FF3679" w:rsidRDefault="001C3634" w:rsidP="001C3634">
      <w:pPr>
        <w:rPr>
          <w:rFonts w:ascii="Arial" w:hAnsi="Arial" w:cs="Arial"/>
          <w:sz w:val="28"/>
        </w:rPr>
      </w:pPr>
    </w:p>
    <w:p w14:paraId="302E314A" w14:textId="57A9E4AD" w:rsidR="001C3634" w:rsidRPr="00FF3679" w:rsidRDefault="001C3634" w:rsidP="001C3634">
      <w:pPr>
        <w:tabs>
          <w:tab w:val="center" w:pos="4677"/>
        </w:tabs>
        <w:rPr>
          <w:rFonts w:ascii="Arial" w:hAnsi="Arial" w:cs="Arial"/>
          <w:sz w:val="28"/>
        </w:rPr>
        <w:sectPr w:rsidR="001C3634" w:rsidRPr="00FF3679" w:rsidSect="00847077">
          <w:headerReference w:type="even" r:id="rId16"/>
          <w:headerReference w:type="default" r:id="rId17"/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  <w:r w:rsidRPr="00FF3679">
        <w:rPr>
          <w:rFonts w:ascii="Arial" w:hAnsi="Arial" w:cs="Arial"/>
          <w:sz w:val="28"/>
        </w:rPr>
        <w:tab/>
      </w:r>
    </w:p>
    <w:tbl>
      <w:tblPr>
        <w:tblpPr w:leftFromText="180" w:rightFromText="180" w:vertAnchor="text" w:horzAnchor="margin" w:tblpY="1484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36"/>
        <w:gridCol w:w="142"/>
        <w:gridCol w:w="2976"/>
        <w:gridCol w:w="1418"/>
        <w:gridCol w:w="1383"/>
        <w:gridCol w:w="2268"/>
        <w:gridCol w:w="2268"/>
        <w:gridCol w:w="1984"/>
      </w:tblGrid>
      <w:tr w:rsidR="001B3A5A" w:rsidRPr="00FF3679" w14:paraId="55CE54FE" w14:textId="77777777">
        <w:trPr>
          <w:trHeight w:val="262"/>
        </w:trPr>
        <w:tc>
          <w:tcPr>
            <w:tcW w:w="675" w:type="dxa"/>
            <w:vMerge w:val="restart"/>
          </w:tcPr>
          <w:p w14:paraId="7725A48B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lastRenderedPageBreak/>
              <w:t>№</w:t>
            </w:r>
          </w:p>
          <w:p w14:paraId="7A265F54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1736" w:type="dxa"/>
            <w:vMerge w:val="restart"/>
          </w:tcPr>
          <w:p w14:paraId="2D241D04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Номер и наименование основного мероприятия ведомственной целевой программы</w:t>
            </w:r>
          </w:p>
        </w:tc>
        <w:tc>
          <w:tcPr>
            <w:tcW w:w="3118" w:type="dxa"/>
            <w:gridSpan w:val="2"/>
            <w:vMerge w:val="restart"/>
          </w:tcPr>
          <w:p w14:paraId="5D79F3E6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Соисполнитель, участник, ответственный за исполнение основного мероприятия, мероприятия ВЦП</w:t>
            </w:r>
          </w:p>
        </w:tc>
        <w:tc>
          <w:tcPr>
            <w:tcW w:w="2801" w:type="dxa"/>
            <w:gridSpan w:val="2"/>
          </w:tcPr>
          <w:p w14:paraId="2A8EA967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     срок</w:t>
            </w:r>
          </w:p>
        </w:tc>
        <w:tc>
          <w:tcPr>
            <w:tcW w:w="2268" w:type="dxa"/>
            <w:vMerge w:val="restart"/>
          </w:tcPr>
          <w:p w14:paraId="3E05AF02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2268" w:type="dxa"/>
            <w:vMerge w:val="restart"/>
          </w:tcPr>
          <w:p w14:paraId="7B17AA5A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Последствия не реализации основного мероприятия, ведомственной целевой программы</w:t>
            </w:r>
          </w:p>
        </w:tc>
        <w:tc>
          <w:tcPr>
            <w:tcW w:w="1984" w:type="dxa"/>
            <w:vMerge w:val="restart"/>
          </w:tcPr>
          <w:p w14:paraId="55EF3B9A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1B3A5A" w:rsidRPr="00FF3679" w14:paraId="5E10E960" w14:textId="77777777">
        <w:trPr>
          <w:trHeight w:val="914"/>
        </w:trPr>
        <w:tc>
          <w:tcPr>
            <w:tcW w:w="675" w:type="dxa"/>
            <w:vMerge/>
          </w:tcPr>
          <w:p w14:paraId="679F6A24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36" w:type="dxa"/>
            <w:vMerge/>
          </w:tcPr>
          <w:p w14:paraId="69B7C70F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18" w:type="dxa"/>
            <w:gridSpan w:val="2"/>
            <w:vMerge/>
          </w:tcPr>
          <w:p w14:paraId="4A5C7E70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14:paraId="596B6F6B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Начала реализации</w:t>
            </w:r>
          </w:p>
        </w:tc>
        <w:tc>
          <w:tcPr>
            <w:tcW w:w="1383" w:type="dxa"/>
          </w:tcPr>
          <w:p w14:paraId="099E48D2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Окончания реализации</w:t>
            </w:r>
          </w:p>
        </w:tc>
        <w:tc>
          <w:tcPr>
            <w:tcW w:w="2268" w:type="dxa"/>
            <w:vMerge/>
          </w:tcPr>
          <w:p w14:paraId="185C57D0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268" w:type="dxa"/>
            <w:vMerge/>
          </w:tcPr>
          <w:p w14:paraId="29A190E5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vMerge/>
          </w:tcPr>
          <w:p w14:paraId="36405BDC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B3A5A" w:rsidRPr="00FF3679" w14:paraId="667A06C3" w14:textId="77777777">
        <w:trPr>
          <w:trHeight w:val="138"/>
        </w:trPr>
        <w:tc>
          <w:tcPr>
            <w:tcW w:w="675" w:type="dxa"/>
          </w:tcPr>
          <w:p w14:paraId="49D5FBA4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736" w:type="dxa"/>
            <w:vAlign w:val="center"/>
          </w:tcPr>
          <w:p w14:paraId="31238E68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3118" w:type="dxa"/>
            <w:gridSpan w:val="2"/>
            <w:vAlign w:val="center"/>
          </w:tcPr>
          <w:p w14:paraId="3C1AFEBA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18" w:type="dxa"/>
            <w:vAlign w:val="center"/>
          </w:tcPr>
          <w:p w14:paraId="72AB0254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383" w:type="dxa"/>
            <w:vAlign w:val="center"/>
          </w:tcPr>
          <w:p w14:paraId="25854BC6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2268" w:type="dxa"/>
            <w:vAlign w:val="center"/>
          </w:tcPr>
          <w:p w14:paraId="05B8BD21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268" w:type="dxa"/>
            <w:vAlign w:val="center"/>
          </w:tcPr>
          <w:p w14:paraId="1B3C586F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984" w:type="dxa"/>
            <w:vAlign w:val="center"/>
          </w:tcPr>
          <w:p w14:paraId="75194BB3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1B3A5A" w:rsidRPr="00FF3679" w14:paraId="64B0968E" w14:textId="77777777">
        <w:trPr>
          <w:trHeight w:val="466"/>
        </w:trPr>
        <w:tc>
          <w:tcPr>
            <w:tcW w:w="675" w:type="dxa"/>
          </w:tcPr>
          <w:p w14:paraId="7262670A" w14:textId="77777777" w:rsidR="001B3A5A" w:rsidRPr="00FF3679" w:rsidRDefault="001B3A5A" w:rsidP="00C53B2B">
            <w:pPr>
              <w:tabs>
                <w:tab w:val="left" w:pos="77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5" w:type="dxa"/>
            <w:gridSpan w:val="8"/>
          </w:tcPr>
          <w:p w14:paraId="4417E2AB" w14:textId="7C0D24DB" w:rsidR="001B3A5A" w:rsidRPr="00FF3679" w:rsidRDefault="001B3A5A" w:rsidP="00C53B2B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F3679">
              <w:rPr>
                <w:rFonts w:ascii="Arial" w:hAnsi="Arial" w:cs="Arial"/>
                <w:b/>
                <w:bCs/>
                <w:color w:val="000000"/>
                <w:lang w:eastAsia="en-US"/>
              </w:rPr>
              <w:t>Муниципальная программа Обоянск</w:t>
            </w:r>
            <w:r w:rsidR="0008471F" w:rsidRPr="00FF3679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ого </w:t>
            </w:r>
            <w:r w:rsidR="004546F0" w:rsidRPr="00FF3679">
              <w:rPr>
                <w:rFonts w:ascii="Arial" w:hAnsi="Arial" w:cs="Arial"/>
                <w:b/>
                <w:bCs/>
                <w:color w:val="000000"/>
                <w:lang w:eastAsia="en-US"/>
              </w:rPr>
              <w:t>район</w:t>
            </w:r>
            <w:r w:rsidR="0008471F" w:rsidRPr="00FF3679">
              <w:rPr>
                <w:rFonts w:ascii="Arial" w:hAnsi="Arial" w:cs="Arial"/>
                <w:b/>
                <w:bCs/>
                <w:color w:val="000000"/>
                <w:lang w:eastAsia="en-US"/>
              </w:rPr>
              <w:t>а</w:t>
            </w:r>
            <w:r w:rsidRPr="00FF3679">
              <w:rPr>
                <w:rFonts w:ascii="Arial" w:hAnsi="Arial" w:cs="Arial"/>
                <w:b/>
                <w:bCs/>
                <w:color w:val="000000"/>
                <w:lang w:eastAsia="en-US"/>
              </w:rPr>
              <w:t xml:space="preserve"> Курской области</w:t>
            </w:r>
          </w:p>
          <w:p w14:paraId="635F93A9" w14:textId="77777777" w:rsidR="001B3A5A" w:rsidRPr="00FF3679" w:rsidRDefault="001B3A5A" w:rsidP="00C53B2B">
            <w:pPr>
              <w:jc w:val="center"/>
              <w:rPr>
                <w:rFonts w:ascii="Arial" w:hAnsi="Arial" w:cs="Arial"/>
                <w:color w:val="000000"/>
              </w:rPr>
            </w:pPr>
            <w:r w:rsidRPr="00FF3679">
              <w:rPr>
                <w:rFonts w:ascii="Arial" w:hAnsi="Arial" w:cs="Arial"/>
                <w:b/>
                <w:bCs/>
                <w:color w:val="000000"/>
                <w:lang w:eastAsia="en-US"/>
              </w:rPr>
              <w:t>«</w:t>
            </w:r>
            <w:r w:rsidRPr="00FF3679">
              <w:rPr>
                <w:rFonts w:ascii="Arial" w:hAnsi="Arial" w:cs="Arial"/>
                <w:b/>
                <w:bCs/>
              </w:rPr>
              <w:t xml:space="preserve"> Комплексное  развитие сельских территорий  Обоянского района Курской области»</w:t>
            </w:r>
          </w:p>
        </w:tc>
      </w:tr>
      <w:tr w:rsidR="001B3A5A" w:rsidRPr="00FF3679" w14:paraId="673B63E1" w14:textId="77777777">
        <w:trPr>
          <w:trHeight w:val="3381"/>
        </w:trPr>
        <w:tc>
          <w:tcPr>
            <w:tcW w:w="675" w:type="dxa"/>
          </w:tcPr>
          <w:p w14:paraId="658CAF75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FF3679">
              <w:rPr>
                <w:rFonts w:ascii="Arial" w:hAnsi="Arial" w:cs="Arial"/>
                <w:sz w:val="28"/>
                <w:szCs w:val="28"/>
                <w:lang w:eastAsia="en-US"/>
              </w:rPr>
              <w:t>1</w:t>
            </w:r>
          </w:p>
          <w:p w14:paraId="61340E98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2520B70F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731B8C1E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02DB5AA8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343186F8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6B13AAD1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6C8CF2C8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764AE15B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31B46642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878" w:type="dxa"/>
            <w:gridSpan w:val="2"/>
          </w:tcPr>
          <w:p w14:paraId="70C3B1BD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b/>
                <w:bCs/>
                <w:lang w:eastAsia="en-US"/>
              </w:rPr>
              <w:t>Основное мероприятие 1</w:t>
            </w:r>
            <w:r w:rsidRPr="00FF3679">
              <w:rPr>
                <w:rFonts w:ascii="Arial" w:hAnsi="Arial" w:cs="Arial"/>
                <w:lang w:eastAsia="en-US"/>
              </w:rPr>
              <w:t>: Развитие транспортной инфраструктуры</w:t>
            </w:r>
          </w:p>
        </w:tc>
        <w:tc>
          <w:tcPr>
            <w:tcW w:w="2976" w:type="dxa"/>
          </w:tcPr>
          <w:p w14:paraId="1E868F9B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Ответственный исполнитель: отдел промышленности, строительства, транспорта, связи, ЖКХ, архитектуры и градостроительства.</w:t>
            </w:r>
          </w:p>
          <w:p w14:paraId="2B3FEF2C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8" w:type="dxa"/>
          </w:tcPr>
          <w:p w14:paraId="4EC737DC" w14:textId="1C0EBA4F" w:rsidR="001B3A5A" w:rsidRPr="00FF3679" w:rsidRDefault="001B3A5A" w:rsidP="00C53B2B">
            <w:pPr>
              <w:tabs>
                <w:tab w:val="left" w:pos="7751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202</w:t>
            </w:r>
            <w:r w:rsidR="001C3634" w:rsidRPr="00FF367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383" w:type="dxa"/>
          </w:tcPr>
          <w:p w14:paraId="4BB6DAB2" w14:textId="45E2AA6E" w:rsidR="001B3A5A" w:rsidRPr="00FF3679" w:rsidRDefault="001B3A5A" w:rsidP="00C53B2B">
            <w:pPr>
              <w:tabs>
                <w:tab w:val="left" w:pos="7751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202</w:t>
            </w:r>
            <w:r w:rsidR="001C3634" w:rsidRPr="00FF3679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268" w:type="dxa"/>
          </w:tcPr>
          <w:p w14:paraId="40F0CE75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строительство 4 дорог на территории Обоянского района</w:t>
            </w:r>
          </w:p>
          <w:p w14:paraId="712D38A4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6EE2D91F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0FB069AF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7DD315F1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25FDC7AC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13E1D48C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59A3C823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7B41D947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28396E95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3E541249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ухудшение социально –экономической обстановки на территории района</w:t>
            </w:r>
          </w:p>
          <w:p w14:paraId="3A4E514A" w14:textId="77777777" w:rsidR="001B3A5A" w:rsidRPr="00FF3679" w:rsidRDefault="001B3A5A" w:rsidP="00C53B2B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69914465" w14:textId="77777777" w:rsidR="001B3A5A" w:rsidRPr="00FF3679" w:rsidRDefault="001B3A5A" w:rsidP="00C53B2B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04F9BF98" w14:textId="77777777" w:rsidR="001B3A5A" w:rsidRPr="00FF3679" w:rsidRDefault="001B3A5A" w:rsidP="00C53B2B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7C37E915" w14:textId="77777777" w:rsidR="001B3A5A" w:rsidRPr="00FF3679" w:rsidRDefault="001B3A5A" w:rsidP="00C53B2B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07F5B3AF" w14:textId="77777777" w:rsidR="001B3A5A" w:rsidRPr="00FF3679" w:rsidRDefault="001B3A5A" w:rsidP="00C53B2B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77FAE729" w14:textId="77777777" w:rsidR="001B3A5A" w:rsidRPr="00FF3679" w:rsidRDefault="001B3A5A" w:rsidP="00C53B2B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6F82FEA3" w14:textId="77777777" w:rsidR="001B3A5A" w:rsidRPr="00FF3679" w:rsidRDefault="001B3A5A" w:rsidP="00C53B2B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0F6F9F0A" w14:textId="77777777" w:rsidR="001B3A5A" w:rsidRPr="00FF3679" w:rsidRDefault="001B3A5A" w:rsidP="00C53B2B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483504CB" w14:textId="77777777" w:rsidR="001B3A5A" w:rsidRPr="00FF3679" w:rsidRDefault="001B3A5A" w:rsidP="00C53B2B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3505C87F" w14:textId="77777777" w:rsidR="001B3A5A" w:rsidRPr="00FF3679" w:rsidRDefault="001B3A5A" w:rsidP="00C53B2B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39E9876E" w14:textId="77777777" w:rsidR="001B3A5A" w:rsidRPr="00FF3679" w:rsidRDefault="001B3A5A" w:rsidP="00C53B2B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14:paraId="4EFD51E3" w14:textId="77777777" w:rsidR="001B3A5A" w:rsidRPr="00FF3679" w:rsidRDefault="001B3A5A" w:rsidP="00C53B2B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14:paraId="6C739696" w14:textId="77777777" w:rsidR="001B3A5A" w:rsidRPr="00FF3679" w:rsidRDefault="001B3A5A" w:rsidP="00FA49D3">
      <w:pPr>
        <w:tabs>
          <w:tab w:val="left" w:pos="6165"/>
        </w:tabs>
        <w:rPr>
          <w:rFonts w:ascii="Arial" w:hAnsi="Arial" w:cs="Arial"/>
          <w:sz w:val="28"/>
        </w:rPr>
      </w:pPr>
    </w:p>
    <w:p w14:paraId="2964EF41" w14:textId="53F68244" w:rsidR="001B3A5A" w:rsidRPr="00FF3679" w:rsidRDefault="001B3A5A" w:rsidP="001E2138">
      <w:pPr>
        <w:tabs>
          <w:tab w:val="left" w:pos="6165"/>
        </w:tabs>
        <w:jc w:val="center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="006A00D9" w:rsidRPr="00FF3679">
        <w:rPr>
          <w:rFonts w:ascii="Arial" w:hAnsi="Arial" w:cs="Arial"/>
          <w:sz w:val="28"/>
          <w:szCs w:val="28"/>
        </w:rPr>
        <w:t>п</w:t>
      </w:r>
      <w:r w:rsidRPr="00FF3679">
        <w:rPr>
          <w:rFonts w:ascii="Arial" w:hAnsi="Arial" w:cs="Arial"/>
          <w:color w:val="333333"/>
          <w:sz w:val="28"/>
          <w:szCs w:val="28"/>
        </w:rPr>
        <w:t xml:space="preserve">риложение №1  к   постановлению       </w:t>
      </w:r>
    </w:p>
    <w:p w14:paraId="11FEC32C" w14:textId="7592223B" w:rsidR="00FA49D3" w:rsidRPr="00FF3679" w:rsidRDefault="001B3A5A" w:rsidP="00FA49D3">
      <w:pPr>
        <w:tabs>
          <w:tab w:val="left" w:pos="3100"/>
          <w:tab w:val="left" w:pos="8102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</w:rPr>
        <w:t xml:space="preserve">                                                                                         </w:t>
      </w:r>
      <w:r w:rsidRPr="00FF3679">
        <w:rPr>
          <w:rFonts w:ascii="Arial" w:hAnsi="Arial" w:cs="Arial"/>
          <w:color w:val="333333"/>
          <w:sz w:val="28"/>
          <w:szCs w:val="28"/>
        </w:rPr>
        <w:t>Администрации  Обоянского района</w:t>
      </w:r>
      <w:r w:rsidRPr="00FF3679">
        <w:rPr>
          <w:rFonts w:ascii="Arial" w:hAnsi="Arial" w:cs="Arial"/>
          <w:color w:val="333333"/>
          <w:sz w:val="28"/>
          <w:szCs w:val="28"/>
        </w:rPr>
        <w:tab/>
      </w:r>
    </w:p>
    <w:p w14:paraId="21DFFC48" w14:textId="55B1CB64" w:rsidR="001B3A5A" w:rsidRPr="00FF3679" w:rsidRDefault="001B3A5A" w:rsidP="00832111">
      <w:pPr>
        <w:tabs>
          <w:tab w:val="center" w:pos="7584"/>
          <w:tab w:val="left" w:pos="7751"/>
          <w:tab w:val="left" w:pos="12705"/>
        </w:tabs>
        <w:spacing w:line="276" w:lineRule="auto"/>
        <w:rPr>
          <w:rFonts w:ascii="Arial" w:hAnsi="Arial" w:cs="Arial"/>
          <w:color w:val="333333"/>
        </w:rPr>
      </w:pPr>
      <w:r w:rsidRPr="00FF3679">
        <w:rPr>
          <w:rFonts w:ascii="Arial" w:hAnsi="Arial" w:cs="Arial"/>
          <w:lang w:eastAsia="en-US"/>
        </w:rPr>
        <w:tab/>
        <w:t xml:space="preserve">                    Перечень основных мероприятий программы                                                  </w:t>
      </w:r>
      <w:r w:rsidR="00FE5388" w:rsidRPr="00FF3679">
        <w:rPr>
          <w:rFonts w:ascii="Arial" w:hAnsi="Arial" w:cs="Arial"/>
          <w:lang w:eastAsia="en-US"/>
        </w:rPr>
        <w:t xml:space="preserve"> </w:t>
      </w:r>
      <w:r w:rsidR="00832111" w:rsidRPr="00FF3679">
        <w:rPr>
          <w:rFonts w:ascii="Arial" w:hAnsi="Arial" w:cs="Arial"/>
          <w:sz w:val="28"/>
          <w:szCs w:val="28"/>
          <w:lang w:eastAsia="en-US"/>
        </w:rPr>
        <w:t xml:space="preserve">от  </w:t>
      </w:r>
      <w:r w:rsidR="00FE5388" w:rsidRPr="00FF3679">
        <w:rPr>
          <w:rFonts w:ascii="Arial" w:hAnsi="Arial" w:cs="Arial"/>
          <w:sz w:val="28"/>
          <w:szCs w:val="28"/>
          <w:lang w:eastAsia="en-US"/>
        </w:rPr>
        <w:t>___________</w:t>
      </w:r>
      <w:r w:rsidRPr="00FF3679">
        <w:rPr>
          <w:rFonts w:ascii="Arial" w:hAnsi="Arial" w:cs="Arial"/>
          <w:sz w:val="28"/>
          <w:szCs w:val="28"/>
          <w:lang w:eastAsia="en-US"/>
        </w:rPr>
        <w:t xml:space="preserve"> № </w:t>
      </w:r>
      <w:r w:rsidR="00FE5388" w:rsidRPr="00FF3679">
        <w:rPr>
          <w:rFonts w:ascii="Arial" w:hAnsi="Arial" w:cs="Arial"/>
          <w:sz w:val="28"/>
          <w:szCs w:val="28"/>
          <w:lang w:eastAsia="en-US"/>
        </w:rPr>
        <w:t>____</w:t>
      </w:r>
    </w:p>
    <w:p w14:paraId="28DE176C" w14:textId="77777777" w:rsidR="001B3A5A" w:rsidRPr="00FF3679" w:rsidRDefault="001B3A5A" w:rsidP="004210BD">
      <w:pPr>
        <w:tabs>
          <w:tab w:val="left" w:pos="7751"/>
        </w:tabs>
        <w:spacing w:line="276" w:lineRule="auto"/>
        <w:jc w:val="right"/>
        <w:rPr>
          <w:rFonts w:ascii="Arial" w:hAnsi="Arial" w:cs="Arial"/>
          <w:color w:val="333333"/>
        </w:rPr>
      </w:pPr>
    </w:p>
    <w:p w14:paraId="67E33887" w14:textId="77777777" w:rsidR="001B3A5A" w:rsidRPr="00FF3679" w:rsidRDefault="001B3A5A" w:rsidP="00FE5388">
      <w:pPr>
        <w:tabs>
          <w:tab w:val="left" w:pos="7751"/>
        </w:tabs>
        <w:spacing w:line="276" w:lineRule="auto"/>
        <w:rPr>
          <w:rFonts w:ascii="Arial" w:hAnsi="Arial" w:cs="Arial"/>
          <w:color w:val="333333"/>
        </w:rPr>
      </w:pPr>
    </w:p>
    <w:p w14:paraId="12FC7B0C" w14:textId="77777777" w:rsidR="001B3A5A" w:rsidRPr="00FF3679" w:rsidRDefault="001B3A5A" w:rsidP="004210BD">
      <w:pPr>
        <w:tabs>
          <w:tab w:val="left" w:pos="7751"/>
        </w:tabs>
        <w:spacing w:line="276" w:lineRule="auto"/>
        <w:jc w:val="right"/>
        <w:rPr>
          <w:rFonts w:ascii="Arial" w:hAnsi="Arial" w:cs="Arial"/>
          <w:color w:val="333333"/>
        </w:rPr>
      </w:pPr>
    </w:p>
    <w:p w14:paraId="1A197C77" w14:textId="77777777" w:rsidR="00D55752" w:rsidRPr="00FF3679" w:rsidRDefault="00D55752" w:rsidP="004210BD">
      <w:pPr>
        <w:tabs>
          <w:tab w:val="left" w:pos="7751"/>
        </w:tabs>
        <w:spacing w:line="276" w:lineRule="auto"/>
        <w:jc w:val="right"/>
        <w:rPr>
          <w:rFonts w:ascii="Arial" w:hAnsi="Arial" w:cs="Arial"/>
          <w:color w:val="333333"/>
        </w:rPr>
      </w:pPr>
    </w:p>
    <w:p w14:paraId="06866FA0" w14:textId="77777777" w:rsidR="00920790" w:rsidRPr="00FF3679" w:rsidRDefault="00920790" w:rsidP="004210BD">
      <w:pPr>
        <w:tabs>
          <w:tab w:val="left" w:pos="7751"/>
        </w:tabs>
        <w:spacing w:line="276" w:lineRule="auto"/>
        <w:jc w:val="right"/>
        <w:rPr>
          <w:rFonts w:ascii="Arial" w:hAnsi="Arial" w:cs="Arial"/>
          <w:color w:val="333333"/>
        </w:rPr>
      </w:pPr>
    </w:p>
    <w:p w14:paraId="7B093354" w14:textId="77777777" w:rsidR="001B3A5A" w:rsidRPr="00FF3679" w:rsidRDefault="001B3A5A" w:rsidP="004210BD">
      <w:pPr>
        <w:tabs>
          <w:tab w:val="left" w:pos="7751"/>
        </w:tabs>
        <w:spacing w:line="276" w:lineRule="auto"/>
        <w:jc w:val="right"/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Приложение №2  к   постановлению       </w:t>
      </w:r>
    </w:p>
    <w:p w14:paraId="2B0311A8" w14:textId="75B1B0DA" w:rsidR="001B3A5A" w:rsidRPr="00FF3679" w:rsidRDefault="001B3A5A" w:rsidP="004210BD">
      <w:pPr>
        <w:tabs>
          <w:tab w:val="left" w:pos="3100"/>
          <w:tab w:val="left" w:pos="8102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Администрации  Обоянского района</w:t>
      </w:r>
    </w:p>
    <w:p w14:paraId="7C57D9CD" w14:textId="25BACBA7" w:rsidR="00FA49D3" w:rsidRPr="00FF3679" w:rsidRDefault="00FA49D3" w:rsidP="004210BD">
      <w:pPr>
        <w:tabs>
          <w:tab w:val="left" w:pos="3100"/>
          <w:tab w:val="left" w:pos="8102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>Курской области</w:t>
      </w:r>
    </w:p>
    <w:p w14:paraId="2FC9227D" w14:textId="102EFD22" w:rsidR="001B3A5A" w:rsidRPr="00FF3679" w:rsidRDefault="001B3A5A" w:rsidP="004210BD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                  от </w:t>
      </w:r>
      <w:r w:rsidR="00760887" w:rsidRPr="00FF3679">
        <w:rPr>
          <w:rFonts w:ascii="Arial" w:hAnsi="Arial" w:cs="Arial"/>
          <w:color w:val="333333"/>
          <w:sz w:val="28"/>
          <w:szCs w:val="28"/>
        </w:rPr>
        <w:t>__________________</w:t>
      </w:r>
      <w:r w:rsidRPr="00FF3679">
        <w:rPr>
          <w:rFonts w:ascii="Arial" w:hAnsi="Arial" w:cs="Arial"/>
          <w:color w:val="333333"/>
          <w:sz w:val="28"/>
          <w:szCs w:val="28"/>
        </w:rPr>
        <w:t xml:space="preserve">    №</w:t>
      </w:r>
      <w:r w:rsidR="00832111" w:rsidRPr="00FF3679">
        <w:rPr>
          <w:rFonts w:ascii="Arial" w:hAnsi="Arial" w:cs="Arial"/>
          <w:color w:val="333333"/>
          <w:sz w:val="28"/>
          <w:szCs w:val="28"/>
        </w:rPr>
        <w:t xml:space="preserve"> </w:t>
      </w:r>
      <w:r w:rsidR="00760887" w:rsidRPr="00FF3679">
        <w:rPr>
          <w:rFonts w:ascii="Arial" w:hAnsi="Arial" w:cs="Arial"/>
          <w:color w:val="333333"/>
          <w:sz w:val="28"/>
          <w:szCs w:val="28"/>
        </w:rPr>
        <w:t>______</w:t>
      </w:r>
      <w:r w:rsidRPr="00FF3679">
        <w:rPr>
          <w:rFonts w:ascii="Arial" w:hAnsi="Arial" w:cs="Arial"/>
          <w:color w:val="333333"/>
          <w:sz w:val="28"/>
          <w:szCs w:val="28"/>
        </w:rPr>
        <w:t xml:space="preserve"> </w:t>
      </w:r>
    </w:p>
    <w:p w14:paraId="523CE1B0" w14:textId="77777777" w:rsidR="001B3A5A" w:rsidRPr="00FF3679" w:rsidRDefault="001B3A5A" w:rsidP="004210BD">
      <w:pPr>
        <w:tabs>
          <w:tab w:val="left" w:pos="13148"/>
        </w:tabs>
        <w:spacing w:line="276" w:lineRule="auto"/>
        <w:rPr>
          <w:rFonts w:ascii="Arial" w:hAnsi="Arial" w:cs="Arial"/>
          <w:sz w:val="28"/>
          <w:szCs w:val="28"/>
          <w:lang w:eastAsia="en-US"/>
        </w:rPr>
      </w:pPr>
    </w:p>
    <w:p w14:paraId="04AAF355" w14:textId="77777777" w:rsidR="001B3A5A" w:rsidRPr="00FF3679" w:rsidRDefault="001B3A5A" w:rsidP="004210BD">
      <w:pPr>
        <w:tabs>
          <w:tab w:val="left" w:pos="7939"/>
        </w:tabs>
        <w:spacing w:line="276" w:lineRule="auto"/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 xml:space="preserve">                                                                                                Сведения</w:t>
      </w:r>
    </w:p>
    <w:p w14:paraId="2D45C7EA" w14:textId="77777777" w:rsidR="001B3A5A" w:rsidRPr="00FF3679" w:rsidRDefault="001B3A5A" w:rsidP="004210BD">
      <w:pPr>
        <w:tabs>
          <w:tab w:val="left" w:pos="7939"/>
        </w:tabs>
        <w:spacing w:line="276" w:lineRule="auto"/>
        <w:jc w:val="center"/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>Об основных мерах правового регулирования в сфере</w:t>
      </w:r>
    </w:p>
    <w:p w14:paraId="69133326" w14:textId="77777777" w:rsidR="001B3A5A" w:rsidRPr="00FF3679" w:rsidRDefault="001B3A5A" w:rsidP="004210BD">
      <w:pPr>
        <w:tabs>
          <w:tab w:val="left" w:pos="7939"/>
        </w:tabs>
        <w:spacing w:line="276" w:lineRule="auto"/>
        <w:jc w:val="center"/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>реализации муниципальной программы</w:t>
      </w:r>
    </w:p>
    <w:tbl>
      <w:tblPr>
        <w:tblW w:w="13785" w:type="dxa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5131"/>
        <w:gridCol w:w="2977"/>
        <w:gridCol w:w="3260"/>
        <w:gridCol w:w="1843"/>
      </w:tblGrid>
      <w:tr w:rsidR="001B3A5A" w:rsidRPr="00FF3679" w14:paraId="214874C0" w14:textId="77777777">
        <w:trPr>
          <w:trHeight w:val="770"/>
        </w:trPr>
        <w:tc>
          <w:tcPr>
            <w:tcW w:w="574" w:type="dxa"/>
          </w:tcPr>
          <w:p w14:paraId="209E1C29" w14:textId="77777777" w:rsidR="001B3A5A" w:rsidRPr="00FF3679" w:rsidRDefault="001B3A5A" w:rsidP="00847077">
            <w:pPr>
              <w:tabs>
                <w:tab w:val="left" w:pos="7939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5131" w:type="dxa"/>
          </w:tcPr>
          <w:p w14:paraId="6CAB2530" w14:textId="77777777" w:rsidR="001B3A5A" w:rsidRPr="00FF3679" w:rsidRDefault="001B3A5A" w:rsidP="00847077">
            <w:pPr>
              <w:tabs>
                <w:tab w:val="left" w:pos="7939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Вид нормативного правового акта</w:t>
            </w:r>
          </w:p>
        </w:tc>
        <w:tc>
          <w:tcPr>
            <w:tcW w:w="2977" w:type="dxa"/>
          </w:tcPr>
          <w:p w14:paraId="7CBE8989" w14:textId="77777777" w:rsidR="001B3A5A" w:rsidRPr="00FF3679" w:rsidRDefault="001B3A5A" w:rsidP="00847077">
            <w:pPr>
              <w:tabs>
                <w:tab w:val="left" w:pos="7939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3260" w:type="dxa"/>
          </w:tcPr>
          <w:p w14:paraId="34AF4A93" w14:textId="77777777" w:rsidR="001B3A5A" w:rsidRPr="00FF3679" w:rsidRDefault="001B3A5A" w:rsidP="00847077">
            <w:pPr>
              <w:tabs>
                <w:tab w:val="left" w:pos="7939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Ответственный исполнитель и соисполнитель</w:t>
            </w:r>
          </w:p>
        </w:tc>
        <w:tc>
          <w:tcPr>
            <w:tcW w:w="1843" w:type="dxa"/>
          </w:tcPr>
          <w:p w14:paraId="43CCC258" w14:textId="77777777" w:rsidR="001B3A5A" w:rsidRPr="00FF3679" w:rsidRDefault="001B3A5A" w:rsidP="00847077">
            <w:pPr>
              <w:tabs>
                <w:tab w:val="left" w:pos="7939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Ожидаемые сроки принятия</w:t>
            </w:r>
          </w:p>
        </w:tc>
      </w:tr>
      <w:tr w:rsidR="001B3A5A" w:rsidRPr="00FF3679" w14:paraId="2240386B" w14:textId="77777777">
        <w:trPr>
          <w:trHeight w:val="388"/>
        </w:trPr>
        <w:tc>
          <w:tcPr>
            <w:tcW w:w="574" w:type="dxa"/>
          </w:tcPr>
          <w:p w14:paraId="73B3A7DD" w14:textId="77777777" w:rsidR="001B3A5A" w:rsidRPr="00FF3679" w:rsidRDefault="001B3A5A" w:rsidP="00847077">
            <w:pPr>
              <w:tabs>
                <w:tab w:val="left" w:pos="7939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131" w:type="dxa"/>
            <w:vAlign w:val="center"/>
          </w:tcPr>
          <w:p w14:paraId="4E3BB961" w14:textId="77777777" w:rsidR="001B3A5A" w:rsidRPr="00FF3679" w:rsidRDefault="001B3A5A" w:rsidP="00847077">
            <w:pPr>
              <w:tabs>
                <w:tab w:val="left" w:pos="7939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14:paraId="64438DE3" w14:textId="77777777" w:rsidR="001B3A5A" w:rsidRPr="00FF3679" w:rsidRDefault="001B3A5A" w:rsidP="00847077">
            <w:pPr>
              <w:tabs>
                <w:tab w:val="left" w:pos="7939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3260" w:type="dxa"/>
            <w:vAlign w:val="center"/>
          </w:tcPr>
          <w:p w14:paraId="0EA71A87" w14:textId="77777777" w:rsidR="001B3A5A" w:rsidRPr="00FF3679" w:rsidRDefault="001B3A5A" w:rsidP="00847077">
            <w:pPr>
              <w:tabs>
                <w:tab w:val="left" w:pos="7939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843" w:type="dxa"/>
            <w:vAlign w:val="center"/>
          </w:tcPr>
          <w:p w14:paraId="3BB17773" w14:textId="77777777" w:rsidR="001B3A5A" w:rsidRPr="00FF3679" w:rsidRDefault="001B3A5A" w:rsidP="00847077">
            <w:pPr>
              <w:tabs>
                <w:tab w:val="left" w:pos="7939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1B3A5A" w:rsidRPr="00FF3679" w14:paraId="4482D5C9" w14:textId="77777777">
        <w:trPr>
          <w:trHeight w:val="1962"/>
        </w:trPr>
        <w:tc>
          <w:tcPr>
            <w:tcW w:w="574" w:type="dxa"/>
          </w:tcPr>
          <w:p w14:paraId="14C118D8" w14:textId="77777777" w:rsidR="001B3A5A" w:rsidRPr="00FF3679" w:rsidRDefault="001B3A5A" w:rsidP="00847077">
            <w:pPr>
              <w:tabs>
                <w:tab w:val="left" w:pos="7939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5131" w:type="dxa"/>
            <w:vAlign w:val="center"/>
          </w:tcPr>
          <w:p w14:paraId="4EE2E43E" w14:textId="3B31A927" w:rsidR="001B3A5A" w:rsidRPr="00FF3679" w:rsidRDefault="00BE2629" w:rsidP="00847077">
            <w:pPr>
              <w:tabs>
                <w:tab w:val="left" w:pos="7939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Постановление Администрации Обоянского района Курской области от 18.09.2018 №419 «Об утверждении Перечня муниципальных программ муниципального района «Обоянский район» Курской области</w:t>
            </w:r>
          </w:p>
        </w:tc>
        <w:tc>
          <w:tcPr>
            <w:tcW w:w="2977" w:type="dxa"/>
            <w:vAlign w:val="center"/>
          </w:tcPr>
          <w:p w14:paraId="715B0D31" w14:textId="77777777" w:rsidR="001B3A5A" w:rsidRPr="00FF3679" w:rsidRDefault="001B3A5A" w:rsidP="00847077">
            <w:pPr>
              <w:tabs>
                <w:tab w:val="left" w:pos="7939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Постановлением утверждается перечень основных мероприятий подпрограммы, источники и объёмы финансирования с разбивкой по годам</w:t>
            </w:r>
          </w:p>
        </w:tc>
        <w:tc>
          <w:tcPr>
            <w:tcW w:w="3260" w:type="dxa"/>
            <w:vAlign w:val="center"/>
          </w:tcPr>
          <w:p w14:paraId="4D15F581" w14:textId="77777777" w:rsidR="001B3A5A" w:rsidRPr="00FF3679" w:rsidRDefault="001B3A5A" w:rsidP="00847077">
            <w:pPr>
              <w:spacing w:after="20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отдел промышленности, строительства, транспорта, связи, ЖКХ, архитектуры и градостроительства </w:t>
            </w:r>
          </w:p>
        </w:tc>
        <w:tc>
          <w:tcPr>
            <w:tcW w:w="1843" w:type="dxa"/>
            <w:vAlign w:val="center"/>
          </w:tcPr>
          <w:p w14:paraId="5E78347F" w14:textId="496518EE" w:rsidR="001B3A5A" w:rsidRPr="00FF3679" w:rsidRDefault="001B3A5A" w:rsidP="00847077">
            <w:pPr>
              <w:tabs>
                <w:tab w:val="left" w:pos="7939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202</w:t>
            </w:r>
            <w:r w:rsidR="006A00D9" w:rsidRPr="00FF3679">
              <w:rPr>
                <w:rFonts w:ascii="Arial" w:hAnsi="Arial" w:cs="Arial"/>
                <w:lang w:eastAsia="en-US"/>
              </w:rPr>
              <w:t>4</w:t>
            </w:r>
          </w:p>
        </w:tc>
      </w:tr>
    </w:tbl>
    <w:p w14:paraId="6A505E34" w14:textId="77777777" w:rsidR="001B3A5A" w:rsidRPr="00FF3679" w:rsidRDefault="001B3A5A" w:rsidP="004210BD">
      <w:pPr>
        <w:tabs>
          <w:tab w:val="left" w:pos="7751"/>
        </w:tabs>
        <w:spacing w:line="276" w:lineRule="auto"/>
        <w:jc w:val="center"/>
        <w:rPr>
          <w:rFonts w:ascii="Arial" w:hAnsi="Arial" w:cs="Arial"/>
          <w:sz w:val="28"/>
          <w:szCs w:val="28"/>
          <w:lang w:eastAsia="en-US"/>
        </w:rPr>
      </w:pPr>
    </w:p>
    <w:p w14:paraId="283AD718" w14:textId="77777777" w:rsidR="001B3A5A" w:rsidRPr="00FF3679" w:rsidRDefault="001B3A5A" w:rsidP="004210BD">
      <w:pPr>
        <w:tabs>
          <w:tab w:val="left" w:pos="7751"/>
        </w:tabs>
        <w:spacing w:line="276" w:lineRule="auto"/>
        <w:rPr>
          <w:rFonts w:ascii="Arial" w:hAnsi="Arial" w:cs="Arial"/>
          <w:sz w:val="28"/>
          <w:szCs w:val="28"/>
          <w:lang w:eastAsia="en-US"/>
        </w:rPr>
      </w:pPr>
    </w:p>
    <w:p w14:paraId="745A8444" w14:textId="77777777" w:rsidR="001B3A5A" w:rsidRPr="00FF3679" w:rsidRDefault="001B3A5A" w:rsidP="004210BD">
      <w:pPr>
        <w:tabs>
          <w:tab w:val="left" w:pos="6165"/>
        </w:tabs>
        <w:jc w:val="right"/>
        <w:rPr>
          <w:rFonts w:ascii="Arial" w:hAnsi="Arial" w:cs="Arial"/>
          <w:sz w:val="28"/>
        </w:rPr>
      </w:pPr>
    </w:p>
    <w:p w14:paraId="4F9108A8" w14:textId="77777777" w:rsidR="001B3A5A" w:rsidRPr="00FF3679" w:rsidRDefault="001B3A5A" w:rsidP="004210BD">
      <w:pPr>
        <w:tabs>
          <w:tab w:val="left" w:pos="6165"/>
        </w:tabs>
        <w:jc w:val="right"/>
        <w:rPr>
          <w:rFonts w:ascii="Arial" w:hAnsi="Arial" w:cs="Arial"/>
          <w:sz w:val="28"/>
        </w:rPr>
      </w:pPr>
    </w:p>
    <w:p w14:paraId="0A05FADD" w14:textId="77777777" w:rsidR="001B3A5A" w:rsidRPr="00FF3679" w:rsidRDefault="001B3A5A" w:rsidP="004210BD">
      <w:pPr>
        <w:tabs>
          <w:tab w:val="left" w:pos="6165"/>
        </w:tabs>
        <w:jc w:val="right"/>
        <w:rPr>
          <w:rFonts w:ascii="Arial" w:hAnsi="Arial" w:cs="Arial"/>
          <w:sz w:val="28"/>
        </w:rPr>
      </w:pPr>
    </w:p>
    <w:p w14:paraId="22759DFE" w14:textId="77777777" w:rsidR="001B3A5A" w:rsidRPr="00FF3679" w:rsidRDefault="001B3A5A" w:rsidP="004210BD">
      <w:pPr>
        <w:tabs>
          <w:tab w:val="left" w:pos="6165"/>
        </w:tabs>
        <w:jc w:val="right"/>
        <w:rPr>
          <w:rFonts w:ascii="Arial" w:hAnsi="Arial" w:cs="Arial"/>
          <w:sz w:val="28"/>
        </w:rPr>
      </w:pPr>
    </w:p>
    <w:p w14:paraId="153AEB79" w14:textId="20D4AD99" w:rsidR="001B3A5A" w:rsidRPr="00FF3679" w:rsidRDefault="001B3A5A" w:rsidP="004210BD">
      <w:pPr>
        <w:tabs>
          <w:tab w:val="left" w:pos="6165"/>
        </w:tabs>
        <w:rPr>
          <w:rFonts w:ascii="Arial" w:hAnsi="Arial" w:cs="Arial"/>
          <w:sz w:val="28"/>
        </w:rPr>
      </w:pPr>
    </w:p>
    <w:p w14:paraId="10683E67" w14:textId="77777777" w:rsidR="001B3A5A" w:rsidRPr="00FF3679" w:rsidRDefault="001B3A5A" w:rsidP="0008471F">
      <w:pPr>
        <w:tabs>
          <w:tab w:val="left" w:pos="6165"/>
        </w:tabs>
        <w:rPr>
          <w:rFonts w:ascii="Arial" w:hAnsi="Arial" w:cs="Arial"/>
          <w:sz w:val="28"/>
        </w:rPr>
      </w:pPr>
    </w:p>
    <w:p w14:paraId="69FEAC70" w14:textId="77777777" w:rsidR="0008471F" w:rsidRPr="00FF3679" w:rsidRDefault="0008471F" w:rsidP="0008471F">
      <w:pPr>
        <w:tabs>
          <w:tab w:val="left" w:pos="6165"/>
        </w:tabs>
        <w:rPr>
          <w:rFonts w:ascii="Arial" w:hAnsi="Arial" w:cs="Arial"/>
          <w:sz w:val="28"/>
        </w:rPr>
      </w:pPr>
    </w:p>
    <w:p w14:paraId="0A2EA6CD" w14:textId="77777777" w:rsidR="00832111" w:rsidRPr="00FF3679" w:rsidRDefault="001B3A5A" w:rsidP="00161278">
      <w:pPr>
        <w:tabs>
          <w:tab w:val="left" w:pos="6165"/>
        </w:tabs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</w:p>
    <w:p w14:paraId="3AC1AE7C" w14:textId="48395177" w:rsidR="001B3A5A" w:rsidRPr="00FF3679" w:rsidRDefault="00832111" w:rsidP="00161278">
      <w:pPr>
        <w:tabs>
          <w:tab w:val="left" w:pos="6165"/>
        </w:tabs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FA49D3" w:rsidRPr="00FF3679">
        <w:rPr>
          <w:rFonts w:ascii="Arial" w:hAnsi="Arial" w:cs="Arial"/>
          <w:sz w:val="28"/>
          <w:szCs w:val="28"/>
        </w:rPr>
        <w:t xml:space="preserve">        </w:t>
      </w:r>
      <w:r w:rsidR="001B3A5A" w:rsidRPr="00FF3679">
        <w:rPr>
          <w:rFonts w:ascii="Arial" w:hAnsi="Arial" w:cs="Arial"/>
          <w:sz w:val="28"/>
          <w:szCs w:val="28"/>
        </w:rPr>
        <w:t>П</w:t>
      </w:r>
      <w:r w:rsidR="001B3A5A" w:rsidRPr="00FF3679">
        <w:rPr>
          <w:rFonts w:ascii="Arial" w:hAnsi="Arial" w:cs="Arial"/>
          <w:color w:val="333333"/>
          <w:sz w:val="28"/>
          <w:szCs w:val="28"/>
        </w:rPr>
        <w:t>риложение № 3  к   постановлению</w:t>
      </w:r>
    </w:p>
    <w:p w14:paraId="440723D8" w14:textId="77777777" w:rsidR="00FA49D3" w:rsidRPr="00FF3679" w:rsidRDefault="001B3A5A" w:rsidP="004210BD">
      <w:pPr>
        <w:tabs>
          <w:tab w:val="left" w:pos="3100"/>
          <w:tab w:val="left" w:pos="8102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                                         Администрации  Обоянского района</w:t>
      </w:r>
    </w:p>
    <w:p w14:paraId="334FA4BD" w14:textId="426DAF83" w:rsidR="001B3A5A" w:rsidRPr="00FF3679" w:rsidRDefault="00FA49D3" w:rsidP="004210BD">
      <w:pPr>
        <w:tabs>
          <w:tab w:val="left" w:pos="3100"/>
          <w:tab w:val="left" w:pos="8102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               Курской области</w:t>
      </w:r>
      <w:r w:rsidR="001B3A5A" w:rsidRPr="00FF3679">
        <w:rPr>
          <w:rFonts w:ascii="Arial" w:hAnsi="Arial" w:cs="Arial"/>
          <w:color w:val="333333"/>
          <w:sz w:val="28"/>
          <w:szCs w:val="28"/>
        </w:rPr>
        <w:tab/>
      </w:r>
    </w:p>
    <w:p w14:paraId="116FAA66" w14:textId="04DE6D6F" w:rsidR="001B3A5A" w:rsidRPr="00FF3679" w:rsidRDefault="001B3A5A" w:rsidP="004210BD">
      <w:pPr>
        <w:tabs>
          <w:tab w:val="left" w:pos="3100"/>
        </w:tabs>
        <w:jc w:val="center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                                           </w:t>
      </w:r>
      <w:r w:rsidR="00760887" w:rsidRPr="00FF3679">
        <w:rPr>
          <w:rFonts w:ascii="Arial" w:hAnsi="Arial" w:cs="Arial"/>
          <w:color w:val="333333"/>
          <w:sz w:val="28"/>
          <w:szCs w:val="28"/>
        </w:rPr>
        <w:t xml:space="preserve">       </w:t>
      </w:r>
      <w:r w:rsidR="00832111" w:rsidRPr="00FF3679">
        <w:rPr>
          <w:rFonts w:ascii="Arial" w:hAnsi="Arial" w:cs="Arial"/>
          <w:color w:val="333333"/>
          <w:sz w:val="28"/>
          <w:szCs w:val="28"/>
        </w:rPr>
        <w:t xml:space="preserve">  от </w:t>
      </w:r>
      <w:r w:rsidR="00760887" w:rsidRPr="00FF3679">
        <w:rPr>
          <w:rFonts w:ascii="Arial" w:hAnsi="Arial" w:cs="Arial"/>
          <w:color w:val="333333"/>
          <w:sz w:val="28"/>
          <w:szCs w:val="28"/>
        </w:rPr>
        <w:t>________________</w:t>
      </w:r>
      <w:r w:rsidR="00832111" w:rsidRPr="00FF3679">
        <w:rPr>
          <w:rFonts w:ascii="Arial" w:hAnsi="Arial" w:cs="Arial"/>
          <w:color w:val="333333"/>
          <w:sz w:val="28"/>
          <w:szCs w:val="28"/>
        </w:rPr>
        <w:t xml:space="preserve">  </w:t>
      </w:r>
      <w:r w:rsidRPr="00FF3679">
        <w:rPr>
          <w:rFonts w:ascii="Arial" w:hAnsi="Arial" w:cs="Arial"/>
          <w:color w:val="333333"/>
          <w:sz w:val="28"/>
          <w:szCs w:val="28"/>
        </w:rPr>
        <w:t xml:space="preserve">№ </w:t>
      </w:r>
      <w:r w:rsidRPr="00FF3679">
        <w:rPr>
          <w:rFonts w:ascii="Arial" w:hAnsi="Arial" w:cs="Arial"/>
          <w:sz w:val="28"/>
          <w:szCs w:val="28"/>
          <w:lang w:eastAsia="en-US"/>
        </w:rPr>
        <w:t xml:space="preserve"> </w:t>
      </w:r>
      <w:r w:rsidR="00760887" w:rsidRPr="00FF3679">
        <w:rPr>
          <w:rFonts w:ascii="Arial" w:hAnsi="Arial" w:cs="Arial"/>
          <w:sz w:val="28"/>
          <w:szCs w:val="28"/>
          <w:lang w:eastAsia="en-US"/>
        </w:rPr>
        <w:t>_______</w:t>
      </w:r>
      <w:r w:rsidRPr="00FF3679">
        <w:rPr>
          <w:rFonts w:ascii="Arial" w:hAnsi="Arial" w:cs="Arial"/>
          <w:sz w:val="28"/>
          <w:szCs w:val="28"/>
          <w:lang w:eastAsia="en-US"/>
        </w:rPr>
        <w:t xml:space="preserve">  </w:t>
      </w:r>
    </w:p>
    <w:p w14:paraId="03E8C654" w14:textId="77777777" w:rsidR="001B3A5A" w:rsidRPr="00FF3679" w:rsidRDefault="001B3A5A" w:rsidP="004210BD">
      <w:pPr>
        <w:tabs>
          <w:tab w:val="left" w:pos="12062"/>
        </w:tabs>
        <w:spacing w:line="276" w:lineRule="auto"/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 xml:space="preserve">                                                                                      Прогноз</w:t>
      </w:r>
    </w:p>
    <w:p w14:paraId="140D2BA2" w14:textId="77777777" w:rsidR="001B3A5A" w:rsidRPr="00FF3679" w:rsidRDefault="001B3A5A" w:rsidP="004210BD">
      <w:pPr>
        <w:tabs>
          <w:tab w:val="left" w:pos="12062"/>
        </w:tabs>
        <w:spacing w:line="276" w:lineRule="auto"/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 xml:space="preserve">                                       сводных показателей муниципальных заданий на оказание</w:t>
      </w:r>
    </w:p>
    <w:p w14:paraId="00D800A0" w14:textId="0976B194" w:rsidR="00094F90" w:rsidRPr="00FF3679" w:rsidRDefault="001B3A5A" w:rsidP="002840E4">
      <w:pPr>
        <w:jc w:val="center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 xml:space="preserve">                      муниципальных услуг муниципальными учреждениями по муниципальной программе</w:t>
      </w:r>
      <w:r w:rsidR="0096759A" w:rsidRPr="00FF3679">
        <w:rPr>
          <w:rFonts w:ascii="Arial" w:hAnsi="Arial" w:cs="Arial"/>
          <w:sz w:val="28"/>
          <w:szCs w:val="28"/>
          <w:lang w:eastAsia="en-US"/>
        </w:rPr>
        <w:t xml:space="preserve"> Обоянского района Курской области</w:t>
      </w:r>
      <w:r w:rsidRPr="00FF3679">
        <w:rPr>
          <w:rFonts w:ascii="Arial" w:hAnsi="Arial" w:cs="Arial"/>
          <w:sz w:val="28"/>
          <w:szCs w:val="28"/>
          <w:lang w:eastAsia="en-US"/>
        </w:rPr>
        <w:t xml:space="preserve"> «</w:t>
      </w:r>
      <w:r w:rsidRPr="00FF3679">
        <w:rPr>
          <w:rFonts w:ascii="Arial" w:hAnsi="Arial" w:cs="Arial"/>
          <w:sz w:val="28"/>
          <w:szCs w:val="28"/>
        </w:rPr>
        <w:t xml:space="preserve">Комплексное  развитие сельских территорий  </w:t>
      </w:r>
      <w:r w:rsidRPr="00FF3679">
        <w:rPr>
          <w:rFonts w:ascii="Arial" w:hAnsi="Arial" w:cs="Arial"/>
          <w:sz w:val="28"/>
        </w:rPr>
        <w:t>Обоянского района Курской области»</w:t>
      </w:r>
    </w:p>
    <w:p w14:paraId="52D5E71E" w14:textId="77777777" w:rsidR="00094F90" w:rsidRPr="00FF3679" w:rsidRDefault="00094F90" w:rsidP="004210BD">
      <w:pPr>
        <w:tabs>
          <w:tab w:val="left" w:pos="12062"/>
        </w:tabs>
        <w:spacing w:line="276" w:lineRule="auto"/>
        <w:rPr>
          <w:rFonts w:ascii="Arial" w:hAnsi="Arial" w:cs="Arial"/>
          <w:sz w:val="28"/>
          <w:szCs w:val="28"/>
          <w:lang w:eastAsia="en-US"/>
        </w:rPr>
      </w:pPr>
    </w:p>
    <w:tbl>
      <w:tblPr>
        <w:tblW w:w="15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68"/>
        <w:gridCol w:w="1680"/>
        <w:gridCol w:w="1583"/>
        <w:gridCol w:w="10"/>
        <w:gridCol w:w="1411"/>
        <w:gridCol w:w="6"/>
        <w:gridCol w:w="42"/>
        <w:gridCol w:w="1671"/>
        <w:gridCol w:w="6"/>
        <w:gridCol w:w="77"/>
        <w:gridCol w:w="1326"/>
        <w:gridCol w:w="1694"/>
        <w:gridCol w:w="13"/>
      </w:tblGrid>
      <w:tr w:rsidR="001B3A5A" w:rsidRPr="00FF3679" w14:paraId="777B5053" w14:textId="77777777">
        <w:trPr>
          <w:trHeight w:val="1050"/>
        </w:trPr>
        <w:tc>
          <w:tcPr>
            <w:tcW w:w="5868" w:type="dxa"/>
          </w:tcPr>
          <w:p w14:paraId="7C58121A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Наименование услуги, показателя объема услуги, программы, основного мероприятия ВЦП</w:t>
            </w:r>
          </w:p>
        </w:tc>
        <w:tc>
          <w:tcPr>
            <w:tcW w:w="4690" w:type="dxa"/>
            <w:gridSpan w:val="5"/>
          </w:tcPr>
          <w:p w14:paraId="59BB6741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Значение показателя объема услуги</w:t>
            </w:r>
          </w:p>
        </w:tc>
        <w:tc>
          <w:tcPr>
            <w:tcW w:w="4829" w:type="dxa"/>
            <w:gridSpan w:val="7"/>
          </w:tcPr>
          <w:p w14:paraId="0575138A" w14:textId="20B8625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Расходы бюджета </w:t>
            </w:r>
            <w:r w:rsidR="00034720" w:rsidRPr="00FF3679">
              <w:rPr>
                <w:rFonts w:ascii="Arial" w:hAnsi="Arial" w:cs="Arial"/>
                <w:lang w:eastAsia="en-US"/>
              </w:rPr>
              <w:t>муниципального образования</w:t>
            </w:r>
            <w:r w:rsidRPr="00FF3679">
              <w:rPr>
                <w:rFonts w:ascii="Arial" w:hAnsi="Arial" w:cs="Arial"/>
                <w:lang w:eastAsia="en-US"/>
              </w:rPr>
              <w:t>, областного и федерального бюджетов на оказание муниципальной услуги, тыс.руб</w:t>
            </w:r>
          </w:p>
        </w:tc>
      </w:tr>
      <w:tr w:rsidR="001B3A5A" w:rsidRPr="00FF3679" w14:paraId="58C40393" w14:textId="77777777">
        <w:trPr>
          <w:trHeight w:val="1219"/>
        </w:trPr>
        <w:tc>
          <w:tcPr>
            <w:tcW w:w="5868" w:type="dxa"/>
          </w:tcPr>
          <w:p w14:paraId="52D8E3AF" w14:textId="77777777" w:rsidR="00654043" w:rsidRPr="00FF3679" w:rsidRDefault="001B3A5A" w:rsidP="00161278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 w:rsidRPr="00FF3679">
              <w:rPr>
                <w:rFonts w:ascii="Arial" w:hAnsi="Arial" w:cs="Arial"/>
                <w:b/>
                <w:bCs/>
                <w:lang w:eastAsia="en-US"/>
              </w:rPr>
              <w:t>Муниципальная программа Обоянск</w:t>
            </w:r>
            <w:r w:rsidR="00920790" w:rsidRPr="00FF3679">
              <w:rPr>
                <w:rFonts w:ascii="Arial" w:hAnsi="Arial" w:cs="Arial"/>
                <w:b/>
                <w:bCs/>
                <w:lang w:eastAsia="en-US"/>
              </w:rPr>
              <w:t>ого</w:t>
            </w:r>
            <w:r w:rsidRPr="00FF3679">
              <w:rPr>
                <w:rFonts w:ascii="Arial" w:hAnsi="Arial" w:cs="Arial"/>
                <w:b/>
                <w:bCs/>
                <w:lang w:eastAsia="en-US"/>
              </w:rPr>
              <w:t xml:space="preserve"> район</w:t>
            </w:r>
            <w:r w:rsidR="00920790" w:rsidRPr="00FF3679">
              <w:rPr>
                <w:rFonts w:ascii="Arial" w:hAnsi="Arial" w:cs="Arial"/>
                <w:b/>
                <w:bCs/>
                <w:lang w:eastAsia="en-US"/>
              </w:rPr>
              <w:t>а</w:t>
            </w:r>
          </w:p>
          <w:p w14:paraId="50C56D06" w14:textId="0B0ED39D" w:rsidR="001B3A5A" w:rsidRPr="00FF3679" w:rsidRDefault="001B3A5A" w:rsidP="00161278">
            <w:pPr>
              <w:jc w:val="center"/>
              <w:rPr>
                <w:rFonts w:ascii="Arial" w:hAnsi="Arial" w:cs="Arial"/>
                <w:sz w:val="28"/>
              </w:rPr>
            </w:pPr>
            <w:r w:rsidRPr="00FF3679">
              <w:rPr>
                <w:rFonts w:ascii="Arial" w:hAnsi="Arial" w:cs="Arial"/>
                <w:b/>
                <w:bCs/>
                <w:lang w:eastAsia="en-US"/>
              </w:rPr>
              <w:t xml:space="preserve">  Курской области «</w:t>
            </w:r>
            <w:r w:rsidRPr="00FF3679">
              <w:rPr>
                <w:rFonts w:ascii="Arial" w:hAnsi="Arial" w:cs="Arial"/>
                <w:b/>
                <w:bCs/>
              </w:rPr>
              <w:t>Комплексное  развитие сельских территорий  Обоянского района Курской области»</w:t>
            </w:r>
          </w:p>
        </w:tc>
        <w:tc>
          <w:tcPr>
            <w:tcW w:w="1680" w:type="dxa"/>
          </w:tcPr>
          <w:p w14:paraId="40F4562C" w14:textId="77777777" w:rsidR="001B3A5A" w:rsidRPr="00FF3679" w:rsidRDefault="001B3A5A" w:rsidP="00161278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Очередной финансовый год</w:t>
            </w:r>
          </w:p>
        </w:tc>
        <w:tc>
          <w:tcPr>
            <w:tcW w:w="1593" w:type="dxa"/>
            <w:gridSpan w:val="2"/>
          </w:tcPr>
          <w:p w14:paraId="789AAB66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Первый год планового периода</w:t>
            </w:r>
          </w:p>
          <w:p w14:paraId="60AE6AF4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gridSpan w:val="2"/>
          </w:tcPr>
          <w:p w14:paraId="1E49F912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  <w:p w14:paraId="16E4E6A2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13" w:type="dxa"/>
            <w:gridSpan w:val="2"/>
          </w:tcPr>
          <w:p w14:paraId="66708614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Очередной финансовый год</w:t>
            </w:r>
          </w:p>
          <w:p w14:paraId="05D49412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9" w:type="dxa"/>
            <w:gridSpan w:val="3"/>
          </w:tcPr>
          <w:p w14:paraId="4741321B" w14:textId="77777777" w:rsidR="001B3A5A" w:rsidRPr="00FF3679" w:rsidRDefault="001B3A5A" w:rsidP="00161278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Первый год планового периода</w:t>
            </w:r>
          </w:p>
        </w:tc>
        <w:tc>
          <w:tcPr>
            <w:tcW w:w="1707" w:type="dxa"/>
            <w:gridSpan w:val="2"/>
          </w:tcPr>
          <w:p w14:paraId="2B2C1F29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  <w:p w14:paraId="56B42A34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</w:tc>
      </w:tr>
      <w:tr w:rsidR="001B3A5A" w:rsidRPr="00FF3679" w14:paraId="1C71C602" w14:textId="77777777">
        <w:trPr>
          <w:trHeight w:val="281"/>
        </w:trPr>
        <w:tc>
          <w:tcPr>
            <w:tcW w:w="5868" w:type="dxa"/>
          </w:tcPr>
          <w:p w14:paraId="72CA13D0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680" w:type="dxa"/>
          </w:tcPr>
          <w:p w14:paraId="4D67049A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93" w:type="dxa"/>
            <w:gridSpan w:val="2"/>
          </w:tcPr>
          <w:p w14:paraId="04287379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411" w:type="dxa"/>
          </w:tcPr>
          <w:p w14:paraId="1EE28F2C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25" w:type="dxa"/>
            <w:gridSpan w:val="4"/>
          </w:tcPr>
          <w:p w14:paraId="749B56E2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03" w:type="dxa"/>
            <w:gridSpan w:val="2"/>
          </w:tcPr>
          <w:p w14:paraId="06611C62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707" w:type="dxa"/>
            <w:gridSpan w:val="2"/>
          </w:tcPr>
          <w:p w14:paraId="568A8DE1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1B3A5A" w:rsidRPr="00FF3679" w14:paraId="6F60A3BE" w14:textId="77777777">
        <w:trPr>
          <w:gridAfter w:val="12"/>
          <w:wAfter w:w="9519" w:type="dxa"/>
          <w:trHeight w:val="423"/>
        </w:trPr>
        <w:tc>
          <w:tcPr>
            <w:tcW w:w="5868" w:type="dxa"/>
          </w:tcPr>
          <w:p w14:paraId="53C60953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Наименование услуги и ее содержание:</w:t>
            </w:r>
          </w:p>
        </w:tc>
      </w:tr>
      <w:tr w:rsidR="001B3A5A" w:rsidRPr="00FF3679" w14:paraId="42554831" w14:textId="77777777" w:rsidTr="00161278">
        <w:trPr>
          <w:gridAfter w:val="1"/>
          <w:wAfter w:w="13" w:type="dxa"/>
          <w:trHeight w:val="345"/>
        </w:trPr>
        <w:tc>
          <w:tcPr>
            <w:tcW w:w="5868" w:type="dxa"/>
          </w:tcPr>
          <w:p w14:paraId="6976B41F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</w:tcPr>
          <w:p w14:paraId="09E8EC19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3" w:type="dxa"/>
          </w:tcPr>
          <w:p w14:paraId="47B61E99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9" w:type="dxa"/>
            <w:gridSpan w:val="4"/>
          </w:tcPr>
          <w:p w14:paraId="30C0B12B" w14:textId="77777777" w:rsidR="001B3A5A" w:rsidRPr="00FF3679" w:rsidRDefault="001B3A5A" w:rsidP="00847077">
            <w:pPr>
              <w:tabs>
                <w:tab w:val="left" w:pos="12062"/>
              </w:tabs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FF3679">
              <w:rPr>
                <w:rFonts w:ascii="Arial" w:hAnsi="Arial" w:cs="Arial"/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1754" w:type="dxa"/>
            <w:gridSpan w:val="3"/>
          </w:tcPr>
          <w:p w14:paraId="6B599370" w14:textId="5A84A5F1" w:rsidR="001B3A5A" w:rsidRPr="00FF3679" w:rsidRDefault="001B3A5A" w:rsidP="00847077">
            <w:pPr>
              <w:tabs>
                <w:tab w:val="left" w:pos="12062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326" w:type="dxa"/>
          </w:tcPr>
          <w:p w14:paraId="667A2134" w14:textId="5DF2FA10" w:rsidR="001B3A5A" w:rsidRPr="00FF3679" w:rsidRDefault="00796250" w:rsidP="00847077">
            <w:pPr>
              <w:tabs>
                <w:tab w:val="left" w:pos="12062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  <w:r w:rsidR="001B3A5A" w:rsidRPr="00FF3679">
              <w:rPr>
                <w:rFonts w:ascii="Arial" w:hAnsi="Arial" w:cs="Arial"/>
                <w:lang w:eastAsia="en-US"/>
              </w:rPr>
              <w:t>000,0</w:t>
            </w:r>
          </w:p>
        </w:tc>
        <w:tc>
          <w:tcPr>
            <w:tcW w:w="1694" w:type="dxa"/>
          </w:tcPr>
          <w:p w14:paraId="7658A8EB" w14:textId="77777777" w:rsidR="001B3A5A" w:rsidRPr="00FF3679" w:rsidRDefault="00FB7493" w:rsidP="00847077">
            <w:pPr>
              <w:tabs>
                <w:tab w:val="left" w:pos="12062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  <w:r w:rsidR="001B3A5A" w:rsidRPr="00FF3679">
              <w:rPr>
                <w:rFonts w:ascii="Arial" w:hAnsi="Arial" w:cs="Arial"/>
                <w:lang w:eastAsia="en-US"/>
              </w:rPr>
              <w:t>000,0</w:t>
            </w:r>
          </w:p>
        </w:tc>
      </w:tr>
      <w:tr w:rsidR="001B3A5A" w:rsidRPr="00FF3679" w14:paraId="406DD5F3" w14:textId="77777777">
        <w:trPr>
          <w:gridAfter w:val="1"/>
          <w:wAfter w:w="13" w:type="dxa"/>
          <w:trHeight w:val="3225"/>
        </w:trPr>
        <w:tc>
          <w:tcPr>
            <w:tcW w:w="5868" w:type="dxa"/>
          </w:tcPr>
          <w:p w14:paraId="5CBF4D5A" w14:textId="77777777" w:rsidR="001B3A5A" w:rsidRPr="00FF3679" w:rsidRDefault="001B3A5A" w:rsidP="00F603A0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lastRenderedPageBreak/>
              <w:t>Основное мероприятие 1: Развитие транспортной инфраструктуры</w:t>
            </w:r>
          </w:p>
          <w:p w14:paraId="704B852D" w14:textId="243CBBEA" w:rsidR="00FB7493" w:rsidRPr="00FF3679" w:rsidRDefault="00FB7493" w:rsidP="00FB7493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color w:val="000000"/>
                <w:sz w:val="23"/>
                <w:szCs w:val="23"/>
              </w:rPr>
              <w:t>1.</w:t>
            </w:r>
            <w:r w:rsidR="00A17906" w:rsidRPr="00FF3679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  <w:r w:rsidRPr="00FF3679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 w:rsidRPr="00FF3679">
              <w:rPr>
                <w:rFonts w:ascii="Arial" w:hAnsi="Arial" w:cs="Arial"/>
                <w:lang w:eastAsia="en-US"/>
              </w:rPr>
              <w:t xml:space="preserve"> Строительство объекта: «</w:t>
            </w:r>
            <w:r w:rsidRPr="00FF3679">
              <w:rPr>
                <w:rFonts w:ascii="Arial" w:hAnsi="Arial" w:cs="Arial"/>
                <w:color w:val="000000"/>
                <w:sz w:val="23"/>
                <w:szCs w:val="23"/>
              </w:rPr>
              <w:t>Автомобильная дорога в д.Анахино Обоянского района Курской области с подъездом до объекта торговли»</w:t>
            </w:r>
          </w:p>
          <w:p w14:paraId="7B9C007E" w14:textId="77777777" w:rsidR="00A17906" w:rsidRPr="00FF3679" w:rsidRDefault="00A17906" w:rsidP="00A17906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1.2. Строительство объекта: </w:t>
            </w:r>
          </w:p>
          <w:p w14:paraId="2ACBE127" w14:textId="77777777" w:rsidR="00A17906" w:rsidRPr="00FF3679" w:rsidRDefault="00A17906" w:rsidP="00A17906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«Автомобильная дорога в с. Стрелецкое Обоянского района по ул. Ленина» </w:t>
            </w:r>
          </w:p>
          <w:p w14:paraId="1C40F015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0" w:type="dxa"/>
          </w:tcPr>
          <w:p w14:paraId="02471C4A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583" w:type="dxa"/>
          </w:tcPr>
          <w:p w14:paraId="7D15015F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469" w:type="dxa"/>
            <w:gridSpan w:val="4"/>
          </w:tcPr>
          <w:p w14:paraId="29E28616" w14:textId="77777777" w:rsidR="001B3A5A" w:rsidRPr="00FF3679" w:rsidRDefault="001B3A5A" w:rsidP="00847077">
            <w:pPr>
              <w:tabs>
                <w:tab w:val="left" w:pos="12062"/>
              </w:tabs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1754" w:type="dxa"/>
            <w:gridSpan w:val="3"/>
          </w:tcPr>
          <w:p w14:paraId="723ECC09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6E267180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53DD1BA2" w14:textId="43644FC5" w:rsidR="001B3A5A" w:rsidRPr="00FF3679" w:rsidRDefault="001B3A5A" w:rsidP="00F603A0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 </w:t>
            </w:r>
          </w:p>
          <w:p w14:paraId="6479F17D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353227DF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60305939" w14:textId="2A572C7C" w:rsidR="001B3A5A" w:rsidRPr="00FF3679" w:rsidRDefault="00796250" w:rsidP="00847077">
            <w:pPr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0</w:t>
            </w:r>
          </w:p>
          <w:p w14:paraId="39DBB6ED" w14:textId="77777777" w:rsidR="001B3A5A" w:rsidRPr="00FF3679" w:rsidRDefault="001B3A5A" w:rsidP="00161278">
            <w:pPr>
              <w:rPr>
                <w:rFonts w:ascii="Arial" w:hAnsi="Arial" w:cs="Arial"/>
                <w:lang w:eastAsia="en-US"/>
              </w:rPr>
            </w:pPr>
          </w:p>
          <w:p w14:paraId="3D05660F" w14:textId="77777777" w:rsidR="001B3A5A" w:rsidRPr="00FF3679" w:rsidRDefault="001B3A5A" w:rsidP="00161278">
            <w:pPr>
              <w:rPr>
                <w:rFonts w:ascii="Arial" w:hAnsi="Arial" w:cs="Arial"/>
                <w:lang w:eastAsia="en-US"/>
              </w:rPr>
            </w:pPr>
          </w:p>
          <w:p w14:paraId="13291DA0" w14:textId="7A5502BE" w:rsidR="001B3A5A" w:rsidRPr="00FF3679" w:rsidRDefault="001B3A5A" w:rsidP="00161278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6" w:type="dxa"/>
          </w:tcPr>
          <w:p w14:paraId="2B62443D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73E0AC14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0D3665E4" w14:textId="0D6F76EF" w:rsidR="001B3A5A" w:rsidRPr="00FF3679" w:rsidRDefault="00760887" w:rsidP="00847077">
            <w:pPr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1000,0</w:t>
            </w:r>
          </w:p>
          <w:p w14:paraId="7AEFA195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5616D574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4EDC2957" w14:textId="2B4EAC9A" w:rsidR="001B3A5A" w:rsidRPr="00FF3679" w:rsidRDefault="002470F3" w:rsidP="002470F3">
            <w:pPr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1000,0</w:t>
            </w:r>
          </w:p>
          <w:p w14:paraId="6F2AC931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57754DCB" w14:textId="35E218CC" w:rsidR="001B3A5A" w:rsidRPr="00FF3679" w:rsidRDefault="001B3A5A" w:rsidP="002470F3">
            <w:pPr>
              <w:rPr>
                <w:rFonts w:ascii="Arial" w:hAnsi="Arial" w:cs="Arial"/>
                <w:lang w:eastAsia="en-US"/>
              </w:rPr>
            </w:pPr>
          </w:p>
          <w:p w14:paraId="4A363B4A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1D8D57DB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52703B75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694" w:type="dxa"/>
          </w:tcPr>
          <w:p w14:paraId="36A5DB9C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13E6BCED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1B2531A9" w14:textId="692F076D" w:rsidR="001B3A5A" w:rsidRPr="00FF3679" w:rsidRDefault="001B3A5A" w:rsidP="002470F3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1A3B9BA2" w14:textId="10C46A02" w:rsidR="001B3A5A" w:rsidRPr="00FF3679" w:rsidRDefault="001B3A5A" w:rsidP="00760887">
            <w:pPr>
              <w:rPr>
                <w:rFonts w:ascii="Arial" w:hAnsi="Arial" w:cs="Arial"/>
                <w:lang w:eastAsia="en-US"/>
              </w:rPr>
            </w:pPr>
          </w:p>
          <w:p w14:paraId="7BCE468D" w14:textId="77777777" w:rsidR="00FB7493" w:rsidRPr="00FF3679" w:rsidRDefault="00FB7493" w:rsidP="00FB7493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47292869" w14:textId="77777777" w:rsidR="00FB7493" w:rsidRPr="00FF3679" w:rsidRDefault="00FB7493" w:rsidP="00FB7493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4D03D8C9" w14:textId="77777777" w:rsidR="002470F3" w:rsidRPr="00FF3679" w:rsidRDefault="002470F3" w:rsidP="00FB7493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53D3DA0A" w14:textId="77777777" w:rsidR="002470F3" w:rsidRPr="00FF3679" w:rsidRDefault="002470F3" w:rsidP="00FB7493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72C5D176" w14:textId="77777777" w:rsidR="002470F3" w:rsidRPr="00FF3679" w:rsidRDefault="002470F3" w:rsidP="002470F3">
            <w:pPr>
              <w:rPr>
                <w:rFonts w:ascii="Arial" w:hAnsi="Arial" w:cs="Arial"/>
                <w:lang w:eastAsia="en-US"/>
              </w:rPr>
            </w:pPr>
          </w:p>
          <w:p w14:paraId="337591F9" w14:textId="72EC0AEC" w:rsidR="002470F3" w:rsidRPr="00FF3679" w:rsidRDefault="002470F3" w:rsidP="002470F3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2000,0</w:t>
            </w:r>
          </w:p>
        </w:tc>
      </w:tr>
    </w:tbl>
    <w:p w14:paraId="6C1F57C2" w14:textId="02700AED" w:rsidR="002840E4" w:rsidRPr="00FF3679" w:rsidRDefault="002840E4" w:rsidP="002840E4">
      <w:pPr>
        <w:tabs>
          <w:tab w:val="left" w:pos="12661"/>
        </w:tabs>
        <w:spacing w:line="276" w:lineRule="auto"/>
        <w:rPr>
          <w:rFonts w:ascii="Arial" w:hAnsi="Arial" w:cs="Arial"/>
          <w:sz w:val="28"/>
          <w:szCs w:val="28"/>
          <w:lang w:eastAsia="en-US"/>
        </w:rPr>
      </w:pPr>
    </w:p>
    <w:p w14:paraId="7ABA27C6" w14:textId="77777777" w:rsidR="002D19C8" w:rsidRPr="00FF3679" w:rsidRDefault="002D19C8" w:rsidP="004210BD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</w:p>
    <w:p w14:paraId="49EE41E5" w14:textId="1EFA1311" w:rsidR="001B3A5A" w:rsidRPr="00FF3679" w:rsidRDefault="001B3A5A" w:rsidP="004210BD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                 Приложение № 4 к   постановлению       </w:t>
      </w:r>
    </w:p>
    <w:p w14:paraId="5462C4A8" w14:textId="5FCB223C" w:rsidR="001B3A5A" w:rsidRPr="00FF3679" w:rsidRDefault="001B3A5A" w:rsidP="004210BD">
      <w:pPr>
        <w:tabs>
          <w:tab w:val="left" w:pos="3100"/>
          <w:tab w:val="left" w:pos="8102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Администрации  Обоянского района</w:t>
      </w:r>
      <w:r w:rsidR="001452C9" w:rsidRPr="00FF3679">
        <w:rPr>
          <w:rFonts w:ascii="Arial" w:hAnsi="Arial" w:cs="Arial"/>
          <w:color w:val="333333"/>
          <w:sz w:val="28"/>
          <w:szCs w:val="28"/>
        </w:rPr>
        <w:t xml:space="preserve"> Курской области</w:t>
      </w:r>
    </w:p>
    <w:p w14:paraId="6C1F5265" w14:textId="69A7E8F7" w:rsidR="001B3A5A" w:rsidRPr="00FF3679" w:rsidRDefault="001B3A5A" w:rsidP="004210BD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              от</w:t>
      </w:r>
      <w:r w:rsidR="006F348D" w:rsidRPr="00FF3679">
        <w:rPr>
          <w:rFonts w:ascii="Arial" w:hAnsi="Arial" w:cs="Arial"/>
          <w:color w:val="333333"/>
          <w:sz w:val="28"/>
          <w:szCs w:val="28"/>
        </w:rPr>
        <w:t xml:space="preserve"> </w:t>
      </w:r>
      <w:r w:rsidR="002470F3" w:rsidRPr="00FF3679">
        <w:rPr>
          <w:rFonts w:ascii="Arial" w:hAnsi="Arial" w:cs="Arial"/>
          <w:color w:val="333333"/>
          <w:sz w:val="28"/>
          <w:szCs w:val="28"/>
        </w:rPr>
        <w:t>_______________</w:t>
      </w:r>
      <w:r w:rsidR="006F348D" w:rsidRPr="00FF3679">
        <w:rPr>
          <w:rFonts w:ascii="Arial" w:hAnsi="Arial" w:cs="Arial"/>
          <w:color w:val="333333"/>
          <w:sz w:val="28"/>
          <w:szCs w:val="28"/>
        </w:rPr>
        <w:t xml:space="preserve">  </w:t>
      </w:r>
      <w:r w:rsidRPr="00FF3679">
        <w:rPr>
          <w:rFonts w:ascii="Arial" w:hAnsi="Arial" w:cs="Arial"/>
          <w:color w:val="333333"/>
          <w:sz w:val="28"/>
          <w:szCs w:val="28"/>
        </w:rPr>
        <w:t xml:space="preserve">№ </w:t>
      </w:r>
      <w:r w:rsidR="002470F3" w:rsidRPr="00FF3679">
        <w:rPr>
          <w:rFonts w:ascii="Arial" w:hAnsi="Arial" w:cs="Arial"/>
          <w:color w:val="333333"/>
          <w:sz w:val="28"/>
          <w:szCs w:val="28"/>
        </w:rPr>
        <w:t>_____</w:t>
      </w:r>
      <w:r w:rsidRPr="00FF3679">
        <w:rPr>
          <w:rFonts w:ascii="Arial" w:hAnsi="Arial" w:cs="Arial"/>
          <w:sz w:val="28"/>
          <w:szCs w:val="28"/>
          <w:lang w:eastAsia="en-US"/>
        </w:rPr>
        <w:t xml:space="preserve">   </w:t>
      </w:r>
    </w:p>
    <w:p w14:paraId="08A8E614" w14:textId="77777777" w:rsidR="001B3A5A" w:rsidRPr="00FF3679" w:rsidRDefault="001B3A5A" w:rsidP="004210BD">
      <w:pPr>
        <w:tabs>
          <w:tab w:val="left" w:pos="12661"/>
        </w:tabs>
        <w:spacing w:line="276" w:lineRule="auto"/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 xml:space="preserve">                                                                                Ресурсное обеспечение</w:t>
      </w:r>
    </w:p>
    <w:p w14:paraId="528F4AA2" w14:textId="3377978F" w:rsidR="001B3A5A" w:rsidRPr="00FF3679" w:rsidRDefault="001B3A5A" w:rsidP="004210BD">
      <w:pPr>
        <w:jc w:val="center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 xml:space="preserve">реализации муниципальной программы </w:t>
      </w:r>
      <w:r w:rsidR="002840E4" w:rsidRPr="00FF3679">
        <w:rPr>
          <w:rFonts w:ascii="Arial" w:hAnsi="Arial" w:cs="Arial"/>
          <w:sz w:val="28"/>
          <w:szCs w:val="28"/>
          <w:lang w:eastAsia="en-US"/>
        </w:rPr>
        <w:t xml:space="preserve">Обоянского района Курской области </w:t>
      </w:r>
      <w:r w:rsidRPr="00FF3679">
        <w:rPr>
          <w:rFonts w:ascii="Arial" w:hAnsi="Arial" w:cs="Arial"/>
          <w:sz w:val="28"/>
          <w:szCs w:val="28"/>
          <w:lang w:eastAsia="en-US"/>
        </w:rPr>
        <w:t xml:space="preserve">«Комплексное развитие сельских территорий </w:t>
      </w:r>
      <w:r w:rsidRPr="00FF3679">
        <w:rPr>
          <w:rFonts w:ascii="Arial" w:hAnsi="Arial" w:cs="Arial"/>
          <w:sz w:val="28"/>
        </w:rPr>
        <w:t>в Обоянском районе Курской области»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2"/>
        <w:gridCol w:w="3126"/>
        <w:gridCol w:w="1829"/>
        <w:gridCol w:w="825"/>
        <w:gridCol w:w="850"/>
        <w:gridCol w:w="46"/>
        <w:gridCol w:w="1684"/>
        <w:gridCol w:w="1246"/>
        <w:gridCol w:w="1452"/>
        <w:gridCol w:w="1134"/>
        <w:gridCol w:w="7"/>
        <w:gridCol w:w="1131"/>
      </w:tblGrid>
      <w:tr w:rsidR="001B3A5A" w:rsidRPr="00FF3679" w14:paraId="21D3CF31" w14:textId="77777777" w:rsidTr="00161278">
        <w:trPr>
          <w:trHeight w:val="576"/>
        </w:trPr>
        <w:tc>
          <w:tcPr>
            <w:tcW w:w="1662" w:type="dxa"/>
            <w:vMerge w:val="restart"/>
          </w:tcPr>
          <w:p w14:paraId="5E2EF99F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3126" w:type="dxa"/>
            <w:vMerge w:val="restart"/>
          </w:tcPr>
          <w:p w14:paraId="4B2B419F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Наименование муниципальной программы, подпрограммы муниципальной программы, основного мероприятия ведомственной целевой программы</w:t>
            </w:r>
          </w:p>
        </w:tc>
        <w:tc>
          <w:tcPr>
            <w:tcW w:w="1829" w:type="dxa"/>
            <w:vMerge w:val="restart"/>
          </w:tcPr>
          <w:p w14:paraId="55814A13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Ответственный исполнитель, участники</w:t>
            </w:r>
          </w:p>
        </w:tc>
        <w:tc>
          <w:tcPr>
            <w:tcW w:w="4651" w:type="dxa"/>
            <w:gridSpan w:val="5"/>
          </w:tcPr>
          <w:p w14:paraId="5C03A885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Код бюджетной классификации</w:t>
            </w:r>
          </w:p>
        </w:tc>
        <w:tc>
          <w:tcPr>
            <w:tcW w:w="3724" w:type="dxa"/>
            <w:gridSpan w:val="4"/>
          </w:tcPr>
          <w:p w14:paraId="1364EC8E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Расходы</w:t>
            </w:r>
          </w:p>
        </w:tc>
      </w:tr>
      <w:tr w:rsidR="001B3A5A" w:rsidRPr="00FF3679" w14:paraId="7918AD6A" w14:textId="77777777" w:rsidTr="00161278">
        <w:trPr>
          <w:trHeight w:val="2116"/>
        </w:trPr>
        <w:tc>
          <w:tcPr>
            <w:tcW w:w="1662" w:type="dxa"/>
            <w:vMerge/>
          </w:tcPr>
          <w:p w14:paraId="55C048D7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3126" w:type="dxa"/>
            <w:vMerge/>
          </w:tcPr>
          <w:p w14:paraId="4CB7493B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829" w:type="dxa"/>
            <w:vMerge/>
          </w:tcPr>
          <w:p w14:paraId="2E813034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825" w:type="dxa"/>
          </w:tcPr>
          <w:p w14:paraId="2D231794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850" w:type="dxa"/>
          </w:tcPr>
          <w:p w14:paraId="364C56B1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РзПр</w:t>
            </w:r>
          </w:p>
        </w:tc>
        <w:tc>
          <w:tcPr>
            <w:tcW w:w="1730" w:type="dxa"/>
            <w:gridSpan w:val="2"/>
          </w:tcPr>
          <w:p w14:paraId="29A69A8C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1246" w:type="dxa"/>
          </w:tcPr>
          <w:p w14:paraId="7783A2F4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452" w:type="dxa"/>
          </w:tcPr>
          <w:p w14:paraId="100F7064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Первый </w:t>
            </w:r>
          </w:p>
          <w:p w14:paraId="3B5768A5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финансовый год</w:t>
            </w:r>
          </w:p>
        </w:tc>
        <w:tc>
          <w:tcPr>
            <w:tcW w:w="1134" w:type="dxa"/>
          </w:tcPr>
          <w:p w14:paraId="23566440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  <w:p w14:paraId="4450AAB7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65B2028C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Третий год планового периода</w:t>
            </w:r>
          </w:p>
        </w:tc>
      </w:tr>
      <w:tr w:rsidR="001B3A5A" w:rsidRPr="00FF3679" w14:paraId="0F04484E" w14:textId="77777777" w:rsidTr="00161278">
        <w:trPr>
          <w:trHeight w:val="347"/>
        </w:trPr>
        <w:tc>
          <w:tcPr>
            <w:tcW w:w="1662" w:type="dxa"/>
          </w:tcPr>
          <w:p w14:paraId="42C1C5AD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3126" w:type="dxa"/>
          </w:tcPr>
          <w:p w14:paraId="1EC95597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29" w:type="dxa"/>
          </w:tcPr>
          <w:p w14:paraId="2CE5503B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25" w:type="dxa"/>
          </w:tcPr>
          <w:p w14:paraId="7443C11F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850" w:type="dxa"/>
          </w:tcPr>
          <w:p w14:paraId="6654AC5C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730" w:type="dxa"/>
            <w:gridSpan w:val="2"/>
          </w:tcPr>
          <w:p w14:paraId="5965270D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246" w:type="dxa"/>
          </w:tcPr>
          <w:p w14:paraId="18981191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452" w:type="dxa"/>
          </w:tcPr>
          <w:p w14:paraId="1CE6941C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134" w:type="dxa"/>
          </w:tcPr>
          <w:p w14:paraId="54CCC4FF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138" w:type="dxa"/>
            <w:gridSpan w:val="2"/>
          </w:tcPr>
          <w:p w14:paraId="4EAE47C6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1B3A5A" w:rsidRPr="00FF3679" w14:paraId="107E211D" w14:textId="77777777" w:rsidTr="00161278">
        <w:trPr>
          <w:trHeight w:val="324"/>
        </w:trPr>
        <w:tc>
          <w:tcPr>
            <w:tcW w:w="1662" w:type="dxa"/>
            <w:vMerge w:val="restart"/>
          </w:tcPr>
          <w:p w14:paraId="325695DA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b/>
                <w:bCs/>
                <w:lang w:eastAsia="en-US"/>
              </w:rPr>
            </w:pPr>
            <w:r w:rsidRPr="00FF3679">
              <w:rPr>
                <w:rFonts w:ascii="Arial" w:hAnsi="Arial" w:cs="Arial"/>
                <w:b/>
                <w:bCs/>
                <w:lang w:eastAsia="en-US"/>
              </w:rPr>
              <w:t>Муниципальная программа</w:t>
            </w:r>
          </w:p>
          <w:p w14:paraId="3EBFAAE8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b/>
                <w:bCs/>
                <w:lang w:eastAsia="en-US"/>
              </w:rPr>
            </w:pPr>
          </w:p>
          <w:p w14:paraId="5A0C5089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b/>
                <w:bCs/>
                <w:lang w:eastAsia="en-US"/>
              </w:rPr>
            </w:pPr>
          </w:p>
          <w:p w14:paraId="257A71D6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b/>
                <w:bCs/>
                <w:lang w:eastAsia="en-US"/>
              </w:rPr>
            </w:pPr>
          </w:p>
          <w:p w14:paraId="656DDEF4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b/>
                <w:bCs/>
                <w:lang w:eastAsia="en-US"/>
              </w:rPr>
              <w:t>Подпрограмма</w:t>
            </w:r>
          </w:p>
        </w:tc>
        <w:tc>
          <w:tcPr>
            <w:tcW w:w="3126" w:type="dxa"/>
            <w:vMerge w:val="restart"/>
          </w:tcPr>
          <w:p w14:paraId="430F2A08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b/>
                <w:bCs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«</w:t>
            </w:r>
            <w:r w:rsidRPr="00FF3679">
              <w:rPr>
                <w:rFonts w:ascii="Arial" w:hAnsi="Arial" w:cs="Arial"/>
                <w:b/>
                <w:bCs/>
              </w:rPr>
              <w:t>Комплексное  развитие сельских территорий   Обоянского района Курской области»</w:t>
            </w:r>
          </w:p>
          <w:p w14:paraId="37CC4442" w14:textId="77777777" w:rsidR="001B3A5A" w:rsidRPr="00FF3679" w:rsidRDefault="001B3A5A" w:rsidP="00847077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3263592A" w14:textId="77777777" w:rsidR="001B3A5A" w:rsidRPr="00FF3679" w:rsidRDefault="001B3A5A" w:rsidP="00847077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FF3679">
              <w:rPr>
                <w:rFonts w:ascii="Arial" w:hAnsi="Arial" w:cs="Arial"/>
                <w:b/>
                <w:bCs/>
                <w:lang w:eastAsia="en-US"/>
              </w:rPr>
              <w:t>«</w:t>
            </w:r>
            <w:r w:rsidRPr="00FF3679">
              <w:rPr>
                <w:rFonts w:ascii="Arial" w:hAnsi="Arial" w:cs="Arial"/>
                <w:b/>
                <w:bCs/>
              </w:rPr>
              <w:t>Создание и развитие инфраструктуры на сельских территориях</w:t>
            </w:r>
            <w:r w:rsidRPr="00FF3679">
              <w:rPr>
                <w:rFonts w:ascii="Arial" w:hAnsi="Arial" w:cs="Arial"/>
                <w:b/>
                <w:bCs/>
                <w:lang w:eastAsia="en-US"/>
              </w:rPr>
              <w:t xml:space="preserve"> Обоянского района Курской области»</w:t>
            </w:r>
          </w:p>
          <w:p w14:paraId="28607B26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29" w:type="dxa"/>
            <w:vMerge w:val="restart"/>
          </w:tcPr>
          <w:p w14:paraId="186120F2" w14:textId="5D8F402C" w:rsidR="001B3A5A" w:rsidRPr="00FF3679" w:rsidRDefault="002840E4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заместитель Главы Администрации Обоянского района Степанец Г. В.</w:t>
            </w:r>
          </w:p>
        </w:tc>
        <w:tc>
          <w:tcPr>
            <w:tcW w:w="825" w:type="dxa"/>
            <w:vMerge w:val="restart"/>
          </w:tcPr>
          <w:p w14:paraId="6139A9F8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896" w:type="dxa"/>
            <w:gridSpan w:val="2"/>
            <w:vMerge w:val="restart"/>
          </w:tcPr>
          <w:p w14:paraId="7C3A88EC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4" w:type="dxa"/>
          </w:tcPr>
          <w:p w14:paraId="6CA3D346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246" w:type="dxa"/>
          </w:tcPr>
          <w:p w14:paraId="63ED02EA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452" w:type="dxa"/>
          </w:tcPr>
          <w:p w14:paraId="1695A6CC" w14:textId="04E4B1D3" w:rsidR="001B3A5A" w:rsidRPr="00FF3679" w:rsidRDefault="00796250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  </w:t>
            </w:r>
            <w:r w:rsidR="001B3A5A" w:rsidRPr="00FF367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41" w:type="dxa"/>
            <w:gridSpan w:val="2"/>
          </w:tcPr>
          <w:p w14:paraId="062CA725" w14:textId="49E17A30" w:rsidR="001B3A5A" w:rsidRPr="00FF3679" w:rsidRDefault="00796250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  <w:r w:rsidR="001B3A5A" w:rsidRPr="00FF3679">
              <w:rPr>
                <w:rFonts w:ascii="Arial" w:hAnsi="Arial" w:cs="Arial"/>
                <w:lang w:eastAsia="en-US"/>
              </w:rPr>
              <w:t>000,0</w:t>
            </w:r>
          </w:p>
        </w:tc>
        <w:tc>
          <w:tcPr>
            <w:tcW w:w="1131" w:type="dxa"/>
          </w:tcPr>
          <w:p w14:paraId="7A14F168" w14:textId="77777777" w:rsidR="001B3A5A" w:rsidRPr="00FF3679" w:rsidRDefault="00FB7493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  <w:r w:rsidR="001B3A5A" w:rsidRPr="00FF3679">
              <w:rPr>
                <w:rFonts w:ascii="Arial" w:hAnsi="Arial" w:cs="Arial"/>
                <w:lang w:eastAsia="en-US"/>
              </w:rPr>
              <w:t>000,0</w:t>
            </w:r>
          </w:p>
        </w:tc>
      </w:tr>
      <w:tr w:rsidR="001B3A5A" w:rsidRPr="00FF3679" w14:paraId="489E851A" w14:textId="77777777" w:rsidTr="00161278">
        <w:trPr>
          <w:trHeight w:val="2487"/>
        </w:trPr>
        <w:tc>
          <w:tcPr>
            <w:tcW w:w="1662" w:type="dxa"/>
            <w:vMerge/>
          </w:tcPr>
          <w:p w14:paraId="51C9129A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3126" w:type="dxa"/>
            <w:vMerge/>
          </w:tcPr>
          <w:p w14:paraId="29DB7936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829" w:type="dxa"/>
            <w:vMerge/>
          </w:tcPr>
          <w:p w14:paraId="63C5C93B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825" w:type="dxa"/>
            <w:vMerge/>
          </w:tcPr>
          <w:p w14:paraId="35C5DA9D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896" w:type="dxa"/>
            <w:gridSpan w:val="2"/>
            <w:vMerge/>
          </w:tcPr>
          <w:p w14:paraId="02608E62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684" w:type="dxa"/>
          </w:tcPr>
          <w:p w14:paraId="4D42F4CE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246" w:type="dxa"/>
          </w:tcPr>
          <w:p w14:paraId="1CB66D50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452" w:type="dxa"/>
          </w:tcPr>
          <w:p w14:paraId="1D8C64D1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1" w:type="dxa"/>
            <w:gridSpan w:val="2"/>
          </w:tcPr>
          <w:p w14:paraId="2E0455BB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1" w:type="dxa"/>
          </w:tcPr>
          <w:p w14:paraId="7759BC6C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</w:tr>
      <w:tr w:rsidR="001B3A5A" w:rsidRPr="00FF3679" w14:paraId="1A6B938F" w14:textId="77777777" w:rsidTr="00161278">
        <w:trPr>
          <w:trHeight w:val="465"/>
        </w:trPr>
        <w:tc>
          <w:tcPr>
            <w:tcW w:w="1662" w:type="dxa"/>
          </w:tcPr>
          <w:p w14:paraId="046518AE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Основное мероприятие: </w:t>
            </w:r>
          </w:p>
        </w:tc>
        <w:tc>
          <w:tcPr>
            <w:tcW w:w="3126" w:type="dxa"/>
          </w:tcPr>
          <w:p w14:paraId="357083B5" w14:textId="77777777" w:rsidR="001B3A5A" w:rsidRPr="00FF3679" w:rsidRDefault="001B3A5A" w:rsidP="00554699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Основное мероприятие 1: «Развитие транспортной инфраструктуры»</w:t>
            </w:r>
          </w:p>
          <w:p w14:paraId="31EE00AD" w14:textId="0D18F8FF" w:rsidR="00FB7493" w:rsidRPr="00FF3679" w:rsidRDefault="00FB7493" w:rsidP="00A17906">
            <w:pPr>
              <w:pStyle w:val="af9"/>
              <w:numPr>
                <w:ilvl w:val="1"/>
                <w:numId w:val="22"/>
              </w:numPr>
              <w:tabs>
                <w:tab w:val="left" w:pos="12062"/>
              </w:tabs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F3679">
              <w:rPr>
                <w:rFonts w:ascii="Arial" w:hAnsi="Arial" w:cs="Arial"/>
                <w:lang w:eastAsia="en-US"/>
              </w:rPr>
              <w:t>Строительство объекта: «</w:t>
            </w:r>
            <w:r w:rsidRPr="00FF3679">
              <w:rPr>
                <w:rFonts w:ascii="Arial" w:hAnsi="Arial" w:cs="Arial"/>
                <w:color w:val="000000"/>
                <w:sz w:val="23"/>
                <w:szCs w:val="23"/>
              </w:rPr>
              <w:t>Автомобильная дорога в д.Анахино Обоянского района Курской области с подъездом до объекта торговли»</w:t>
            </w:r>
          </w:p>
          <w:p w14:paraId="3EE8AB6B" w14:textId="7D5EDD73" w:rsidR="00A17906" w:rsidRPr="00FF3679" w:rsidRDefault="00A17906" w:rsidP="00A17906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1.2. Строительство объекта: </w:t>
            </w:r>
          </w:p>
          <w:p w14:paraId="7C9F7A04" w14:textId="2774D907" w:rsidR="00A17906" w:rsidRPr="00FF3679" w:rsidRDefault="00A17906" w:rsidP="00A17906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«Автомобильная дорога в с. Стрелецкое Обоянского района по ул. Ленина» </w:t>
            </w:r>
          </w:p>
          <w:p w14:paraId="129CB1DC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20600390" w14:textId="77777777" w:rsidR="001B3A5A" w:rsidRPr="00FF3679" w:rsidRDefault="001B3A5A" w:rsidP="00554699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829" w:type="dxa"/>
          </w:tcPr>
          <w:p w14:paraId="1E757F76" w14:textId="7DF1C71D" w:rsidR="001B3A5A" w:rsidRPr="00FF3679" w:rsidRDefault="002840E4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заместитель Главы Администрации Обоянского района Степанец Г. В.</w:t>
            </w:r>
          </w:p>
        </w:tc>
        <w:tc>
          <w:tcPr>
            <w:tcW w:w="825" w:type="dxa"/>
          </w:tcPr>
          <w:p w14:paraId="1CA784AC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619973CE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56FC7DF3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2F78C47F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47170138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896" w:type="dxa"/>
            <w:gridSpan w:val="2"/>
          </w:tcPr>
          <w:p w14:paraId="5896AD50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2783CC73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06473152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743BCC96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3524805E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0409</w:t>
            </w:r>
          </w:p>
        </w:tc>
        <w:tc>
          <w:tcPr>
            <w:tcW w:w="1684" w:type="dxa"/>
          </w:tcPr>
          <w:p w14:paraId="545D62F3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1DA9E516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19C64A8C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67269042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4D79250B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22101</w:t>
            </w:r>
          </w:p>
          <w:p w14:paraId="3B8EF482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val="en-US" w:eastAsia="en-US"/>
              </w:rPr>
              <w:t>L</w:t>
            </w:r>
            <w:r w:rsidRPr="00FF3679">
              <w:rPr>
                <w:rFonts w:ascii="Arial" w:hAnsi="Arial" w:cs="Arial"/>
                <w:lang w:eastAsia="en-US"/>
              </w:rPr>
              <w:t>3720</w:t>
            </w:r>
          </w:p>
        </w:tc>
        <w:tc>
          <w:tcPr>
            <w:tcW w:w="1246" w:type="dxa"/>
          </w:tcPr>
          <w:p w14:paraId="7646ED13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1A01E78B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561C79DD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1D7C003C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3921B552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400</w:t>
            </w:r>
          </w:p>
        </w:tc>
        <w:tc>
          <w:tcPr>
            <w:tcW w:w="1452" w:type="dxa"/>
          </w:tcPr>
          <w:p w14:paraId="54719434" w14:textId="77777777" w:rsidR="001B3A5A" w:rsidRPr="00FF3679" w:rsidRDefault="001B3A5A" w:rsidP="00161278">
            <w:pPr>
              <w:rPr>
                <w:rFonts w:ascii="Arial" w:hAnsi="Arial" w:cs="Arial"/>
                <w:lang w:eastAsia="en-US"/>
              </w:rPr>
            </w:pPr>
          </w:p>
          <w:p w14:paraId="244F6C67" w14:textId="77777777" w:rsidR="001B3A5A" w:rsidRPr="00FF3679" w:rsidRDefault="001B3A5A" w:rsidP="00161278">
            <w:pPr>
              <w:rPr>
                <w:rFonts w:ascii="Arial" w:hAnsi="Arial" w:cs="Arial"/>
                <w:lang w:eastAsia="en-US"/>
              </w:rPr>
            </w:pPr>
          </w:p>
          <w:p w14:paraId="15FE7945" w14:textId="62468D7B" w:rsidR="001B3A5A" w:rsidRPr="00FF3679" w:rsidRDefault="00796250" w:rsidP="00161278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    0</w:t>
            </w:r>
          </w:p>
          <w:p w14:paraId="5E7F1B57" w14:textId="77777777" w:rsidR="001B3A5A" w:rsidRPr="00FF3679" w:rsidRDefault="001B3A5A" w:rsidP="00161278">
            <w:pPr>
              <w:rPr>
                <w:rFonts w:ascii="Arial" w:hAnsi="Arial" w:cs="Arial"/>
                <w:lang w:eastAsia="en-US"/>
              </w:rPr>
            </w:pPr>
          </w:p>
          <w:p w14:paraId="4D48B930" w14:textId="77777777" w:rsidR="001B3A5A" w:rsidRPr="00FF3679" w:rsidRDefault="001B3A5A" w:rsidP="00161278">
            <w:pPr>
              <w:rPr>
                <w:rFonts w:ascii="Arial" w:hAnsi="Arial" w:cs="Arial"/>
                <w:lang w:eastAsia="en-US"/>
              </w:rPr>
            </w:pPr>
          </w:p>
          <w:p w14:paraId="79F54572" w14:textId="6A19654B" w:rsidR="001B3A5A" w:rsidRPr="00FF3679" w:rsidRDefault="001B3A5A" w:rsidP="00161278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1" w:type="dxa"/>
            <w:gridSpan w:val="2"/>
          </w:tcPr>
          <w:p w14:paraId="51760C8A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38CBFA27" w14:textId="17A8024D" w:rsidR="001B3A5A" w:rsidRPr="00FF3679" w:rsidRDefault="00E03F7E" w:rsidP="00161278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2000</w:t>
            </w:r>
            <w:r w:rsidR="001B3A5A" w:rsidRPr="00FF3679">
              <w:rPr>
                <w:rFonts w:ascii="Arial" w:hAnsi="Arial" w:cs="Arial"/>
                <w:lang w:eastAsia="en-US"/>
              </w:rPr>
              <w:t>,0</w:t>
            </w:r>
          </w:p>
          <w:p w14:paraId="044872DA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6A6AD003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1EBAF37C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051BA136" w14:textId="3AD89B2F" w:rsidR="001B3A5A" w:rsidRPr="00FF3679" w:rsidRDefault="00E03F7E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1000,0</w:t>
            </w:r>
          </w:p>
          <w:p w14:paraId="10043AD5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0D51C949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15A3A913" w14:textId="2A318FEF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4A6B7DC8" w14:textId="18C53B76" w:rsidR="00E03F7E" w:rsidRPr="00FF3679" w:rsidRDefault="00E03F7E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6186D8E9" w14:textId="77777777" w:rsidR="00E03F7E" w:rsidRPr="00FF3679" w:rsidRDefault="00E03F7E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4299F02E" w14:textId="29E9400D" w:rsidR="001B3A5A" w:rsidRPr="00FF3679" w:rsidRDefault="00E03F7E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1000,0</w:t>
            </w:r>
          </w:p>
          <w:p w14:paraId="269FE9FB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5FE010C8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31F0B740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7AB2EFFB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3DAD794E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43136866" w14:textId="7CFD0FB1" w:rsidR="001B3A5A" w:rsidRPr="00FF3679" w:rsidRDefault="00E03F7E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-</w:t>
            </w:r>
          </w:p>
        </w:tc>
        <w:tc>
          <w:tcPr>
            <w:tcW w:w="1131" w:type="dxa"/>
          </w:tcPr>
          <w:p w14:paraId="5A98DA55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34FCE172" w14:textId="77777777" w:rsidR="001B3A5A" w:rsidRPr="00FF3679" w:rsidRDefault="00FB7493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  <w:r w:rsidR="001B3A5A" w:rsidRPr="00FF3679">
              <w:rPr>
                <w:rFonts w:ascii="Arial" w:hAnsi="Arial" w:cs="Arial"/>
                <w:lang w:eastAsia="en-US"/>
              </w:rPr>
              <w:t>000,0</w:t>
            </w:r>
          </w:p>
          <w:p w14:paraId="6461A1D6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108A7D44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2BF44A1C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55CBD4AF" w14:textId="612B776C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07AB267A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4BEFD52F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68F40CF1" w14:textId="77777777" w:rsidR="001B3A5A" w:rsidRPr="00FF3679" w:rsidRDefault="001B3A5A" w:rsidP="00B13FC9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75A157E2" w14:textId="6D018B52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6F4AC52B" w14:textId="77777777" w:rsidR="00E03F7E" w:rsidRPr="00FF3679" w:rsidRDefault="00E03F7E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5CCE8876" w14:textId="0D9FD3B5" w:rsidR="00FB7493" w:rsidRPr="00FF3679" w:rsidRDefault="00E03F7E" w:rsidP="00FB7493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</w:t>
            </w:r>
            <w:r w:rsidR="002470F3" w:rsidRPr="00FF3679">
              <w:rPr>
                <w:rFonts w:ascii="Arial" w:hAnsi="Arial" w:cs="Arial"/>
                <w:lang w:eastAsia="en-US"/>
              </w:rPr>
              <w:t>2000,0</w:t>
            </w:r>
          </w:p>
          <w:p w14:paraId="7A55ED42" w14:textId="77777777" w:rsidR="00FB7493" w:rsidRPr="00FF3679" w:rsidRDefault="00FB7493" w:rsidP="00FB7493">
            <w:pPr>
              <w:rPr>
                <w:rFonts w:ascii="Arial" w:hAnsi="Arial" w:cs="Arial"/>
                <w:lang w:eastAsia="en-US"/>
              </w:rPr>
            </w:pPr>
          </w:p>
          <w:p w14:paraId="4D7BE760" w14:textId="77777777" w:rsidR="00FB7493" w:rsidRPr="00FF3679" w:rsidRDefault="00FB7493" w:rsidP="00FB7493">
            <w:pPr>
              <w:rPr>
                <w:rFonts w:ascii="Arial" w:hAnsi="Arial" w:cs="Arial"/>
                <w:lang w:eastAsia="en-US"/>
              </w:rPr>
            </w:pPr>
          </w:p>
          <w:p w14:paraId="42F3B4CA" w14:textId="007634BA" w:rsidR="00FB7493" w:rsidRPr="00FF3679" w:rsidRDefault="00FB7493" w:rsidP="00FB7493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2C089730" w14:textId="77777777" w:rsidR="001B3A5A" w:rsidRPr="00FF3679" w:rsidRDefault="001B3A5A" w:rsidP="004210BD">
      <w:pPr>
        <w:tabs>
          <w:tab w:val="left" w:pos="12661"/>
        </w:tabs>
        <w:spacing w:line="276" w:lineRule="auto"/>
        <w:jc w:val="center"/>
        <w:rPr>
          <w:rFonts w:ascii="Arial" w:hAnsi="Arial" w:cs="Arial"/>
          <w:color w:val="333333"/>
        </w:rPr>
      </w:pPr>
    </w:p>
    <w:p w14:paraId="609CD5CA" w14:textId="77777777" w:rsidR="001B3A5A" w:rsidRPr="00FF3679" w:rsidRDefault="001B3A5A" w:rsidP="004210BD">
      <w:pPr>
        <w:tabs>
          <w:tab w:val="left" w:pos="12661"/>
        </w:tabs>
        <w:spacing w:line="276" w:lineRule="auto"/>
        <w:jc w:val="center"/>
        <w:rPr>
          <w:rFonts w:ascii="Arial" w:hAnsi="Arial" w:cs="Arial"/>
          <w:color w:val="333333"/>
        </w:rPr>
      </w:pPr>
    </w:p>
    <w:p w14:paraId="7BC29FEA" w14:textId="77777777" w:rsidR="001B3A5A" w:rsidRPr="00FF3679" w:rsidRDefault="001B3A5A" w:rsidP="004210BD">
      <w:pPr>
        <w:tabs>
          <w:tab w:val="left" w:pos="12661"/>
        </w:tabs>
        <w:spacing w:line="276" w:lineRule="auto"/>
        <w:jc w:val="center"/>
        <w:rPr>
          <w:rFonts w:ascii="Arial" w:hAnsi="Arial" w:cs="Arial"/>
          <w:color w:val="333333"/>
        </w:rPr>
      </w:pPr>
    </w:p>
    <w:p w14:paraId="033CAA6F" w14:textId="792409C0" w:rsidR="00FB7493" w:rsidRPr="00FF3679" w:rsidRDefault="00FB7493" w:rsidP="005E54FE">
      <w:pPr>
        <w:tabs>
          <w:tab w:val="left" w:pos="3100"/>
        </w:tabs>
        <w:jc w:val="right"/>
        <w:rPr>
          <w:rFonts w:ascii="Arial" w:hAnsi="Arial" w:cs="Arial"/>
          <w:sz w:val="28"/>
          <w:szCs w:val="28"/>
          <w:lang w:eastAsia="en-US"/>
        </w:rPr>
      </w:pPr>
    </w:p>
    <w:p w14:paraId="49631314" w14:textId="77777777" w:rsidR="00FB7493" w:rsidRPr="00FF3679" w:rsidRDefault="00FB7493" w:rsidP="00887FC8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</w:p>
    <w:p w14:paraId="3CF97941" w14:textId="77777777" w:rsidR="002840E4" w:rsidRPr="00FF3679" w:rsidRDefault="002840E4" w:rsidP="00887FC8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</w:p>
    <w:p w14:paraId="23A13C6A" w14:textId="77777777" w:rsidR="002840E4" w:rsidRPr="00FF3679" w:rsidRDefault="002840E4" w:rsidP="00887FC8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</w:p>
    <w:p w14:paraId="7E9E9847" w14:textId="77777777" w:rsidR="002840E4" w:rsidRPr="00FF3679" w:rsidRDefault="002840E4" w:rsidP="00887FC8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</w:p>
    <w:p w14:paraId="5CF5202D" w14:textId="77777777" w:rsidR="002840E4" w:rsidRPr="00FF3679" w:rsidRDefault="002840E4" w:rsidP="00887FC8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</w:p>
    <w:p w14:paraId="3192DBAF" w14:textId="77777777" w:rsidR="002840E4" w:rsidRPr="00FF3679" w:rsidRDefault="002840E4" w:rsidP="00887FC8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</w:p>
    <w:p w14:paraId="0173F5D0" w14:textId="77777777" w:rsidR="002840E4" w:rsidRPr="00FF3679" w:rsidRDefault="002840E4" w:rsidP="00887FC8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</w:p>
    <w:p w14:paraId="09E4BBB6" w14:textId="77777777" w:rsidR="002840E4" w:rsidRPr="00FF3679" w:rsidRDefault="002840E4" w:rsidP="00887FC8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</w:p>
    <w:p w14:paraId="114489E0" w14:textId="77777777" w:rsidR="002840E4" w:rsidRPr="00FF3679" w:rsidRDefault="002840E4" w:rsidP="00887FC8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</w:p>
    <w:p w14:paraId="26B77173" w14:textId="77777777" w:rsidR="00B13FC9" w:rsidRPr="00FF3679" w:rsidRDefault="00B13FC9" w:rsidP="00887FC8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</w:p>
    <w:p w14:paraId="0F010072" w14:textId="77777777" w:rsidR="00B13FC9" w:rsidRPr="00FF3679" w:rsidRDefault="00B13FC9" w:rsidP="00887FC8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</w:p>
    <w:p w14:paraId="661D7D20" w14:textId="77777777" w:rsidR="00B13FC9" w:rsidRPr="00FF3679" w:rsidRDefault="00B13FC9" w:rsidP="00887FC8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</w:p>
    <w:p w14:paraId="37454AAA" w14:textId="77777777" w:rsidR="002840E4" w:rsidRPr="00FF3679" w:rsidRDefault="002840E4" w:rsidP="00887FC8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</w:p>
    <w:p w14:paraId="675A6F11" w14:textId="77777777" w:rsidR="002840E4" w:rsidRPr="00FF3679" w:rsidRDefault="002840E4" w:rsidP="00887FC8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</w:p>
    <w:p w14:paraId="78DFCD4B" w14:textId="7E38EBF9" w:rsidR="001B3A5A" w:rsidRPr="00FF3679" w:rsidRDefault="00FB7493" w:rsidP="00887FC8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      </w:t>
      </w:r>
      <w:r w:rsidR="001B3A5A" w:rsidRPr="00FF3679">
        <w:rPr>
          <w:rFonts w:ascii="Arial" w:hAnsi="Arial" w:cs="Arial"/>
          <w:color w:val="333333"/>
          <w:sz w:val="28"/>
          <w:szCs w:val="28"/>
        </w:rPr>
        <w:t>Приложение № 5 к постановлению</w:t>
      </w:r>
    </w:p>
    <w:p w14:paraId="3CD39DB9" w14:textId="377FE655" w:rsidR="001B3A5A" w:rsidRPr="00FF3679" w:rsidRDefault="001B3A5A" w:rsidP="004210BD">
      <w:pPr>
        <w:tabs>
          <w:tab w:val="left" w:pos="3100"/>
          <w:tab w:val="left" w:pos="8102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</w:t>
      </w:r>
      <w:r w:rsidR="002840E4" w:rsidRPr="00FF3679">
        <w:rPr>
          <w:rFonts w:ascii="Arial" w:hAnsi="Arial" w:cs="Arial"/>
          <w:color w:val="333333"/>
          <w:sz w:val="28"/>
          <w:szCs w:val="28"/>
        </w:rPr>
        <w:t xml:space="preserve">                                      </w:t>
      </w:r>
      <w:r w:rsidRPr="00FF3679">
        <w:rPr>
          <w:rFonts w:ascii="Arial" w:hAnsi="Arial" w:cs="Arial"/>
          <w:color w:val="333333"/>
          <w:sz w:val="28"/>
          <w:szCs w:val="28"/>
        </w:rPr>
        <w:t>Администрации  Обоянского района</w:t>
      </w:r>
      <w:r w:rsidRPr="00FF3679">
        <w:rPr>
          <w:rFonts w:ascii="Arial" w:hAnsi="Arial" w:cs="Arial"/>
          <w:color w:val="333333"/>
          <w:sz w:val="28"/>
          <w:szCs w:val="28"/>
        </w:rPr>
        <w:tab/>
      </w:r>
    </w:p>
    <w:p w14:paraId="3DBB3EB2" w14:textId="59400AFA" w:rsidR="001452C9" w:rsidRPr="00FF3679" w:rsidRDefault="001452C9" w:rsidP="004210BD">
      <w:pPr>
        <w:tabs>
          <w:tab w:val="left" w:pos="3100"/>
          <w:tab w:val="left" w:pos="8102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>Курской области</w:t>
      </w:r>
    </w:p>
    <w:p w14:paraId="1D569634" w14:textId="1F89589C" w:rsidR="001B3A5A" w:rsidRPr="00FF3679" w:rsidRDefault="001B3A5A" w:rsidP="004210BD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                  от </w:t>
      </w:r>
      <w:r w:rsidR="002470F3" w:rsidRPr="00FF3679">
        <w:rPr>
          <w:rFonts w:ascii="Arial" w:hAnsi="Arial" w:cs="Arial"/>
          <w:color w:val="333333"/>
          <w:sz w:val="28"/>
          <w:szCs w:val="28"/>
        </w:rPr>
        <w:t>________________</w:t>
      </w:r>
      <w:r w:rsidR="006F348D" w:rsidRPr="00FF3679">
        <w:rPr>
          <w:rFonts w:ascii="Arial" w:hAnsi="Arial" w:cs="Arial"/>
          <w:color w:val="333333"/>
          <w:sz w:val="28"/>
          <w:szCs w:val="28"/>
        </w:rPr>
        <w:t xml:space="preserve"> </w:t>
      </w:r>
      <w:r w:rsidRPr="00FF3679">
        <w:rPr>
          <w:rFonts w:ascii="Arial" w:hAnsi="Arial" w:cs="Arial"/>
          <w:color w:val="333333"/>
          <w:sz w:val="28"/>
          <w:szCs w:val="28"/>
        </w:rPr>
        <w:t>№</w:t>
      </w:r>
      <w:r w:rsidR="002470F3" w:rsidRPr="00FF3679">
        <w:rPr>
          <w:rFonts w:ascii="Arial" w:hAnsi="Arial" w:cs="Arial"/>
          <w:color w:val="333333"/>
          <w:sz w:val="28"/>
          <w:szCs w:val="28"/>
        </w:rPr>
        <w:t>_____</w:t>
      </w:r>
      <w:r w:rsidR="006F348D" w:rsidRPr="00FF3679">
        <w:rPr>
          <w:rFonts w:ascii="Arial" w:hAnsi="Arial" w:cs="Arial"/>
          <w:color w:val="333333"/>
          <w:sz w:val="28"/>
          <w:szCs w:val="28"/>
        </w:rPr>
        <w:t xml:space="preserve"> </w:t>
      </w:r>
    </w:p>
    <w:p w14:paraId="5D4736D7" w14:textId="77777777" w:rsidR="00215DF5" w:rsidRPr="00FF3679" w:rsidRDefault="001B3A5A" w:rsidP="00EA1367">
      <w:pPr>
        <w:tabs>
          <w:tab w:val="left" w:pos="12661"/>
        </w:tabs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 xml:space="preserve">                    Ресурсное обеспечение и прогнозная (справочная) оценка расходов бюджета    </w:t>
      </w:r>
      <w:r w:rsidR="00034720" w:rsidRPr="00FF3679">
        <w:rPr>
          <w:rFonts w:ascii="Arial" w:hAnsi="Arial" w:cs="Arial"/>
          <w:sz w:val="28"/>
          <w:szCs w:val="28"/>
          <w:lang w:eastAsia="en-US"/>
        </w:rPr>
        <w:t>муниципального образования</w:t>
      </w:r>
      <w:r w:rsidRPr="00FF3679">
        <w:rPr>
          <w:rFonts w:ascii="Arial" w:hAnsi="Arial" w:cs="Arial"/>
          <w:sz w:val="28"/>
          <w:szCs w:val="28"/>
          <w:lang w:eastAsia="en-US"/>
        </w:rPr>
        <w:t xml:space="preserve"> на реализацию целей муниципальной программы</w:t>
      </w:r>
      <w:r w:rsidR="002840E4" w:rsidRPr="00FF3679">
        <w:rPr>
          <w:rFonts w:ascii="Arial" w:hAnsi="Arial" w:cs="Arial"/>
          <w:sz w:val="28"/>
          <w:szCs w:val="28"/>
          <w:lang w:eastAsia="en-US"/>
        </w:rPr>
        <w:t xml:space="preserve"> Обоянского района Курской области</w:t>
      </w:r>
      <w:r w:rsidRPr="00FF3679">
        <w:rPr>
          <w:rFonts w:ascii="Arial" w:hAnsi="Arial" w:cs="Arial"/>
          <w:sz w:val="28"/>
          <w:szCs w:val="28"/>
          <w:lang w:eastAsia="en-US"/>
        </w:rPr>
        <w:t xml:space="preserve"> «</w:t>
      </w:r>
      <w:r w:rsidRPr="00FF3679">
        <w:rPr>
          <w:rFonts w:ascii="Arial" w:hAnsi="Arial" w:cs="Arial"/>
          <w:sz w:val="28"/>
          <w:szCs w:val="28"/>
        </w:rPr>
        <w:t>Комплексное</w:t>
      </w:r>
    </w:p>
    <w:p w14:paraId="1DCD141F" w14:textId="4DF8CFC2" w:rsidR="001B3A5A" w:rsidRPr="00FF3679" w:rsidRDefault="001B3A5A" w:rsidP="00EA1367">
      <w:pPr>
        <w:tabs>
          <w:tab w:val="left" w:pos="12661"/>
        </w:tabs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sz w:val="28"/>
          <w:szCs w:val="28"/>
        </w:rPr>
        <w:t xml:space="preserve"> развитие сельских территорий   Обоянского района Курской области»</w:t>
      </w: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9"/>
        <w:gridCol w:w="3402"/>
        <w:gridCol w:w="2552"/>
        <w:gridCol w:w="2153"/>
        <w:gridCol w:w="1957"/>
        <w:gridCol w:w="1985"/>
      </w:tblGrid>
      <w:tr w:rsidR="001B3A5A" w:rsidRPr="00FF3679" w14:paraId="09FB7960" w14:textId="77777777" w:rsidTr="006B7CD1">
        <w:trPr>
          <w:trHeight w:val="908"/>
        </w:trPr>
        <w:tc>
          <w:tcPr>
            <w:tcW w:w="2149" w:type="dxa"/>
            <w:vAlign w:val="center"/>
          </w:tcPr>
          <w:p w14:paraId="5F89AAD3" w14:textId="77777777" w:rsidR="001B3A5A" w:rsidRPr="00FF3679" w:rsidRDefault="001B3A5A" w:rsidP="006B7CD1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3402" w:type="dxa"/>
            <w:vAlign w:val="center"/>
          </w:tcPr>
          <w:p w14:paraId="3F6B3805" w14:textId="77777777" w:rsidR="001B3A5A" w:rsidRPr="00FF3679" w:rsidRDefault="001B3A5A" w:rsidP="006B7CD1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Наименование муниципальной программы, основного мероприятия</w:t>
            </w:r>
          </w:p>
        </w:tc>
        <w:tc>
          <w:tcPr>
            <w:tcW w:w="2552" w:type="dxa"/>
            <w:vAlign w:val="center"/>
          </w:tcPr>
          <w:p w14:paraId="0F50E9B7" w14:textId="77777777" w:rsidR="001B3A5A" w:rsidRPr="00FF3679" w:rsidRDefault="001B3A5A" w:rsidP="006B7CD1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Источники ресурсного обеспечения</w:t>
            </w:r>
          </w:p>
        </w:tc>
        <w:tc>
          <w:tcPr>
            <w:tcW w:w="6095" w:type="dxa"/>
            <w:gridSpan w:val="3"/>
            <w:vAlign w:val="center"/>
          </w:tcPr>
          <w:p w14:paraId="2E22D96A" w14:textId="77777777" w:rsidR="001B3A5A" w:rsidRPr="00FF3679" w:rsidRDefault="001B3A5A" w:rsidP="006B7CD1">
            <w:pPr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Оценка расходов (тыс.руб)</w:t>
            </w:r>
          </w:p>
        </w:tc>
      </w:tr>
      <w:tr w:rsidR="001B3A5A" w:rsidRPr="00FF3679" w14:paraId="2B722160" w14:textId="77777777" w:rsidTr="00FB7493">
        <w:trPr>
          <w:trHeight w:val="1207"/>
        </w:trPr>
        <w:tc>
          <w:tcPr>
            <w:tcW w:w="2149" w:type="dxa"/>
            <w:vAlign w:val="center"/>
          </w:tcPr>
          <w:p w14:paraId="0F6BFE64" w14:textId="77777777" w:rsidR="001B3A5A" w:rsidRPr="00FF3679" w:rsidRDefault="001B3A5A" w:rsidP="006B7CD1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vAlign w:val="center"/>
          </w:tcPr>
          <w:p w14:paraId="3D0B03BE" w14:textId="77777777" w:rsidR="001B3A5A" w:rsidRPr="00FF3679" w:rsidRDefault="001B3A5A" w:rsidP="006B7CD1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6A9B5973" w14:textId="77777777" w:rsidR="001B3A5A" w:rsidRPr="00FF3679" w:rsidRDefault="001B3A5A" w:rsidP="006B7CD1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3" w:type="dxa"/>
            <w:vAlign w:val="center"/>
          </w:tcPr>
          <w:p w14:paraId="64C39147" w14:textId="77777777" w:rsidR="001B3A5A" w:rsidRPr="00FF3679" w:rsidRDefault="001B3A5A" w:rsidP="006B7CD1">
            <w:pPr>
              <w:tabs>
                <w:tab w:val="left" w:pos="9396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Первый год </w:t>
            </w:r>
          </w:p>
          <w:p w14:paraId="3DA93E57" w14:textId="77777777" w:rsidR="001B3A5A" w:rsidRPr="00FF3679" w:rsidRDefault="001B3A5A" w:rsidP="006B7CD1">
            <w:pPr>
              <w:tabs>
                <w:tab w:val="left" w:pos="9396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планового периода</w:t>
            </w:r>
          </w:p>
        </w:tc>
        <w:tc>
          <w:tcPr>
            <w:tcW w:w="1957" w:type="dxa"/>
            <w:vAlign w:val="center"/>
          </w:tcPr>
          <w:p w14:paraId="20C95883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67556950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  <w:p w14:paraId="52B60617" w14:textId="77777777" w:rsidR="001B3A5A" w:rsidRPr="00FF3679" w:rsidRDefault="001B3A5A" w:rsidP="006B7CD1">
            <w:pPr>
              <w:tabs>
                <w:tab w:val="left" w:pos="9396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</w:tcPr>
          <w:p w14:paraId="2C148D01" w14:textId="77777777" w:rsidR="001B3A5A" w:rsidRPr="00FF3679" w:rsidRDefault="001B3A5A" w:rsidP="00FB7493">
            <w:pPr>
              <w:tabs>
                <w:tab w:val="left" w:pos="9396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Третий год планового периода</w:t>
            </w:r>
          </w:p>
        </w:tc>
      </w:tr>
      <w:tr w:rsidR="001B3A5A" w:rsidRPr="00FF3679" w14:paraId="2E8DFE43" w14:textId="77777777" w:rsidTr="006B7CD1">
        <w:trPr>
          <w:trHeight w:val="321"/>
        </w:trPr>
        <w:tc>
          <w:tcPr>
            <w:tcW w:w="2149" w:type="dxa"/>
            <w:vMerge w:val="restart"/>
            <w:vAlign w:val="center"/>
          </w:tcPr>
          <w:p w14:paraId="54773AB0" w14:textId="77777777" w:rsidR="001B3A5A" w:rsidRPr="00FF3679" w:rsidRDefault="001B3A5A" w:rsidP="006B7CD1">
            <w:pPr>
              <w:tabs>
                <w:tab w:val="left" w:pos="9396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Муниципальная программа</w:t>
            </w:r>
          </w:p>
          <w:p w14:paraId="7D135178" w14:textId="77777777" w:rsidR="001B3A5A" w:rsidRPr="00FF3679" w:rsidRDefault="001B3A5A" w:rsidP="006B7CD1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69295922" w14:textId="77777777" w:rsidR="001B3A5A" w:rsidRPr="00FF3679" w:rsidRDefault="001B3A5A" w:rsidP="006B7CD1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724D66F5" w14:textId="77777777" w:rsidR="001B3A5A" w:rsidRPr="00FF3679" w:rsidRDefault="001B3A5A" w:rsidP="006B7CD1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1E73BDA4" w14:textId="77777777" w:rsidR="001B3A5A" w:rsidRPr="00FF3679" w:rsidRDefault="001B3A5A" w:rsidP="006B7CD1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593F0123" w14:textId="77777777" w:rsidR="001B3A5A" w:rsidRPr="00FF3679" w:rsidRDefault="001B3A5A" w:rsidP="006B7CD1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611B7D45" w14:textId="77777777" w:rsidR="001B3A5A" w:rsidRPr="00FF3679" w:rsidRDefault="001B3A5A" w:rsidP="006B7CD1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76A1ACEF" w14:textId="77777777" w:rsidR="001B3A5A" w:rsidRPr="00FF3679" w:rsidRDefault="001B3A5A" w:rsidP="006B7CD1">
            <w:pPr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Муниципальная подпрограмма</w:t>
            </w:r>
          </w:p>
          <w:p w14:paraId="33744A1B" w14:textId="77777777" w:rsidR="001B3A5A" w:rsidRPr="00FF3679" w:rsidRDefault="001B3A5A" w:rsidP="006B7CD1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0F4BBC43" w14:textId="77777777" w:rsidR="001B3A5A" w:rsidRPr="00FF3679" w:rsidRDefault="001B3A5A" w:rsidP="006B7CD1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678210A2" w14:textId="77777777" w:rsidR="001B3A5A" w:rsidRPr="00FF3679" w:rsidRDefault="001B3A5A" w:rsidP="006B7CD1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03C4FCD5" w14:textId="77777777" w:rsidR="001B3A5A" w:rsidRPr="00FF3679" w:rsidRDefault="001B3A5A" w:rsidP="006B7CD1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37243306" w14:textId="77777777" w:rsidR="001B3A5A" w:rsidRPr="00FF3679" w:rsidRDefault="001B3A5A" w:rsidP="006B7CD1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557532B4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0C270EE1" w14:textId="77777777" w:rsidR="001B3A5A" w:rsidRPr="00FF3679" w:rsidRDefault="001B3A5A" w:rsidP="006B7CD1">
            <w:pPr>
              <w:rPr>
                <w:rFonts w:ascii="Arial" w:hAnsi="Arial" w:cs="Arial"/>
                <w:b/>
                <w:bCs/>
              </w:rPr>
            </w:pPr>
            <w:r w:rsidRPr="00FF3679">
              <w:rPr>
                <w:rFonts w:ascii="Arial" w:hAnsi="Arial" w:cs="Arial"/>
                <w:b/>
                <w:bCs/>
              </w:rPr>
              <w:t>«Комплексное  развитие сельских территорий в Обоянском районе Курской области»</w:t>
            </w:r>
          </w:p>
          <w:p w14:paraId="517283B0" w14:textId="77777777" w:rsidR="001B3A5A" w:rsidRPr="00FF3679" w:rsidRDefault="001B3A5A" w:rsidP="006B7CD1">
            <w:pPr>
              <w:rPr>
                <w:rFonts w:ascii="Arial" w:hAnsi="Arial" w:cs="Arial"/>
                <w:b/>
                <w:bCs/>
              </w:rPr>
            </w:pPr>
          </w:p>
          <w:p w14:paraId="3132C863" w14:textId="77777777" w:rsidR="001B3A5A" w:rsidRPr="00FF3679" w:rsidRDefault="001B3A5A" w:rsidP="006B7CD1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43E4274" w14:textId="77777777" w:rsidR="001B3A5A" w:rsidRPr="00FF3679" w:rsidRDefault="001B3A5A" w:rsidP="006B7CD1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FF3679">
              <w:rPr>
                <w:rFonts w:ascii="Arial" w:hAnsi="Arial" w:cs="Arial"/>
                <w:b/>
                <w:bCs/>
                <w:lang w:eastAsia="en-US"/>
              </w:rPr>
              <w:t>«</w:t>
            </w:r>
            <w:r w:rsidRPr="00FF3679">
              <w:rPr>
                <w:rFonts w:ascii="Arial" w:hAnsi="Arial" w:cs="Arial"/>
                <w:b/>
                <w:bCs/>
              </w:rPr>
              <w:t>Создание и развитие инфраструктуры на сельских территориях</w:t>
            </w:r>
            <w:r w:rsidRPr="00FF3679">
              <w:rPr>
                <w:rFonts w:ascii="Arial" w:hAnsi="Arial" w:cs="Arial"/>
                <w:b/>
                <w:bCs/>
                <w:lang w:eastAsia="en-US"/>
              </w:rPr>
              <w:t xml:space="preserve"> Обоянского района Курской области» </w:t>
            </w:r>
          </w:p>
          <w:p w14:paraId="6388105D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75E8B0C6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7AD298D5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7C3E1BC9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75BCEA53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6B76592D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36480A43" w14:textId="77777777" w:rsidR="001B3A5A" w:rsidRPr="00FF3679" w:rsidRDefault="001B3A5A" w:rsidP="006B7CD1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Всего:</w:t>
            </w:r>
          </w:p>
        </w:tc>
        <w:tc>
          <w:tcPr>
            <w:tcW w:w="2153" w:type="dxa"/>
            <w:vAlign w:val="center"/>
          </w:tcPr>
          <w:p w14:paraId="04BE6A03" w14:textId="31D7D3F0" w:rsidR="001B3A5A" w:rsidRPr="00FF3679" w:rsidRDefault="001B3A5A" w:rsidP="006B7CD1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957" w:type="dxa"/>
            <w:vAlign w:val="center"/>
          </w:tcPr>
          <w:p w14:paraId="17F59503" w14:textId="4A1E24C0" w:rsidR="001B3A5A" w:rsidRPr="00FF3679" w:rsidRDefault="00C84F4F" w:rsidP="006B7CD1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  <w:r w:rsidR="001B3A5A" w:rsidRPr="00FF3679">
              <w:rPr>
                <w:rFonts w:ascii="Arial" w:hAnsi="Arial" w:cs="Arial"/>
                <w:lang w:eastAsia="en-US"/>
              </w:rPr>
              <w:t>000,0</w:t>
            </w:r>
          </w:p>
        </w:tc>
        <w:tc>
          <w:tcPr>
            <w:tcW w:w="1985" w:type="dxa"/>
            <w:vAlign w:val="center"/>
          </w:tcPr>
          <w:p w14:paraId="4362561A" w14:textId="77777777" w:rsidR="001B3A5A" w:rsidRPr="00FF3679" w:rsidRDefault="00FB7493" w:rsidP="006B7CD1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  <w:r w:rsidR="001B3A5A" w:rsidRPr="00FF3679">
              <w:rPr>
                <w:rFonts w:ascii="Arial" w:hAnsi="Arial" w:cs="Arial"/>
                <w:lang w:eastAsia="en-US"/>
              </w:rPr>
              <w:t>000,0</w:t>
            </w:r>
          </w:p>
        </w:tc>
      </w:tr>
      <w:tr w:rsidR="001B3A5A" w:rsidRPr="00FF3679" w14:paraId="79268D9E" w14:textId="77777777" w:rsidTr="006B7CD1">
        <w:trPr>
          <w:trHeight w:val="3154"/>
        </w:trPr>
        <w:tc>
          <w:tcPr>
            <w:tcW w:w="2149" w:type="dxa"/>
            <w:vMerge/>
            <w:vAlign w:val="center"/>
          </w:tcPr>
          <w:p w14:paraId="18600983" w14:textId="77777777" w:rsidR="001B3A5A" w:rsidRPr="00FF3679" w:rsidRDefault="001B3A5A" w:rsidP="006B7CD1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2" w:type="dxa"/>
            <w:vMerge/>
            <w:vAlign w:val="center"/>
          </w:tcPr>
          <w:p w14:paraId="3759B0C5" w14:textId="77777777" w:rsidR="001B3A5A" w:rsidRPr="00FF3679" w:rsidRDefault="001B3A5A" w:rsidP="006B7CD1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552" w:type="dxa"/>
            <w:vAlign w:val="center"/>
          </w:tcPr>
          <w:p w14:paraId="06DF48AA" w14:textId="0AC917C2" w:rsidR="001B3A5A" w:rsidRPr="00FF3679" w:rsidRDefault="00034720" w:rsidP="006B7CD1">
            <w:pPr>
              <w:tabs>
                <w:tab w:val="left" w:pos="9396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муниципального образования</w:t>
            </w:r>
          </w:p>
          <w:p w14:paraId="3EF36618" w14:textId="77777777" w:rsidR="001B3A5A" w:rsidRPr="00FF3679" w:rsidRDefault="001B3A5A" w:rsidP="006B7CD1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1AA0735F" w14:textId="77777777" w:rsidR="001B3A5A" w:rsidRPr="00FF3679" w:rsidRDefault="001B3A5A" w:rsidP="006B7CD1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1876D663" w14:textId="77777777" w:rsidR="001B3A5A" w:rsidRPr="00FF3679" w:rsidRDefault="001B3A5A" w:rsidP="006B7CD1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220B4366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252552B5" w14:textId="77777777" w:rsidR="001B3A5A" w:rsidRPr="00FF3679" w:rsidRDefault="001B3A5A" w:rsidP="006B7CD1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23E2BB81" w14:textId="46797FC8" w:rsidR="001B3A5A" w:rsidRPr="00FF3679" w:rsidRDefault="00034720" w:rsidP="006B7CD1">
            <w:pPr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муниципального образования</w:t>
            </w:r>
          </w:p>
          <w:p w14:paraId="4C3FFDDB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4DFAAB07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247FF7AC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5C4D49F0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1C1A6ED5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3D1A9169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3" w:type="dxa"/>
          </w:tcPr>
          <w:p w14:paraId="3F492D2E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755714DA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28C7D28D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14E53FAB" w14:textId="76C267AF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  </w:t>
            </w:r>
            <w:r w:rsidR="00796250" w:rsidRPr="00FF3679">
              <w:rPr>
                <w:rFonts w:ascii="Arial" w:hAnsi="Arial" w:cs="Arial"/>
                <w:lang w:eastAsia="en-US"/>
              </w:rPr>
              <w:t xml:space="preserve">      </w:t>
            </w:r>
            <w:r w:rsidRPr="00FF3679">
              <w:rPr>
                <w:rFonts w:ascii="Arial" w:hAnsi="Arial" w:cs="Arial"/>
                <w:lang w:eastAsia="en-US"/>
              </w:rPr>
              <w:t xml:space="preserve"> </w:t>
            </w:r>
            <w:r w:rsidR="00796250" w:rsidRPr="00FF3679">
              <w:rPr>
                <w:rFonts w:ascii="Arial" w:hAnsi="Arial" w:cs="Arial"/>
                <w:lang w:eastAsia="en-US"/>
              </w:rPr>
              <w:t>0</w:t>
            </w:r>
          </w:p>
          <w:p w14:paraId="39C851CC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54F6CE4F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1B558651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3B0E8E31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3871D38E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01CDBBB1" w14:textId="77777777" w:rsidR="001B3A5A" w:rsidRPr="00FF3679" w:rsidRDefault="001B3A5A" w:rsidP="006B7CD1">
            <w:pPr>
              <w:ind w:firstLine="708"/>
              <w:rPr>
                <w:rFonts w:ascii="Arial" w:hAnsi="Arial" w:cs="Arial"/>
                <w:lang w:eastAsia="en-US"/>
              </w:rPr>
            </w:pPr>
          </w:p>
          <w:p w14:paraId="4CA62541" w14:textId="0B30C498" w:rsidR="001B3A5A" w:rsidRPr="00FF3679" w:rsidRDefault="00796250" w:rsidP="006B7CD1">
            <w:pPr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0</w:t>
            </w:r>
          </w:p>
          <w:p w14:paraId="1CF0120C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40F12243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7DBC3E40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57" w:type="dxa"/>
            <w:vAlign w:val="center"/>
          </w:tcPr>
          <w:p w14:paraId="39AD1C41" w14:textId="77777777" w:rsidR="001B3A5A" w:rsidRPr="00FF3679" w:rsidRDefault="001B3A5A" w:rsidP="006B7CD1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4121BEF5" w14:textId="45484122" w:rsidR="001B3A5A" w:rsidRPr="00FF3679" w:rsidRDefault="00C84F4F" w:rsidP="006B7CD1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      </w:t>
            </w:r>
            <w:r w:rsidR="001B3A5A" w:rsidRPr="00FF3679">
              <w:rPr>
                <w:rFonts w:ascii="Arial" w:hAnsi="Arial" w:cs="Arial"/>
                <w:lang w:eastAsia="en-US"/>
              </w:rPr>
              <w:t>1000,0</w:t>
            </w:r>
          </w:p>
          <w:p w14:paraId="46A79292" w14:textId="77777777" w:rsidR="001B3A5A" w:rsidRPr="00FF3679" w:rsidRDefault="001B3A5A" w:rsidP="006B7CD1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25AED584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3F41E0B3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5D561242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4A076902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1954554F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53597A89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         1000,0</w:t>
            </w:r>
          </w:p>
          <w:p w14:paraId="2ABEB482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711FB7CA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68DAB50B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29606028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5" w:type="dxa"/>
            <w:vAlign w:val="center"/>
          </w:tcPr>
          <w:p w14:paraId="7155AD5A" w14:textId="242771A4" w:rsidR="001B3A5A" w:rsidRPr="00FF3679" w:rsidRDefault="00C84F4F" w:rsidP="006B7CD1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      </w:t>
            </w:r>
            <w:r w:rsidR="002470F3" w:rsidRPr="00FF3679">
              <w:rPr>
                <w:rFonts w:ascii="Arial" w:hAnsi="Arial" w:cs="Arial"/>
                <w:lang w:eastAsia="en-US"/>
              </w:rPr>
              <w:t>1</w:t>
            </w:r>
            <w:r w:rsidR="001B3A5A" w:rsidRPr="00FF3679">
              <w:rPr>
                <w:rFonts w:ascii="Arial" w:hAnsi="Arial" w:cs="Arial"/>
                <w:lang w:eastAsia="en-US"/>
              </w:rPr>
              <w:t>000,0</w:t>
            </w:r>
          </w:p>
          <w:p w14:paraId="7EE85931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32B2A49D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0A61DF99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67CBABC6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0B89B7CE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35646CC7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  <w:p w14:paraId="68ADEEF3" w14:textId="53628DE8" w:rsidR="001B3A5A" w:rsidRPr="00FF3679" w:rsidRDefault="00FB7493" w:rsidP="006B7CD1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   </w:t>
            </w:r>
            <w:r w:rsidR="00C84F4F" w:rsidRPr="00FF3679">
              <w:rPr>
                <w:rFonts w:ascii="Arial" w:hAnsi="Arial" w:cs="Arial"/>
                <w:lang w:eastAsia="en-US"/>
              </w:rPr>
              <w:t xml:space="preserve">   </w:t>
            </w:r>
            <w:r w:rsidRPr="00FF3679">
              <w:rPr>
                <w:rFonts w:ascii="Arial" w:hAnsi="Arial" w:cs="Arial"/>
                <w:lang w:eastAsia="en-US"/>
              </w:rPr>
              <w:t xml:space="preserve"> </w:t>
            </w:r>
            <w:r w:rsidR="002470F3" w:rsidRPr="00FF3679">
              <w:rPr>
                <w:rFonts w:ascii="Arial" w:hAnsi="Arial" w:cs="Arial"/>
                <w:lang w:eastAsia="en-US"/>
              </w:rPr>
              <w:t>1</w:t>
            </w:r>
            <w:r w:rsidR="001B3A5A" w:rsidRPr="00FF3679">
              <w:rPr>
                <w:rFonts w:ascii="Arial" w:hAnsi="Arial" w:cs="Arial"/>
                <w:lang w:eastAsia="en-US"/>
              </w:rPr>
              <w:t>000,0</w:t>
            </w:r>
          </w:p>
          <w:p w14:paraId="73B4C640" w14:textId="77777777" w:rsidR="001B3A5A" w:rsidRPr="00FF3679" w:rsidRDefault="001B3A5A" w:rsidP="006B7CD1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5713D6B7" w14:textId="77777777" w:rsidR="001B3A5A" w:rsidRPr="00FF3679" w:rsidRDefault="001B3A5A" w:rsidP="004210BD">
      <w:pPr>
        <w:tabs>
          <w:tab w:val="left" w:pos="1515"/>
        </w:tabs>
        <w:rPr>
          <w:rFonts w:ascii="Arial" w:hAnsi="Arial" w:cs="Arial"/>
          <w:sz w:val="28"/>
        </w:rPr>
        <w:sectPr w:rsidR="001B3A5A" w:rsidRPr="00FF3679" w:rsidSect="00847077">
          <w:pgSz w:w="16838" w:h="11906" w:orient="landscape"/>
          <w:pgMar w:top="426" w:right="536" w:bottom="993" w:left="1134" w:header="708" w:footer="708" w:gutter="0"/>
          <w:cols w:space="708"/>
          <w:titlePg/>
          <w:docGrid w:linePitch="360"/>
        </w:sectPr>
      </w:pPr>
    </w:p>
    <w:p w14:paraId="2F210F1C" w14:textId="77777777" w:rsidR="001B3A5A" w:rsidRPr="00FF3679" w:rsidRDefault="001B3A5A" w:rsidP="00C6400A">
      <w:pPr>
        <w:rPr>
          <w:rFonts w:ascii="Arial" w:hAnsi="Arial" w:cs="Arial"/>
          <w:b/>
          <w:sz w:val="28"/>
        </w:rPr>
      </w:pPr>
    </w:p>
    <w:p w14:paraId="224D7CD7" w14:textId="77777777" w:rsidR="001B3A5A" w:rsidRPr="00FF3679" w:rsidRDefault="001B3A5A" w:rsidP="004210BD">
      <w:pPr>
        <w:jc w:val="center"/>
        <w:rPr>
          <w:rFonts w:ascii="Arial" w:hAnsi="Arial" w:cs="Arial"/>
          <w:b/>
          <w:sz w:val="28"/>
        </w:rPr>
      </w:pPr>
    </w:p>
    <w:p w14:paraId="11BB0B84" w14:textId="77777777" w:rsidR="001B3A5A" w:rsidRPr="00FF3679" w:rsidRDefault="001B3A5A" w:rsidP="004210BD">
      <w:pPr>
        <w:jc w:val="center"/>
        <w:rPr>
          <w:rFonts w:ascii="Arial" w:hAnsi="Arial" w:cs="Arial"/>
          <w:sz w:val="28"/>
        </w:rPr>
      </w:pPr>
      <w:r w:rsidRPr="00FF3679">
        <w:rPr>
          <w:rFonts w:ascii="Arial" w:hAnsi="Arial" w:cs="Arial"/>
          <w:b/>
          <w:sz w:val="28"/>
        </w:rPr>
        <w:t>ПАСПОРТ</w:t>
      </w:r>
    </w:p>
    <w:p w14:paraId="4FB57E66" w14:textId="2FDABF99" w:rsidR="001B3A5A" w:rsidRPr="00FF3679" w:rsidRDefault="001B3A5A" w:rsidP="003E1C88">
      <w:pPr>
        <w:tabs>
          <w:tab w:val="left" w:pos="7187"/>
        </w:tabs>
        <w:spacing w:line="276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FF3679">
        <w:rPr>
          <w:rFonts w:ascii="Arial" w:hAnsi="Arial" w:cs="Arial"/>
          <w:b/>
          <w:sz w:val="28"/>
        </w:rPr>
        <w:t xml:space="preserve">муниципальной подпрограммы </w:t>
      </w:r>
      <w:r w:rsidR="00B13FC9" w:rsidRPr="00FF3679">
        <w:rPr>
          <w:rFonts w:ascii="Arial" w:hAnsi="Arial" w:cs="Arial"/>
          <w:b/>
          <w:sz w:val="28"/>
        </w:rPr>
        <w:t xml:space="preserve">Обоянского района Курской области </w:t>
      </w:r>
      <w:r w:rsidRPr="00FF3679">
        <w:rPr>
          <w:rFonts w:ascii="Arial" w:hAnsi="Arial" w:cs="Arial"/>
          <w:b/>
          <w:sz w:val="28"/>
        </w:rPr>
        <w:t xml:space="preserve"> «</w:t>
      </w:r>
      <w:r w:rsidRPr="00FF3679">
        <w:rPr>
          <w:rFonts w:ascii="Arial" w:hAnsi="Arial" w:cs="Arial"/>
          <w:b/>
          <w:sz w:val="28"/>
          <w:szCs w:val="28"/>
        </w:rPr>
        <w:t>Создание и развитие инфраструктуры на сельских территориях</w:t>
      </w:r>
      <w:r w:rsidRPr="00FF3679">
        <w:rPr>
          <w:rFonts w:ascii="Arial" w:hAnsi="Arial" w:cs="Arial"/>
          <w:b/>
          <w:lang w:eastAsia="en-US"/>
        </w:rPr>
        <w:t xml:space="preserve"> </w:t>
      </w:r>
      <w:r w:rsidRPr="00FF3679">
        <w:rPr>
          <w:rFonts w:ascii="Arial" w:hAnsi="Arial" w:cs="Arial"/>
          <w:b/>
          <w:sz w:val="28"/>
          <w:szCs w:val="28"/>
          <w:lang w:eastAsia="en-US"/>
        </w:rPr>
        <w:t>в Обоянском районе Курской области» муниципальной программы</w:t>
      </w:r>
      <w:r w:rsidR="001452C9" w:rsidRPr="00FF3679">
        <w:rPr>
          <w:rFonts w:ascii="Arial" w:hAnsi="Arial" w:cs="Arial"/>
          <w:b/>
          <w:sz w:val="28"/>
          <w:szCs w:val="28"/>
          <w:lang w:eastAsia="en-US"/>
        </w:rPr>
        <w:t xml:space="preserve"> Обоянского района Курской области</w:t>
      </w:r>
      <w:r w:rsidRPr="00FF3679">
        <w:rPr>
          <w:rFonts w:ascii="Arial" w:hAnsi="Arial" w:cs="Arial"/>
          <w:b/>
          <w:sz w:val="28"/>
          <w:szCs w:val="28"/>
          <w:lang w:eastAsia="en-US"/>
        </w:rPr>
        <w:t xml:space="preserve"> «Комплексное  развитие сельских территорий  Обоянского района Курской области»</w:t>
      </w:r>
    </w:p>
    <w:p w14:paraId="00BEF8C8" w14:textId="77777777" w:rsidR="001B3A5A" w:rsidRPr="00FF3679" w:rsidRDefault="001B3A5A" w:rsidP="004210BD">
      <w:pPr>
        <w:jc w:val="center"/>
        <w:rPr>
          <w:rFonts w:ascii="Arial" w:hAnsi="Arial" w:cs="Arial"/>
          <w:b/>
        </w:rPr>
      </w:pPr>
    </w:p>
    <w:tbl>
      <w:tblPr>
        <w:tblW w:w="1044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7452"/>
      </w:tblGrid>
      <w:tr w:rsidR="001B3A5A" w:rsidRPr="00FF3679" w14:paraId="11EEBB2C" w14:textId="77777777">
        <w:tc>
          <w:tcPr>
            <w:tcW w:w="2988" w:type="dxa"/>
          </w:tcPr>
          <w:p w14:paraId="395ACF72" w14:textId="1B9A1958" w:rsidR="001B3A5A" w:rsidRPr="00FF3679" w:rsidRDefault="001B3A5A" w:rsidP="00847077">
            <w:pPr>
              <w:pStyle w:val="a4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>Наименование Под</w:t>
            </w:r>
            <w:r w:rsidR="00C323BD" w:rsidRPr="00FF3679">
              <w:rPr>
                <w:rFonts w:ascii="Arial" w:hAnsi="Arial" w:cs="Arial"/>
              </w:rPr>
              <w:t>п</w:t>
            </w:r>
            <w:r w:rsidRPr="00FF3679">
              <w:rPr>
                <w:rFonts w:ascii="Arial" w:hAnsi="Arial" w:cs="Arial"/>
              </w:rPr>
              <w:t>рограммы</w:t>
            </w:r>
          </w:p>
        </w:tc>
        <w:tc>
          <w:tcPr>
            <w:tcW w:w="7452" w:type="dxa"/>
          </w:tcPr>
          <w:p w14:paraId="6BD52A7E" w14:textId="787FC2F2" w:rsidR="001B3A5A" w:rsidRPr="00FF3679" w:rsidRDefault="001B3A5A" w:rsidP="003E1C88">
            <w:pPr>
              <w:tabs>
                <w:tab w:val="left" w:pos="7187"/>
              </w:tabs>
              <w:spacing w:line="276" w:lineRule="auto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FF3679">
              <w:rPr>
                <w:rFonts w:ascii="Arial" w:hAnsi="Arial" w:cs="Arial"/>
              </w:rPr>
              <w:t>- «Создание и развитие инфраструктуры на сельских территориях</w:t>
            </w:r>
            <w:r w:rsidRPr="00FF3679">
              <w:rPr>
                <w:rFonts w:ascii="Arial" w:hAnsi="Arial" w:cs="Arial"/>
                <w:lang w:eastAsia="en-US"/>
              </w:rPr>
              <w:t xml:space="preserve"> в Обоянском районе Курской области » муниципальной программы </w:t>
            </w:r>
            <w:r w:rsidR="001452C9" w:rsidRPr="00FF3679">
              <w:rPr>
                <w:rFonts w:ascii="Arial" w:hAnsi="Arial" w:cs="Arial"/>
                <w:lang w:eastAsia="en-US"/>
              </w:rPr>
              <w:t xml:space="preserve"> Обоянского района Курской области </w:t>
            </w:r>
            <w:r w:rsidRPr="00FF3679">
              <w:rPr>
                <w:rFonts w:ascii="Arial" w:hAnsi="Arial" w:cs="Arial"/>
                <w:lang w:eastAsia="en-US"/>
              </w:rPr>
              <w:t>«Комплексное  развитие сельских территорий  Обоянского района Курской области»</w:t>
            </w:r>
          </w:p>
          <w:p w14:paraId="6BCC2685" w14:textId="77777777" w:rsidR="001B3A5A" w:rsidRPr="00FF3679" w:rsidRDefault="001B3A5A" w:rsidP="00847077">
            <w:pPr>
              <w:ind w:left="384" w:hanging="360"/>
              <w:rPr>
                <w:rFonts w:ascii="Arial" w:hAnsi="Arial" w:cs="Arial"/>
              </w:rPr>
            </w:pPr>
          </w:p>
        </w:tc>
      </w:tr>
      <w:tr w:rsidR="001B3A5A" w:rsidRPr="00FF3679" w14:paraId="2932E5D8" w14:textId="77777777">
        <w:tc>
          <w:tcPr>
            <w:tcW w:w="2988" w:type="dxa"/>
          </w:tcPr>
          <w:p w14:paraId="0E8F4E65" w14:textId="77777777" w:rsidR="001B3A5A" w:rsidRPr="00FF3679" w:rsidRDefault="001B3A5A" w:rsidP="00847077">
            <w:pPr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>Основание для разработки</w:t>
            </w:r>
          </w:p>
        </w:tc>
        <w:tc>
          <w:tcPr>
            <w:tcW w:w="7452" w:type="dxa"/>
          </w:tcPr>
          <w:p w14:paraId="03A69871" w14:textId="7274033E" w:rsidR="001B3A5A" w:rsidRPr="00FF3679" w:rsidRDefault="00FA49D3" w:rsidP="00BA03A1">
            <w:pPr>
              <w:numPr>
                <w:ilvl w:val="0"/>
                <w:numId w:val="3"/>
              </w:numPr>
              <w:shd w:val="clear" w:color="auto" w:fill="FFFFFF"/>
              <w:spacing w:line="312" w:lineRule="atLeast"/>
              <w:rPr>
                <w:rFonts w:ascii="Arial" w:hAnsi="Arial" w:cs="Arial"/>
                <w:bCs/>
              </w:rPr>
            </w:pPr>
            <w:r w:rsidRPr="00FF3679">
              <w:rPr>
                <w:rFonts w:ascii="Arial" w:hAnsi="Arial" w:cs="Arial"/>
              </w:rPr>
              <w:t xml:space="preserve">Указ Президента Российской Федерации от 09.05.2017 №203 «О Стратегии развития информационного общества в Российской Федерации на 2017-2030 годы»,  Распоряжение Правительства Российской Федерации от 08.11.2012 № 2071-р Об утверждении Концепции федеральной целевой программы «Устойчивое развитие сельских территорий на 2014-2017 годы и на период до 2020 года», Указ Президента Российской Федерации от 07.05.2024 года № 309 «О национальных целях развития Российской Федерации на период до 2030 года и на перспективу до 2036 года»,  </w:t>
            </w:r>
            <w:hyperlink r:id="rId18" w:history="1">
              <w:r w:rsidRPr="00FF3679">
                <w:rPr>
                  <w:rStyle w:val="af7"/>
                  <w:rFonts w:ascii="Arial" w:hAnsi="Arial" w:cs="Arial"/>
                  <w:bCs/>
                  <w:color w:val="auto"/>
                  <w:u w:val="none"/>
                </w:rPr>
                <w:t>Постановление Администрации Курской области от 6 ноября 2019 г. № 1066-па "Об утверждении государственной программы Курской области "Комплексное развитие сельских территорий Курской области" (с изменениями и дополнениями)</w:t>
              </w:r>
            </w:hyperlink>
          </w:p>
        </w:tc>
      </w:tr>
      <w:tr w:rsidR="001B3A5A" w:rsidRPr="00FF3679" w14:paraId="422D46DB" w14:textId="77777777">
        <w:tc>
          <w:tcPr>
            <w:tcW w:w="2988" w:type="dxa"/>
          </w:tcPr>
          <w:p w14:paraId="20A84B30" w14:textId="77777777" w:rsidR="001B3A5A" w:rsidRPr="00FF3679" w:rsidRDefault="001B3A5A" w:rsidP="00847077">
            <w:pPr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>Муниципальный заказчик-координатор Подпрограммы</w:t>
            </w:r>
          </w:p>
        </w:tc>
        <w:tc>
          <w:tcPr>
            <w:tcW w:w="7452" w:type="dxa"/>
          </w:tcPr>
          <w:p w14:paraId="7359415B" w14:textId="77777777" w:rsidR="001B3A5A" w:rsidRPr="00FF3679" w:rsidRDefault="001B3A5A" w:rsidP="00847077">
            <w:pPr>
              <w:ind w:left="383" w:hanging="383"/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 xml:space="preserve">-     Администрация  Обоянского района  Курской области </w:t>
            </w:r>
          </w:p>
        </w:tc>
      </w:tr>
      <w:tr w:rsidR="001B3A5A" w:rsidRPr="00FF3679" w14:paraId="26FED0A5" w14:textId="77777777">
        <w:tc>
          <w:tcPr>
            <w:tcW w:w="2988" w:type="dxa"/>
          </w:tcPr>
          <w:p w14:paraId="5E0410B4" w14:textId="77777777" w:rsidR="001B3A5A" w:rsidRPr="00FF3679" w:rsidRDefault="001B3A5A" w:rsidP="00847077">
            <w:pPr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7452" w:type="dxa"/>
          </w:tcPr>
          <w:p w14:paraId="5D01BEBA" w14:textId="77777777" w:rsidR="001B3A5A" w:rsidRPr="00FF3679" w:rsidRDefault="001B3A5A" w:rsidP="00847077">
            <w:pPr>
              <w:ind w:left="383" w:hanging="383"/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 xml:space="preserve">-    Администрация  Обоянского района  Курской области </w:t>
            </w:r>
          </w:p>
        </w:tc>
      </w:tr>
      <w:tr w:rsidR="001B3A5A" w:rsidRPr="00FF3679" w14:paraId="10BCA16C" w14:textId="77777777">
        <w:tc>
          <w:tcPr>
            <w:tcW w:w="2988" w:type="dxa"/>
          </w:tcPr>
          <w:p w14:paraId="18971313" w14:textId="77777777" w:rsidR="001B3A5A" w:rsidRPr="00FF3679" w:rsidRDefault="001B3A5A" w:rsidP="00847077">
            <w:pPr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>Цели и задачи Подпрограммы</w:t>
            </w:r>
          </w:p>
        </w:tc>
        <w:tc>
          <w:tcPr>
            <w:tcW w:w="7452" w:type="dxa"/>
          </w:tcPr>
          <w:p w14:paraId="76C37E2A" w14:textId="01CAF886" w:rsidR="001B3A5A" w:rsidRPr="00FF3679" w:rsidRDefault="001B3A5A" w:rsidP="00847077">
            <w:pPr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 xml:space="preserve">      Основные цели Под</w:t>
            </w:r>
            <w:r w:rsidR="00C323BD" w:rsidRPr="00FF3679">
              <w:rPr>
                <w:rFonts w:ascii="Arial" w:hAnsi="Arial" w:cs="Arial"/>
              </w:rPr>
              <w:t>п</w:t>
            </w:r>
            <w:r w:rsidRPr="00FF3679">
              <w:rPr>
                <w:rFonts w:ascii="Arial" w:hAnsi="Arial" w:cs="Arial"/>
              </w:rPr>
              <w:t>рограммы:</w:t>
            </w:r>
          </w:p>
          <w:p w14:paraId="44CC0F4A" w14:textId="77777777" w:rsidR="001B3A5A" w:rsidRPr="00FF3679" w:rsidRDefault="001B3A5A" w:rsidP="0084707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>улучшение условий жизнедеятельности на сельских территориях Обоянского района;</w:t>
            </w:r>
          </w:p>
          <w:p w14:paraId="63735170" w14:textId="77777777" w:rsidR="001B3A5A" w:rsidRPr="00FF3679" w:rsidRDefault="001B3A5A" w:rsidP="0084707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>улучшение инвестиционного климата в сфере АПК на сельских</w:t>
            </w:r>
          </w:p>
          <w:p w14:paraId="5A08216F" w14:textId="77777777" w:rsidR="001B3A5A" w:rsidRPr="00FF3679" w:rsidRDefault="001B3A5A" w:rsidP="00847077">
            <w:pPr>
              <w:ind w:left="360"/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 xml:space="preserve">территориях Обоянского района за счет реализации инфра-  </w:t>
            </w:r>
          </w:p>
          <w:p w14:paraId="04F780CF" w14:textId="77777777" w:rsidR="001B3A5A" w:rsidRPr="00FF3679" w:rsidRDefault="001B3A5A" w:rsidP="00847077">
            <w:pPr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 xml:space="preserve">      структурных мероприятий в рамках Программы; </w:t>
            </w:r>
          </w:p>
          <w:p w14:paraId="261544BE" w14:textId="77777777" w:rsidR="001B3A5A" w:rsidRPr="00FF3679" w:rsidRDefault="001B3A5A" w:rsidP="00847077">
            <w:pPr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 xml:space="preserve">      Основными задачами Программы являются:</w:t>
            </w:r>
          </w:p>
          <w:p w14:paraId="18FAE1B3" w14:textId="77777777" w:rsidR="001B3A5A" w:rsidRPr="00FF3679" w:rsidRDefault="001B3A5A" w:rsidP="0084707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 xml:space="preserve">удовлетворение потребностей в благоустроенном жилье населения, проживающего на сельских территориях </w:t>
            </w:r>
            <w:r w:rsidRPr="00FF3679">
              <w:rPr>
                <w:rFonts w:ascii="Arial" w:hAnsi="Arial" w:cs="Arial"/>
              </w:rPr>
              <w:lastRenderedPageBreak/>
              <w:t xml:space="preserve">Обоянского района, в том числе молодых семей и молодых специалистов; </w:t>
            </w:r>
          </w:p>
          <w:p w14:paraId="6BB15E1A" w14:textId="77777777" w:rsidR="001B3A5A" w:rsidRPr="00FF3679" w:rsidRDefault="001B3A5A" w:rsidP="0084707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 xml:space="preserve">повышение уровня комплексного обустройства объектами социальной и инженерной инфраструктуры сельских территорий  Обоянского района; </w:t>
            </w:r>
          </w:p>
          <w:p w14:paraId="0E73EFA1" w14:textId="77777777" w:rsidR="001B3A5A" w:rsidRPr="00FF3679" w:rsidRDefault="001B3A5A" w:rsidP="00847077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 xml:space="preserve">реализация общественно значимых проектов в интересах сельских жителей Обоянского района с помощью грантовой поддержки; </w:t>
            </w:r>
          </w:p>
        </w:tc>
      </w:tr>
      <w:tr w:rsidR="001B3A5A" w:rsidRPr="00FF3679" w14:paraId="143B7AF1" w14:textId="77777777">
        <w:tc>
          <w:tcPr>
            <w:tcW w:w="2988" w:type="dxa"/>
          </w:tcPr>
          <w:p w14:paraId="2F896CF9" w14:textId="77777777" w:rsidR="001B3A5A" w:rsidRPr="00FF3679" w:rsidRDefault="001B3A5A" w:rsidP="00847077">
            <w:pPr>
              <w:pStyle w:val="a4"/>
              <w:tabs>
                <w:tab w:val="clear" w:pos="4677"/>
                <w:tab w:val="clear" w:pos="9355"/>
              </w:tabs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lastRenderedPageBreak/>
              <w:t>Важнейшие целевые индикаторы Подпрограммы</w:t>
            </w:r>
          </w:p>
        </w:tc>
        <w:tc>
          <w:tcPr>
            <w:tcW w:w="7452" w:type="dxa"/>
          </w:tcPr>
          <w:p w14:paraId="462663E6" w14:textId="77777777" w:rsidR="001B3A5A" w:rsidRPr="00FF3679" w:rsidRDefault="001B3A5A" w:rsidP="00847077">
            <w:pPr>
              <w:pStyle w:val="ConsPlusCell"/>
              <w:rPr>
                <w:sz w:val="24"/>
              </w:rPr>
            </w:pPr>
          </w:p>
          <w:p w14:paraId="49D3476B" w14:textId="77777777" w:rsidR="001B3A5A" w:rsidRPr="00FF3679" w:rsidRDefault="001B3A5A" w:rsidP="00847077">
            <w:pPr>
              <w:pStyle w:val="ConsPlusCell"/>
              <w:numPr>
                <w:ilvl w:val="0"/>
                <w:numId w:val="3"/>
              </w:numPr>
              <w:rPr>
                <w:sz w:val="24"/>
              </w:rPr>
            </w:pPr>
            <w:r w:rsidRPr="00FF3679">
              <w:rPr>
                <w:sz w:val="24"/>
              </w:rPr>
              <w:t xml:space="preserve">увеличение уровня обеспеченности населения питьевой водой </w:t>
            </w:r>
          </w:p>
          <w:p w14:paraId="4967BE0B" w14:textId="77777777" w:rsidR="001B3A5A" w:rsidRPr="00FF3679" w:rsidRDefault="001B3A5A" w:rsidP="00847077">
            <w:pPr>
              <w:pStyle w:val="ConsPlusCell"/>
              <w:numPr>
                <w:ilvl w:val="0"/>
                <w:numId w:val="3"/>
              </w:numPr>
              <w:rPr>
                <w:sz w:val="24"/>
              </w:rPr>
            </w:pPr>
            <w:r w:rsidRPr="00FF3679">
              <w:rPr>
                <w:sz w:val="24"/>
              </w:rPr>
              <w:t xml:space="preserve">улучшение качества автомобильных дорог на территории района   </w:t>
            </w:r>
          </w:p>
          <w:p w14:paraId="2BF29499" w14:textId="77777777" w:rsidR="001B3A5A" w:rsidRPr="00FF3679" w:rsidRDefault="001B3A5A" w:rsidP="00847077">
            <w:pPr>
              <w:pStyle w:val="ConsPlusCell"/>
              <w:rPr>
                <w:sz w:val="24"/>
              </w:rPr>
            </w:pPr>
          </w:p>
        </w:tc>
      </w:tr>
      <w:tr w:rsidR="001B3A5A" w:rsidRPr="00FF3679" w14:paraId="403243D0" w14:textId="77777777">
        <w:tc>
          <w:tcPr>
            <w:tcW w:w="2988" w:type="dxa"/>
          </w:tcPr>
          <w:p w14:paraId="48E81C5C" w14:textId="77777777" w:rsidR="001B3A5A" w:rsidRPr="00FF3679" w:rsidRDefault="001B3A5A" w:rsidP="00847077">
            <w:pPr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>Сроки и этапы реализации Подпрограммы</w:t>
            </w:r>
          </w:p>
        </w:tc>
        <w:tc>
          <w:tcPr>
            <w:tcW w:w="7452" w:type="dxa"/>
          </w:tcPr>
          <w:p w14:paraId="0B94C0BA" w14:textId="7B4FA7DC" w:rsidR="001B3A5A" w:rsidRPr="00FF3679" w:rsidRDefault="006F348D" w:rsidP="00847077">
            <w:pPr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>202</w:t>
            </w:r>
            <w:r w:rsidR="005E54FE" w:rsidRPr="00FF3679">
              <w:rPr>
                <w:rFonts w:ascii="Arial" w:hAnsi="Arial" w:cs="Arial"/>
              </w:rPr>
              <w:t>5</w:t>
            </w:r>
            <w:r w:rsidRPr="00FF3679">
              <w:rPr>
                <w:rFonts w:ascii="Arial" w:hAnsi="Arial" w:cs="Arial"/>
              </w:rPr>
              <w:t>-202</w:t>
            </w:r>
            <w:r w:rsidR="005E54FE" w:rsidRPr="00FF3679">
              <w:rPr>
                <w:rFonts w:ascii="Arial" w:hAnsi="Arial" w:cs="Arial"/>
              </w:rPr>
              <w:t>7</w:t>
            </w:r>
            <w:r w:rsidR="001B3A5A" w:rsidRPr="00FF3679">
              <w:rPr>
                <w:rFonts w:ascii="Arial" w:hAnsi="Arial" w:cs="Arial"/>
              </w:rPr>
              <w:t xml:space="preserve"> годы</w:t>
            </w:r>
          </w:p>
          <w:p w14:paraId="64B26819" w14:textId="7E1573D4" w:rsidR="001B3A5A" w:rsidRPr="00FF3679" w:rsidRDefault="001B3A5A" w:rsidP="00847077">
            <w:pPr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  <w:lang w:val="en-US"/>
              </w:rPr>
              <w:t>I</w:t>
            </w:r>
            <w:r w:rsidR="006F348D" w:rsidRPr="00FF3679">
              <w:rPr>
                <w:rFonts w:ascii="Arial" w:hAnsi="Arial" w:cs="Arial"/>
              </w:rPr>
              <w:t xml:space="preserve"> этап – 202</w:t>
            </w:r>
            <w:r w:rsidR="005E54FE" w:rsidRPr="00FF3679">
              <w:rPr>
                <w:rFonts w:ascii="Arial" w:hAnsi="Arial" w:cs="Arial"/>
              </w:rPr>
              <w:t>5</w:t>
            </w:r>
            <w:r w:rsidRPr="00FF3679">
              <w:rPr>
                <w:rFonts w:ascii="Arial" w:hAnsi="Arial" w:cs="Arial"/>
              </w:rPr>
              <w:t>год</w:t>
            </w:r>
          </w:p>
          <w:p w14:paraId="2B5080B1" w14:textId="069D920C" w:rsidR="001B3A5A" w:rsidRPr="00FF3679" w:rsidRDefault="001B3A5A" w:rsidP="00847077">
            <w:pPr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  <w:lang w:val="en-US"/>
              </w:rPr>
              <w:t>II</w:t>
            </w:r>
            <w:r w:rsidRPr="00FF3679">
              <w:rPr>
                <w:rFonts w:ascii="Arial" w:hAnsi="Arial" w:cs="Arial"/>
              </w:rPr>
              <w:t xml:space="preserve"> этап – 20</w:t>
            </w:r>
            <w:r w:rsidR="006F348D" w:rsidRPr="00FF3679">
              <w:rPr>
                <w:rFonts w:ascii="Arial" w:hAnsi="Arial" w:cs="Arial"/>
              </w:rPr>
              <w:t>2</w:t>
            </w:r>
            <w:r w:rsidR="005E54FE" w:rsidRPr="00FF3679">
              <w:rPr>
                <w:rFonts w:ascii="Arial" w:hAnsi="Arial" w:cs="Arial"/>
              </w:rPr>
              <w:t>6</w:t>
            </w:r>
            <w:r w:rsidRPr="00FF3679">
              <w:rPr>
                <w:rFonts w:ascii="Arial" w:hAnsi="Arial" w:cs="Arial"/>
              </w:rPr>
              <w:t xml:space="preserve"> год.</w:t>
            </w:r>
          </w:p>
          <w:p w14:paraId="4A65D892" w14:textId="07ADD0AC" w:rsidR="001B3A5A" w:rsidRPr="00FF3679" w:rsidRDefault="001B3A5A" w:rsidP="00847077">
            <w:pPr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  <w:lang w:val="en-US"/>
              </w:rPr>
              <w:t>III</w:t>
            </w:r>
            <w:r w:rsidR="006F348D" w:rsidRPr="00FF3679">
              <w:rPr>
                <w:rFonts w:ascii="Arial" w:hAnsi="Arial" w:cs="Arial"/>
              </w:rPr>
              <w:t>этап -202</w:t>
            </w:r>
            <w:r w:rsidR="005E54FE" w:rsidRPr="00FF3679">
              <w:rPr>
                <w:rFonts w:ascii="Arial" w:hAnsi="Arial" w:cs="Arial"/>
              </w:rPr>
              <w:t xml:space="preserve">7 </w:t>
            </w:r>
            <w:r w:rsidRPr="00FF3679">
              <w:rPr>
                <w:rFonts w:ascii="Arial" w:hAnsi="Arial" w:cs="Arial"/>
              </w:rPr>
              <w:t xml:space="preserve"> год</w:t>
            </w:r>
          </w:p>
        </w:tc>
      </w:tr>
      <w:tr w:rsidR="001B3A5A" w:rsidRPr="00FF3679" w14:paraId="4967732A" w14:textId="77777777">
        <w:trPr>
          <w:trHeight w:val="2288"/>
        </w:trPr>
        <w:tc>
          <w:tcPr>
            <w:tcW w:w="2988" w:type="dxa"/>
          </w:tcPr>
          <w:p w14:paraId="6360562E" w14:textId="77777777" w:rsidR="001B3A5A" w:rsidRPr="00FF3679" w:rsidRDefault="001B3A5A" w:rsidP="00847077">
            <w:pPr>
              <w:rPr>
                <w:rFonts w:ascii="Arial" w:hAnsi="Arial" w:cs="Arial"/>
              </w:rPr>
            </w:pPr>
            <w:r w:rsidRPr="00FF3679">
              <w:rPr>
                <w:rFonts w:ascii="Arial" w:hAnsi="Arial" w:cs="Arial"/>
              </w:rPr>
              <w:t>Объемы и источники финансирования Подпрограммы</w:t>
            </w:r>
          </w:p>
          <w:p w14:paraId="01D717D4" w14:textId="77777777" w:rsidR="001B3A5A" w:rsidRPr="00FF3679" w:rsidRDefault="001B3A5A" w:rsidP="00847077">
            <w:pPr>
              <w:rPr>
                <w:rFonts w:ascii="Arial" w:hAnsi="Arial" w:cs="Arial"/>
              </w:rPr>
            </w:pPr>
          </w:p>
        </w:tc>
        <w:tc>
          <w:tcPr>
            <w:tcW w:w="7452" w:type="dxa"/>
          </w:tcPr>
          <w:p w14:paraId="33B9CFD2" w14:textId="342EB631" w:rsidR="001B3A5A" w:rsidRPr="00FF3679" w:rsidRDefault="001B3A5A" w:rsidP="00847077">
            <w:pPr>
              <w:pStyle w:val="ConsPlusCell"/>
              <w:rPr>
                <w:sz w:val="24"/>
              </w:rPr>
            </w:pPr>
            <w:r w:rsidRPr="00FF3679">
              <w:rPr>
                <w:sz w:val="24"/>
              </w:rPr>
              <w:t>- средства</w:t>
            </w:r>
            <w:r w:rsidR="00FB7493" w:rsidRPr="00FF3679">
              <w:rPr>
                <w:sz w:val="24"/>
              </w:rPr>
              <w:t xml:space="preserve"> бюджета </w:t>
            </w:r>
            <w:r w:rsidR="00B13FC9" w:rsidRPr="00FF3679">
              <w:rPr>
                <w:sz w:val="24"/>
              </w:rPr>
              <w:t>муниципального образования «</w:t>
            </w:r>
            <w:r w:rsidR="00FB7493" w:rsidRPr="00FF3679">
              <w:rPr>
                <w:sz w:val="24"/>
              </w:rPr>
              <w:t xml:space="preserve"> Обоянс</w:t>
            </w:r>
            <w:r w:rsidR="00B13FC9" w:rsidRPr="00FF3679">
              <w:rPr>
                <w:sz w:val="24"/>
              </w:rPr>
              <w:t>кий муниципальный район» Курской области составляет:</w:t>
            </w:r>
            <w:r w:rsidR="00FB7493" w:rsidRPr="00FF3679">
              <w:rPr>
                <w:sz w:val="24"/>
              </w:rPr>
              <w:t xml:space="preserve"> – </w:t>
            </w:r>
            <w:r w:rsidR="002470F3" w:rsidRPr="00FF3679">
              <w:rPr>
                <w:sz w:val="24"/>
              </w:rPr>
              <w:t>4</w:t>
            </w:r>
            <w:r w:rsidRPr="00FF3679">
              <w:rPr>
                <w:sz w:val="24"/>
              </w:rPr>
              <w:t>000,0 тыс. рублей;</w:t>
            </w:r>
          </w:p>
          <w:p w14:paraId="1F28D2B9" w14:textId="77777777" w:rsidR="001B3A5A" w:rsidRPr="00FF3679" w:rsidRDefault="00B13FC9" w:rsidP="00847077">
            <w:pPr>
              <w:pStyle w:val="ConsPlusCell"/>
              <w:rPr>
                <w:sz w:val="24"/>
              </w:rPr>
            </w:pPr>
            <w:r w:rsidRPr="00FF3679">
              <w:rPr>
                <w:sz w:val="24"/>
              </w:rPr>
              <w:t>В том числе по годам:</w:t>
            </w:r>
          </w:p>
          <w:p w14:paraId="5C489BED" w14:textId="77777777" w:rsidR="00B13FC9" w:rsidRPr="00FF3679" w:rsidRDefault="00B13FC9" w:rsidP="00847077">
            <w:pPr>
              <w:pStyle w:val="ConsPlusCell"/>
              <w:rPr>
                <w:sz w:val="24"/>
              </w:rPr>
            </w:pPr>
            <w:r w:rsidRPr="00FF3679">
              <w:rPr>
                <w:sz w:val="24"/>
              </w:rPr>
              <w:t>2025 год- 0,0</w:t>
            </w:r>
          </w:p>
          <w:p w14:paraId="74D87C6A" w14:textId="77777777" w:rsidR="00B13FC9" w:rsidRPr="00FF3679" w:rsidRDefault="00B13FC9" w:rsidP="00847077">
            <w:pPr>
              <w:pStyle w:val="ConsPlusCell"/>
              <w:rPr>
                <w:sz w:val="24"/>
              </w:rPr>
            </w:pPr>
            <w:r w:rsidRPr="00FF3679">
              <w:rPr>
                <w:sz w:val="24"/>
              </w:rPr>
              <w:t>2026 год- 2000,0</w:t>
            </w:r>
          </w:p>
          <w:p w14:paraId="7A6680C8" w14:textId="70E1ACE2" w:rsidR="00B13FC9" w:rsidRPr="00FF3679" w:rsidRDefault="00B13FC9" w:rsidP="00847077">
            <w:pPr>
              <w:pStyle w:val="ConsPlusCell"/>
              <w:rPr>
                <w:sz w:val="24"/>
              </w:rPr>
            </w:pPr>
            <w:r w:rsidRPr="00FF3679">
              <w:rPr>
                <w:sz w:val="24"/>
              </w:rPr>
              <w:t>2027 год- 2000,0</w:t>
            </w:r>
          </w:p>
        </w:tc>
      </w:tr>
    </w:tbl>
    <w:p w14:paraId="20B9EB80" w14:textId="77777777" w:rsidR="001B3A5A" w:rsidRPr="00FF3679" w:rsidRDefault="001B3A5A" w:rsidP="004210BD">
      <w:pPr>
        <w:rPr>
          <w:rFonts w:ascii="Arial" w:hAnsi="Arial" w:cs="Arial"/>
        </w:rPr>
      </w:pPr>
    </w:p>
    <w:p w14:paraId="178C4DCB" w14:textId="77777777" w:rsidR="001B3A5A" w:rsidRPr="00FF3679" w:rsidRDefault="001B3A5A" w:rsidP="00EA1367">
      <w:pPr>
        <w:pStyle w:val="3"/>
        <w:numPr>
          <w:ilvl w:val="0"/>
          <w:numId w:val="20"/>
        </w:numPr>
        <w:tabs>
          <w:tab w:val="clear" w:pos="1693"/>
        </w:tabs>
        <w:rPr>
          <w:rFonts w:ascii="Arial" w:hAnsi="Arial" w:cs="Arial"/>
        </w:rPr>
      </w:pPr>
      <w:r w:rsidRPr="00FF3679">
        <w:rPr>
          <w:rFonts w:ascii="Arial" w:hAnsi="Arial" w:cs="Arial"/>
        </w:rPr>
        <w:t>Характеристика проблемы</w:t>
      </w:r>
    </w:p>
    <w:p w14:paraId="7C911260" w14:textId="77777777" w:rsidR="001B3A5A" w:rsidRPr="00FF3679" w:rsidRDefault="001B3A5A" w:rsidP="004210BD">
      <w:pPr>
        <w:rPr>
          <w:rFonts w:ascii="Arial" w:hAnsi="Arial" w:cs="Arial"/>
        </w:rPr>
      </w:pPr>
    </w:p>
    <w:p w14:paraId="647ADE77" w14:textId="7EE97877" w:rsidR="001B3A5A" w:rsidRPr="00FF3679" w:rsidRDefault="001B3A5A" w:rsidP="00EA1367">
      <w:pPr>
        <w:ind w:left="360"/>
        <w:jc w:val="center"/>
        <w:rPr>
          <w:rFonts w:ascii="Arial" w:hAnsi="Arial" w:cs="Arial"/>
          <w:b/>
          <w:bCs/>
          <w:sz w:val="28"/>
        </w:rPr>
      </w:pPr>
      <w:r w:rsidRPr="00FF3679">
        <w:rPr>
          <w:rFonts w:ascii="Arial" w:hAnsi="Arial" w:cs="Arial"/>
          <w:b/>
          <w:bCs/>
          <w:sz w:val="28"/>
        </w:rPr>
        <w:t xml:space="preserve">1.1 Общие сведения о социально-экономическом развитии сельских территорий </w:t>
      </w:r>
      <w:r w:rsidR="00034720" w:rsidRPr="00FF3679">
        <w:rPr>
          <w:rFonts w:ascii="Arial" w:hAnsi="Arial" w:cs="Arial"/>
          <w:b/>
          <w:bCs/>
          <w:sz w:val="28"/>
        </w:rPr>
        <w:t>муниципального образования</w:t>
      </w:r>
    </w:p>
    <w:p w14:paraId="58B56328" w14:textId="77777777" w:rsidR="001B3A5A" w:rsidRPr="00FF3679" w:rsidRDefault="001B3A5A" w:rsidP="004210BD">
      <w:pPr>
        <w:tabs>
          <w:tab w:val="num" w:pos="0"/>
        </w:tabs>
        <w:ind w:firstLine="360"/>
        <w:jc w:val="center"/>
        <w:rPr>
          <w:rFonts w:ascii="Arial" w:hAnsi="Arial" w:cs="Arial"/>
          <w:sz w:val="28"/>
        </w:rPr>
      </w:pPr>
    </w:p>
    <w:p w14:paraId="41A9CCE6" w14:textId="299D18B1" w:rsidR="001B3A5A" w:rsidRPr="00FF3679" w:rsidRDefault="001B3A5A" w:rsidP="004210BD">
      <w:pPr>
        <w:tabs>
          <w:tab w:val="num" w:pos="0"/>
        </w:tabs>
        <w:ind w:firstLine="36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На сельской территории Обоянского  района</w:t>
      </w:r>
      <w:r w:rsidR="002772B2" w:rsidRPr="00FF3679">
        <w:rPr>
          <w:rFonts w:ascii="Arial" w:hAnsi="Arial" w:cs="Arial"/>
          <w:sz w:val="28"/>
        </w:rPr>
        <w:t xml:space="preserve"> Курской области</w:t>
      </w:r>
      <w:r w:rsidRPr="00FF3679">
        <w:rPr>
          <w:rFonts w:ascii="Arial" w:hAnsi="Arial" w:cs="Arial"/>
          <w:sz w:val="28"/>
        </w:rPr>
        <w:t xml:space="preserve"> (далее -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>) располагается  83</w:t>
      </w:r>
      <w:r w:rsidR="005E54FE" w:rsidRPr="00FF3679">
        <w:rPr>
          <w:rFonts w:ascii="Arial" w:hAnsi="Arial" w:cs="Arial"/>
          <w:sz w:val="28"/>
        </w:rPr>
        <w:t xml:space="preserve"> </w:t>
      </w:r>
      <w:r w:rsidRPr="00FF3679">
        <w:rPr>
          <w:rFonts w:ascii="Arial" w:hAnsi="Arial" w:cs="Arial"/>
          <w:sz w:val="28"/>
        </w:rPr>
        <w:t xml:space="preserve">сельских поселения. </w:t>
      </w:r>
    </w:p>
    <w:p w14:paraId="2A266574" w14:textId="115DA987" w:rsidR="001B3A5A" w:rsidRPr="00FF3679" w:rsidRDefault="001B3A5A" w:rsidP="004210BD">
      <w:pPr>
        <w:widowControl w:val="0"/>
        <w:ind w:firstLine="36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  Общая площадь сельской территории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составляет </w:t>
      </w:r>
      <w:r w:rsidR="00242CF8" w:rsidRPr="00FF3679">
        <w:rPr>
          <w:rFonts w:ascii="Arial" w:hAnsi="Arial" w:cs="Arial"/>
          <w:sz w:val="28"/>
        </w:rPr>
        <w:t>1026</w:t>
      </w:r>
      <w:r w:rsidRPr="00FF3679">
        <w:rPr>
          <w:rFonts w:ascii="Arial" w:hAnsi="Arial" w:cs="Arial"/>
          <w:sz w:val="28"/>
        </w:rPr>
        <w:t>,</w:t>
      </w:r>
      <w:r w:rsidR="00242CF8" w:rsidRPr="00FF3679">
        <w:rPr>
          <w:rFonts w:ascii="Arial" w:hAnsi="Arial" w:cs="Arial"/>
          <w:sz w:val="28"/>
        </w:rPr>
        <w:t>50</w:t>
      </w:r>
      <w:r w:rsidRPr="00FF3679">
        <w:rPr>
          <w:rFonts w:ascii="Arial" w:hAnsi="Arial" w:cs="Arial"/>
          <w:sz w:val="28"/>
        </w:rPr>
        <w:t xml:space="preserve"> кв. км, в том числе земель сельскохозяйственного назначения </w:t>
      </w:r>
      <w:r w:rsidR="00FE5388" w:rsidRPr="00FF3679">
        <w:rPr>
          <w:rFonts w:ascii="Arial" w:hAnsi="Arial" w:cs="Arial"/>
          <w:sz w:val="28"/>
        </w:rPr>
        <w:t>75148</w:t>
      </w:r>
      <w:r w:rsidRPr="00FF3679">
        <w:rPr>
          <w:rFonts w:ascii="Arial" w:hAnsi="Arial" w:cs="Arial"/>
          <w:sz w:val="28"/>
        </w:rPr>
        <w:t>га.</w:t>
      </w:r>
    </w:p>
    <w:p w14:paraId="1E0EDB13" w14:textId="77777777" w:rsidR="001B3A5A" w:rsidRPr="00FF3679" w:rsidRDefault="001B3A5A" w:rsidP="004210BD">
      <w:pPr>
        <w:tabs>
          <w:tab w:val="left" w:pos="3100"/>
        </w:tabs>
        <w:jc w:val="right"/>
        <w:rPr>
          <w:rFonts w:ascii="Arial" w:hAnsi="Arial" w:cs="Arial"/>
          <w:b/>
          <w:bCs/>
          <w:color w:val="333333"/>
        </w:rPr>
      </w:pPr>
    </w:p>
    <w:p w14:paraId="3AF729C4" w14:textId="77777777" w:rsidR="001B3A5A" w:rsidRPr="00FF3679" w:rsidRDefault="001B3A5A" w:rsidP="004210BD">
      <w:pPr>
        <w:tabs>
          <w:tab w:val="left" w:pos="3100"/>
          <w:tab w:val="left" w:pos="8102"/>
        </w:tabs>
        <w:rPr>
          <w:rFonts w:ascii="Arial" w:hAnsi="Arial" w:cs="Arial"/>
          <w:b/>
          <w:bCs/>
          <w:color w:val="333333"/>
        </w:rPr>
      </w:pPr>
      <w:r w:rsidRPr="00FF3679">
        <w:rPr>
          <w:rFonts w:ascii="Arial" w:hAnsi="Arial" w:cs="Arial"/>
          <w:b/>
          <w:bCs/>
          <w:color w:val="333333"/>
        </w:rPr>
        <w:t xml:space="preserve">                                             </w:t>
      </w:r>
      <w:r w:rsidRPr="00FF3679">
        <w:rPr>
          <w:rFonts w:ascii="Arial" w:hAnsi="Arial" w:cs="Arial"/>
          <w:b/>
          <w:bCs/>
          <w:sz w:val="28"/>
        </w:rPr>
        <w:t xml:space="preserve">1.2.  Сельское население </w:t>
      </w:r>
    </w:p>
    <w:p w14:paraId="370A1115" w14:textId="77777777" w:rsidR="001B3A5A" w:rsidRPr="00FF3679" w:rsidRDefault="001B3A5A" w:rsidP="004210BD">
      <w:pPr>
        <w:widowControl w:val="0"/>
        <w:ind w:firstLine="360"/>
        <w:jc w:val="center"/>
        <w:rPr>
          <w:rFonts w:ascii="Arial" w:hAnsi="Arial" w:cs="Arial"/>
          <w:b/>
          <w:i/>
          <w:sz w:val="28"/>
        </w:rPr>
      </w:pPr>
    </w:p>
    <w:p w14:paraId="183E140B" w14:textId="437F05A9" w:rsidR="001B3A5A" w:rsidRPr="00FF3679" w:rsidRDefault="001B3A5A" w:rsidP="004210BD">
      <w:pPr>
        <w:widowControl w:val="0"/>
        <w:ind w:firstLine="36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Численность сельского населения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="006F348D" w:rsidRPr="00FF3679">
        <w:rPr>
          <w:rFonts w:ascii="Arial" w:hAnsi="Arial" w:cs="Arial"/>
          <w:sz w:val="28"/>
        </w:rPr>
        <w:t xml:space="preserve"> по состоянию на 01.01.202</w:t>
      </w:r>
      <w:r w:rsidR="005E54FE" w:rsidRPr="00FF3679">
        <w:rPr>
          <w:rFonts w:ascii="Arial" w:hAnsi="Arial" w:cs="Arial"/>
          <w:sz w:val="28"/>
        </w:rPr>
        <w:t>4</w:t>
      </w:r>
      <w:r w:rsidRPr="00FF3679">
        <w:rPr>
          <w:rFonts w:ascii="Arial" w:hAnsi="Arial" w:cs="Arial"/>
          <w:sz w:val="28"/>
        </w:rPr>
        <w:t xml:space="preserve"> года составила </w:t>
      </w:r>
      <w:r w:rsidR="00FE5388" w:rsidRPr="00FF3679">
        <w:rPr>
          <w:rFonts w:ascii="Arial" w:hAnsi="Arial" w:cs="Arial"/>
          <w:sz w:val="28"/>
        </w:rPr>
        <w:t>15847</w:t>
      </w:r>
      <w:r w:rsidRPr="00FF3679">
        <w:rPr>
          <w:rFonts w:ascii="Arial" w:hAnsi="Arial" w:cs="Arial"/>
          <w:sz w:val="28"/>
        </w:rPr>
        <w:t xml:space="preserve"> человека, в том числе трудоспособного населения </w:t>
      </w:r>
      <w:r w:rsidR="00FE5388" w:rsidRPr="00FF3679">
        <w:rPr>
          <w:rFonts w:ascii="Arial" w:hAnsi="Arial" w:cs="Arial"/>
          <w:sz w:val="28"/>
        </w:rPr>
        <w:t>6901</w:t>
      </w:r>
      <w:r w:rsidRPr="00FF3679">
        <w:rPr>
          <w:rFonts w:ascii="Arial" w:hAnsi="Arial" w:cs="Arial"/>
          <w:sz w:val="28"/>
        </w:rPr>
        <w:t xml:space="preserve">  человек.</w:t>
      </w:r>
    </w:p>
    <w:p w14:paraId="2093B36E" w14:textId="77777777" w:rsidR="001B3A5A" w:rsidRPr="00FF3679" w:rsidRDefault="001B3A5A" w:rsidP="004210BD">
      <w:pPr>
        <w:widowControl w:val="0"/>
        <w:ind w:firstLine="36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Структура занятости трудоспособного сельского населения  характеризуется следующими данными (таблица 2):</w:t>
      </w:r>
    </w:p>
    <w:p w14:paraId="5D5736BC" w14:textId="3FE94C22" w:rsidR="001B3A5A" w:rsidRPr="00FF3679" w:rsidRDefault="001B3A5A" w:rsidP="004210BD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сельскохозяйственное производство </w:t>
      </w:r>
      <w:r w:rsidR="009E1148" w:rsidRPr="00FF3679">
        <w:rPr>
          <w:rFonts w:ascii="Arial" w:hAnsi="Arial" w:cs="Arial"/>
          <w:sz w:val="28"/>
        </w:rPr>
        <w:t>–</w:t>
      </w:r>
      <w:r w:rsidRPr="00FF3679">
        <w:rPr>
          <w:rFonts w:ascii="Arial" w:hAnsi="Arial" w:cs="Arial"/>
          <w:sz w:val="28"/>
        </w:rPr>
        <w:t xml:space="preserve"> </w:t>
      </w:r>
      <w:r w:rsidR="009E1148" w:rsidRPr="00FF3679">
        <w:rPr>
          <w:rFonts w:ascii="Arial" w:hAnsi="Arial" w:cs="Arial"/>
          <w:sz w:val="28"/>
        </w:rPr>
        <w:t xml:space="preserve">1727 </w:t>
      </w:r>
      <w:r w:rsidRPr="00FF3679">
        <w:rPr>
          <w:rFonts w:ascii="Arial" w:hAnsi="Arial" w:cs="Arial"/>
          <w:sz w:val="28"/>
        </w:rPr>
        <w:t>человек (4,0 %);</w:t>
      </w:r>
    </w:p>
    <w:p w14:paraId="75DBB7D7" w14:textId="563A52C7" w:rsidR="001B3A5A" w:rsidRPr="00FF3679" w:rsidRDefault="001B3A5A" w:rsidP="004210BD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организации бюджетной сферы - </w:t>
      </w:r>
      <w:r w:rsidR="00AA3B31" w:rsidRPr="00FF3679">
        <w:rPr>
          <w:rFonts w:ascii="Arial" w:hAnsi="Arial" w:cs="Arial"/>
          <w:sz w:val="28"/>
        </w:rPr>
        <w:t>1981</w:t>
      </w:r>
      <w:r w:rsidRPr="00FF3679">
        <w:rPr>
          <w:rFonts w:ascii="Arial" w:hAnsi="Arial" w:cs="Arial"/>
          <w:sz w:val="28"/>
        </w:rPr>
        <w:t xml:space="preserve"> человек (4,3 %);</w:t>
      </w:r>
    </w:p>
    <w:p w14:paraId="0928A261" w14:textId="3525703F" w:rsidR="001B3A5A" w:rsidRPr="00FF3679" w:rsidRDefault="001B3A5A" w:rsidP="004210BD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организации несельскохозяйственной сферы -  </w:t>
      </w:r>
      <w:r w:rsidR="00FE5388" w:rsidRPr="00FF3679">
        <w:rPr>
          <w:rFonts w:ascii="Arial" w:hAnsi="Arial" w:cs="Arial"/>
          <w:sz w:val="28"/>
        </w:rPr>
        <w:t>8946</w:t>
      </w:r>
      <w:r w:rsidRPr="00FF3679">
        <w:rPr>
          <w:rFonts w:ascii="Arial" w:hAnsi="Arial" w:cs="Arial"/>
          <w:sz w:val="28"/>
        </w:rPr>
        <w:t xml:space="preserve"> человек ( 2,0%);</w:t>
      </w:r>
    </w:p>
    <w:p w14:paraId="76EA0CAC" w14:textId="77777777" w:rsidR="001B3A5A" w:rsidRPr="00FF3679" w:rsidRDefault="001B3A5A" w:rsidP="004210BD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 личное подсобное хозяйство -  1978  человек ( 10,7 %);</w:t>
      </w:r>
    </w:p>
    <w:p w14:paraId="0BF50D7C" w14:textId="1B2320B9" w:rsidR="001B3A5A" w:rsidRPr="00FF3679" w:rsidRDefault="001B3A5A" w:rsidP="004210BD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lastRenderedPageBreak/>
        <w:t xml:space="preserve"> работает за пределами сельской территории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- 2049 человек (11,1 %);</w:t>
      </w:r>
    </w:p>
    <w:p w14:paraId="53131035" w14:textId="77777777" w:rsidR="001B3A5A" w:rsidRPr="00FF3679" w:rsidRDefault="001B3A5A" w:rsidP="004210BD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 не обеспечено работой - 2825 человек (15,3 %).</w:t>
      </w:r>
    </w:p>
    <w:p w14:paraId="1D61AA02" w14:textId="70CE908F" w:rsidR="001B3A5A" w:rsidRPr="00FF3679" w:rsidRDefault="001B3A5A" w:rsidP="004210BD">
      <w:pPr>
        <w:widowControl w:val="0"/>
        <w:ind w:firstLine="36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Дефицит кадров в сфере АПК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составляет </w:t>
      </w:r>
      <w:r w:rsidRPr="00FF3679">
        <w:rPr>
          <w:rFonts w:ascii="Arial" w:hAnsi="Arial" w:cs="Arial"/>
          <w:sz w:val="28"/>
          <w:u w:val="single"/>
        </w:rPr>
        <w:t>20</w:t>
      </w:r>
      <w:r w:rsidRPr="00FF3679">
        <w:rPr>
          <w:rFonts w:ascii="Arial" w:hAnsi="Arial" w:cs="Arial"/>
          <w:sz w:val="28"/>
        </w:rPr>
        <w:t xml:space="preserve"> человек, специалистов сельских учреждений социальной сферы - </w:t>
      </w:r>
      <w:r w:rsidRPr="00FF3679">
        <w:rPr>
          <w:rFonts w:ascii="Arial" w:hAnsi="Arial" w:cs="Arial"/>
          <w:sz w:val="28"/>
          <w:u w:val="single"/>
        </w:rPr>
        <w:t>20</w:t>
      </w:r>
      <w:r w:rsidRPr="00FF3679">
        <w:rPr>
          <w:rFonts w:ascii="Arial" w:hAnsi="Arial" w:cs="Arial"/>
          <w:sz w:val="28"/>
        </w:rPr>
        <w:t xml:space="preserve"> человек.</w:t>
      </w:r>
    </w:p>
    <w:p w14:paraId="46C3BFA8" w14:textId="25A1A05A" w:rsidR="001B3A5A" w:rsidRPr="00FF3679" w:rsidRDefault="001B3A5A" w:rsidP="004210BD">
      <w:pPr>
        <w:widowControl w:val="0"/>
        <w:ind w:firstLine="360"/>
        <w:jc w:val="both"/>
        <w:rPr>
          <w:rFonts w:ascii="Arial" w:hAnsi="Arial" w:cs="Arial"/>
        </w:rPr>
      </w:pPr>
      <w:r w:rsidRPr="00FF3679">
        <w:rPr>
          <w:rFonts w:ascii="Arial" w:hAnsi="Arial" w:cs="Arial"/>
          <w:sz w:val="28"/>
        </w:rPr>
        <w:t xml:space="preserve"> Размер среднемесячного </w:t>
      </w:r>
      <w:r w:rsidR="006F348D" w:rsidRPr="00FF3679">
        <w:rPr>
          <w:rFonts w:ascii="Arial" w:hAnsi="Arial" w:cs="Arial"/>
          <w:sz w:val="28"/>
        </w:rPr>
        <w:t xml:space="preserve">душевого дохода населения в </w:t>
      </w:r>
      <w:r w:rsidR="002071C7" w:rsidRPr="00FF3679">
        <w:rPr>
          <w:rFonts w:ascii="Arial" w:hAnsi="Arial" w:cs="Arial"/>
          <w:sz w:val="28"/>
        </w:rPr>
        <w:t>2024</w:t>
      </w:r>
      <w:r w:rsidRPr="00FF3679">
        <w:rPr>
          <w:rFonts w:ascii="Arial" w:hAnsi="Arial" w:cs="Arial"/>
          <w:sz w:val="28"/>
        </w:rPr>
        <w:t xml:space="preserve"> году составил </w:t>
      </w:r>
      <w:r w:rsidR="00984928" w:rsidRPr="00FF3679">
        <w:rPr>
          <w:rFonts w:ascii="Arial" w:hAnsi="Arial" w:cs="Arial"/>
          <w:sz w:val="28"/>
        </w:rPr>
        <w:t>13 271 р.</w:t>
      </w:r>
      <w:r w:rsidRPr="00FF3679">
        <w:rPr>
          <w:rFonts w:ascii="Arial" w:hAnsi="Arial" w:cs="Arial"/>
          <w:sz w:val="28"/>
        </w:rPr>
        <w:t xml:space="preserve"> на человека.</w:t>
      </w:r>
    </w:p>
    <w:p w14:paraId="5E9C5AF5" w14:textId="77777777" w:rsidR="001B3A5A" w:rsidRPr="00FF3679" w:rsidRDefault="001B3A5A" w:rsidP="004210BD">
      <w:pPr>
        <w:tabs>
          <w:tab w:val="num" w:pos="0"/>
        </w:tabs>
        <w:ind w:firstLine="360"/>
        <w:jc w:val="both"/>
        <w:rPr>
          <w:rFonts w:ascii="Arial" w:hAnsi="Arial" w:cs="Arial"/>
        </w:rPr>
      </w:pPr>
    </w:p>
    <w:p w14:paraId="2F5A5B6C" w14:textId="630ED915" w:rsidR="001B3A5A" w:rsidRPr="00FF3679" w:rsidRDefault="001B3A5A" w:rsidP="004210BD">
      <w:pPr>
        <w:widowControl w:val="0"/>
        <w:ind w:firstLine="360"/>
        <w:jc w:val="center"/>
        <w:rPr>
          <w:rFonts w:ascii="Arial" w:hAnsi="Arial" w:cs="Arial"/>
          <w:b/>
          <w:bCs/>
          <w:sz w:val="28"/>
        </w:rPr>
      </w:pPr>
      <w:r w:rsidRPr="00FF3679">
        <w:rPr>
          <w:rFonts w:ascii="Arial" w:hAnsi="Arial" w:cs="Arial"/>
          <w:b/>
          <w:bCs/>
          <w:sz w:val="28"/>
        </w:rPr>
        <w:t xml:space="preserve">   1.3. Развитие агропромышленного комплекса </w:t>
      </w:r>
      <w:r w:rsidR="00034720" w:rsidRPr="00FF3679">
        <w:rPr>
          <w:rFonts w:ascii="Arial" w:hAnsi="Arial" w:cs="Arial"/>
          <w:b/>
          <w:bCs/>
          <w:sz w:val="28"/>
        </w:rPr>
        <w:t>Муниципального образования</w:t>
      </w:r>
    </w:p>
    <w:p w14:paraId="3871FFB9" w14:textId="77777777" w:rsidR="001B3A5A" w:rsidRPr="00FF3679" w:rsidRDefault="001B3A5A" w:rsidP="004210BD">
      <w:pPr>
        <w:widowControl w:val="0"/>
        <w:ind w:firstLine="360"/>
        <w:jc w:val="both"/>
        <w:rPr>
          <w:rFonts w:ascii="Arial" w:hAnsi="Arial" w:cs="Arial"/>
          <w:sz w:val="28"/>
        </w:rPr>
      </w:pPr>
    </w:p>
    <w:p w14:paraId="086C2C9C" w14:textId="74666899" w:rsidR="001B3A5A" w:rsidRPr="00FF3679" w:rsidRDefault="001B3A5A" w:rsidP="004210BD">
      <w:pPr>
        <w:widowControl w:val="0"/>
        <w:ind w:firstLine="360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</w:rPr>
        <w:t xml:space="preserve">Основными (преобладающими) производственными направлениями хозяйственной деятельности на территории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 является производство </w:t>
      </w:r>
      <w:r w:rsidRPr="00FF3679">
        <w:rPr>
          <w:rFonts w:ascii="Arial" w:hAnsi="Arial" w:cs="Arial"/>
          <w:sz w:val="28"/>
          <w:szCs w:val="28"/>
        </w:rPr>
        <w:t>сельскохозяйственной продукции.</w:t>
      </w:r>
    </w:p>
    <w:p w14:paraId="38F80C54" w14:textId="6902C099" w:rsidR="001B3A5A" w:rsidRPr="00FF3679" w:rsidRDefault="001B3A5A" w:rsidP="004210BD">
      <w:pPr>
        <w:widowControl w:val="0"/>
        <w:ind w:firstLine="360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На территории </w:t>
      </w:r>
      <w:r w:rsidR="00034720" w:rsidRPr="00FF3679">
        <w:rPr>
          <w:rFonts w:ascii="Arial" w:hAnsi="Arial" w:cs="Arial"/>
          <w:sz w:val="28"/>
          <w:szCs w:val="28"/>
        </w:rPr>
        <w:t>Муниципального образования</w:t>
      </w:r>
      <w:r w:rsidRPr="00FF3679">
        <w:rPr>
          <w:rFonts w:ascii="Arial" w:hAnsi="Arial" w:cs="Arial"/>
          <w:sz w:val="28"/>
          <w:szCs w:val="28"/>
        </w:rPr>
        <w:t xml:space="preserve"> осуществляют производственную деятельность</w:t>
      </w:r>
      <w:r w:rsidR="005E54FE" w:rsidRPr="00FF3679">
        <w:rPr>
          <w:rFonts w:ascii="Arial" w:hAnsi="Arial" w:cs="Arial"/>
          <w:sz w:val="28"/>
          <w:szCs w:val="28"/>
        </w:rPr>
        <w:t xml:space="preserve"> </w:t>
      </w:r>
      <w:r w:rsidR="00FE5388" w:rsidRPr="00FF3679">
        <w:rPr>
          <w:rFonts w:ascii="Arial" w:hAnsi="Arial" w:cs="Arial"/>
          <w:sz w:val="28"/>
          <w:szCs w:val="28"/>
          <w:u w:val="single"/>
        </w:rPr>
        <w:t>10</w:t>
      </w:r>
      <w:r w:rsidRPr="00FF3679">
        <w:rPr>
          <w:rFonts w:ascii="Arial" w:hAnsi="Arial" w:cs="Arial"/>
          <w:sz w:val="28"/>
          <w:szCs w:val="28"/>
        </w:rPr>
        <w:t xml:space="preserve"> сельскохозяйственных организаций, </w:t>
      </w:r>
      <w:r w:rsidRPr="00FF3679">
        <w:rPr>
          <w:rFonts w:ascii="Arial" w:hAnsi="Arial" w:cs="Arial"/>
          <w:sz w:val="28"/>
          <w:szCs w:val="28"/>
          <w:u w:val="single"/>
        </w:rPr>
        <w:t>4</w:t>
      </w:r>
      <w:r w:rsidR="00FE5388" w:rsidRPr="00FF3679">
        <w:rPr>
          <w:rFonts w:ascii="Arial" w:hAnsi="Arial" w:cs="Arial"/>
          <w:sz w:val="28"/>
          <w:szCs w:val="28"/>
          <w:u w:val="single"/>
        </w:rPr>
        <w:t>9</w:t>
      </w:r>
      <w:r w:rsidRPr="00FF3679">
        <w:rPr>
          <w:rFonts w:ascii="Arial" w:hAnsi="Arial" w:cs="Arial"/>
          <w:sz w:val="28"/>
          <w:szCs w:val="28"/>
          <w:u w:val="single"/>
        </w:rPr>
        <w:t xml:space="preserve"> </w:t>
      </w:r>
      <w:r w:rsidRPr="00FF3679">
        <w:rPr>
          <w:rFonts w:ascii="Arial" w:hAnsi="Arial" w:cs="Arial"/>
          <w:sz w:val="28"/>
          <w:szCs w:val="28"/>
        </w:rPr>
        <w:t>крестьянских (фермерских) хозяйств.</w:t>
      </w:r>
    </w:p>
    <w:p w14:paraId="21075ECB" w14:textId="3C0C4AC1" w:rsidR="005E54FE" w:rsidRPr="00FF3679" w:rsidRDefault="005E54FE" w:rsidP="005E54FE">
      <w:pPr>
        <w:tabs>
          <w:tab w:val="left" w:pos="3795"/>
        </w:tabs>
        <w:rPr>
          <w:rFonts w:ascii="Arial" w:hAnsi="Arial" w:cs="Arial"/>
          <w:sz w:val="28"/>
          <w:szCs w:val="28"/>
        </w:rPr>
      </w:pPr>
    </w:p>
    <w:p w14:paraId="1EFDBA13" w14:textId="24948022" w:rsidR="00DF3722" w:rsidRPr="00FF3679" w:rsidRDefault="00DF3722" w:rsidP="00DF3722">
      <w:pPr>
        <w:tabs>
          <w:tab w:val="left" w:pos="5655"/>
        </w:tabs>
        <w:rPr>
          <w:rFonts w:ascii="Arial" w:hAnsi="Arial" w:cs="Arial"/>
          <w:sz w:val="28"/>
        </w:rPr>
        <w:sectPr w:rsidR="00DF3722" w:rsidRPr="00FF3679" w:rsidSect="00847077">
          <w:headerReference w:type="first" r:id="rId19"/>
          <w:footerReference w:type="first" r:id="rId20"/>
          <w:pgSz w:w="11907" w:h="16840" w:code="9"/>
          <w:pgMar w:top="1106" w:right="851" w:bottom="851" w:left="1440" w:header="720" w:footer="720" w:gutter="0"/>
          <w:cols w:space="720"/>
          <w:titlePg/>
        </w:sectPr>
      </w:pPr>
    </w:p>
    <w:p w14:paraId="06D8304A" w14:textId="77777777" w:rsidR="001B3A5A" w:rsidRPr="00FF3679" w:rsidRDefault="001B3A5A" w:rsidP="004210BD">
      <w:pPr>
        <w:widowControl w:val="0"/>
        <w:rPr>
          <w:rFonts w:ascii="Arial" w:hAnsi="Arial" w:cs="Arial"/>
          <w:b/>
          <w:i/>
          <w:sz w:val="28"/>
        </w:rPr>
      </w:pPr>
    </w:p>
    <w:p w14:paraId="2EC14201" w14:textId="32DE4AD5" w:rsidR="001B3A5A" w:rsidRPr="00FF3679" w:rsidRDefault="001B3A5A" w:rsidP="004210BD">
      <w:pPr>
        <w:widowControl w:val="0"/>
        <w:ind w:firstLine="360"/>
        <w:jc w:val="center"/>
        <w:rPr>
          <w:rFonts w:ascii="Arial" w:hAnsi="Arial" w:cs="Arial"/>
          <w:b/>
          <w:bCs/>
          <w:sz w:val="28"/>
        </w:rPr>
      </w:pPr>
      <w:r w:rsidRPr="00FF3679">
        <w:rPr>
          <w:rFonts w:ascii="Arial" w:hAnsi="Arial" w:cs="Arial"/>
          <w:b/>
          <w:bCs/>
          <w:sz w:val="28"/>
        </w:rPr>
        <w:t xml:space="preserve">1.4  Характеристика жилищного фонда и объектов социальной сферы,  уровень обеспеченности их коммунальными услугами на сельских территориях </w:t>
      </w:r>
      <w:r w:rsidR="00034720" w:rsidRPr="00FF3679">
        <w:rPr>
          <w:rFonts w:ascii="Arial" w:hAnsi="Arial" w:cs="Arial"/>
          <w:b/>
          <w:bCs/>
          <w:sz w:val="28"/>
        </w:rPr>
        <w:t>Муниципального образования</w:t>
      </w:r>
    </w:p>
    <w:p w14:paraId="470DDFE7" w14:textId="77777777" w:rsidR="001B3A5A" w:rsidRPr="00FF3679" w:rsidRDefault="001B3A5A" w:rsidP="004210BD">
      <w:pPr>
        <w:pStyle w:val="31"/>
        <w:tabs>
          <w:tab w:val="left" w:pos="8080"/>
        </w:tabs>
        <w:spacing w:line="240" w:lineRule="auto"/>
        <w:jc w:val="center"/>
        <w:rPr>
          <w:rFonts w:ascii="Arial" w:hAnsi="Arial" w:cs="Arial"/>
        </w:rPr>
      </w:pPr>
      <w:r w:rsidRPr="00FF3679">
        <w:rPr>
          <w:rFonts w:ascii="Arial" w:hAnsi="Arial" w:cs="Arial"/>
          <w:b/>
          <w:i/>
        </w:rPr>
        <w:t>.</w:t>
      </w:r>
    </w:p>
    <w:p w14:paraId="7A537BF4" w14:textId="64DA5E2B" w:rsidR="001B3A5A" w:rsidRPr="00FF3679" w:rsidRDefault="001B3A5A" w:rsidP="004210BD">
      <w:pPr>
        <w:pStyle w:val="31"/>
        <w:tabs>
          <w:tab w:val="left" w:pos="8080"/>
        </w:tabs>
        <w:spacing w:line="240" w:lineRule="auto"/>
        <w:rPr>
          <w:rFonts w:ascii="Arial" w:hAnsi="Arial" w:cs="Arial"/>
        </w:rPr>
      </w:pPr>
      <w:r w:rsidRPr="00FF3679">
        <w:rPr>
          <w:rFonts w:ascii="Arial" w:hAnsi="Arial" w:cs="Arial"/>
        </w:rPr>
        <w:t xml:space="preserve">Общая площадь жилищного фонда сельских поселений, находящихся на территории </w:t>
      </w:r>
      <w:r w:rsidR="00034720" w:rsidRPr="00FF3679">
        <w:rPr>
          <w:rFonts w:ascii="Arial" w:hAnsi="Arial" w:cs="Arial"/>
        </w:rPr>
        <w:t>Муниципального образования</w:t>
      </w:r>
      <w:r w:rsidR="006F348D" w:rsidRPr="00FF3679">
        <w:rPr>
          <w:rFonts w:ascii="Arial" w:hAnsi="Arial" w:cs="Arial"/>
        </w:rPr>
        <w:t xml:space="preserve"> на 01.01.</w:t>
      </w:r>
      <w:r w:rsidR="002071C7" w:rsidRPr="00FF3679">
        <w:rPr>
          <w:rFonts w:ascii="Arial" w:hAnsi="Arial" w:cs="Arial"/>
        </w:rPr>
        <w:t>2024</w:t>
      </w:r>
      <w:r w:rsidRPr="00FF3679">
        <w:rPr>
          <w:rFonts w:ascii="Arial" w:hAnsi="Arial" w:cs="Arial"/>
        </w:rPr>
        <w:t xml:space="preserve"> составляет </w:t>
      </w:r>
      <w:r w:rsidR="0049789F" w:rsidRPr="00FF3679">
        <w:rPr>
          <w:rFonts w:ascii="Arial" w:hAnsi="Arial" w:cs="Arial"/>
        </w:rPr>
        <w:t>1006,78</w:t>
      </w:r>
      <w:r w:rsidRPr="00FF3679">
        <w:rPr>
          <w:rFonts w:ascii="Arial" w:hAnsi="Arial" w:cs="Arial"/>
        </w:rPr>
        <w:t xml:space="preserve">  тыс.  кв. метров, в том числе: </w:t>
      </w:r>
    </w:p>
    <w:p w14:paraId="6FC73414" w14:textId="735BB026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многоквартирные жилые дома -  </w:t>
      </w:r>
      <w:r w:rsidR="0049789F" w:rsidRPr="00FF3679">
        <w:rPr>
          <w:rFonts w:ascii="Arial" w:hAnsi="Arial" w:cs="Arial"/>
          <w:sz w:val="28"/>
        </w:rPr>
        <w:t>120,7</w:t>
      </w:r>
      <w:r w:rsidRPr="00FF3679">
        <w:rPr>
          <w:rFonts w:ascii="Arial" w:hAnsi="Arial" w:cs="Arial"/>
          <w:sz w:val="28"/>
        </w:rPr>
        <w:t xml:space="preserve">2 кв.м ( 12,1 %); </w:t>
      </w:r>
    </w:p>
    <w:p w14:paraId="4825C798" w14:textId="0ED9DB2A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индивидуальные жилые дома.  -  </w:t>
      </w:r>
      <w:r w:rsidR="0049789F" w:rsidRPr="00FF3679">
        <w:rPr>
          <w:rFonts w:ascii="Arial" w:hAnsi="Arial" w:cs="Arial"/>
          <w:sz w:val="28"/>
        </w:rPr>
        <w:t>885,28</w:t>
      </w:r>
      <w:r w:rsidRPr="00FF3679">
        <w:rPr>
          <w:rFonts w:ascii="Arial" w:hAnsi="Arial" w:cs="Arial"/>
          <w:sz w:val="28"/>
        </w:rPr>
        <w:t xml:space="preserve"> кв.м ( 87,9 %).</w:t>
      </w:r>
    </w:p>
    <w:p w14:paraId="6C66F473" w14:textId="3277775C" w:rsidR="001B3A5A" w:rsidRPr="00FF3679" w:rsidRDefault="001B3A5A" w:rsidP="004210BD">
      <w:pPr>
        <w:pStyle w:val="31"/>
        <w:tabs>
          <w:tab w:val="left" w:pos="8080"/>
        </w:tabs>
        <w:spacing w:line="240" w:lineRule="auto"/>
        <w:rPr>
          <w:rFonts w:ascii="Arial" w:hAnsi="Arial" w:cs="Arial"/>
        </w:rPr>
      </w:pPr>
      <w:r w:rsidRPr="00FF3679">
        <w:rPr>
          <w:rFonts w:ascii="Arial" w:hAnsi="Arial" w:cs="Arial"/>
        </w:rPr>
        <w:t xml:space="preserve">Обеспеченность жильем в </w:t>
      </w:r>
      <w:r w:rsidR="002071C7" w:rsidRPr="00FF3679">
        <w:rPr>
          <w:rFonts w:ascii="Arial" w:hAnsi="Arial" w:cs="Arial"/>
        </w:rPr>
        <w:t>2024</w:t>
      </w:r>
      <w:r w:rsidRPr="00FF3679">
        <w:rPr>
          <w:rFonts w:ascii="Arial" w:hAnsi="Arial" w:cs="Arial"/>
        </w:rPr>
        <w:t xml:space="preserve"> году  составила 33,6 кв. м  в расчете на одного сельского жителя.</w:t>
      </w:r>
    </w:p>
    <w:p w14:paraId="44BCBEA3" w14:textId="4A4ED48A" w:rsidR="001B3A5A" w:rsidRPr="00FF3679" w:rsidRDefault="006F348D" w:rsidP="004210BD">
      <w:pPr>
        <w:pStyle w:val="31"/>
        <w:tabs>
          <w:tab w:val="left" w:pos="8080"/>
        </w:tabs>
        <w:spacing w:line="240" w:lineRule="auto"/>
        <w:rPr>
          <w:rFonts w:ascii="Arial" w:hAnsi="Arial" w:cs="Arial"/>
        </w:rPr>
      </w:pPr>
      <w:r w:rsidRPr="00FF3679">
        <w:rPr>
          <w:rFonts w:ascii="Arial" w:hAnsi="Arial" w:cs="Arial"/>
        </w:rPr>
        <w:t>На 01.01.202</w:t>
      </w:r>
      <w:r w:rsidR="00A17906" w:rsidRPr="00FF3679">
        <w:rPr>
          <w:rFonts w:ascii="Arial" w:hAnsi="Arial" w:cs="Arial"/>
        </w:rPr>
        <w:t>4</w:t>
      </w:r>
      <w:r w:rsidR="001452C9" w:rsidRPr="00FF3679">
        <w:rPr>
          <w:rFonts w:ascii="Arial" w:hAnsi="Arial" w:cs="Arial"/>
        </w:rPr>
        <w:t xml:space="preserve"> </w:t>
      </w:r>
      <w:r w:rsidR="001B3A5A" w:rsidRPr="00FF3679">
        <w:rPr>
          <w:rFonts w:ascii="Arial" w:hAnsi="Arial" w:cs="Arial"/>
        </w:rPr>
        <w:t>признаны нуждающимися в улучшении жилищных условий 3</w:t>
      </w:r>
      <w:r w:rsidR="0049789F" w:rsidRPr="00FF3679">
        <w:rPr>
          <w:rFonts w:ascii="Arial" w:hAnsi="Arial" w:cs="Arial"/>
        </w:rPr>
        <w:t>1</w:t>
      </w:r>
      <w:r w:rsidR="001B3A5A" w:rsidRPr="00FF3679">
        <w:rPr>
          <w:rFonts w:ascii="Arial" w:hAnsi="Arial" w:cs="Arial"/>
        </w:rPr>
        <w:t xml:space="preserve"> сельских семей (в том числе поставлены на учет в качестве нуждающихся в жилых помещениях -  3</w:t>
      </w:r>
      <w:r w:rsidR="0049789F" w:rsidRPr="00FF3679">
        <w:rPr>
          <w:rFonts w:ascii="Arial" w:hAnsi="Arial" w:cs="Arial"/>
        </w:rPr>
        <w:t>1</w:t>
      </w:r>
      <w:r w:rsidR="001B3A5A" w:rsidRPr="00FF3679">
        <w:rPr>
          <w:rFonts w:ascii="Arial" w:hAnsi="Arial" w:cs="Arial"/>
        </w:rPr>
        <w:t xml:space="preserve"> сельских семей)</w:t>
      </w:r>
      <w:r w:rsidR="0049789F" w:rsidRPr="00FF3679">
        <w:rPr>
          <w:rFonts w:ascii="Arial" w:hAnsi="Arial" w:cs="Arial"/>
        </w:rPr>
        <w:t>.</w:t>
      </w:r>
    </w:p>
    <w:p w14:paraId="17EA4B8F" w14:textId="79C7E46E" w:rsidR="001B3A5A" w:rsidRPr="00FF3679" w:rsidRDefault="001B3A5A" w:rsidP="004210BD">
      <w:pPr>
        <w:pStyle w:val="31"/>
        <w:tabs>
          <w:tab w:val="left" w:pos="8080"/>
        </w:tabs>
        <w:spacing w:line="240" w:lineRule="auto"/>
        <w:jc w:val="left"/>
        <w:rPr>
          <w:rFonts w:ascii="Arial" w:hAnsi="Arial" w:cs="Arial"/>
        </w:rPr>
      </w:pPr>
      <w:r w:rsidRPr="00FF3679">
        <w:rPr>
          <w:rFonts w:ascii="Arial" w:hAnsi="Arial" w:cs="Arial"/>
        </w:rPr>
        <w:t>Доля аварийного и ветхого жилья  составляет-  0,003 % .</w:t>
      </w:r>
    </w:p>
    <w:p w14:paraId="12616659" w14:textId="77777777" w:rsidR="001B3A5A" w:rsidRPr="00FF3679" w:rsidRDefault="001B3A5A" w:rsidP="004210BD">
      <w:pPr>
        <w:pStyle w:val="31"/>
        <w:tabs>
          <w:tab w:val="left" w:pos="8080"/>
        </w:tabs>
        <w:spacing w:line="240" w:lineRule="auto"/>
        <w:jc w:val="left"/>
        <w:rPr>
          <w:rFonts w:ascii="Arial" w:hAnsi="Arial" w:cs="Arial"/>
        </w:rPr>
      </w:pPr>
      <w:r w:rsidRPr="00FF3679">
        <w:rPr>
          <w:rFonts w:ascii="Arial" w:hAnsi="Arial" w:cs="Arial"/>
        </w:rPr>
        <w:t>Средний уровень благоустройства жилищного фонда по обеспеченности электроэнергией составляет 100 %, водопроводом –  90,9 %, сетевым газоснабжением – 91,7 %.</w:t>
      </w:r>
    </w:p>
    <w:p w14:paraId="3DA01D0E" w14:textId="7C0A20BD" w:rsidR="001B3A5A" w:rsidRPr="00FF3679" w:rsidRDefault="006F348D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По состоянию на 01.01.202</w:t>
      </w:r>
      <w:r w:rsidR="00A17906" w:rsidRPr="00FF3679">
        <w:rPr>
          <w:rFonts w:ascii="Arial" w:hAnsi="Arial" w:cs="Arial"/>
          <w:sz w:val="28"/>
        </w:rPr>
        <w:t>4</w:t>
      </w:r>
      <w:r w:rsidR="001B3A5A" w:rsidRPr="00FF3679">
        <w:rPr>
          <w:rFonts w:ascii="Arial" w:hAnsi="Arial" w:cs="Arial"/>
          <w:sz w:val="28"/>
        </w:rPr>
        <w:t xml:space="preserve">  г. в сельских поселениях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="001B3A5A" w:rsidRPr="00FF3679">
        <w:rPr>
          <w:rFonts w:ascii="Arial" w:hAnsi="Arial" w:cs="Arial"/>
          <w:sz w:val="28"/>
        </w:rPr>
        <w:t xml:space="preserve"> функционируют:</w:t>
      </w:r>
    </w:p>
    <w:p w14:paraId="428768D2" w14:textId="12F08BDA" w:rsidR="001B3A5A" w:rsidRPr="00FF3679" w:rsidRDefault="003F0D54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14</w:t>
      </w:r>
      <w:r w:rsidR="001B3A5A" w:rsidRPr="00FF3679">
        <w:rPr>
          <w:rFonts w:ascii="Arial" w:hAnsi="Arial" w:cs="Arial"/>
          <w:sz w:val="28"/>
        </w:rPr>
        <w:t xml:space="preserve">  общеобразовательны</w:t>
      </w:r>
      <w:r w:rsidR="001452C9" w:rsidRPr="00FF3679">
        <w:rPr>
          <w:rFonts w:ascii="Arial" w:hAnsi="Arial" w:cs="Arial"/>
          <w:sz w:val="28"/>
        </w:rPr>
        <w:t>х</w:t>
      </w:r>
      <w:r w:rsidR="001B3A5A" w:rsidRPr="00FF3679">
        <w:rPr>
          <w:rFonts w:ascii="Arial" w:hAnsi="Arial" w:cs="Arial"/>
          <w:sz w:val="28"/>
        </w:rPr>
        <w:t xml:space="preserve"> школ на  </w:t>
      </w:r>
      <w:r w:rsidRPr="00FF3679">
        <w:rPr>
          <w:rFonts w:ascii="Arial" w:hAnsi="Arial" w:cs="Arial"/>
          <w:sz w:val="28"/>
        </w:rPr>
        <w:t>2350</w:t>
      </w:r>
      <w:r w:rsidR="001B3A5A" w:rsidRPr="00FF3679">
        <w:rPr>
          <w:rFonts w:ascii="Arial" w:hAnsi="Arial" w:cs="Arial"/>
          <w:sz w:val="28"/>
        </w:rPr>
        <w:t xml:space="preserve"> ученических мест;</w:t>
      </w:r>
    </w:p>
    <w:p w14:paraId="5FCD05BF" w14:textId="3B8C5F86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5 детских  садов на  1</w:t>
      </w:r>
      <w:r w:rsidR="003F0D54" w:rsidRPr="00FF3679">
        <w:rPr>
          <w:rFonts w:ascii="Arial" w:hAnsi="Arial" w:cs="Arial"/>
          <w:sz w:val="28"/>
        </w:rPr>
        <w:t xml:space="preserve">88 </w:t>
      </w:r>
      <w:r w:rsidRPr="00FF3679">
        <w:rPr>
          <w:rFonts w:ascii="Arial" w:hAnsi="Arial" w:cs="Arial"/>
          <w:sz w:val="28"/>
        </w:rPr>
        <w:t xml:space="preserve">мест; </w:t>
      </w:r>
    </w:p>
    <w:p w14:paraId="576258D6" w14:textId="6091A489" w:rsidR="001B3A5A" w:rsidRPr="00FF3679" w:rsidRDefault="00A17906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28</w:t>
      </w:r>
      <w:r w:rsidR="001B3A5A" w:rsidRPr="00FF3679">
        <w:rPr>
          <w:rFonts w:ascii="Arial" w:hAnsi="Arial" w:cs="Arial"/>
          <w:sz w:val="28"/>
        </w:rPr>
        <w:t xml:space="preserve"> фельдшерско-акушерских пунк</w:t>
      </w:r>
      <w:r w:rsidR="00AA3B31" w:rsidRPr="00FF3679">
        <w:rPr>
          <w:rFonts w:ascii="Arial" w:hAnsi="Arial" w:cs="Arial"/>
          <w:sz w:val="28"/>
        </w:rPr>
        <w:t>тов</w:t>
      </w:r>
      <w:r w:rsidR="001B3A5A" w:rsidRPr="00FF3679">
        <w:rPr>
          <w:rFonts w:ascii="Arial" w:hAnsi="Arial" w:cs="Arial"/>
          <w:sz w:val="28"/>
        </w:rPr>
        <w:t>;</w:t>
      </w:r>
    </w:p>
    <w:p w14:paraId="72F6EB85" w14:textId="345D8FD0" w:rsidR="001B3A5A" w:rsidRPr="00FF3679" w:rsidRDefault="00AA3B31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31</w:t>
      </w:r>
      <w:r w:rsidR="001B3A5A" w:rsidRPr="00FF3679">
        <w:rPr>
          <w:rFonts w:ascii="Arial" w:hAnsi="Arial" w:cs="Arial"/>
          <w:sz w:val="28"/>
        </w:rPr>
        <w:t xml:space="preserve"> учреждение культурно-досугового типа на 7000 мест; </w:t>
      </w:r>
    </w:p>
    <w:p w14:paraId="05B64F19" w14:textId="5417E840" w:rsidR="001B3A5A" w:rsidRPr="00FF3679" w:rsidRDefault="00C12C37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11</w:t>
      </w:r>
      <w:r w:rsidR="001B3A5A" w:rsidRPr="00FF3679">
        <w:rPr>
          <w:rFonts w:ascii="Arial" w:hAnsi="Arial" w:cs="Arial"/>
          <w:sz w:val="28"/>
        </w:rPr>
        <w:t xml:space="preserve"> плоскостны</w:t>
      </w:r>
      <w:r w:rsidR="001452C9" w:rsidRPr="00FF3679">
        <w:rPr>
          <w:rFonts w:ascii="Arial" w:hAnsi="Arial" w:cs="Arial"/>
          <w:sz w:val="28"/>
        </w:rPr>
        <w:t>х</w:t>
      </w:r>
      <w:r w:rsidR="001B3A5A" w:rsidRPr="00FF3679">
        <w:rPr>
          <w:rFonts w:ascii="Arial" w:hAnsi="Arial" w:cs="Arial"/>
          <w:sz w:val="28"/>
        </w:rPr>
        <w:t xml:space="preserve"> спортивны</w:t>
      </w:r>
      <w:r w:rsidR="001452C9" w:rsidRPr="00FF3679">
        <w:rPr>
          <w:rFonts w:ascii="Arial" w:hAnsi="Arial" w:cs="Arial"/>
          <w:sz w:val="28"/>
        </w:rPr>
        <w:t>х</w:t>
      </w:r>
      <w:r w:rsidR="001B3A5A" w:rsidRPr="00FF3679">
        <w:rPr>
          <w:rFonts w:ascii="Arial" w:hAnsi="Arial" w:cs="Arial"/>
          <w:sz w:val="28"/>
        </w:rPr>
        <w:t xml:space="preserve"> сооружени</w:t>
      </w:r>
      <w:r w:rsidR="001452C9" w:rsidRPr="00FF3679">
        <w:rPr>
          <w:rFonts w:ascii="Arial" w:hAnsi="Arial" w:cs="Arial"/>
          <w:sz w:val="28"/>
        </w:rPr>
        <w:t>й</w:t>
      </w:r>
      <w:r w:rsidR="001B3A5A" w:rsidRPr="00FF3679">
        <w:rPr>
          <w:rFonts w:ascii="Arial" w:hAnsi="Arial" w:cs="Arial"/>
          <w:sz w:val="28"/>
        </w:rPr>
        <w:t xml:space="preserve"> общей площадью </w:t>
      </w:r>
      <w:r w:rsidRPr="00FF3679">
        <w:rPr>
          <w:rFonts w:ascii="Arial" w:hAnsi="Arial" w:cs="Arial"/>
          <w:sz w:val="28"/>
        </w:rPr>
        <w:t>5 669</w:t>
      </w:r>
      <w:r w:rsidR="001B3A5A" w:rsidRPr="00FF3679">
        <w:rPr>
          <w:rFonts w:ascii="Arial" w:hAnsi="Arial" w:cs="Arial"/>
          <w:sz w:val="28"/>
        </w:rPr>
        <w:t xml:space="preserve"> кв.м. </w:t>
      </w:r>
    </w:p>
    <w:p w14:paraId="3E051646" w14:textId="4918D8D2" w:rsidR="001B3A5A" w:rsidRPr="00FF3679" w:rsidRDefault="001B3A5A" w:rsidP="004210BD">
      <w:pPr>
        <w:ind w:firstLine="72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Уровень обеспеченности сельского населения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объектами социальной сферы приведен в таблице 5. Уровень благоустройства объектов социальной сферы приведен в таблице 6.</w:t>
      </w:r>
    </w:p>
    <w:p w14:paraId="64344B00" w14:textId="77777777" w:rsidR="001B3A5A" w:rsidRPr="00FF3679" w:rsidRDefault="001B3A5A" w:rsidP="004210BD">
      <w:pPr>
        <w:tabs>
          <w:tab w:val="left" w:pos="3100"/>
        </w:tabs>
        <w:jc w:val="right"/>
        <w:rPr>
          <w:rFonts w:ascii="Arial" w:hAnsi="Arial" w:cs="Arial"/>
          <w:color w:val="333333"/>
        </w:rPr>
      </w:pPr>
    </w:p>
    <w:p w14:paraId="452E3B75" w14:textId="77777777" w:rsidR="001B3A5A" w:rsidRPr="00FF3679" w:rsidRDefault="001B3A5A" w:rsidP="004210BD">
      <w:pPr>
        <w:tabs>
          <w:tab w:val="left" w:pos="3100"/>
        </w:tabs>
        <w:jc w:val="right"/>
        <w:rPr>
          <w:rFonts w:ascii="Arial" w:hAnsi="Arial" w:cs="Arial"/>
          <w:color w:val="333333"/>
        </w:rPr>
      </w:pPr>
    </w:p>
    <w:p w14:paraId="19ABC608" w14:textId="585252C6" w:rsidR="001B3A5A" w:rsidRPr="00FF3679" w:rsidRDefault="001B3A5A" w:rsidP="00A17906">
      <w:pPr>
        <w:pStyle w:val="33"/>
        <w:numPr>
          <w:ilvl w:val="1"/>
          <w:numId w:val="20"/>
        </w:numPr>
        <w:spacing w:after="0"/>
        <w:jc w:val="center"/>
        <w:rPr>
          <w:rFonts w:ascii="Arial" w:hAnsi="Arial" w:cs="Arial"/>
          <w:b/>
          <w:bCs/>
          <w:sz w:val="28"/>
        </w:rPr>
      </w:pPr>
      <w:r w:rsidRPr="00FF3679">
        <w:rPr>
          <w:rFonts w:ascii="Arial" w:hAnsi="Arial" w:cs="Arial"/>
          <w:b/>
          <w:bCs/>
          <w:sz w:val="28"/>
        </w:rPr>
        <w:t>Газоснабжение</w:t>
      </w:r>
    </w:p>
    <w:p w14:paraId="55632A15" w14:textId="77777777" w:rsidR="00A17906" w:rsidRPr="00FF3679" w:rsidRDefault="00A17906" w:rsidP="00A17906">
      <w:pPr>
        <w:pStyle w:val="33"/>
        <w:spacing w:after="0"/>
        <w:ind w:left="1260"/>
        <w:rPr>
          <w:rFonts w:ascii="Arial" w:hAnsi="Arial" w:cs="Arial"/>
          <w:b/>
          <w:bCs/>
          <w:sz w:val="28"/>
        </w:rPr>
      </w:pPr>
    </w:p>
    <w:p w14:paraId="6DD8E22B" w14:textId="4D3E6562" w:rsidR="001B3A5A" w:rsidRPr="00FF3679" w:rsidRDefault="001B3A5A" w:rsidP="004210BD">
      <w:pPr>
        <w:pStyle w:val="33"/>
        <w:spacing w:after="0"/>
        <w:ind w:firstLine="5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На 01.01.</w:t>
      </w:r>
      <w:r w:rsidR="006F348D" w:rsidRPr="00FF3679">
        <w:rPr>
          <w:rFonts w:ascii="Arial" w:hAnsi="Arial" w:cs="Arial"/>
          <w:sz w:val="28"/>
        </w:rPr>
        <w:t>20</w:t>
      </w:r>
      <w:r w:rsidR="0049789F" w:rsidRPr="00FF3679">
        <w:rPr>
          <w:rFonts w:ascii="Arial" w:hAnsi="Arial" w:cs="Arial"/>
          <w:sz w:val="28"/>
        </w:rPr>
        <w:t>2</w:t>
      </w:r>
      <w:r w:rsidR="00A17906" w:rsidRPr="00FF3679">
        <w:rPr>
          <w:rFonts w:ascii="Arial" w:hAnsi="Arial" w:cs="Arial"/>
          <w:sz w:val="28"/>
        </w:rPr>
        <w:t>4</w:t>
      </w:r>
      <w:r w:rsidRPr="00FF3679">
        <w:rPr>
          <w:rFonts w:ascii="Arial" w:hAnsi="Arial" w:cs="Arial"/>
          <w:sz w:val="28"/>
        </w:rPr>
        <w:t xml:space="preserve">  в сельских поселениях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к системе сетевого газоснабжения подключены 78 из  8</w:t>
      </w:r>
      <w:r w:rsidR="0049789F" w:rsidRPr="00FF3679">
        <w:rPr>
          <w:rFonts w:ascii="Arial" w:hAnsi="Arial" w:cs="Arial"/>
          <w:sz w:val="28"/>
        </w:rPr>
        <w:t>3</w:t>
      </w:r>
      <w:r w:rsidRPr="00FF3679">
        <w:rPr>
          <w:rFonts w:ascii="Arial" w:hAnsi="Arial" w:cs="Arial"/>
          <w:sz w:val="28"/>
        </w:rPr>
        <w:t xml:space="preserve"> населенных пунктов.</w:t>
      </w:r>
    </w:p>
    <w:p w14:paraId="34696D7A" w14:textId="717BC310" w:rsidR="001B3A5A" w:rsidRPr="00FF3679" w:rsidRDefault="001B3A5A" w:rsidP="004210BD">
      <w:pPr>
        <w:pStyle w:val="af0"/>
        <w:rPr>
          <w:rFonts w:ascii="Arial" w:hAnsi="Arial" w:cs="Arial"/>
        </w:rPr>
      </w:pPr>
      <w:r w:rsidRPr="00FF3679">
        <w:rPr>
          <w:rFonts w:ascii="Arial" w:hAnsi="Arial" w:cs="Arial"/>
        </w:rPr>
        <w:t>По состоянию на 01.01.20</w:t>
      </w:r>
      <w:r w:rsidR="0049789F" w:rsidRPr="00FF3679">
        <w:rPr>
          <w:rFonts w:ascii="Arial" w:hAnsi="Arial" w:cs="Arial"/>
        </w:rPr>
        <w:t>2</w:t>
      </w:r>
      <w:r w:rsidR="00DF3722" w:rsidRPr="00FF3679">
        <w:rPr>
          <w:rFonts w:ascii="Arial" w:hAnsi="Arial" w:cs="Arial"/>
        </w:rPr>
        <w:t>4</w:t>
      </w:r>
      <w:r w:rsidR="0049789F" w:rsidRPr="00FF3679">
        <w:rPr>
          <w:rFonts w:ascii="Arial" w:hAnsi="Arial" w:cs="Arial"/>
        </w:rPr>
        <w:t xml:space="preserve"> </w:t>
      </w:r>
      <w:r w:rsidRPr="00FF3679">
        <w:rPr>
          <w:rFonts w:ascii="Arial" w:hAnsi="Arial" w:cs="Arial"/>
        </w:rPr>
        <w:t xml:space="preserve">года сетевым газом обеспечено 91,8 % жилищного фонда сельских поселений </w:t>
      </w:r>
      <w:r w:rsidR="00034720" w:rsidRPr="00FF3679">
        <w:rPr>
          <w:rFonts w:ascii="Arial" w:hAnsi="Arial" w:cs="Arial"/>
        </w:rPr>
        <w:t>Муниципального образования</w:t>
      </w:r>
      <w:r w:rsidRPr="00FF3679">
        <w:rPr>
          <w:rFonts w:ascii="Arial" w:hAnsi="Arial" w:cs="Arial"/>
        </w:rPr>
        <w:t>.</w:t>
      </w:r>
    </w:p>
    <w:p w14:paraId="4B99C3DA" w14:textId="77777777" w:rsidR="001B3A5A" w:rsidRPr="00FF3679" w:rsidRDefault="001B3A5A" w:rsidP="004210BD">
      <w:pPr>
        <w:ind w:firstLine="709"/>
        <w:jc w:val="center"/>
        <w:rPr>
          <w:rFonts w:ascii="Arial" w:hAnsi="Arial" w:cs="Arial"/>
          <w:b/>
          <w:i/>
          <w:sz w:val="28"/>
        </w:rPr>
      </w:pPr>
    </w:p>
    <w:p w14:paraId="64FB5690" w14:textId="61262E6C" w:rsidR="001B3A5A" w:rsidRPr="00FF3679" w:rsidRDefault="001B3A5A" w:rsidP="00A17906">
      <w:pPr>
        <w:pStyle w:val="af9"/>
        <w:numPr>
          <w:ilvl w:val="1"/>
          <w:numId w:val="20"/>
        </w:numPr>
        <w:jc w:val="center"/>
        <w:rPr>
          <w:rFonts w:ascii="Arial" w:hAnsi="Arial" w:cs="Arial"/>
          <w:b/>
          <w:bCs/>
          <w:sz w:val="28"/>
        </w:rPr>
      </w:pPr>
      <w:r w:rsidRPr="00FF3679">
        <w:rPr>
          <w:rFonts w:ascii="Arial" w:hAnsi="Arial" w:cs="Arial"/>
          <w:b/>
          <w:bCs/>
          <w:sz w:val="28"/>
        </w:rPr>
        <w:t>Водоснабжение</w:t>
      </w:r>
    </w:p>
    <w:p w14:paraId="2822FBE4" w14:textId="77777777" w:rsidR="00A17906" w:rsidRPr="00FF3679" w:rsidRDefault="00A17906" w:rsidP="00A17906">
      <w:pPr>
        <w:pStyle w:val="af9"/>
        <w:ind w:left="1260"/>
        <w:rPr>
          <w:rFonts w:ascii="Arial" w:hAnsi="Arial" w:cs="Arial"/>
          <w:b/>
          <w:bCs/>
          <w:sz w:val="28"/>
        </w:rPr>
      </w:pPr>
    </w:p>
    <w:p w14:paraId="1934C063" w14:textId="3A8F7FCC" w:rsidR="001B3A5A" w:rsidRPr="00FF3679" w:rsidRDefault="006F348D" w:rsidP="004210BD">
      <w:pPr>
        <w:pStyle w:val="24"/>
        <w:spacing w:after="0" w:line="240" w:lineRule="auto"/>
        <w:ind w:left="0" w:firstLine="60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lastRenderedPageBreak/>
        <w:t>По состоянию на 01.01.202</w:t>
      </w:r>
      <w:r w:rsidR="00A17906" w:rsidRPr="00FF3679">
        <w:rPr>
          <w:rFonts w:ascii="Arial" w:hAnsi="Arial" w:cs="Arial"/>
          <w:sz w:val="28"/>
        </w:rPr>
        <w:t>4</w:t>
      </w:r>
      <w:r w:rsidR="001B3A5A" w:rsidRPr="00FF3679">
        <w:rPr>
          <w:rFonts w:ascii="Arial" w:hAnsi="Arial" w:cs="Arial"/>
          <w:sz w:val="28"/>
        </w:rPr>
        <w:t xml:space="preserve"> распределительная система водоснабжения сельских поселений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="001B3A5A" w:rsidRPr="00FF3679">
        <w:rPr>
          <w:rFonts w:ascii="Arial" w:hAnsi="Arial" w:cs="Arial"/>
          <w:sz w:val="28"/>
        </w:rPr>
        <w:t xml:space="preserve"> включает в себя 109 водозаборов (артезианских скважин),   92 водопроводные башни, 261,51 км поселковых водопроводных сетей. На текущий момент система водоснабжения сельских поселений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="001B3A5A" w:rsidRPr="00FF3679">
        <w:rPr>
          <w:rFonts w:ascii="Arial" w:hAnsi="Arial" w:cs="Arial"/>
          <w:sz w:val="28"/>
        </w:rPr>
        <w:t xml:space="preserve"> обеспечивает в полной мере потребности населения и производственной сферы в воде.</w:t>
      </w:r>
    </w:p>
    <w:p w14:paraId="17C542ED" w14:textId="072FAD3E" w:rsidR="001B3A5A" w:rsidRPr="00FF3679" w:rsidRDefault="001B3A5A" w:rsidP="004210BD">
      <w:pPr>
        <w:ind w:firstLine="5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Амортизационный уровень износа как магистральных водоводов, так и уличных водопроводных сетей составляет в сельских поселениях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около  86,8 %. </w:t>
      </w:r>
    </w:p>
    <w:p w14:paraId="05A530FA" w14:textId="77777777" w:rsidR="001B3A5A" w:rsidRPr="00FF3679" w:rsidRDefault="001B3A5A" w:rsidP="004210BD">
      <w:pPr>
        <w:ind w:firstLine="5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На текущий момент более  70 % объектов водоснабжения требует срочной замены.</w:t>
      </w:r>
    </w:p>
    <w:p w14:paraId="2D54A71C" w14:textId="625A2B5F" w:rsidR="001B3A5A" w:rsidRPr="00FF3679" w:rsidRDefault="001B3A5A" w:rsidP="004210BD">
      <w:pPr>
        <w:ind w:firstLine="5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Только около 73 % площади жилищного фонда в сельских поселениях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подключены к водопроводным сетям. Еще 9 % сельского населения пользуются услугами уличной водопроводной сети (водоразборными колонками), 18 % сельского населения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получают воду из колодцев и из лично пробуренных водозаборных скважин.</w:t>
      </w:r>
    </w:p>
    <w:p w14:paraId="2F63EF4C" w14:textId="77777777" w:rsidR="00A17906" w:rsidRPr="00FF3679" w:rsidRDefault="00A17906" w:rsidP="004210BD">
      <w:pPr>
        <w:ind w:firstLine="540"/>
        <w:jc w:val="both"/>
        <w:rPr>
          <w:rFonts w:ascii="Arial" w:hAnsi="Arial" w:cs="Arial"/>
          <w:sz w:val="28"/>
        </w:rPr>
      </w:pPr>
    </w:p>
    <w:p w14:paraId="239BB12B" w14:textId="49124AF9" w:rsidR="001B3A5A" w:rsidRPr="00FF3679" w:rsidRDefault="001B3A5A" w:rsidP="00A17906">
      <w:pPr>
        <w:pStyle w:val="af9"/>
        <w:numPr>
          <w:ilvl w:val="1"/>
          <w:numId w:val="20"/>
        </w:numPr>
        <w:tabs>
          <w:tab w:val="num" w:pos="0"/>
        </w:tabs>
        <w:jc w:val="center"/>
        <w:rPr>
          <w:rFonts w:ascii="Arial" w:hAnsi="Arial" w:cs="Arial"/>
          <w:b/>
          <w:bCs/>
          <w:sz w:val="28"/>
        </w:rPr>
      </w:pPr>
      <w:r w:rsidRPr="00FF3679">
        <w:rPr>
          <w:rFonts w:ascii="Arial" w:hAnsi="Arial" w:cs="Arial"/>
          <w:b/>
          <w:bCs/>
          <w:sz w:val="28"/>
        </w:rPr>
        <w:t>Прочие системы коммунальной инфраструктуры</w:t>
      </w:r>
    </w:p>
    <w:p w14:paraId="63D6F8C3" w14:textId="77777777" w:rsidR="00A17906" w:rsidRPr="00FF3679" w:rsidRDefault="00A17906" w:rsidP="00A17906">
      <w:pPr>
        <w:pStyle w:val="af9"/>
        <w:tabs>
          <w:tab w:val="num" w:pos="0"/>
        </w:tabs>
        <w:ind w:left="1260"/>
        <w:rPr>
          <w:rFonts w:ascii="Arial" w:hAnsi="Arial" w:cs="Arial"/>
          <w:b/>
          <w:bCs/>
          <w:i/>
          <w:sz w:val="28"/>
        </w:rPr>
      </w:pPr>
    </w:p>
    <w:p w14:paraId="26E889DA" w14:textId="51ECC2E7" w:rsidR="001B3A5A" w:rsidRPr="00FF3679" w:rsidRDefault="006F348D" w:rsidP="004210BD">
      <w:pPr>
        <w:tabs>
          <w:tab w:val="num" w:pos="0"/>
        </w:tabs>
        <w:ind w:firstLine="72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По состоянию на 01.01.202</w:t>
      </w:r>
      <w:r w:rsidR="00A17906" w:rsidRPr="00FF3679">
        <w:rPr>
          <w:rFonts w:ascii="Arial" w:hAnsi="Arial" w:cs="Arial"/>
          <w:sz w:val="28"/>
        </w:rPr>
        <w:t>4</w:t>
      </w:r>
      <w:r w:rsidR="001452C9" w:rsidRPr="00FF3679">
        <w:rPr>
          <w:rFonts w:ascii="Arial" w:hAnsi="Arial" w:cs="Arial"/>
          <w:sz w:val="28"/>
        </w:rPr>
        <w:t xml:space="preserve"> </w:t>
      </w:r>
      <w:r w:rsidR="001B3A5A" w:rsidRPr="00FF3679">
        <w:rPr>
          <w:rFonts w:ascii="Arial" w:hAnsi="Arial" w:cs="Arial"/>
          <w:sz w:val="28"/>
        </w:rPr>
        <w:t xml:space="preserve">централизованные системы теплоснабжения имеются только в г. Обояни. </w:t>
      </w:r>
    </w:p>
    <w:p w14:paraId="41FD31C2" w14:textId="77777777" w:rsidR="001B3A5A" w:rsidRPr="00FF3679" w:rsidRDefault="001B3A5A" w:rsidP="004210BD">
      <w:pPr>
        <w:tabs>
          <w:tab w:val="num" w:pos="0"/>
        </w:tabs>
        <w:ind w:firstLine="72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 Центральной канализации на территории сельских поселений района нет. </w:t>
      </w:r>
    </w:p>
    <w:p w14:paraId="296AB6D8" w14:textId="77777777" w:rsidR="001B3A5A" w:rsidRPr="00FF3679" w:rsidRDefault="001B3A5A" w:rsidP="004210BD">
      <w:pPr>
        <w:tabs>
          <w:tab w:val="num" w:pos="0"/>
        </w:tabs>
        <w:ind w:firstLine="72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Централизованный сбор, вывоз и утилизация бытовых отходов не организован.</w:t>
      </w:r>
    </w:p>
    <w:p w14:paraId="7DF54E5D" w14:textId="77777777" w:rsidR="001B3A5A" w:rsidRPr="00FF3679" w:rsidRDefault="001B3A5A" w:rsidP="004210BD">
      <w:pPr>
        <w:tabs>
          <w:tab w:val="num" w:pos="0"/>
        </w:tabs>
        <w:ind w:firstLine="72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Специальный  полигон для сбора и утилизации бытовых и производственных отходов на территории муниципального образования  имеется на территории г. Обояни.</w:t>
      </w:r>
    </w:p>
    <w:p w14:paraId="46CC3414" w14:textId="77777777" w:rsidR="001B3A5A" w:rsidRPr="00FF3679" w:rsidRDefault="001B3A5A" w:rsidP="004210BD">
      <w:pPr>
        <w:rPr>
          <w:rFonts w:ascii="Arial" w:hAnsi="Arial" w:cs="Arial"/>
          <w:sz w:val="28"/>
        </w:rPr>
      </w:pPr>
    </w:p>
    <w:p w14:paraId="22F6CB7E" w14:textId="77777777" w:rsidR="001B3A5A" w:rsidRPr="00FF3679" w:rsidRDefault="001B3A5A" w:rsidP="004210BD">
      <w:pPr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 </w:t>
      </w:r>
    </w:p>
    <w:p w14:paraId="70E96DA6" w14:textId="77777777" w:rsidR="001B3A5A" w:rsidRPr="00FF3679" w:rsidRDefault="001B3A5A" w:rsidP="00EA1367">
      <w:pPr>
        <w:pStyle w:val="4"/>
        <w:numPr>
          <w:ilvl w:val="0"/>
          <w:numId w:val="0"/>
        </w:numPr>
        <w:ind w:left="568"/>
        <w:rPr>
          <w:rFonts w:ascii="Arial" w:hAnsi="Arial" w:cs="Arial"/>
          <w:sz w:val="32"/>
        </w:rPr>
      </w:pPr>
      <w:r w:rsidRPr="00FF3679">
        <w:rPr>
          <w:rFonts w:ascii="Arial" w:hAnsi="Arial" w:cs="Arial"/>
          <w:sz w:val="32"/>
        </w:rPr>
        <w:t>ΙΙ. Основные задачи  Подпрограммы</w:t>
      </w:r>
    </w:p>
    <w:p w14:paraId="46206115" w14:textId="77777777" w:rsidR="001B3A5A" w:rsidRPr="00FF3679" w:rsidRDefault="001B3A5A" w:rsidP="004210BD">
      <w:pPr>
        <w:jc w:val="both"/>
        <w:rPr>
          <w:rFonts w:ascii="Arial" w:hAnsi="Arial" w:cs="Arial"/>
          <w:sz w:val="28"/>
        </w:rPr>
      </w:pPr>
    </w:p>
    <w:p w14:paraId="63392C22" w14:textId="5DA556FB" w:rsidR="001B3A5A" w:rsidRPr="00FF3679" w:rsidRDefault="001B3A5A" w:rsidP="004210BD">
      <w:pPr>
        <w:ind w:firstLine="708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Подпрограмма направлена на создание предпосылок для устойчивого развития сельских территорий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посредством достижения следующих целей:</w:t>
      </w:r>
    </w:p>
    <w:p w14:paraId="235EF576" w14:textId="77777777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улучшение условий жизнедеятельности на сельских территориях;</w:t>
      </w:r>
    </w:p>
    <w:p w14:paraId="0CFB72EE" w14:textId="77777777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улучшение инвестиционного климата в сфере АПК на сельских территориях за счет реализации инфраструктурных мероприятий в рамках настоящей Подпрограммы;</w:t>
      </w:r>
    </w:p>
    <w:p w14:paraId="2574DDBE" w14:textId="77777777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содействие созданию высокотехнологичных рабочих мест на сельских территориях;</w:t>
      </w:r>
    </w:p>
    <w:p w14:paraId="0F6B8E3B" w14:textId="77777777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lastRenderedPageBreak/>
        <w:t>активизация участия граждан, проживающих на сельских территориях,  в решении вопросов местного значения;</w:t>
      </w:r>
    </w:p>
    <w:p w14:paraId="2C3C167F" w14:textId="222EAFC8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формирование  в Курской области позитивного отношения к развитию сельских территорий </w:t>
      </w:r>
      <w:r w:rsidR="00034720" w:rsidRPr="00FF3679">
        <w:rPr>
          <w:rFonts w:ascii="Arial" w:hAnsi="Arial" w:cs="Arial"/>
          <w:sz w:val="28"/>
          <w:szCs w:val="28"/>
        </w:rPr>
        <w:t>Муниципального образования</w:t>
      </w:r>
      <w:r w:rsidRPr="00FF3679">
        <w:rPr>
          <w:rFonts w:ascii="Arial" w:hAnsi="Arial" w:cs="Arial"/>
          <w:sz w:val="28"/>
          <w:szCs w:val="28"/>
        </w:rPr>
        <w:t>.</w:t>
      </w:r>
    </w:p>
    <w:p w14:paraId="1837CE4C" w14:textId="77777777" w:rsidR="001B3A5A" w:rsidRPr="00FF3679" w:rsidRDefault="001B3A5A" w:rsidP="004210BD">
      <w:pPr>
        <w:pStyle w:val="31"/>
        <w:spacing w:line="240" w:lineRule="auto"/>
        <w:rPr>
          <w:rFonts w:ascii="Arial" w:hAnsi="Arial" w:cs="Arial"/>
        </w:rPr>
      </w:pPr>
      <w:r w:rsidRPr="00FF3679">
        <w:rPr>
          <w:rFonts w:ascii="Arial" w:hAnsi="Arial" w:cs="Arial"/>
        </w:rPr>
        <w:t>Основными задачами Подпрограммы являются:</w:t>
      </w:r>
    </w:p>
    <w:p w14:paraId="2FF1EA04" w14:textId="67EDE488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удовлетворение потребностей проживающего на сельских территориях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населения, в том числе молодых семей и молодых специалистов в благоустроенном жилье;</w:t>
      </w:r>
    </w:p>
    <w:p w14:paraId="6EAB5BF7" w14:textId="3EBE5643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повышение уровня комплексного обустройства объектами социальной и инженерной инфраструктуры сельских поселений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>;</w:t>
      </w:r>
    </w:p>
    <w:p w14:paraId="3EF3FBA1" w14:textId="4B2090E6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реализация общественно значимых проектов в интересах сельских жителей </w:t>
      </w:r>
      <w:r w:rsidR="00034720" w:rsidRPr="00FF3679">
        <w:rPr>
          <w:rFonts w:ascii="Arial" w:hAnsi="Arial" w:cs="Arial"/>
          <w:sz w:val="28"/>
          <w:szCs w:val="28"/>
        </w:rPr>
        <w:t>Муниципального образования</w:t>
      </w:r>
      <w:r w:rsidRPr="00FF3679">
        <w:rPr>
          <w:rFonts w:ascii="Arial" w:hAnsi="Arial" w:cs="Arial"/>
          <w:sz w:val="28"/>
          <w:szCs w:val="28"/>
        </w:rPr>
        <w:t xml:space="preserve"> с помощью грантовой поддержки; </w:t>
      </w:r>
    </w:p>
    <w:p w14:paraId="310934B8" w14:textId="7A9A95AF" w:rsidR="001B3A5A" w:rsidRPr="00FF3679" w:rsidRDefault="001B3A5A" w:rsidP="004210BD">
      <w:pPr>
        <w:numPr>
          <w:ilvl w:val="0"/>
          <w:numId w:val="3"/>
        </w:numPr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проведение мероприятий по поощрению и популяризации достижений в развитии сельских территорий </w:t>
      </w:r>
      <w:r w:rsidR="00034720" w:rsidRPr="00FF3679">
        <w:rPr>
          <w:rFonts w:ascii="Arial" w:hAnsi="Arial" w:cs="Arial"/>
          <w:sz w:val="28"/>
          <w:szCs w:val="28"/>
        </w:rPr>
        <w:t>Муниципального образования</w:t>
      </w:r>
      <w:r w:rsidRPr="00FF3679">
        <w:rPr>
          <w:rFonts w:ascii="Arial" w:hAnsi="Arial" w:cs="Arial"/>
          <w:sz w:val="28"/>
          <w:szCs w:val="28"/>
        </w:rPr>
        <w:t>.</w:t>
      </w:r>
    </w:p>
    <w:p w14:paraId="49383988" w14:textId="77777777" w:rsidR="001B3A5A" w:rsidRPr="00FF3679" w:rsidRDefault="001B3A5A" w:rsidP="004210BD">
      <w:pPr>
        <w:ind w:firstLine="708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Достижение целей Подпрограммы предусматривается осуществлять с учетом:</w:t>
      </w:r>
    </w:p>
    <w:p w14:paraId="0D03E336" w14:textId="5940560A" w:rsidR="001B3A5A" w:rsidRPr="00FF3679" w:rsidRDefault="001B3A5A" w:rsidP="004210BD">
      <w:pPr>
        <w:ind w:firstLine="708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а) размещения объектов социальной и инженерной инфраструктуры в соответствии с генеральными планами сельских поселений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; </w:t>
      </w:r>
    </w:p>
    <w:p w14:paraId="6930490F" w14:textId="77777777" w:rsidR="001B3A5A" w:rsidRPr="00FF3679" w:rsidRDefault="001B3A5A" w:rsidP="004210BD">
      <w:pPr>
        <w:ind w:firstLine="708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б) преимущественного обустройства объектами социальной и инженерной инфраструктуры сельских поселений, в которых осуществляются инвестиционные проекты в сфере АПК;</w:t>
      </w:r>
    </w:p>
    <w:p w14:paraId="7C6FB85C" w14:textId="77777777" w:rsidR="001B3A5A" w:rsidRPr="00FF3679" w:rsidRDefault="001B3A5A" w:rsidP="004210BD">
      <w:pPr>
        <w:ind w:firstLine="708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в) использование механизмов государственно-частного партнерства и привлечение средств внебюджетных источников для финансирования мероприятий Подпрограммы, включая средства населения и организаций.</w:t>
      </w:r>
    </w:p>
    <w:p w14:paraId="6500A18C" w14:textId="77777777" w:rsidR="001B3A5A" w:rsidRPr="00FF3679" w:rsidRDefault="001B3A5A" w:rsidP="004210BD">
      <w:pPr>
        <w:rPr>
          <w:rFonts w:ascii="Arial" w:hAnsi="Arial" w:cs="Arial"/>
          <w:sz w:val="28"/>
        </w:rPr>
      </w:pPr>
    </w:p>
    <w:p w14:paraId="64426913" w14:textId="530D91DA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В состав </w:t>
      </w:r>
      <w:r w:rsidR="00AA3B31" w:rsidRPr="00FF3679">
        <w:rPr>
          <w:rFonts w:ascii="Arial" w:hAnsi="Arial" w:cs="Arial"/>
          <w:sz w:val="28"/>
        </w:rPr>
        <w:t>подпрограммы</w:t>
      </w:r>
      <w:r w:rsidRPr="00FF3679">
        <w:rPr>
          <w:rFonts w:ascii="Arial" w:hAnsi="Arial" w:cs="Arial"/>
          <w:sz w:val="28"/>
        </w:rPr>
        <w:t xml:space="preserve">  включены следующие мероприятия:</w:t>
      </w:r>
    </w:p>
    <w:p w14:paraId="62C5E959" w14:textId="4E86E361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1. Улучшение жилищных условий населения, проживающего в сельских поселениях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>, в том числе  молодых семей и  молодых специалистов.</w:t>
      </w:r>
    </w:p>
    <w:p w14:paraId="5D95E74D" w14:textId="1D25FA9B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2. Комплексное обустройство сельских поселений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объектами социальной и инженерной инфраструктуры:</w:t>
      </w:r>
    </w:p>
    <w:p w14:paraId="5AD76B5C" w14:textId="77777777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а) развитие сети общеобразовательных учреждений;</w:t>
      </w:r>
    </w:p>
    <w:p w14:paraId="153E81F7" w14:textId="77777777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б) развитие сети фельдшерско-акушерских пунктов и (или) офисов врача общей практики;</w:t>
      </w:r>
    </w:p>
    <w:p w14:paraId="1A0C9688" w14:textId="77777777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в) развитие сети плоскостных спортивных сооружений;</w:t>
      </w:r>
    </w:p>
    <w:p w14:paraId="6FF7A2EA" w14:textId="77777777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г) развитие сети учреждений культурно-досугового типа;</w:t>
      </w:r>
    </w:p>
    <w:p w14:paraId="0A31DE1A" w14:textId="77777777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д) развитие газификации;</w:t>
      </w:r>
    </w:p>
    <w:p w14:paraId="36223EEC" w14:textId="77777777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е) развитие водоснабжения;</w:t>
      </w:r>
    </w:p>
    <w:p w14:paraId="5AD4B568" w14:textId="77777777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lastRenderedPageBreak/>
        <w:t>ж) реализация проектов комплексного обустройства площадок под компактную жилищную застройку.</w:t>
      </w:r>
    </w:p>
    <w:p w14:paraId="2D40302C" w14:textId="4280C8E2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3. Грантовая поддержка местных инициатив жителей сельских поселений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>.</w:t>
      </w:r>
    </w:p>
    <w:p w14:paraId="1284D636" w14:textId="6F93B5A4" w:rsidR="001B3A5A" w:rsidRPr="00FF3679" w:rsidRDefault="001B3A5A" w:rsidP="004210BD">
      <w:pPr>
        <w:ind w:firstLine="8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4. Поощрение и популяризация достижений в сельском развитии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>.</w:t>
      </w:r>
    </w:p>
    <w:p w14:paraId="0D1AA160" w14:textId="077C95C1" w:rsidR="001B3A5A" w:rsidRPr="00FF3679" w:rsidRDefault="001B3A5A" w:rsidP="004649FB">
      <w:pPr>
        <w:ind w:firstLine="840"/>
        <w:jc w:val="both"/>
        <w:rPr>
          <w:rFonts w:ascii="Arial" w:hAnsi="Arial" w:cs="Arial"/>
          <w:sz w:val="28"/>
        </w:rPr>
        <w:sectPr w:rsidR="001B3A5A" w:rsidRPr="00FF3679" w:rsidSect="00847077">
          <w:headerReference w:type="even" r:id="rId21"/>
          <w:headerReference w:type="default" r:id="rId22"/>
          <w:footerReference w:type="even" r:id="rId23"/>
          <w:footerReference w:type="default" r:id="rId24"/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  <w:r w:rsidRPr="00FF3679">
        <w:rPr>
          <w:rFonts w:ascii="Arial" w:hAnsi="Arial" w:cs="Arial"/>
          <w:sz w:val="28"/>
        </w:rPr>
        <w:t xml:space="preserve">В рамках указанного мероприятия предусматривается организация участия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в аналогичных всероссийских мероприятиях, предусмотренных в</w:t>
      </w:r>
      <w:r w:rsidR="002A4BCA" w:rsidRPr="00FF3679">
        <w:rPr>
          <w:rFonts w:ascii="Arial" w:hAnsi="Arial" w:cs="Arial"/>
          <w:sz w:val="28"/>
        </w:rPr>
        <w:t xml:space="preserve"> Постановлени</w:t>
      </w:r>
      <w:r w:rsidR="004649FB" w:rsidRPr="00FF3679">
        <w:rPr>
          <w:rFonts w:ascii="Arial" w:hAnsi="Arial" w:cs="Arial"/>
          <w:sz w:val="28"/>
        </w:rPr>
        <w:t>и</w:t>
      </w:r>
      <w:r w:rsidR="002A4BCA" w:rsidRPr="00FF3679">
        <w:rPr>
          <w:rFonts w:ascii="Arial" w:hAnsi="Arial" w:cs="Arial"/>
          <w:sz w:val="28"/>
        </w:rPr>
        <w:t xml:space="preserve"> Правительства Российской Федерации от 31.05.2019 №696 (ред. От 27.06.2024) Об утверждении государственной программы Российской Федерации «Комплексное развитие сельских территорий».</w:t>
      </w:r>
    </w:p>
    <w:p w14:paraId="51AD857D" w14:textId="77777777" w:rsidR="001B3A5A" w:rsidRPr="00FF3679" w:rsidRDefault="001B3A5A" w:rsidP="00C6400A">
      <w:pPr>
        <w:rPr>
          <w:rFonts w:ascii="Arial" w:hAnsi="Arial" w:cs="Arial"/>
          <w:b/>
        </w:rPr>
      </w:pPr>
    </w:p>
    <w:p w14:paraId="08E6ED4C" w14:textId="77777777" w:rsidR="001B3A5A" w:rsidRPr="00FF3679" w:rsidRDefault="001B3A5A" w:rsidP="004210BD">
      <w:pPr>
        <w:tabs>
          <w:tab w:val="left" w:pos="6390"/>
        </w:tabs>
        <w:rPr>
          <w:rFonts w:ascii="Arial" w:hAnsi="Arial" w:cs="Arial"/>
        </w:rPr>
      </w:pPr>
    </w:p>
    <w:p w14:paraId="1E2A2AC5" w14:textId="77777777" w:rsidR="001B3A5A" w:rsidRPr="00FF3679" w:rsidRDefault="001B3A5A" w:rsidP="004210BD">
      <w:pPr>
        <w:rPr>
          <w:rFonts w:ascii="Arial" w:hAnsi="Arial" w:cs="Arial"/>
          <w:sz w:val="20"/>
        </w:rPr>
      </w:pPr>
      <w:r w:rsidRPr="00FF3679">
        <w:rPr>
          <w:rFonts w:ascii="Arial" w:hAnsi="Arial" w:cs="Arial"/>
          <w:sz w:val="28"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52B776D8" w14:textId="77777777" w:rsidR="001B3A5A" w:rsidRPr="00FF3679" w:rsidRDefault="001B3A5A" w:rsidP="004210BD">
      <w:pPr>
        <w:pStyle w:val="3"/>
        <w:jc w:val="left"/>
        <w:rPr>
          <w:rFonts w:ascii="Arial" w:hAnsi="Arial" w:cs="Arial"/>
        </w:rPr>
      </w:pPr>
      <w:r w:rsidRPr="00FF3679">
        <w:rPr>
          <w:rFonts w:ascii="Arial" w:hAnsi="Arial" w:cs="Arial"/>
        </w:rPr>
        <w:t>ΙΙΙ. Объемы и источники финансирования Подпрограммы</w:t>
      </w:r>
    </w:p>
    <w:p w14:paraId="63572DE9" w14:textId="77777777" w:rsidR="001B3A5A" w:rsidRPr="00FF3679" w:rsidRDefault="001B3A5A" w:rsidP="004210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</w:rPr>
      </w:pPr>
    </w:p>
    <w:p w14:paraId="22891DA3" w14:textId="77777777" w:rsidR="001B3A5A" w:rsidRPr="00FF3679" w:rsidRDefault="001B3A5A" w:rsidP="004210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Программа реализуется за счет средств федерального бюджета, бюджетов области (края, республики), района и сельских поселений, а также внебюджетных источников.</w:t>
      </w:r>
    </w:p>
    <w:p w14:paraId="0142AF77" w14:textId="77777777" w:rsidR="001B3A5A" w:rsidRPr="00FF3679" w:rsidRDefault="001B3A5A" w:rsidP="004210B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Объемы финансирования Программы по источникам финансирования и направлениям расходования денежных средств приведены в та</w:t>
      </w:r>
      <w:r w:rsidR="00C6400A" w:rsidRPr="00FF3679">
        <w:rPr>
          <w:rFonts w:ascii="Arial" w:hAnsi="Arial" w:cs="Arial"/>
          <w:sz w:val="28"/>
        </w:rPr>
        <w:t>блице</w:t>
      </w:r>
      <w:r w:rsidRPr="00FF3679">
        <w:rPr>
          <w:rFonts w:ascii="Arial" w:hAnsi="Arial" w:cs="Arial"/>
          <w:sz w:val="28"/>
        </w:rPr>
        <w:t>.</w:t>
      </w:r>
    </w:p>
    <w:p w14:paraId="76521303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Предоставление средств федерального бюджета, бюджета субъекта Российской Федерации на реализацию мероприятий настоящей Программы осуществляется на основании соглашений, заключаемых Министерством сельского хозяйства Российской Федерации с органом исполнительной власти субъекта Российской Федерации, а также органом исполнительной власти субъекта Российской Федерации с органом местного самоуправления.</w:t>
      </w:r>
    </w:p>
    <w:p w14:paraId="45B04F6E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Орган местного самоуправления ежегодно в сроки, установленные органом исполнительной власти субъекта Российской Федерации, представляет, по рекомендуемой субъектом Российской Федерации форме, заявку на реализацию мероприятий настоящей Программы для включения (отбора) их в  Программу, осуществляемую органом исполнительной субъекта Российской Федерации </w:t>
      </w:r>
    </w:p>
    <w:p w14:paraId="17E3FF36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</w:p>
    <w:p w14:paraId="20C282B3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</w:p>
    <w:p w14:paraId="611CDCD3" w14:textId="77777777" w:rsidR="001B3A5A" w:rsidRPr="00FF3679" w:rsidRDefault="001B3A5A" w:rsidP="004210BD">
      <w:pPr>
        <w:pStyle w:val="4"/>
        <w:numPr>
          <w:ilvl w:val="0"/>
          <w:numId w:val="0"/>
        </w:numPr>
        <w:jc w:val="left"/>
        <w:rPr>
          <w:rFonts w:ascii="Arial" w:hAnsi="Arial" w:cs="Arial"/>
        </w:rPr>
      </w:pPr>
      <w:r w:rsidRPr="00FF3679">
        <w:rPr>
          <w:rFonts w:ascii="Arial" w:hAnsi="Arial" w:cs="Arial"/>
        </w:rPr>
        <w:t xml:space="preserve">                                 Ι</w:t>
      </w:r>
      <w:r w:rsidRPr="00FF3679">
        <w:rPr>
          <w:rFonts w:ascii="Arial" w:hAnsi="Arial" w:cs="Arial"/>
          <w:lang w:val="en-US"/>
        </w:rPr>
        <w:t>V</w:t>
      </w:r>
      <w:r w:rsidRPr="00FF3679">
        <w:rPr>
          <w:rFonts w:ascii="Arial" w:hAnsi="Arial" w:cs="Arial"/>
        </w:rPr>
        <w:t>.Механизм реализации Подпрограммы</w:t>
      </w:r>
    </w:p>
    <w:p w14:paraId="2B5075A7" w14:textId="77777777" w:rsidR="001B3A5A" w:rsidRPr="00FF3679" w:rsidRDefault="001B3A5A" w:rsidP="004210BD">
      <w:pPr>
        <w:ind w:firstLine="709"/>
        <w:jc w:val="center"/>
        <w:rPr>
          <w:rFonts w:ascii="Arial" w:hAnsi="Arial" w:cs="Arial"/>
          <w:sz w:val="28"/>
        </w:rPr>
      </w:pPr>
    </w:p>
    <w:p w14:paraId="48BE49D4" w14:textId="73675938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Муниципальным заказчиком и разработчиком Программы является Администрация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. </w:t>
      </w:r>
    </w:p>
    <w:p w14:paraId="472332C4" w14:textId="6E9341DD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Администрация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: </w:t>
      </w:r>
    </w:p>
    <w:p w14:paraId="2C5F607F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- несет ответственность за своевременную и качественную подготовку и реализацию мероприятий, обеспечивает целевое и эффективное использование средств, выделенных на реализацию мероприятий Программы;</w:t>
      </w:r>
    </w:p>
    <w:p w14:paraId="6205B310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- разрабатывает и принимает на уровне муниципального образования нормативные документы, необходимые для эффективной реализации мероприятий Программы;</w:t>
      </w:r>
    </w:p>
    <w:p w14:paraId="0FB35F3B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- обеспечивает своевременную подготовку проектной документации на строительство (реконструкцию) объектов социальной и инженерной инфраструктуры, осуществляемое в рамках реализации Программы;</w:t>
      </w:r>
    </w:p>
    <w:p w14:paraId="6F591BEB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- вносит предложения по уточнению затрат по мероприятиям Программы на очередной финансовый год;</w:t>
      </w:r>
    </w:p>
    <w:p w14:paraId="4890FD22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lastRenderedPageBreak/>
        <w:t>- заключает соглашения с уполномоченным органом исполнительной власти субъекта Российской Федерации о предоставлении субсидий на софинансирование мероприятий Программы;</w:t>
      </w:r>
    </w:p>
    <w:p w14:paraId="7D4BD771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- осуществляет ведение ежеквартальной отчетности о реализации мероприятий  Программы;</w:t>
      </w:r>
    </w:p>
    <w:p w14:paraId="6194FEF0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- осуществляет подготовку информации о ходе реализации мероприятий Программы;</w:t>
      </w:r>
    </w:p>
    <w:p w14:paraId="2C0524D1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- организует размещение на официальном сайте муниципального заказчика в информационно-телекоммуникационной сети «Интернет» информации о ходе и результатах реализации мероприятий Программы.</w:t>
      </w:r>
    </w:p>
    <w:p w14:paraId="5C62216B" w14:textId="576604D2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Использование комплексного подхода к повышению уровня комфортности проживания в сельских поселениях </w:t>
      </w:r>
      <w:r w:rsidR="00034720" w:rsidRPr="00FF3679">
        <w:rPr>
          <w:rFonts w:ascii="Arial" w:hAnsi="Arial" w:cs="Arial"/>
          <w:sz w:val="28"/>
        </w:rPr>
        <w:t>Муниципального образования</w:t>
      </w:r>
      <w:r w:rsidRPr="00FF3679">
        <w:rPr>
          <w:rFonts w:ascii="Arial" w:hAnsi="Arial" w:cs="Arial"/>
          <w:sz w:val="28"/>
        </w:rPr>
        <w:t xml:space="preserve"> будет способствовать созданию благоприятных условий для повышения инвестиционной активности в агропромышленном секторе экономики района, созданию новых рабочих мест, расширению налогооблагаемой базы местного бюджета. </w:t>
      </w:r>
    </w:p>
    <w:p w14:paraId="3BA8E841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Программа носит социально ориентированный характер. Приоритетными направлениями ее реализации являются комплексное обустройство сельских поселений и содействие улучшению жилищных условий сельского населения района. </w:t>
      </w:r>
    </w:p>
    <w:p w14:paraId="59E2CC0B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В совокупности указанные мероприятия направлены на облегчение условий труда и быта сельского населения и наряду с другими мерами содействия улучшению демографической ситуации способствуют  увеличению продолжительности жизни и рождаемости в муниципальном образовании.</w:t>
      </w:r>
    </w:p>
    <w:p w14:paraId="6CBAB84E" w14:textId="77777777" w:rsidR="001B3A5A" w:rsidRPr="00FF3679" w:rsidRDefault="001B3A5A" w:rsidP="004210BD">
      <w:pPr>
        <w:ind w:firstLine="709"/>
        <w:jc w:val="both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>Оценка эффективности реализации Подпрограммы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показателей.</w:t>
      </w:r>
    </w:p>
    <w:p w14:paraId="523D8145" w14:textId="77777777" w:rsidR="001B3A5A" w:rsidRPr="00FF3679" w:rsidRDefault="001B3A5A" w:rsidP="004210BD">
      <w:pPr>
        <w:rPr>
          <w:rFonts w:ascii="Arial" w:hAnsi="Arial" w:cs="Arial"/>
          <w:sz w:val="28"/>
        </w:rPr>
      </w:pPr>
    </w:p>
    <w:p w14:paraId="33573EE8" w14:textId="77777777" w:rsidR="00A17906" w:rsidRPr="00FF3679" w:rsidRDefault="001B3A5A" w:rsidP="00EA1367">
      <w:pPr>
        <w:ind w:firstLine="708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FF3679">
        <w:rPr>
          <w:rFonts w:ascii="Arial" w:hAnsi="Arial" w:cs="Arial"/>
          <w:b/>
          <w:sz w:val="28"/>
          <w:szCs w:val="28"/>
          <w:lang w:val="en-US"/>
        </w:rPr>
        <w:t>V</w:t>
      </w:r>
      <w:r w:rsidRPr="00FF3679">
        <w:rPr>
          <w:rFonts w:ascii="Arial" w:hAnsi="Arial" w:cs="Arial"/>
          <w:b/>
          <w:sz w:val="28"/>
          <w:szCs w:val="28"/>
        </w:rPr>
        <w:t>.</w:t>
      </w:r>
      <w:r w:rsidRPr="00FF3679">
        <w:rPr>
          <w:rFonts w:ascii="Arial" w:hAnsi="Arial" w:cs="Arial"/>
          <w:b/>
          <w:bCs/>
          <w:color w:val="000000"/>
          <w:sz w:val="28"/>
          <w:szCs w:val="28"/>
        </w:rPr>
        <w:t xml:space="preserve"> Методика оценки эффективности муниципальной Программы</w:t>
      </w:r>
    </w:p>
    <w:p w14:paraId="1C951480" w14:textId="1148DD1C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</w:t>
      </w:r>
    </w:p>
    <w:p w14:paraId="1E404393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Оценка эффективности реализации муниципальной программы будет проводиться с использованием показателей (индикаторов) (далее – показатели) выполнения муниципальной программы (далее – показатели),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решение. Методика оценки эффективности муниципальной программы (далее – Методика) представляет собой алгоритм оценки в процессе (по годам муниципальной программы) и по итогам реализации муниципальной программы в целом как результативности программы, исходя из оценки </w:t>
      </w:r>
      <w:r w:rsidRPr="00FF3679">
        <w:rPr>
          <w:rFonts w:ascii="Arial" w:hAnsi="Arial" w:cs="Arial"/>
          <w:sz w:val="28"/>
          <w:szCs w:val="28"/>
        </w:rPr>
        <w:lastRenderedPageBreak/>
        <w:t xml:space="preserve">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 </w:t>
      </w:r>
    </w:p>
    <w:p w14:paraId="226D2669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Методика включает проведение количественных оценок эффективности по следующим направлениям: 1) степень достижения запланированных результатов (достижения целей и решения задач) муниципальной программы (оценка результативности); 2) степень соответствия фактических затрат местного бюджета запланированному уровню (оценка полноты использования бюджетных средств); 3) эффективность использования средств местного бюджета (оценка экономической эффективности достижения результатов). </w:t>
      </w:r>
    </w:p>
    <w:p w14:paraId="506752F9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>Расчет результативности по каждому показателю муниципальной программы проводится по формуле:        Е</w:t>
      </w:r>
      <w:r w:rsidRPr="00FF3679">
        <w:rPr>
          <w:rFonts w:ascii="Arial" w:hAnsi="Arial" w:cs="Arial"/>
          <w:sz w:val="28"/>
          <w:szCs w:val="28"/>
          <w:lang w:val="en-US"/>
        </w:rPr>
        <w:t>i</w:t>
      </w:r>
      <w:r w:rsidRPr="00FF3679">
        <w:rPr>
          <w:rFonts w:ascii="Arial" w:hAnsi="Arial" w:cs="Arial"/>
          <w:sz w:val="28"/>
          <w:szCs w:val="28"/>
        </w:rPr>
        <w:t xml:space="preserve"> =  </w:t>
      </w:r>
      <w:r w:rsidRPr="00FF3679">
        <w:rPr>
          <w:rFonts w:ascii="Arial" w:hAnsi="Arial" w:cs="Arial"/>
          <w:sz w:val="28"/>
          <w:szCs w:val="28"/>
          <w:u w:val="single"/>
        </w:rPr>
        <w:t xml:space="preserve">Tfi  </w:t>
      </w:r>
      <w:r w:rsidRPr="00FF3679">
        <w:rPr>
          <w:rFonts w:ascii="Arial" w:hAnsi="Arial" w:cs="Arial"/>
          <w:sz w:val="28"/>
          <w:szCs w:val="28"/>
        </w:rPr>
        <w:t>× 100%</w:t>
      </w:r>
    </w:p>
    <w:p w14:paraId="26E70994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                                                                  TNi</w:t>
      </w:r>
    </w:p>
    <w:p w14:paraId="0867348E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, где: Ei – степень достижения i - показателя муниципальной программы (процентов); Tfi – фактическое значение показателя; TNi – установленное муниципальной программой целевое значение показателя. </w:t>
      </w:r>
    </w:p>
    <w:p w14:paraId="7A57F17E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>Расчет результативности реализации муниципальной программы в целом проводится по формуле:             n</w:t>
      </w:r>
    </w:p>
    <w:p w14:paraId="1AD85AAC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                                   E =  </w:t>
      </w:r>
      <w:r w:rsidRPr="00FF3679">
        <w:rPr>
          <w:rFonts w:ascii="Arial" w:hAnsi="Arial" w:cs="Arial"/>
          <w:sz w:val="40"/>
          <w:szCs w:val="40"/>
        </w:rPr>
        <w:t>Σ</w:t>
      </w:r>
      <w:r w:rsidRPr="00FF3679">
        <w:rPr>
          <w:rFonts w:ascii="Arial" w:hAnsi="Arial" w:cs="Arial"/>
          <w:sz w:val="28"/>
          <w:szCs w:val="28"/>
        </w:rPr>
        <w:t xml:space="preserve"> Ei   × 100%</w:t>
      </w:r>
    </w:p>
    <w:p w14:paraId="791B4189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  <w:u w:val="single"/>
        </w:rPr>
      </w:pP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  <w:u w:val="single"/>
        </w:rPr>
        <w:t xml:space="preserve">  i =1</w:t>
      </w:r>
    </w:p>
    <w:p w14:paraId="25AE28CC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                                            n</w:t>
      </w:r>
    </w:p>
    <w:p w14:paraId="255FCFAF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, где: E - результативность реализации муниципальной программы (процентов); n - количество показателей Программы. </w:t>
      </w:r>
    </w:p>
    <w:p w14:paraId="67AF418A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В целях оценки степени достижения запланированных результатов муниципальной программы устанавливаются следующие критерии: если значение показателя результативности «E» равно или больше 70%, степень достижения запланированных результатов муниципальной программы оценивается как высокая; если значение показателя результативности «E» равно </w:t>
      </w:r>
    </w:p>
    <w:p w14:paraId="49724A96" w14:textId="77777777" w:rsidR="001B3A5A" w:rsidRPr="00FF3679" w:rsidRDefault="001B3A5A" w:rsidP="00EA1367">
      <w:pPr>
        <w:jc w:val="both"/>
        <w:rPr>
          <w:rFonts w:ascii="Arial" w:hAnsi="Arial" w:cs="Arial"/>
        </w:rPr>
      </w:pP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</w:p>
    <w:p w14:paraId="40A43535" w14:textId="77777777" w:rsidR="001B3A5A" w:rsidRPr="00FF3679" w:rsidRDefault="001B3A5A" w:rsidP="00EA1367">
      <w:pPr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>или больше 40%, но меньше 70%, степень достижения запланированных результатов муниципальной программы оценивается как удовлетворительная; если значение показателя результативности «E» меньше 40%, степень достижения запланированных результатов муниципальной программы оценивается как неудовлетворительная.</w:t>
      </w:r>
    </w:p>
    <w:p w14:paraId="769A0E7D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Расчет степени соответствия фактических затрат местного бюджета на реализацию муниципальной программы запланированному уровню производится по следующей формуле: </w:t>
      </w:r>
    </w:p>
    <w:p w14:paraId="0F2AC241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  <w:t xml:space="preserve">    П =   </w:t>
      </w:r>
      <w:r w:rsidRPr="00FF3679">
        <w:rPr>
          <w:rFonts w:ascii="Arial" w:hAnsi="Arial" w:cs="Arial"/>
          <w:sz w:val="28"/>
          <w:szCs w:val="28"/>
          <w:u w:val="single"/>
        </w:rPr>
        <w:t xml:space="preserve">ЗО </w:t>
      </w:r>
      <w:r w:rsidRPr="00FF3679">
        <w:rPr>
          <w:rFonts w:ascii="Arial" w:hAnsi="Arial" w:cs="Arial"/>
          <w:sz w:val="28"/>
          <w:szCs w:val="28"/>
        </w:rPr>
        <w:tab/>
        <w:t>× 100%</w:t>
      </w:r>
    </w:p>
    <w:p w14:paraId="766B005E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</w:r>
      <w:r w:rsidRPr="00FF3679">
        <w:rPr>
          <w:rFonts w:ascii="Arial" w:hAnsi="Arial" w:cs="Arial"/>
          <w:sz w:val="28"/>
          <w:szCs w:val="28"/>
        </w:rPr>
        <w:tab/>
        <w:t xml:space="preserve">   ЗП</w:t>
      </w:r>
    </w:p>
    <w:p w14:paraId="01F9FE4E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, где: П – полнота использования бюджетных средств; ЗО – фактические расходы местного бюджета на реализацию </w:t>
      </w:r>
      <w:r w:rsidRPr="00FF3679">
        <w:rPr>
          <w:rFonts w:ascii="Arial" w:hAnsi="Arial" w:cs="Arial"/>
          <w:sz w:val="28"/>
          <w:szCs w:val="28"/>
        </w:rPr>
        <w:lastRenderedPageBreak/>
        <w:t xml:space="preserve">муниципальной программы в соответствующем периоде; ЗП – запланированные местным бюджетом расходы на реализацию муниципальной программы в соответствующей периоде. В целях оценки степени соответствия фактических затрат местного бюджета на реализацию муниципальной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 если значение показателя результативности «E» и значение показателя полноты использования бюджетных средств «П» равны или больше 70%, то степень соответствия фактических затрат местного бюджета на реализацию муниципальной программы запланированному уровню оценивается как удовлетворительная; если значения показателя результативности «E» меньше 70%, а значение показателя полноты использования бюджетных средств «П» равно 100%, то степень соответствия фактических затрат местного бюджета на реализацию государственной программы запланированному уровню оценивается как неудовлетворительная. </w:t>
      </w:r>
    </w:p>
    <w:p w14:paraId="6E9D9607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    Расчет эффективности использования средств местного бюджета на реализацию муниципальной программы производится по следующей формуле:</w:t>
      </w:r>
    </w:p>
    <w:p w14:paraId="2E918461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            Э = </w:t>
      </w:r>
      <w:r w:rsidRPr="00FF3679">
        <w:rPr>
          <w:rFonts w:ascii="Arial" w:hAnsi="Arial" w:cs="Arial"/>
          <w:sz w:val="28"/>
          <w:szCs w:val="28"/>
          <w:u w:val="single"/>
        </w:rPr>
        <w:t>П</w:t>
      </w:r>
    </w:p>
    <w:p w14:paraId="1F905522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                   Е</w:t>
      </w:r>
    </w:p>
    <w:p w14:paraId="7F1EAF4C" w14:textId="77777777" w:rsidR="001B3A5A" w:rsidRPr="00FF3679" w:rsidRDefault="001B3A5A" w:rsidP="00EA1367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 xml:space="preserve"> , где: Э – эффективность использования средств местного бюджета; П – показатель полноты использования бюджетных средств; E – показатель результативности реализации муниципальной программы. В целях оценки эффективности использования средств местного бюджета при реализации муниципальной программы устанавливаются следующие критерии: если значение показателя эффективность использования средств местного бюджета «Э» равно 1, то такая эффективность оценивается как соответствующая запланированной;</w:t>
      </w:r>
    </w:p>
    <w:p w14:paraId="5737EE6B" w14:textId="77777777" w:rsidR="001B3A5A" w:rsidRPr="00FF3679" w:rsidRDefault="001B3A5A" w:rsidP="00EA1367">
      <w:pPr>
        <w:pStyle w:val="af8"/>
        <w:jc w:val="both"/>
        <w:rPr>
          <w:rFonts w:ascii="Arial" w:hAnsi="Arial" w:cs="Arial"/>
          <w:sz w:val="28"/>
          <w:szCs w:val="28"/>
        </w:rPr>
      </w:pPr>
    </w:p>
    <w:p w14:paraId="17C269CC" w14:textId="77777777" w:rsidR="001B3A5A" w:rsidRPr="00FF3679" w:rsidRDefault="001B3A5A" w:rsidP="00EA1367">
      <w:pPr>
        <w:rPr>
          <w:rFonts w:ascii="Arial" w:hAnsi="Arial" w:cs="Arial"/>
          <w:sz w:val="28"/>
          <w:szCs w:val="28"/>
        </w:rPr>
      </w:pPr>
    </w:p>
    <w:p w14:paraId="38409563" w14:textId="77777777" w:rsidR="001B3A5A" w:rsidRPr="00FF3679" w:rsidRDefault="001B3A5A" w:rsidP="004210BD">
      <w:pPr>
        <w:rPr>
          <w:rFonts w:ascii="Arial" w:hAnsi="Arial" w:cs="Arial"/>
          <w:sz w:val="28"/>
        </w:rPr>
      </w:pPr>
    </w:p>
    <w:p w14:paraId="20AFC56B" w14:textId="77777777" w:rsidR="001B3A5A" w:rsidRPr="00FF3679" w:rsidRDefault="001B3A5A" w:rsidP="004210BD">
      <w:pPr>
        <w:rPr>
          <w:rFonts w:ascii="Arial" w:hAnsi="Arial" w:cs="Arial"/>
          <w:sz w:val="28"/>
        </w:rPr>
      </w:pPr>
    </w:p>
    <w:p w14:paraId="1235542B" w14:textId="77777777" w:rsidR="001B3A5A" w:rsidRPr="00FF3679" w:rsidRDefault="001B3A5A" w:rsidP="004210BD">
      <w:pPr>
        <w:rPr>
          <w:rFonts w:ascii="Arial" w:hAnsi="Arial" w:cs="Arial"/>
          <w:sz w:val="28"/>
        </w:rPr>
      </w:pPr>
    </w:p>
    <w:p w14:paraId="22EAB53D" w14:textId="77777777" w:rsidR="001B3A5A" w:rsidRPr="00FF3679" w:rsidRDefault="001B3A5A" w:rsidP="004210BD">
      <w:pPr>
        <w:rPr>
          <w:rFonts w:ascii="Arial" w:hAnsi="Arial" w:cs="Arial"/>
          <w:sz w:val="28"/>
        </w:rPr>
      </w:pPr>
    </w:p>
    <w:p w14:paraId="2137A0CE" w14:textId="77777777" w:rsidR="001B3A5A" w:rsidRPr="00FF3679" w:rsidRDefault="001B3A5A" w:rsidP="004210BD">
      <w:pPr>
        <w:rPr>
          <w:rFonts w:ascii="Arial" w:hAnsi="Arial" w:cs="Arial"/>
          <w:sz w:val="28"/>
        </w:rPr>
      </w:pPr>
    </w:p>
    <w:p w14:paraId="6E20C8CA" w14:textId="77777777" w:rsidR="001B3A5A" w:rsidRPr="00FF3679" w:rsidRDefault="001B3A5A" w:rsidP="004210BD">
      <w:pPr>
        <w:rPr>
          <w:rFonts w:ascii="Arial" w:hAnsi="Arial" w:cs="Arial"/>
          <w:sz w:val="28"/>
        </w:rPr>
        <w:sectPr w:rsidR="001B3A5A" w:rsidRPr="00FF3679" w:rsidSect="00847077">
          <w:pgSz w:w="11906" w:h="16838"/>
          <w:pgMar w:top="1134" w:right="850" w:bottom="1080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1626"/>
        <w:tblOverlap w:val="never"/>
        <w:tblW w:w="15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258"/>
        <w:gridCol w:w="1801"/>
        <w:gridCol w:w="1321"/>
        <w:gridCol w:w="1322"/>
        <w:gridCol w:w="1561"/>
        <w:gridCol w:w="2047"/>
        <w:gridCol w:w="2162"/>
      </w:tblGrid>
      <w:tr w:rsidR="001B3A5A" w:rsidRPr="00FF3679" w14:paraId="2A2C9E83" w14:textId="77777777" w:rsidTr="00A23482">
        <w:trPr>
          <w:trHeight w:val="191"/>
        </w:trPr>
        <w:tc>
          <w:tcPr>
            <w:tcW w:w="534" w:type="dxa"/>
            <w:vMerge w:val="restart"/>
          </w:tcPr>
          <w:p w14:paraId="7AC3D1EF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lastRenderedPageBreak/>
              <w:t>№</w:t>
            </w:r>
          </w:p>
          <w:p w14:paraId="4559B509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п/п</w:t>
            </w:r>
          </w:p>
        </w:tc>
        <w:tc>
          <w:tcPr>
            <w:tcW w:w="4258" w:type="dxa"/>
            <w:vMerge w:val="restart"/>
          </w:tcPr>
          <w:p w14:paraId="1D82F3D0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Номер и наименование основного мероприятия ведомственной целевой программы</w:t>
            </w:r>
          </w:p>
        </w:tc>
        <w:tc>
          <w:tcPr>
            <w:tcW w:w="1801" w:type="dxa"/>
            <w:vMerge w:val="restart"/>
          </w:tcPr>
          <w:p w14:paraId="43D0285C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Соисполнитель основного мероприятия, мероприятия ВЦП</w:t>
            </w:r>
          </w:p>
        </w:tc>
        <w:tc>
          <w:tcPr>
            <w:tcW w:w="2643" w:type="dxa"/>
            <w:gridSpan w:val="2"/>
          </w:tcPr>
          <w:p w14:paraId="23A93B4C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     срок</w:t>
            </w:r>
          </w:p>
        </w:tc>
        <w:tc>
          <w:tcPr>
            <w:tcW w:w="1561" w:type="dxa"/>
            <w:vMerge w:val="restart"/>
          </w:tcPr>
          <w:p w14:paraId="2E549F56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Ожидаемый непосредственный результат (краткое описание)</w:t>
            </w:r>
          </w:p>
        </w:tc>
        <w:tc>
          <w:tcPr>
            <w:tcW w:w="2047" w:type="dxa"/>
            <w:vMerge w:val="restart"/>
          </w:tcPr>
          <w:p w14:paraId="7F718014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Последствия не реализации основного мероприятия, ведомственной целевой программы</w:t>
            </w:r>
          </w:p>
        </w:tc>
        <w:tc>
          <w:tcPr>
            <w:tcW w:w="2162" w:type="dxa"/>
            <w:vMerge w:val="restart"/>
          </w:tcPr>
          <w:p w14:paraId="404B774D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1B3A5A" w:rsidRPr="00FF3679" w14:paraId="73B42E55" w14:textId="77777777" w:rsidTr="00A23482">
        <w:trPr>
          <w:trHeight w:val="666"/>
        </w:trPr>
        <w:tc>
          <w:tcPr>
            <w:tcW w:w="534" w:type="dxa"/>
            <w:vMerge/>
          </w:tcPr>
          <w:p w14:paraId="0CC9E3C1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258" w:type="dxa"/>
            <w:vMerge/>
          </w:tcPr>
          <w:p w14:paraId="383326A0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1" w:type="dxa"/>
            <w:vMerge/>
          </w:tcPr>
          <w:p w14:paraId="1D5D94DB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1" w:type="dxa"/>
          </w:tcPr>
          <w:p w14:paraId="2A244909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Начала реализации</w:t>
            </w:r>
          </w:p>
        </w:tc>
        <w:tc>
          <w:tcPr>
            <w:tcW w:w="1322" w:type="dxa"/>
          </w:tcPr>
          <w:p w14:paraId="4D12AFF1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Окончания реализации</w:t>
            </w:r>
          </w:p>
        </w:tc>
        <w:tc>
          <w:tcPr>
            <w:tcW w:w="1561" w:type="dxa"/>
            <w:vMerge/>
          </w:tcPr>
          <w:p w14:paraId="60F489F0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047" w:type="dxa"/>
            <w:vMerge/>
          </w:tcPr>
          <w:p w14:paraId="205CB0C7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62" w:type="dxa"/>
            <w:vMerge/>
          </w:tcPr>
          <w:p w14:paraId="1EF68E0C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1B3A5A" w:rsidRPr="00FF3679" w14:paraId="2987EA8D" w14:textId="77777777" w:rsidTr="00A23482">
        <w:trPr>
          <w:trHeight w:val="100"/>
        </w:trPr>
        <w:tc>
          <w:tcPr>
            <w:tcW w:w="534" w:type="dxa"/>
          </w:tcPr>
          <w:p w14:paraId="62627A1F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258" w:type="dxa"/>
            <w:vAlign w:val="center"/>
          </w:tcPr>
          <w:p w14:paraId="76F3F237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801" w:type="dxa"/>
            <w:vAlign w:val="center"/>
          </w:tcPr>
          <w:p w14:paraId="07A02AF5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321" w:type="dxa"/>
            <w:vAlign w:val="center"/>
          </w:tcPr>
          <w:p w14:paraId="269CBFF6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322" w:type="dxa"/>
            <w:vAlign w:val="center"/>
          </w:tcPr>
          <w:p w14:paraId="667D1ABB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61" w:type="dxa"/>
            <w:vAlign w:val="center"/>
          </w:tcPr>
          <w:p w14:paraId="68775405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2047" w:type="dxa"/>
            <w:vAlign w:val="center"/>
          </w:tcPr>
          <w:p w14:paraId="44DF26B9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2162" w:type="dxa"/>
            <w:vAlign w:val="center"/>
          </w:tcPr>
          <w:p w14:paraId="3FDD580E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8</w:t>
            </w:r>
          </w:p>
        </w:tc>
      </w:tr>
      <w:tr w:rsidR="001B3A5A" w:rsidRPr="00FF3679" w14:paraId="02376938" w14:textId="77777777" w:rsidTr="00A23482">
        <w:trPr>
          <w:trHeight w:val="340"/>
        </w:trPr>
        <w:tc>
          <w:tcPr>
            <w:tcW w:w="534" w:type="dxa"/>
          </w:tcPr>
          <w:p w14:paraId="5E3DF86A" w14:textId="77777777" w:rsidR="001B3A5A" w:rsidRPr="00FF3679" w:rsidRDefault="001B3A5A" w:rsidP="006E44D9">
            <w:pPr>
              <w:tabs>
                <w:tab w:val="left" w:pos="7751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472" w:type="dxa"/>
            <w:gridSpan w:val="7"/>
          </w:tcPr>
          <w:p w14:paraId="0A6FE882" w14:textId="429E7BFD" w:rsidR="001B3A5A" w:rsidRPr="00FF3679" w:rsidRDefault="001B3A5A" w:rsidP="00D06890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FF3679">
              <w:rPr>
                <w:rFonts w:ascii="Arial" w:hAnsi="Arial" w:cs="Arial"/>
                <w:b/>
                <w:bCs/>
                <w:color w:val="000000"/>
                <w:lang w:eastAsia="en-US"/>
              </w:rPr>
              <w:t>Подпрограмма «</w:t>
            </w:r>
            <w:r w:rsidRPr="00FF3679">
              <w:rPr>
                <w:rFonts w:ascii="Arial" w:hAnsi="Arial" w:cs="Arial"/>
                <w:b/>
                <w:bCs/>
              </w:rPr>
              <w:t>Создание и развитие инфраструктуры на сельских территориях</w:t>
            </w:r>
            <w:r w:rsidRPr="00FF3679">
              <w:rPr>
                <w:rFonts w:ascii="Arial" w:hAnsi="Arial" w:cs="Arial"/>
                <w:b/>
                <w:bCs/>
                <w:lang w:eastAsia="en-US"/>
              </w:rPr>
              <w:t xml:space="preserve"> Обоянского района Курской области» </w:t>
            </w:r>
          </w:p>
        </w:tc>
      </w:tr>
      <w:tr w:rsidR="001B3A5A" w:rsidRPr="00FF3679" w14:paraId="0245AC9D" w14:textId="77777777" w:rsidTr="00A23482">
        <w:trPr>
          <w:trHeight w:val="70"/>
        </w:trPr>
        <w:tc>
          <w:tcPr>
            <w:tcW w:w="534" w:type="dxa"/>
          </w:tcPr>
          <w:p w14:paraId="22CC4058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FF3679">
              <w:rPr>
                <w:rFonts w:ascii="Arial" w:hAnsi="Arial" w:cs="Arial"/>
                <w:sz w:val="28"/>
                <w:szCs w:val="28"/>
                <w:lang w:eastAsia="en-US"/>
              </w:rPr>
              <w:t>1</w:t>
            </w:r>
          </w:p>
          <w:p w14:paraId="10CD2FE3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2AB2DF9F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2B39AD88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5EC2FAEB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7920F244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7FFB264A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60F8F45E" w14:textId="77777777" w:rsidR="001B3A5A" w:rsidRPr="00FF3679" w:rsidRDefault="001B3A5A" w:rsidP="006E44D9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4258" w:type="dxa"/>
          </w:tcPr>
          <w:p w14:paraId="163B384A" w14:textId="1BB67D13" w:rsidR="001B3A5A" w:rsidRPr="00FF3679" w:rsidRDefault="001B3A5A" w:rsidP="00D06890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Основное мероприятие 1: «Развитие транспортной инфраструктуры»</w:t>
            </w:r>
          </w:p>
          <w:p w14:paraId="78EB1F35" w14:textId="0B2EC7A8" w:rsidR="001B3A5A" w:rsidRPr="00FF3679" w:rsidRDefault="00A17906" w:rsidP="00A17906">
            <w:pPr>
              <w:tabs>
                <w:tab w:val="left" w:pos="12062"/>
              </w:tabs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F3679">
              <w:rPr>
                <w:rFonts w:ascii="Arial" w:hAnsi="Arial" w:cs="Arial"/>
                <w:lang w:eastAsia="en-US"/>
              </w:rPr>
              <w:t>1.1.</w:t>
            </w:r>
            <w:r w:rsidR="001B3A5A" w:rsidRPr="00FF3679">
              <w:rPr>
                <w:rFonts w:ascii="Arial" w:hAnsi="Arial" w:cs="Arial"/>
                <w:lang w:eastAsia="en-US"/>
              </w:rPr>
              <w:t>Строительство объекта: «</w:t>
            </w:r>
            <w:r w:rsidR="001B3A5A" w:rsidRPr="00FF3679">
              <w:rPr>
                <w:rFonts w:ascii="Arial" w:hAnsi="Arial" w:cs="Arial"/>
                <w:color w:val="000000"/>
                <w:sz w:val="23"/>
                <w:szCs w:val="23"/>
              </w:rPr>
              <w:t>Автомобильная дорога по ул. Погореловка в с. Каменка Обоянского района Курской области с подъездом до объекта торговли»</w:t>
            </w:r>
          </w:p>
          <w:p w14:paraId="51448D68" w14:textId="77777777" w:rsidR="00A17906" w:rsidRPr="00FF3679" w:rsidRDefault="00A17906" w:rsidP="00A17906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1.2. Строительство объекта: </w:t>
            </w:r>
          </w:p>
          <w:p w14:paraId="4DF1A3C0" w14:textId="77777777" w:rsidR="00A17906" w:rsidRPr="00FF3679" w:rsidRDefault="00A17906" w:rsidP="00A17906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«Автомобильная дорога в с. Стрелецкое Обоянского района по ул. Ленина» </w:t>
            </w:r>
          </w:p>
          <w:p w14:paraId="7E035CF1" w14:textId="77777777" w:rsidR="00A17906" w:rsidRPr="00FF3679" w:rsidRDefault="00A17906" w:rsidP="00A17906">
            <w:pPr>
              <w:tabs>
                <w:tab w:val="left" w:pos="12062"/>
              </w:tabs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6F193A86" w14:textId="77777777" w:rsidR="001B3A5A" w:rsidRPr="00FF3679" w:rsidRDefault="001B3A5A" w:rsidP="00D0689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801" w:type="dxa"/>
          </w:tcPr>
          <w:p w14:paraId="35E713B4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Ответственный исполнитель: отдел промышленности, строительства, транспорта, связи, ЖКХ, архитектуры и градостроительства.</w:t>
            </w:r>
          </w:p>
          <w:p w14:paraId="7CEB9EF4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763DEA2D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404DC426" w14:textId="77777777" w:rsidR="001B3A5A" w:rsidRPr="00FF3679" w:rsidRDefault="001B3A5A" w:rsidP="00A23482">
            <w:pPr>
              <w:rPr>
                <w:rFonts w:ascii="Arial" w:hAnsi="Arial" w:cs="Arial"/>
                <w:lang w:eastAsia="en-US"/>
              </w:rPr>
            </w:pPr>
          </w:p>
          <w:p w14:paraId="026AACC4" w14:textId="77777777" w:rsidR="001B3A5A" w:rsidRPr="00FF3679" w:rsidRDefault="001B3A5A" w:rsidP="00A23482">
            <w:pPr>
              <w:rPr>
                <w:rFonts w:ascii="Arial" w:hAnsi="Arial" w:cs="Arial"/>
                <w:lang w:eastAsia="en-US"/>
              </w:rPr>
            </w:pPr>
          </w:p>
          <w:p w14:paraId="51728F34" w14:textId="77777777" w:rsidR="001B3A5A" w:rsidRPr="00FF3679" w:rsidRDefault="001B3A5A" w:rsidP="00A2348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1" w:type="dxa"/>
          </w:tcPr>
          <w:p w14:paraId="32EC99FB" w14:textId="27BCB3BC" w:rsidR="001B3A5A" w:rsidRPr="00FF3679" w:rsidRDefault="006F348D" w:rsidP="006E44D9">
            <w:pPr>
              <w:tabs>
                <w:tab w:val="left" w:pos="7751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lastRenderedPageBreak/>
              <w:t>202</w:t>
            </w:r>
            <w:r w:rsidR="00A17906" w:rsidRPr="00FF3679">
              <w:rPr>
                <w:rFonts w:ascii="Arial" w:hAnsi="Arial" w:cs="Arial"/>
                <w:lang w:eastAsia="en-US"/>
              </w:rPr>
              <w:t>5</w:t>
            </w:r>
          </w:p>
          <w:p w14:paraId="39DC05BB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48D49EB7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1FD9ACC5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7CC5D6AE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4CC9DE9A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776D8A7D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4066E7BA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46D4B066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68800D1F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138456D3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57039A18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403B6276" w14:textId="77777777" w:rsidR="001B3A5A" w:rsidRPr="00FF3679" w:rsidRDefault="001B3A5A" w:rsidP="00D0689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2" w:type="dxa"/>
          </w:tcPr>
          <w:p w14:paraId="413D173E" w14:textId="1D6F68F2" w:rsidR="001B3A5A" w:rsidRPr="00FF3679" w:rsidRDefault="006F348D" w:rsidP="006E44D9">
            <w:pPr>
              <w:tabs>
                <w:tab w:val="left" w:pos="7751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202</w:t>
            </w:r>
            <w:r w:rsidR="00A17906" w:rsidRPr="00FF3679">
              <w:rPr>
                <w:rFonts w:ascii="Arial" w:hAnsi="Arial" w:cs="Arial"/>
                <w:lang w:eastAsia="en-US"/>
              </w:rPr>
              <w:t>7</w:t>
            </w:r>
          </w:p>
          <w:p w14:paraId="5FB17F36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376A24B7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7E0F621C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2F33C003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6F5A0608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6BA66407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69585BF3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7DCC5968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238EECB5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3D1BB465" w14:textId="77777777" w:rsidR="001B3A5A" w:rsidRPr="00FF3679" w:rsidRDefault="001B3A5A" w:rsidP="006E44D9">
            <w:pPr>
              <w:rPr>
                <w:rFonts w:ascii="Arial" w:hAnsi="Arial" w:cs="Arial"/>
                <w:lang w:eastAsia="en-US"/>
              </w:rPr>
            </w:pPr>
          </w:p>
          <w:p w14:paraId="6AE45BF5" w14:textId="77777777" w:rsidR="001B3A5A" w:rsidRPr="00FF3679" w:rsidRDefault="001B3A5A" w:rsidP="00D06890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1" w:type="dxa"/>
          </w:tcPr>
          <w:p w14:paraId="55A8BAF7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45198466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строительство дороги</w:t>
            </w:r>
          </w:p>
          <w:p w14:paraId="7EF921C1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3690EE1D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710B91E5" w14:textId="77777777" w:rsidR="001B3A5A" w:rsidRPr="00FF3679" w:rsidRDefault="001B3A5A" w:rsidP="00D06890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строительство дороги</w:t>
            </w:r>
          </w:p>
          <w:p w14:paraId="63E8E358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78668932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10AA4864" w14:textId="77777777" w:rsidR="001B3A5A" w:rsidRPr="00FF3679" w:rsidRDefault="001B3A5A" w:rsidP="006E44D9">
            <w:pPr>
              <w:tabs>
                <w:tab w:val="left" w:pos="7751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6FA7D64D" w14:textId="77777777" w:rsidR="001B3A5A" w:rsidRPr="00FF3679" w:rsidRDefault="001B3A5A" w:rsidP="00A23482">
            <w:pPr>
              <w:tabs>
                <w:tab w:val="left" w:pos="7751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строительство дороги</w:t>
            </w:r>
          </w:p>
        </w:tc>
        <w:tc>
          <w:tcPr>
            <w:tcW w:w="2047" w:type="dxa"/>
          </w:tcPr>
          <w:p w14:paraId="14D54E19" w14:textId="77777777" w:rsidR="001B3A5A" w:rsidRPr="00FF3679" w:rsidRDefault="001B3A5A" w:rsidP="00D06890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ухудшение социально-экономической обстановки</w:t>
            </w:r>
          </w:p>
          <w:p w14:paraId="5621CDF4" w14:textId="77777777" w:rsidR="001B3A5A" w:rsidRPr="00FF3679" w:rsidRDefault="001B3A5A" w:rsidP="00A23482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ухудшение социально-экономической обстановки</w:t>
            </w:r>
          </w:p>
          <w:p w14:paraId="69E6DE4F" w14:textId="77777777" w:rsidR="001B3A5A" w:rsidRPr="00FF3679" w:rsidRDefault="001B3A5A" w:rsidP="00D06890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58EB6047" w14:textId="77777777" w:rsidR="001B3A5A" w:rsidRPr="00FF3679" w:rsidRDefault="001B3A5A" w:rsidP="00D06890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ухудшение социально-экономической обстановки</w:t>
            </w:r>
          </w:p>
          <w:p w14:paraId="58D96CFE" w14:textId="77777777" w:rsidR="001B3A5A" w:rsidRPr="00FF3679" w:rsidRDefault="001B3A5A" w:rsidP="00D06890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28372703" w14:textId="77777777" w:rsidR="001B3A5A" w:rsidRPr="00FF3679" w:rsidRDefault="001B3A5A" w:rsidP="00D06890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  <w:tc>
          <w:tcPr>
            <w:tcW w:w="2162" w:type="dxa"/>
          </w:tcPr>
          <w:p w14:paraId="66E076A7" w14:textId="77777777" w:rsidR="001B3A5A" w:rsidRPr="00FF3679" w:rsidRDefault="001B3A5A" w:rsidP="006E44D9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4C34D955" w14:textId="77777777" w:rsidR="001B3A5A" w:rsidRPr="00FF3679" w:rsidRDefault="001B3A5A" w:rsidP="00D06890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2282649A" w14:textId="77777777" w:rsidR="001B3A5A" w:rsidRPr="00FF3679" w:rsidRDefault="001B3A5A" w:rsidP="00D06890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7F5A2FCC" w14:textId="77777777" w:rsidR="001B3A5A" w:rsidRPr="00FF3679" w:rsidRDefault="001B3A5A" w:rsidP="00D06890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41E8ACBB" w14:textId="77777777" w:rsidR="001B3A5A" w:rsidRPr="00FF3679" w:rsidRDefault="001B3A5A" w:rsidP="00D06890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16375315" w14:textId="77777777" w:rsidR="001B3A5A" w:rsidRPr="00FF3679" w:rsidRDefault="001B3A5A" w:rsidP="00D06890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637B1B9A" w14:textId="77777777" w:rsidR="001B3A5A" w:rsidRPr="00FF3679" w:rsidRDefault="001B3A5A" w:rsidP="00D06890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04DECE06" w14:textId="77777777" w:rsidR="001B3A5A" w:rsidRPr="00FF3679" w:rsidRDefault="001B3A5A" w:rsidP="00D06890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72925EF2" w14:textId="77777777" w:rsidR="001B3A5A" w:rsidRPr="00FF3679" w:rsidRDefault="001B3A5A" w:rsidP="00D06890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74514E8A" w14:textId="77777777" w:rsidR="001B3A5A" w:rsidRPr="00FF3679" w:rsidRDefault="001B3A5A" w:rsidP="00D06890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6E3F023C" w14:textId="77777777" w:rsidR="001B3A5A" w:rsidRPr="00FF3679" w:rsidRDefault="001B3A5A" w:rsidP="00D06890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</w:tc>
      </w:tr>
    </w:tbl>
    <w:p w14:paraId="45FBBD67" w14:textId="77777777" w:rsidR="001B3A5A" w:rsidRPr="00FF3679" w:rsidRDefault="001B3A5A" w:rsidP="00D06890">
      <w:pPr>
        <w:tabs>
          <w:tab w:val="left" w:pos="6165"/>
        </w:tabs>
        <w:jc w:val="right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</w:rPr>
        <w:t xml:space="preserve">                                                                                                                </w:t>
      </w:r>
      <w:r w:rsidRPr="00FF3679">
        <w:rPr>
          <w:rFonts w:ascii="Arial" w:hAnsi="Arial" w:cs="Arial"/>
          <w:sz w:val="28"/>
          <w:szCs w:val="28"/>
        </w:rPr>
        <w:t xml:space="preserve">Приложение </w:t>
      </w:r>
      <w:r w:rsidRPr="00FF3679">
        <w:rPr>
          <w:rFonts w:ascii="Arial" w:hAnsi="Arial" w:cs="Arial"/>
          <w:color w:val="333333"/>
          <w:sz w:val="28"/>
          <w:szCs w:val="28"/>
        </w:rPr>
        <w:t>1 к постановлению</w:t>
      </w:r>
      <w:r w:rsidRPr="00FF3679">
        <w:rPr>
          <w:rFonts w:ascii="Arial" w:hAnsi="Arial" w:cs="Arial"/>
          <w:sz w:val="28"/>
        </w:rPr>
        <w:tab/>
      </w:r>
      <w:r w:rsidRPr="00FF3679">
        <w:rPr>
          <w:rFonts w:ascii="Arial" w:hAnsi="Arial" w:cs="Arial"/>
          <w:sz w:val="28"/>
          <w:szCs w:val="28"/>
        </w:rPr>
        <w:t xml:space="preserve"> </w:t>
      </w:r>
    </w:p>
    <w:p w14:paraId="659E055D" w14:textId="77777777" w:rsidR="001B3A5A" w:rsidRPr="00FF3679" w:rsidRDefault="001B3A5A" w:rsidP="004210BD">
      <w:pPr>
        <w:tabs>
          <w:tab w:val="left" w:pos="6165"/>
        </w:tabs>
        <w:jc w:val="right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>Администрации Обоянского района</w:t>
      </w:r>
    </w:p>
    <w:p w14:paraId="63A92BB7" w14:textId="2820CDB1" w:rsidR="001452C9" w:rsidRPr="00FF3679" w:rsidRDefault="001452C9" w:rsidP="004210BD">
      <w:pPr>
        <w:tabs>
          <w:tab w:val="left" w:pos="6165"/>
        </w:tabs>
        <w:jc w:val="right"/>
        <w:rPr>
          <w:rFonts w:ascii="Arial" w:hAnsi="Arial" w:cs="Arial"/>
          <w:sz w:val="28"/>
        </w:rPr>
      </w:pPr>
      <w:r w:rsidRPr="00FF3679">
        <w:rPr>
          <w:rFonts w:ascii="Arial" w:hAnsi="Arial" w:cs="Arial"/>
          <w:sz w:val="28"/>
          <w:szCs w:val="28"/>
        </w:rPr>
        <w:t>Курской области</w:t>
      </w:r>
    </w:p>
    <w:p w14:paraId="7A40B5AC" w14:textId="7387FA69" w:rsidR="001B3A5A" w:rsidRPr="00FF3679" w:rsidRDefault="001B3A5A" w:rsidP="004210BD">
      <w:pPr>
        <w:tabs>
          <w:tab w:val="left" w:pos="11535"/>
        </w:tabs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lang w:eastAsia="en-US"/>
        </w:rPr>
        <w:t xml:space="preserve">                                                                            Перечень основных мероприятий программы</w:t>
      </w:r>
      <w:r w:rsidRPr="00FF3679">
        <w:rPr>
          <w:rFonts w:ascii="Arial" w:hAnsi="Arial" w:cs="Arial"/>
        </w:rPr>
        <w:t xml:space="preserve">                          </w:t>
      </w:r>
      <w:r w:rsidR="006F348D" w:rsidRPr="00FF3679">
        <w:rPr>
          <w:rFonts w:ascii="Arial" w:hAnsi="Arial" w:cs="Arial"/>
          <w:sz w:val="28"/>
          <w:szCs w:val="28"/>
        </w:rPr>
        <w:t xml:space="preserve">от </w:t>
      </w:r>
      <w:r w:rsidR="002470F3" w:rsidRPr="00FF3679">
        <w:rPr>
          <w:rFonts w:ascii="Arial" w:hAnsi="Arial" w:cs="Arial"/>
          <w:sz w:val="28"/>
          <w:szCs w:val="28"/>
        </w:rPr>
        <w:t>________________</w:t>
      </w:r>
      <w:r w:rsidR="006F348D" w:rsidRPr="00FF3679">
        <w:rPr>
          <w:rFonts w:ascii="Arial" w:hAnsi="Arial" w:cs="Arial"/>
          <w:sz w:val="28"/>
          <w:szCs w:val="28"/>
        </w:rPr>
        <w:t xml:space="preserve">  № </w:t>
      </w:r>
      <w:r w:rsidR="002470F3" w:rsidRPr="00FF3679">
        <w:rPr>
          <w:rFonts w:ascii="Arial" w:hAnsi="Arial" w:cs="Arial"/>
          <w:sz w:val="28"/>
          <w:szCs w:val="28"/>
        </w:rPr>
        <w:t>______</w:t>
      </w:r>
    </w:p>
    <w:p w14:paraId="1F866F1D" w14:textId="77777777" w:rsidR="001B3A5A" w:rsidRPr="00FF3679" w:rsidRDefault="001B3A5A" w:rsidP="004210BD">
      <w:pPr>
        <w:tabs>
          <w:tab w:val="left" w:pos="11535"/>
        </w:tabs>
        <w:rPr>
          <w:rFonts w:ascii="Arial" w:hAnsi="Arial" w:cs="Arial"/>
          <w:sz w:val="28"/>
          <w:szCs w:val="28"/>
        </w:rPr>
      </w:pPr>
    </w:p>
    <w:p w14:paraId="0361671B" w14:textId="77777777" w:rsidR="001B3A5A" w:rsidRPr="00FF3679" w:rsidRDefault="001B3A5A" w:rsidP="004210BD">
      <w:pPr>
        <w:tabs>
          <w:tab w:val="left" w:pos="7751"/>
        </w:tabs>
        <w:spacing w:line="276" w:lineRule="auto"/>
        <w:jc w:val="right"/>
        <w:rPr>
          <w:rFonts w:ascii="Arial" w:hAnsi="Arial" w:cs="Arial"/>
          <w:color w:val="333333"/>
        </w:rPr>
      </w:pPr>
    </w:p>
    <w:p w14:paraId="4ABD39CB" w14:textId="77777777" w:rsidR="001B3A5A" w:rsidRPr="00FF3679" w:rsidRDefault="001B3A5A" w:rsidP="004210BD">
      <w:pPr>
        <w:tabs>
          <w:tab w:val="left" w:pos="7751"/>
        </w:tabs>
        <w:spacing w:line="276" w:lineRule="auto"/>
        <w:jc w:val="right"/>
        <w:rPr>
          <w:rFonts w:ascii="Arial" w:hAnsi="Arial" w:cs="Arial"/>
          <w:color w:val="333333"/>
        </w:rPr>
      </w:pPr>
    </w:p>
    <w:p w14:paraId="05C7F101" w14:textId="52E5AC25" w:rsidR="001B3A5A" w:rsidRPr="00FF3679" w:rsidRDefault="001B3A5A" w:rsidP="002470F3">
      <w:pPr>
        <w:tabs>
          <w:tab w:val="left" w:pos="7751"/>
        </w:tabs>
        <w:spacing w:line="276" w:lineRule="auto"/>
        <w:rPr>
          <w:rFonts w:ascii="Arial" w:hAnsi="Arial" w:cs="Arial"/>
          <w:color w:val="333333"/>
        </w:rPr>
      </w:pPr>
    </w:p>
    <w:p w14:paraId="5009EA92" w14:textId="77777777" w:rsidR="002470F3" w:rsidRPr="00FF3679" w:rsidRDefault="002470F3" w:rsidP="002470F3">
      <w:pPr>
        <w:tabs>
          <w:tab w:val="left" w:pos="7751"/>
        </w:tabs>
        <w:spacing w:line="276" w:lineRule="auto"/>
        <w:rPr>
          <w:rFonts w:ascii="Arial" w:hAnsi="Arial" w:cs="Arial"/>
          <w:color w:val="333333"/>
        </w:rPr>
      </w:pPr>
    </w:p>
    <w:p w14:paraId="627558AD" w14:textId="77777777" w:rsidR="001B3A5A" w:rsidRPr="00FF3679" w:rsidRDefault="001B3A5A" w:rsidP="004210BD">
      <w:pPr>
        <w:tabs>
          <w:tab w:val="left" w:pos="7751"/>
        </w:tabs>
        <w:spacing w:line="276" w:lineRule="auto"/>
        <w:jc w:val="right"/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Приложение № 2   постановлению       </w:t>
      </w:r>
    </w:p>
    <w:p w14:paraId="4AD7D038" w14:textId="41C8E428" w:rsidR="001B3A5A" w:rsidRPr="00FF3679" w:rsidRDefault="001B3A5A" w:rsidP="004210BD">
      <w:pPr>
        <w:tabs>
          <w:tab w:val="left" w:pos="3100"/>
          <w:tab w:val="left" w:pos="8102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Администрации  Обоянского района</w:t>
      </w:r>
    </w:p>
    <w:p w14:paraId="3763E0A6" w14:textId="6A0F6CC1" w:rsidR="001452C9" w:rsidRPr="00FF3679" w:rsidRDefault="001452C9" w:rsidP="004210BD">
      <w:pPr>
        <w:tabs>
          <w:tab w:val="left" w:pos="3100"/>
          <w:tab w:val="left" w:pos="8102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>Курской области</w:t>
      </w:r>
    </w:p>
    <w:p w14:paraId="545BD959" w14:textId="4A6C8F79" w:rsidR="001B3A5A" w:rsidRPr="00FF3679" w:rsidRDefault="001B3A5A" w:rsidP="00D06890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   </w:t>
      </w:r>
      <w:r w:rsidR="006F348D" w:rsidRPr="00FF3679">
        <w:rPr>
          <w:rFonts w:ascii="Arial" w:hAnsi="Arial" w:cs="Arial"/>
          <w:sz w:val="28"/>
          <w:szCs w:val="28"/>
        </w:rPr>
        <w:t xml:space="preserve">от </w:t>
      </w:r>
      <w:r w:rsidR="002470F3" w:rsidRPr="00FF3679">
        <w:rPr>
          <w:rFonts w:ascii="Arial" w:hAnsi="Arial" w:cs="Arial"/>
          <w:sz w:val="28"/>
          <w:szCs w:val="28"/>
        </w:rPr>
        <w:t>______________</w:t>
      </w:r>
      <w:r w:rsidR="006F348D" w:rsidRPr="00FF3679">
        <w:rPr>
          <w:rFonts w:ascii="Arial" w:hAnsi="Arial" w:cs="Arial"/>
          <w:sz w:val="28"/>
          <w:szCs w:val="28"/>
        </w:rPr>
        <w:t xml:space="preserve">  </w:t>
      </w:r>
      <w:r w:rsidRPr="00FF3679">
        <w:rPr>
          <w:rFonts w:ascii="Arial" w:hAnsi="Arial" w:cs="Arial"/>
          <w:sz w:val="28"/>
          <w:szCs w:val="28"/>
        </w:rPr>
        <w:t xml:space="preserve">№ </w:t>
      </w:r>
      <w:r w:rsidR="002470F3" w:rsidRPr="00FF3679">
        <w:rPr>
          <w:rFonts w:ascii="Arial" w:hAnsi="Arial" w:cs="Arial"/>
          <w:sz w:val="28"/>
          <w:szCs w:val="28"/>
        </w:rPr>
        <w:t>____</w:t>
      </w:r>
    </w:p>
    <w:p w14:paraId="62ADFF7A" w14:textId="77777777" w:rsidR="001B3A5A" w:rsidRPr="00FF3679" w:rsidRDefault="001B3A5A" w:rsidP="004210BD">
      <w:pPr>
        <w:tabs>
          <w:tab w:val="left" w:pos="7939"/>
        </w:tabs>
        <w:spacing w:line="276" w:lineRule="auto"/>
        <w:jc w:val="center"/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>Сведения</w:t>
      </w:r>
    </w:p>
    <w:p w14:paraId="482EC47C" w14:textId="77777777" w:rsidR="001B3A5A" w:rsidRPr="00FF3679" w:rsidRDefault="001B3A5A" w:rsidP="004210BD">
      <w:pPr>
        <w:tabs>
          <w:tab w:val="left" w:pos="7939"/>
        </w:tabs>
        <w:spacing w:line="276" w:lineRule="auto"/>
        <w:jc w:val="center"/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>Об основных мерах правового регулирования в сфере</w:t>
      </w:r>
    </w:p>
    <w:p w14:paraId="4534A8BB" w14:textId="77777777" w:rsidR="001B3A5A" w:rsidRPr="00FF3679" w:rsidRDefault="001B3A5A" w:rsidP="004210BD">
      <w:pPr>
        <w:tabs>
          <w:tab w:val="left" w:pos="7939"/>
        </w:tabs>
        <w:spacing w:line="276" w:lineRule="auto"/>
        <w:jc w:val="center"/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>реализации подпрограммы</w:t>
      </w:r>
    </w:p>
    <w:tbl>
      <w:tblPr>
        <w:tblW w:w="13785" w:type="dxa"/>
        <w:tblInd w:w="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4"/>
        <w:gridCol w:w="5131"/>
        <w:gridCol w:w="2977"/>
        <w:gridCol w:w="3260"/>
        <w:gridCol w:w="1843"/>
      </w:tblGrid>
      <w:tr w:rsidR="001B3A5A" w:rsidRPr="00FF3679" w14:paraId="3690EC76" w14:textId="77777777">
        <w:trPr>
          <w:trHeight w:val="770"/>
        </w:trPr>
        <w:tc>
          <w:tcPr>
            <w:tcW w:w="574" w:type="dxa"/>
          </w:tcPr>
          <w:p w14:paraId="1039E60D" w14:textId="77777777" w:rsidR="001B3A5A" w:rsidRPr="00FF3679" w:rsidRDefault="001B3A5A" w:rsidP="00847077">
            <w:pPr>
              <w:tabs>
                <w:tab w:val="left" w:pos="7939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№</w:t>
            </w:r>
          </w:p>
        </w:tc>
        <w:tc>
          <w:tcPr>
            <w:tcW w:w="5131" w:type="dxa"/>
          </w:tcPr>
          <w:p w14:paraId="183B4B94" w14:textId="77777777" w:rsidR="001B3A5A" w:rsidRPr="00FF3679" w:rsidRDefault="001B3A5A" w:rsidP="00847077">
            <w:pPr>
              <w:tabs>
                <w:tab w:val="left" w:pos="7939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Вид нормативного правового акта</w:t>
            </w:r>
          </w:p>
        </w:tc>
        <w:tc>
          <w:tcPr>
            <w:tcW w:w="2977" w:type="dxa"/>
          </w:tcPr>
          <w:p w14:paraId="35CF31DA" w14:textId="77777777" w:rsidR="001B3A5A" w:rsidRPr="00FF3679" w:rsidRDefault="001B3A5A" w:rsidP="00847077">
            <w:pPr>
              <w:tabs>
                <w:tab w:val="left" w:pos="7939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Основные положения нормативного правового акта</w:t>
            </w:r>
          </w:p>
        </w:tc>
        <w:tc>
          <w:tcPr>
            <w:tcW w:w="3260" w:type="dxa"/>
          </w:tcPr>
          <w:p w14:paraId="68B83DCD" w14:textId="77777777" w:rsidR="001B3A5A" w:rsidRPr="00FF3679" w:rsidRDefault="001B3A5A" w:rsidP="00847077">
            <w:pPr>
              <w:tabs>
                <w:tab w:val="left" w:pos="7939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Ответственный исполнитель и соисполнитель</w:t>
            </w:r>
          </w:p>
        </w:tc>
        <w:tc>
          <w:tcPr>
            <w:tcW w:w="1843" w:type="dxa"/>
          </w:tcPr>
          <w:p w14:paraId="7F27D7DB" w14:textId="77777777" w:rsidR="001B3A5A" w:rsidRPr="00FF3679" w:rsidRDefault="001B3A5A" w:rsidP="00847077">
            <w:pPr>
              <w:tabs>
                <w:tab w:val="left" w:pos="7939"/>
              </w:tabs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Ожидаемые сроки принятия</w:t>
            </w:r>
          </w:p>
        </w:tc>
      </w:tr>
      <w:tr w:rsidR="001B3A5A" w:rsidRPr="00FF3679" w14:paraId="085379FD" w14:textId="77777777">
        <w:trPr>
          <w:trHeight w:val="388"/>
        </w:trPr>
        <w:tc>
          <w:tcPr>
            <w:tcW w:w="574" w:type="dxa"/>
          </w:tcPr>
          <w:p w14:paraId="70CC471A" w14:textId="77777777" w:rsidR="001B3A5A" w:rsidRPr="00FF3679" w:rsidRDefault="001B3A5A" w:rsidP="00847077">
            <w:pPr>
              <w:tabs>
                <w:tab w:val="left" w:pos="7939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FF3679">
              <w:rPr>
                <w:rFonts w:ascii="Arial" w:hAnsi="Arial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1" w:type="dxa"/>
            <w:vAlign w:val="center"/>
          </w:tcPr>
          <w:p w14:paraId="67D0A149" w14:textId="77777777" w:rsidR="001B3A5A" w:rsidRPr="00FF3679" w:rsidRDefault="001B3A5A" w:rsidP="00847077">
            <w:pPr>
              <w:tabs>
                <w:tab w:val="left" w:pos="7939"/>
              </w:tabs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FF3679">
              <w:rPr>
                <w:rFonts w:ascii="Arial" w:hAnsi="Arial" w:cs="Arial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77" w:type="dxa"/>
            <w:vAlign w:val="center"/>
          </w:tcPr>
          <w:p w14:paraId="49C85CA3" w14:textId="77777777" w:rsidR="001B3A5A" w:rsidRPr="00FF3679" w:rsidRDefault="001B3A5A" w:rsidP="00847077">
            <w:pPr>
              <w:tabs>
                <w:tab w:val="left" w:pos="7939"/>
              </w:tabs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FF3679">
              <w:rPr>
                <w:rFonts w:ascii="Arial" w:hAnsi="Arial" w:cs="Arial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vAlign w:val="center"/>
          </w:tcPr>
          <w:p w14:paraId="2696C15E" w14:textId="77777777" w:rsidR="001B3A5A" w:rsidRPr="00FF3679" w:rsidRDefault="001B3A5A" w:rsidP="00847077">
            <w:pPr>
              <w:tabs>
                <w:tab w:val="left" w:pos="7939"/>
              </w:tabs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FF3679">
              <w:rPr>
                <w:rFonts w:ascii="Arial" w:hAnsi="Arial" w:cs="Arial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3" w:type="dxa"/>
            <w:vAlign w:val="center"/>
          </w:tcPr>
          <w:p w14:paraId="0084F910" w14:textId="77777777" w:rsidR="001B3A5A" w:rsidRPr="00FF3679" w:rsidRDefault="001B3A5A" w:rsidP="00847077">
            <w:pPr>
              <w:tabs>
                <w:tab w:val="left" w:pos="7939"/>
              </w:tabs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FF3679">
              <w:rPr>
                <w:rFonts w:ascii="Arial" w:hAnsi="Arial" w:cs="Arial"/>
                <w:sz w:val="28"/>
                <w:szCs w:val="28"/>
                <w:lang w:eastAsia="en-US"/>
              </w:rPr>
              <w:t>5</w:t>
            </w:r>
          </w:p>
        </w:tc>
      </w:tr>
      <w:tr w:rsidR="001B3A5A" w:rsidRPr="00FF3679" w14:paraId="17ED6598" w14:textId="77777777">
        <w:trPr>
          <w:trHeight w:val="1962"/>
        </w:trPr>
        <w:tc>
          <w:tcPr>
            <w:tcW w:w="574" w:type="dxa"/>
          </w:tcPr>
          <w:p w14:paraId="057B819B" w14:textId="77777777" w:rsidR="001B3A5A" w:rsidRPr="00FF3679" w:rsidRDefault="001B3A5A" w:rsidP="00847077">
            <w:pPr>
              <w:tabs>
                <w:tab w:val="left" w:pos="7939"/>
              </w:tabs>
              <w:jc w:val="both"/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FF3679">
              <w:rPr>
                <w:rFonts w:ascii="Arial" w:hAnsi="Arial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1" w:type="dxa"/>
            <w:vAlign w:val="center"/>
          </w:tcPr>
          <w:p w14:paraId="6E27DA1B" w14:textId="7F10376F" w:rsidR="001B3A5A" w:rsidRPr="00FF3679" w:rsidRDefault="00B13FC9" w:rsidP="00847077">
            <w:pPr>
              <w:tabs>
                <w:tab w:val="left" w:pos="7939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Постановление Администрации Обоянского района Курской области от 18.09.2018 №419 «Об утверждении Перечня муниципальных программ муниципального района «Обоянский район» Курской области</w:t>
            </w:r>
          </w:p>
        </w:tc>
        <w:tc>
          <w:tcPr>
            <w:tcW w:w="2977" w:type="dxa"/>
            <w:vAlign w:val="center"/>
          </w:tcPr>
          <w:p w14:paraId="09E7283F" w14:textId="77777777" w:rsidR="001B3A5A" w:rsidRPr="00FF3679" w:rsidRDefault="001B3A5A" w:rsidP="00847077">
            <w:pPr>
              <w:tabs>
                <w:tab w:val="left" w:pos="7939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Постановлением утверждается перечень основных мероприятий подпрограммы, источники и объёмы финансирования с разбивкой по годам</w:t>
            </w:r>
          </w:p>
        </w:tc>
        <w:tc>
          <w:tcPr>
            <w:tcW w:w="3260" w:type="dxa"/>
            <w:vAlign w:val="center"/>
          </w:tcPr>
          <w:p w14:paraId="03FFC072" w14:textId="47077A72" w:rsidR="001B3A5A" w:rsidRPr="00FF3679" w:rsidRDefault="001B3A5A" w:rsidP="00847077">
            <w:pPr>
              <w:spacing w:after="200"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отдел промышленности, строительства, транспорта, связи, ЖКХ, архитектуры и градостроительства </w:t>
            </w:r>
            <w:r w:rsidR="001452C9" w:rsidRPr="00FF3679">
              <w:rPr>
                <w:rFonts w:ascii="Arial" w:hAnsi="Arial" w:cs="Arial"/>
                <w:lang w:eastAsia="en-US"/>
              </w:rPr>
              <w:t xml:space="preserve">Администрации </w:t>
            </w:r>
            <w:r w:rsidR="001452C9" w:rsidRPr="00FF3679">
              <w:rPr>
                <w:rFonts w:ascii="Arial" w:hAnsi="Arial" w:cs="Arial"/>
                <w:lang w:eastAsia="en-US"/>
              </w:rPr>
              <w:lastRenderedPageBreak/>
              <w:t>Обоянского района Курской области</w:t>
            </w:r>
          </w:p>
        </w:tc>
        <w:tc>
          <w:tcPr>
            <w:tcW w:w="1843" w:type="dxa"/>
            <w:vAlign w:val="center"/>
          </w:tcPr>
          <w:p w14:paraId="05869ACD" w14:textId="35F563CF" w:rsidR="001B3A5A" w:rsidRPr="00FF3679" w:rsidRDefault="001B3A5A" w:rsidP="00847077">
            <w:pPr>
              <w:tabs>
                <w:tab w:val="left" w:pos="7939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lastRenderedPageBreak/>
              <w:t>202</w:t>
            </w:r>
            <w:r w:rsidR="00A17906" w:rsidRPr="00FF3679">
              <w:rPr>
                <w:rFonts w:ascii="Arial" w:hAnsi="Arial" w:cs="Arial"/>
                <w:lang w:eastAsia="en-US"/>
              </w:rPr>
              <w:t>4</w:t>
            </w:r>
          </w:p>
        </w:tc>
      </w:tr>
    </w:tbl>
    <w:p w14:paraId="095F37C3" w14:textId="77777777" w:rsidR="001B3A5A" w:rsidRPr="00FF3679" w:rsidRDefault="001B3A5A" w:rsidP="004210BD">
      <w:pPr>
        <w:tabs>
          <w:tab w:val="left" w:pos="7751"/>
        </w:tabs>
        <w:spacing w:line="276" w:lineRule="auto"/>
        <w:jc w:val="center"/>
        <w:rPr>
          <w:rFonts w:ascii="Arial" w:hAnsi="Arial" w:cs="Arial"/>
          <w:sz w:val="28"/>
          <w:szCs w:val="28"/>
          <w:lang w:eastAsia="en-US"/>
        </w:rPr>
      </w:pPr>
    </w:p>
    <w:p w14:paraId="24EAE884" w14:textId="77777777" w:rsidR="001B3A5A" w:rsidRPr="00FF3679" w:rsidRDefault="001B3A5A" w:rsidP="004210BD">
      <w:pPr>
        <w:tabs>
          <w:tab w:val="left" w:pos="7751"/>
        </w:tabs>
        <w:spacing w:line="276" w:lineRule="auto"/>
        <w:rPr>
          <w:rFonts w:ascii="Arial" w:hAnsi="Arial" w:cs="Arial"/>
          <w:sz w:val="28"/>
          <w:szCs w:val="28"/>
          <w:lang w:eastAsia="en-US"/>
        </w:rPr>
      </w:pPr>
    </w:p>
    <w:p w14:paraId="62E6DE07" w14:textId="77777777" w:rsidR="001B3A5A" w:rsidRPr="00FF3679" w:rsidRDefault="001B3A5A" w:rsidP="004210BD">
      <w:pPr>
        <w:tabs>
          <w:tab w:val="left" w:pos="6165"/>
        </w:tabs>
        <w:jc w:val="right"/>
        <w:rPr>
          <w:rFonts w:ascii="Arial" w:hAnsi="Arial" w:cs="Arial"/>
          <w:sz w:val="28"/>
        </w:rPr>
      </w:pPr>
    </w:p>
    <w:p w14:paraId="4DE096B9" w14:textId="77777777" w:rsidR="001B3A5A" w:rsidRPr="00FF3679" w:rsidRDefault="001B3A5A" w:rsidP="004210BD">
      <w:pPr>
        <w:tabs>
          <w:tab w:val="left" w:pos="6165"/>
        </w:tabs>
        <w:jc w:val="right"/>
        <w:rPr>
          <w:rFonts w:ascii="Arial" w:hAnsi="Arial" w:cs="Arial"/>
          <w:sz w:val="28"/>
        </w:rPr>
      </w:pPr>
    </w:p>
    <w:p w14:paraId="3C030B6D" w14:textId="77777777" w:rsidR="001B3A5A" w:rsidRPr="00FF3679" w:rsidRDefault="001B3A5A" w:rsidP="004210BD">
      <w:pPr>
        <w:tabs>
          <w:tab w:val="left" w:pos="6165"/>
        </w:tabs>
        <w:jc w:val="right"/>
        <w:rPr>
          <w:rFonts w:ascii="Arial" w:hAnsi="Arial" w:cs="Arial"/>
          <w:sz w:val="28"/>
        </w:rPr>
      </w:pPr>
    </w:p>
    <w:p w14:paraId="5BDA34BB" w14:textId="77777777" w:rsidR="001B3A5A" w:rsidRPr="00FF3679" w:rsidRDefault="001B3A5A" w:rsidP="004210BD">
      <w:pPr>
        <w:tabs>
          <w:tab w:val="left" w:pos="6165"/>
        </w:tabs>
        <w:jc w:val="right"/>
        <w:rPr>
          <w:rFonts w:ascii="Arial" w:hAnsi="Arial" w:cs="Arial"/>
          <w:sz w:val="28"/>
        </w:rPr>
      </w:pPr>
    </w:p>
    <w:p w14:paraId="18E9F322" w14:textId="77777777" w:rsidR="001B3A5A" w:rsidRPr="00FF3679" w:rsidRDefault="001B3A5A" w:rsidP="004210BD">
      <w:pPr>
        <w:tabs>
          <w:tab w:val="left" w:pos="6165"/>
        </w:tabs>
        <w:rPr>
          <w:rFonts w:ascii="Arial" w:hAnsi="Arial" w:cs="Arial"/>
          <w:sz w:val="28"/>
        </w:rPr>
      </w:pPr>
    </w:p>
    <w:p w14:paraId="20F38E08" w14:textId="77777777" w:rsidR="00B13FC9" w:rsidRPr="00FF3679" w:rsidRDefault="00B13FC9" w:rsidP="004210BD">
      <w:pPr>
        <w:tabs>
          <w:tab w:val="left" w:pos="6165"/>
        </w:tabs>
        <w:rPr>
          <w:rFonts w:ascii="Arial" w:hAnsi="Arial" w:cs="Arial"/>
          <w:sz w:val="28"/>
        </w:rPr>
      </w:pPr>
    </w:p>
    <w:p w14:paraId="622126D5" w14:textId="77777777" w:rsidR="001B3A5A" w:rsidRPr="00FF3679" w:rsidRDefault="001B3A5A" w:rsidP="004210BD">
      <w:pPr>
        <w:tabs>
          <w:tab w:val="left" w:pos="6165"/>
        </w:tabs>
        <w:rPr>
          <w:rFonts w:ascii="Arial" w:hAnsi="Arial" w:cs="Arial"/>
          <w:sz w:val="28"/>
        </w:rPr>
      </w:pPr>
    </w:p>
    <w:p w14:paraId="2CDB9E29" w14:textId="77777777" w:rsidR="001B3A5A" w:rsidRPr="00FF3679" w:rsidRDefault="001B3A5A" w:rsidP="004210BD">
      <w:pPr>
        <w:tabs>
          <w:tab w:val="left" w:pos="6165"/>
        </w:tabs>
        <w:rPr>
          <w:rFonts w:ascii="Arial" w:hAnsi="Arial" w:cs="Arial"/>
          <w:sz w:val="28"/>
        </w:rPr>
      </w:pPr>
    </w:p>
    <w:p w14:paraId="004F4A23" w14:textId="77777777" w:rsidR="001B3A5A" w:rsidRPr="00FF3679" w:rsidRDefault="001B3A5A" w:rsidP="004210BD">
      <w:pPr>
        <w:tabs>
          <w:tab w:val="left" w:pos="6165"/>
        </w:tabs>
        <w:jc w:val="right"/>
        <w:rPr>
          <w:rFonts w:ascii="Arial" w:hAnsi="Arial" w:cs="Arial"/>
          <w:sz w:val="28"/>
          <w:szCs w:val="28"/>
        </w:rPr>
      </w:pPr>
      <w:r w:rsidRPr="00FF3679">
        <w:rPr>
          <w:rFonts w:ascii="Arial" w:hAnsi="Arial" w:cs="Arial"/>
          <w:sz w:val="28"/>
          <w:szCs w:val="28"/>
        </w:rPr>
        <w:t>П</w:t>
      </w:r>
      <w:r w:rsidRPr="00FF3679">
        <w:rPr>
          <w:rFonts w:ascii="Arial" w:hAnsi="Arial" w:cs="Arial"/>
          <w:color w:val="333333"/>
          <w:sz w:val="28"/>
          <w:szCs w:val="28"/>
        </w:rPr>
        <w:t xml:space="preserve">риложение №3 к   постановлению       </w:t>
      </w:r>
    </w:p>
    <w:p w14:paraId="7CDBDFE0" w14:textId="45ADBB26" w:rsidR="001B3A5A" w:rsidRPr="00FF3679" w:rsidRDefault="001B3A5A" w:rsidP="004210BD">
      <w:pPr>
        <w:tabs>
          <w:tab w:val="left" w:pos="3100"/>
          <w:tab w:val="left" w:pos="8102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</w:rPr>
        <w:t xml:space="preserve">                                                                       </w:t>
      </w:r>
      <w:r w:rsidRPr="00FF3679">
        <w:rPr>
          <w:rFonts w:ascii="Arial" w:hAnsi="Arial" w:cs="Arial"/>
          <w:color w:val="333333"/>
          <w:sz w:val="28"/>
          <w:szCs w:val="28"/>
        </w:rPr>
        <w:t>Администрации  Обоянского района</w:t>
      </w:r>
    </w:p>
    <w:p w14:paraId="6F8F78F5" w14:textId="097D3766" w:rsidR="001452C9" w:rsidRPr="00FF3679" w:rsidRDefault="001452C9" w:rsidP="004210BD">
      <w:pPr>
        <w:tabs>
          <w:tab w:val="left" w:pos="3100"/>
          <w:tab w:val="left" w:pos="8102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>Курской области</w:t>
      </w:r>
    </w:p>
    <w:p w14:paraId="1A28994D" w14:textId="0F6597FB" w:rsidR="001B3A5A" w:rsidRPr="00FF3679" w:rsidRDefault="001B3A5A" w:rsidP="004210BD">
      <w:pPr>
        <w:tabs>
          <w:tab w:val="left" w:pos="3100"/>
        </w:tabs>
        <w:jc w:val="center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</w:rPr>
        <w:t xml:space="preserve">                                                                                                                                </w:t>
      </w:r>
      <w:r w:rsidR="000E191F" w:rsidRPr="00FF3679">
        <w:rPr>
          <w:rFonts w:ascii="Arial" w:hAnsi="Arial" w:cs="Arial"/>
          <w:color w:val="333333"/>
        </w:rPr>
        <w:t xml:space="preserve">                                           </w:t>
      </w:r>
      <w:r w:rsidR="002470F3" w:rsidRPr="00FF3679">
        <w:rPr>
          <w:rFonts w:ascii="Arial" w:hAnsi="Arial" w:cs="Arial"/>
          <w:sz w:val="28"/>
          <w:szCs w:val="28"/>
        </w:rPr>
        <w:t>от ________________</w:t>
      </w:r>
      <w:r w:rsidR="006F348D" w:rsidRPr="00FF3679">
        <w:rPr>
          <w:rFonts w:ascii="Arial" w:hAnsi="Arial" w:cs="Arial"/>
          <w:sz w:val="28"/>
          <w:szCs w:val="28"/>
        </w:rPr>
        <w:t xml:space="preserve"> </w:t>
      </w:r>
      <w:r w:rsidRPr="00FF3679">
        <w:rPr>
          <w:rFonts w:ascii="Arial" w:hAnsi="Arial" w:cs="Arial"/>
          <w:sz w:val="28"/>
          <w:szCs w:val="28"/>
        </w:rPr>
        <w:t xml:space="preserve"> №</w:t>
      </w:r>
      <w:r w:rsidR="000E191F" w:rsidRPr="00FF3679">
        <w:rPr>
          <w:rFonts w:ascii="Arial" w:hAnsi="Arial" w:cs="Arial"/>
          <w:sz w:val="28"/>
          <w:szCs w:val="28"/>
        </w:rPr>
        <w:t xml:space="preserve"> ______</w:t>
      </w:r>
      <w:r w:rsidRPr="00FF3679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                   </w:t>
      </w:r>
    </w:p>
    <w:p w14:paraId="228DE9AE" w14:textId="77777777" w:rsidR="001B3A5A" w:rsidRPr="00FF3679" w:rsidRDefault="001B3A5A" w:rsidP="004210BD">
      <w:pPr>
        <w:tabs>
          <w:tab w:val="left" w:pos="12062"/>
        </w:tabs>
        <w:spacing w:line="276" w:lineRule="auto"/>
        <w:jc w:val="center"/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>Прогноз</w:t>
      </w:r>
    </w:p>
    <w:p w14:paraId="394A6F5C" w14:textId="77777777" w:rsidR="001B3A5A" w:rsidRPr="00FF3679" w:rsidRDefault="001B3A5A" w:rsidP="004210BD">
      <w:pPr>
        <w:tabs>
          <w:tab w:val="left" w:pos="12062"/>
        </w:tabs>
        <w:spacing w:line="276" w:lineRule="auto"/>
        <w:jc w:val="center"/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>сводных показателей муниципальных заданий на оказание</w:t>
      </w:r>
    </w:p>
    <w:p w14:paraId="779EEA45" w14:textId="77777777" w:rsidR="001B3A5A" w:rsidRPr="00FF3679" w:rsidRDefault="001B3A5A" w:rsidP="00952F42">
      <w:pPr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>муниципальных услуг муниципальными учреждениями по подпрограмме  «</w:t>
      </w:r>
      <w:r w:rsidRPr="00FF3679">
        <w:rPr>
          <w:rFonts w:ascii="Arial" w:hAnsi="Arial" w:cs="Arial"/>
          <w:sz w:val="28"/>
          <w:szCs w:val="28"/>
        </w:rPr>
        <w:t>Создание и развитие инфраструктуры на сельских территориях</w:t>
      </w:r>
      <w:r w:rsidRPr="00FF3679">
        <w:rPr>
          <w:rFonts w:ascii="Arial" w:hAnsi="Arial" w:cs="Arial"/>
          <w:sz w:val="28"/>
          <w:szCs w:val="28"/>
          <w:lang w:eastAsia="en-US"/>
        </w:rPr>
        <w:t xml:space="preserve"> в Обоянском районе Курской области»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08"/>
        <w:gridCol w:w="1560"/>
        <w:gridCol w:w="1560"/>
        <w:gridCol w:w="1113"/>
        <w:gridCol w:w="6"/>
        <w:gridCol w:w="52"/>
        <w:gridCol w:w="1661"/>
        <w:gridCol w:w="6"/>
        <w:gridCol w:w="87"/>
        <w:gridCol w:w="1313"/>
        <w:gridCol w:w="13"/>
        <w:gridCol w:w="1694"/>
      </w:tblGrid>
      <w:tr w:rsidR="001B3A5A" w:rsidRPr="00FF3679" w14:paraId="28168924" w14:textId="77777777" w:rsidTr="00A23482">
        <w:trPr>
          <w:trHeight w:val="841"/>
        </w:trPr>
        <w:tc>
          <w:tcPr>
            <w:tcW w:w="5508" w:type="dxa"/>
          </w:tcPr>
          <w:p w14:paraId="268E4EB5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Наименование услуги, показателя объема услуги, программы, основного мероприятия ВЦП</w:t>
            </w:r>
          </w:p>
        </w:tc>
        <w:tc>
          <w:tcPr>
            <w:tcW w:w="4239" w:type="dxa"/>
            <w:gridSpan w:val="4"/>
          </w:tcPr>
          <w:p w14:paraId="3C6E3020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Значение показателя объема услуги</w:t>
            </w:r>
          </w:p>
        </w:tc>
        <w:tc>
          <w:tcPr>
            <w:tcW w:w="4826" w:type="dxa"/>
            <w:gridSpan w:val="7"/>
          </w:tcPr>
          <w:p w14:paraId="6A390235" w14:textId="7964DD2B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Расходы бюджета </w:t>
            </w:r>
            <w:r w:rsidR="00034720" w:rsidRPr="00FF3679">
              <w:rPr>
                <w:rFonts w:ascii="Arial" w:hAnsi="Arial" w:cs="Arial"/>
                <w:lang w:eastAsia="en-US"/>
              </w:rPr>
              <w:t>муниципального образования</w:t>
            </w:r>
            <w:r w:rsidRPr="00FF3679">
              <w:rPr>
                <w:rFonts w:ascii="Arial" w:hAnsi="Arial" w:cs="Arial"/>
                <w:lang w:eastAsia="en-US"/>
              </w:rPr>
              <w:t>, областного и федерального бюджетов на оказание муниципальной услуги, тыс.руб</w:t>
            </w:r>
          </w:p>
        </w:tc>
      </w:tr>
      <w:tr w:rsidR="001B3A5A" w:rsidRPr="00FF3679" w14:paraId="06EC3D33" w14:textId="77777777" w:rsidTr="00A23482">
        <w:trPr>
          <w:trHeight w:val="1420"/>
        </w:trPr>
        <w:tc>
          <w:tcPr>
            <w:tcW w:w="5508" w:type="dxa"/>
          </w:tcPr>
          <w:p w14:paraId="0397F469" w14:textId="77777777" w:rsidR="001B3A5A" w:rsidRPr="00FF3679" w:rsidRDefault="001B3A5A" w:rsidP="00952F42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FF3679">
              <w:rPr>
                <w:rFonts w:ascii="Arial" w:hAnsi="Arial" w:cs="Arial"/>
                <w:b/>
                <w:bCs/>
                <w:lang w:eastAsia="en-US"/>
              </w:rPr>
              <w:lastRenderedPageBreak/>
              <w:t xml:space="preserve">Подпрограмма </w:t>
            </w:r>
            <w:r w:rsidRPr="00FF3679">
              <w:rPr>
                <w:rFonts w:ascii="Arial" w:hAnsi="Arial" w:cs="Arial"/>
                <w:b/>
                <w:bCs/>
                <w:color w:val="000000"/>
                <w:lang w:eastAsia="en-US"/>
              </w:rPr>
              <w:t>«</w:t>
            </w:r>
            <w:r w:rsidRPr="00FF3679">
              <w:rPr>
                <w:rFonts w:ascii="Arial" w:hAnsi="Arial" w:cs="Arial"/>
                <w:b/>
                <w:bCs/>
              </w:rPr>
              <w:t>Создание и развитие инфраструктуры на сельских территориях</w:t>
            </w:r>
            <w:r w:rsidRPr="00FF3679">
              <w:rPr>
                <w:rFonts w:ascii="Arial" w:hAnsi="Arial" w:cs="Arial"/>
                <w:b/>
                <w:bCs/>
                <w:lang w:eastAsia="en-US"/>
              </w:rPr>
              <w:t xml:space="preserve"> в Обоянском районе Курской» </w:t>
            </w:r>
          </w:p>
          <w:p w14:paraId="77881ACF" w14:textId="77777777" w:rsidR="001B3A5A" w:rsidRPr="00FF3679" w:rsidRDefault="001B3A5A" w:rsidP="00A23482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1560" w:type="dxa"/>
          </w:tcPr>
          <w:p w14:paraId="3B798005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Очередной финансовый год</w:t>
            </w:r>
          </w:p>
          <w:p w14:paraId="3F310D5E" w14:textId="77777777" w:rsidR="001B3A5A" w:rsidRPr="00FF3679" w:rsidRDefault="001B3A5A" w:rsidP="00A23482">
            <w:pPr>
              <w:rPr>
                <w:rFonts w:ascii="Arial" w:hAnsi="Arial" w:cs="Arial"/>
                <w:lang w:eastAsia="en-US"/>
              </w:rPr>
            </w:pPr>
          </w:p>
          <w:p w14:paraId="57DAA8E9" w14:textId="77777777" w:rsidR="001B3A5A" w:rsidRPr="00FF3679" w:rsidRDefault="001B3A5A" w:rsidP="00A2348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</w:tcPr>
          <w:p w14:paraId="7A8EE3B5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Первый год планового периода</w:t>
            </w:r>
          </w:p>
          <w:p w14:paraId="56C29AA0" w14:textId="77777777" w:rsidR="001B3A5A" w:rsidRPr="00FF3679" w:rsidRDefault="001B3A5A" w:rsidP="00A23482">
            <w:pPr>
              <w:rPr>
                <w:rFonts w:ascii="Arial" w:hAnsi="Arial" w:cs="Arial"/>
                <w:lang w:eastAsia="en-US"/>
              </w:rPr>
            </w:pPr>
          </w:p>
          <w:p w14:paraId="02B2E058" w14:textId="77777777" w:rsidR="001B3A5A" w:rsidRPr="00FF3679" w:rsidRDefault="001B3A5A" w:rsidP="00A2348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19" w:type="dxa"/>
            <w:gridSpan w:val="2"/>
          </w:tcPr>
          <w:p w14:paraId="235538E2" w14:textId="77777777" w:rsidR="001B3A5A" w:rsidRPr="00FF3679" w:rsidRDefault="001B3A5A" w:rsidP="00A23482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</w:tc>
        <w:tc>
          <w:tcPr>
            <w:tcW w:w="1713" w:type="dxa"/>
            <w:gridSpan w:val="2"/>
          </w:tcPr>
          <w:p w14:paraId="1773F053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Очередной финансовый год</w:t>
            </w:r>
          </w:p>
          <w:p w14:paraId="55D76FCD" w14:textId="77777777" w:rsidR="001B3A5A" w:rsidRPr="00FF3679" w:rsidRDefault="001B3A5A" w:rsidP="00A23482">
            <w:pPr>
              <w:rPr>
                <w:rFonts w:ascii="Arial" w:hAnsi="Arial" w:cs="Arial"/>
                <w:lang w:eastAsia="en-US"/>
              </w:rPr>
            </w:pPr>
          </w:p>
          <w:p w14:paraId="44E8E889" w14:textId="77777777" w:rsidR="001B3A5A" w:rsidRPr="00FF3679" w:rsidRDefault="001B3A5A" w:rsidP="00A2348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406" w:type="dxa"/>
            <w:gridSpan w:val="3"/>
          </w:tcPr>
          <w:p w14:paraId="362D9A2D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Первый год планового периода</w:t>
            </w:r>
          </w:p>
        </w:tc>
        <w:tc>
          <w:tcPr>
            <w:tcW w:w="1707" w:type="dxa"/>
            <w:gridSpan w:val="2"/>
          </w:tcPr>
          <w:p w14:paraId="0E8071FD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  <w:p w14:paraId="70A1AEE1" w14:textId="77777777" w:rsidR="001B3A5A" w:rsidRPr="00FF3679" w:rsidRDefault="001B3A5A" w:rsidP="00A23482">
            <w:pPr>
              <w:rPr>
                <w:rFonts w:ascii="Arial" w:hAnsi="Arial" w:cs="Arial"/>
                <w:lang w:eastAsia="en-US"/>
              </w:rPr>
            </w:pPr>
          </w:p>
          <w:p w14:paraId="05BEE1E2" w14:textId="77777777" w:rsidR="001B3A5A" w:rsidRPr="00FF3679" w:rsidRDefault="001B3A5A" w:rsidP="00A23482">
            <w:pPr>
              <w:rPr>
                <w:rFonts w:ascii="Arial" w:hAnsi="Arial" w:cs="Arial"/>
                <w:lang w:eastAsia="en-US"/>
              </w:rPr>
            </w:pPr>
          </w:p>
        </w:tc>
      </w:tr>
      <w:tr w:rsidR="001B3A5A" w:rsidRPr="00FF3679" w14:paraId="5438CE68" w14:textId="77777777">
        <w:trPr>
          <w:trHeight w:val="281"/>
        </w:trPr>
        <w:tc>
          <w:tcPr>
            <w:tcW w:w="5508" w:type="dxa"/>
          </w:tcPr>
          <w:p w14:paraId="2FF47371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560" w:type="dxa"/>
          </w:tcPr>
          <w:p w14:paraId="4FFD8C71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60" w:type="dxa"/>
          </w:tcPr>
          <w:p w14:paraId="4D01B573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1113" w:type="dxa"/>
          </w:tcPr>
          <w:p w14:paraId="559AD3EB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725" w:type="dxa"/>
            <w:gridSpan w:val="4"/>
          </w:tcPr>
          <w:p w14:paraId="2FC0C1BA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400" w:type="dxa"/>
            <w:gridSpan w:val="2"/>
          </w:tcPr>
          <w:p w14:paraId="10D4D0DE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1707" w:type="dxa"/>
            <w:gridSpan w:val="2"/>
          </w:tcPr>
          <w:p w14:paraId="4F5D9563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7</w:t>
            </w:r>
          </w:p>
        </w:tc>
      </w:tr>
      <w:tr w:rsidR="001B3A5A" w:rsidRPr="00FF3679" w14:paraId="6F7D581D" w14:textId="77777777">
        <w:trPr>
          <w:gridAfter w:val="11"/>
          <w:wAfter w:w="9065" w:type="dxa"/>
          <w:trHeight w:val="423"/>
        </w:trPr>
        <w:tc>
          <w:tcPr>
            <w:tcW w:w="5508" w:type="dxa"/>
          </w:tcPr>
          <w:p w14:paraId="225344A6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Наименование услуги и ее содержание:</w:t>
            </w:r>
          </w:p>
        </w:tc>
      </w:tr>
      <w:tr w:rsidR="001B3A5A" w:rsidRPr="00FF3679" w14:paraId="2C095922" w14:textId="77777777" w:rsidTr="00A23482">
        <w:trPr>
          <w:trHeight w:val="255"/>
        </w:trPr>
        <w:tc>
          <w:tcPr>
            <w:tcW w:w="5508" w:type="dxa"/>
          </w:tcPr>
          <w:p w14:paraId="36AA3923" w14:textId="77777777" w:rsidR="001B3A5A" w:rsidRPr="00FF3679" w:rsidRDefault="001B3A5A" w:rsidP="00A23482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</w:tcPr>
          <w:p w14:paraId="3B5EBD12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</w:tcPr>
          <w:p w14:paraId="3C882EB6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171" w:type="dxa"/>
            <w:gridSpan w:val="3"/>
          </w:tcPr>
          <w:p w14:paraId="4F74C76B" w14:textId="77777777" w:rsidR="001B3A5A" w:rsidRPr="00FF3679" w:rsidRDefault="001B3A5A" w:rsidP="00847077">
            <w:pPr>
              <w:tabs>
                <w:tab w:val="left" w:pos="12062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Всего:</w:t>
            </w:r>
          </w:p>
        </w:tc>
        <w:tc>
          <w:tcPr>
            <w:tcW w:w="1754" w:type="dxa"/>
            <w:gridSpan w:val="3"/>
          </w:tcPr>
          <w:p w14:paraId="4E1342C4" w14:textId="34130980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  </w:t>
            </w:r>
            <w:r w:rsidR="000E191F" w:rsidRPr="00FF3679">
              <w:rPr>
                <w:rFonts w:ascii="Arial" w:hAnsi="Arial" w:cs="Arial"/>
                <w:lang w:eastAsia="en-US"/>
              </w:rPr>
              <w:t xml:space="preserve">  </w:t>
            </w:r>
            <w:r w:rsidRPr="00FF3679">
              <w:rPr>
                <w:rFonts w:ascii="Arial" w:hAnsi="Arial" w:cs="Arial"/>
                <w:lang w:eastAsia="en-US"/>
              </w:rPr>
              <w:t xml:space="preserve">  0</w:t>
            </w:r>
          </w:p>
        </w:tc>
        <w:tc>
          <w:tcPr>
            <w:tcW w:w="1326" w:type="dxa"/>
            <w:gridSpan w:val="2"/>
          </w:tcPr>
          <w:p w14:paraId="53F52C73" w14:textId="40C6F906" w:rsidR="001B3A5A" w:rsidRPr="00FF3679" w:rsidRDefault="00C84F4F" w:rsidP="00847077">
            <w:pPr>
              <w:tabs>
                <w:tab w:val="left" w:pos="12062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  <w:r w:rsidR="001B3A5A" w:rsidRPr="00FF3679">
              <w:rPr>
                <w:rFonts w:ascii="Arial" w:hAnsi="Arial" w:cs="Arial"/>
                <w:lang w:eastAsia="en-US"/>
              </w:rPr>
              <w:t>000,0</w:t>
            </w:r>
          </w:p>
        </w:tc>
        <w:tc>
          <w:tcPr>
            <w:tcW w:w="1694" w:type="dxa"/>
          </w:tcPr>
          <w:p w14:paraId="7FB70A0C" w14:textId="77777777" w:rsidR="001B3A5A" w:rsidRPr="00FF3679" w:rsidRDefault="000054BB" w:rsidP="00847077">
            <w:pPr>
              <w:tabs>
                <w:tab w:val="left" w:pos="12062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  <w:r w:rsidR="001B3A5A" w:rsidRPr="00FF3679">
              <w:rPr>
                <w:rFonts w:ascii="Arial" w:hAnsi="Arial" w:cs="Arial"/>
                <w:lang w:eastAsia="en-US"/>
              </w:rPr>
              <w:t>000,0</w:t>
            </w:r>
          </w:p>
        </w:tc>
      </w:tr>
      <w:tr w:rsidR="001B3A5A" w:rsidRPr="00FF3679" w14:paraId="02BF16C8" w14:textId="77777777">
        <w:trPr>
          <w:trHeight w:val="3795"/>
        </w:trPr>
        <w:tc>
          <w:tcPr>
            <w:tcW w:w="5508" w:type="dxa"/>
          </w:tcPr>
          <w:p w14:paraId="7DAD410B" w14:textId="7FC4331C" w:rsidR="001B3A5A" w:rsidRPr="00FF3679" w:rsidRDefault="001B3A5A" w:rsidP="00952F42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</w:t>
            </w:r>
            <w:r w:rsidR="00AB077E" w:rsidRPr="00FF3679">
              <w:rPr>
                <w:rFonts w:ascii="Arial" w:hAnsi="Arial" w:cs="Arial"/>
                <w:lang w:eastAsia="en-US"/>
              </w:rPr>
              <w:t>.</w:t>
            </w:r>
            <w:r w:rsidRPr="00FF3679">
              <w:rPr>
                <w:rFonts w:ascii="Arial" w:hAnsi="Arial" w:cs="Arial"/>
                <w:lang w:eastAsia="en-US"/>
              </w:rPr>
              <w:t xml:space="preserve"> Основное мероприятие 1:  «Развитие транспортной инфраструктуры»</w:t>
            </w:r>
          </w:p>
          <w:p w14:paraId="08E1D4EF" w14:textId="291088C4" w:rsidR="000054BB" w:rsidRPr="00FF3679" w:rsidRDefault="000054BB" w:rsidP="00A17906">
            <w:pPr>
              <w:pStyle w:val="af9"/>
              <w:numPr>
                <w:ilvl w:val="1"/>
                <w:numId w:val="23"/>
              </w:numPr>
              <w:tabs>
                <w:tab w:val="left" w:pos="12062"/>
              </w:tabs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F3679">
              <w:rPr>
                <w:rFonts w:ascii="Arial" w:hAnsi="Arial" w:cs="Arial"/>
                <w:lang w:eastAsia="en-US"/>
              </w:rPr>
              <w:t>Строительство объекта: «</w:t>
            </w:r>
            <w:r w:rsidRPr="00FF3679">
              <w:rPr>
                <w:rFonts w:ascii="Arial" w:hAnsi="Arial" w:cs="Arial"/>
                <w:color w:val="000000"/>
                <w:sz w:val="23"/>
                <w:szCs w:val="23"/>
              </w:rPr>
              <w:t>Автомобильная дорога в д.Анахино Обоянского района Курской области с подъездом до объекта торговли»</w:t>
            </w:r>
          </w:p>
          <w:p w14:paraId="2DC7000B" w14:textId="77777777" w:rsidR="00A17906" w:rsidRPr="00FF3679" w:rsidRDefault="00A17906" w:rsidP="00A17906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1.2. Строительство объекта: </w:t>
            </w:r>
          </w:p>
          <w:p w14:paraId="46597D70" w14:textId="77777777" w:rsidR="00A17906" w:rsidRPr="00FF3679" w:rsidRDefault="00A17906" w:rsidP="00A17906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«Автомобильная дорога в с. Стрелецкое Обоянского района по ул. Ленина» </w:t>
            </w:r>
          </w:p>
          <w:p w14:paraId="4E763D0A" w14:textId="77777777" w:rsidR="00A17906" w:rsidRPr="00FF3679" w:rsidRDefault="00A17906" w:rsidP="00A17906">
            <w:pPr>
              <w:pStyle w:val="af9"/>
              <w:tabs>
                <w:tab w:val="left" w:pos="12062"/>
              </w:tabs>
              <w:ind w:left="405"/>
              <w:rPr>
                <w:rFonts w:ascii="Arial" w:hAnsi="Arial" w:cs="Arial"/>
                <w:lang w:eastAsia="en-US"/>
              </w:rPr>
            </w:pPr>
          </w:p>
          <w:p w14:paraId="5AB28F91" w14:textId="77777777" w:rsidR="001B3A5A" w:rsidRPr="00FF3679" w:rsidRDefault="001B3A5A" w:rsidP="00A23482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</w:tcPr>
          <w:p w14:paraId="0F3A971A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</w:p>
          <w:p w14:paraId="55C389B9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560" w:type="dxa"/>
          </w:tcPr>
          <w:p w14:paraId="498770C6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</w:p>
          <w:p w14:paraId="6BFE2B5A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1171" w:type="dxa"/>
            <w:gridSpan w:val="3"/>
          </w:tcPr>
          <w:p w14:paraId="10D20A38" w14:textId="77777777" w:rsidR="001B3A5A" w:rsidRPr="00FF3679" w:rsidRDefault="001B3A5A" w:rsidP="00A23482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</w:p>
          <w:p w14:paraId="64DEB6D2" w14:textId="77777777" w:rsidR="001B3A5A" w:rsidRPr="00FF3679" w:rsidRDefault="001B3A5A" w:rsidP="00A23482">
            <w:pPr>
              <w:rPr>
                <w:rFonts w:ascii="Arial" w:hAnsi="Arial" w:cs="Arial"/>
                <w:sz w:val="28"/>
                <w:szCs w:val="28"/>
                <w:lang w:eastAsia="en-US"/>
              </w:rPr>
            </w:pPr>
            <w:r w:rsidRPr="00FF3679">
              <w:rPr>
                <w:rFonts w:ascii="Arial" w:hAnsi="Arial" w:cs="Arial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754" w:type="dxa"/>
            <w:gridSpan w:val="3"/>
          </w:tcPr>
          <w:p w14:paraId="4F188422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7A91F120" w14:textId="7EE55CEB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0</w:t>
            </w:r>
          </w:p>
          <w:p w14:paraId="4BDC6497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610BDA62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1EC5C02A" w14:textId="1332C276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0</w:t>
            </w:r>
          </w:p>
          <w:p w14:paraId="2369C794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2C1A34B6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0464E996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26" w:type="dxa"/>
            <w:gridSpan w:val="2"/>
          </w:tcPr>
          <w:p w14:paraId="3AA844CE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646456A5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785CE08A" w14:textId="5BA3F562" w:rsidR="001B3A5A" w:rsidRPr="00FF3679" w:rsidRDefault="000E191F" w:rsidP="00847077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</w:t>
            </w:r>
            <w:r w:rsidR="001B3A5A" w:rsidRPr="00FF3679">
              <w:rPr>
                <w:rFonts w:ascii="Arial" w:hAnsi="Arial" w:cs="Arial"/>
                <w:lang w:eastAsia="en-US"/>
              </w:rPr>
              <w:t>000,0</w:t>
            </w:r>
          </w:p>
          <w:p w14:paraId="1E1EFDDA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162E8A80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7187723A" w14:textId="77777777" w:rsidR="000E191F" w:rsidRPr="00FF3679" w:rsidRDefault="000E191F" w:rsidP="00847077">
            <w:pPr>
              <w:rPr>
                <w:rFonts w:ascii="Arial" w:hAnsi="Arial" w:cs="Arial"/>
                <w:lang w:eastAsia="en-US"/>
              </w:rPr>
            </w:pPr>
          </w:p>
          <w:p w14:paraId="72C8943F" w14:textId="77777777" w:rsidR="000E191F" w:rsidRPr="00FF3679" w:rsidRDefault="000E191F" w:rsidP="00847077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1000,0</w:t>
            </w:r>
          </w:p>
          <w:p w14:paraId="6550A109" w14:textId="77777777" w:rsidR="000E191F" w:rsidRPr="00FF3679" w:rsidRDefault="000E191F" w:rsidP="00847077">
            <w:pPr>
              <w:rPr>
                <w:rFonts w:ascii="Arial" w:hAnsi="Arial" w:cs="Arial"/>
                <w:lang w:eastAsia="en-US"/>
              </w:rPr>
            </w:pPr>
          </w:p>
          <w:p w14:paraId="3F1BFB25" w14:textId="77777777" w:rsidR="000E191F" w:rsidRPr="00FF3679" w:rsidRDefault="000E191F" w:rsidP="00847077">
            <w:pPr>
              <w:rPr>
                <w:rFonts w:ascii="Arial" w:hAnsi="Arial" w:cs="Arial"/>
                <w:lang w:eastAsia="en-US"/>
              </w:rPr>
            </w:pPr>
          </w:p>
          <w:p w14:paraId="230062E1" w14:textId="77777777" w:rsidR="000E191F" w:rsidRPr="00FF3679" w:rsidRDefault="000E191F" w:rsidP="00847077">
            <w:pPr>
              <w:rPr>
                <w:rFonts w:ascii="Arial" w:hAnsi="Arial" w:cs="Arial"/>
                <w:lang w:eastAsia="en-US"/>
              </w:rPr>
            </w:pPr>
          </w:p>
          <w:p w14:paraId="25FD6771" w14:textId="1473827F" w:rsidR="000E191F" w:rsidRPr="00FF3679" w:rsidRDefault="000E191F" w:rsidP="00847077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-</w:t>
            </w:r>
          </w:p>
        </w:tc>
        <w:tc>
          <w:tcPr>
            <w:tcW w:w="1694" w:type="dxa"/>
          </w:tcPr>
          <w:p w14:paraId="05762C53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218F3090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0D46D7F0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71D6BA92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324A678C" w14:textId="77777777" w:rsidR="000054BB" w:rsidRPr="00FF3679" w:rsidRDefault="000054BB" w:rsidP="000054BB">
            <w:pPr>
              <w:rPr>
                <w:rFonts w:ascii="Arial" w:hAnsi="Arial" w:cs="Arial"/>
                <w:lang w:eastAsia="en-US"/>
              </w:rPr>
            </w:pPr>
          </w:p>
          <w:p w14:paraId="6B732A91" w14:textId="77777777" w:rsidR="000054BB" w:rsidRPr="00FF3679" w:rsidRDefault="000054BB" w:rsidP="000054BB">
            <w:pPr>
              <w:rPr>
                <w:rFonts w:ascii="Arial" w:hAnsi="Arial" w:cs="Arial"/>
                <w:lang w:eastAsia="en-US"/>
              </w:rPr>
            </w:pPr>
          </w:p>
          <w:p w14:paraId="3C34EC2B" w14:textId="01B33BB5" w:rsidR="001B3A5A" w:rsidRPr="00FF3679" w:rsidRDefault="000E191F" w:rsidP="000054BB">
            <w:pPr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  <w:r w:rsidR="000054BB" w:rsidRPr="00FF3679">
              <w:rPr>
                <w:rFonts w:ascii="Arial" w:hAnsi="Arial" w:cs="Arial"/>
                <w:lang w:eastAsia="en-US"/>
              </w:rPr>
              <w:t>000,0</w:t>
            </w:r>
          </w:p>
          <w:p w14:paraId="3BA9F8EB" w14:textId="50FDAAB1" w:rsidR="000054BB" w:rsidRPr="00FF3679" w:rsidRDefault="000054BB" w:rsidP="000E191F">
            <w:pPr>
              <w:rPr>
                <w:rFonts w:ascii="Arial" w:hAnsi="Arial" w:cs="Arial"/>
                <w:lang w:eastAsia="en-US"/>
              </w:rPr>
            </w:pPr>
          </w:p>
        </w:tc>
      </w:tr>
    </w:tbl>
    <w:p w14:paraId="4BE1A6B8" w14:textId="77777777" w:rsidR="00FB354A" w:rsidRPr="00FF3679" w:rsidRDefault="00FB354A" w:rsidP="004210BD">
      <w:pPr>
        <w:tabs>
          <w:tab w:val="left" w:pos="12661"/>
        </w:tabs>
        <w:spacing w:line="276" w:lineRule="auto"/>
        <w:rPr>
          <w:rFonts w:ascii="Arial" w:hAnsi="Arial" w:cs="Arial"/>
          <w:sz w:val="28"/>
          <w:szCs w:val="28"/>
          <w:lang w:eastAsia="en-US"/>
        </w:rPr>
      </w:pPr>
    </w:p>
    <w:p w14:paraId="2AC5CB19" w14:textId="77777777" w:rsidR="00FB354A" w:rsidRPr="00FF3679" w:rsidRDefault="00FB354A" w:rsidP="004210BD">
      <w:pPr>
        <w:tabs>
          <w:tab w:val="left" w:pos="12661"/>
        </w:tabs>
        <w:spacing w:line="276" w:lineRule="auto"/>
        <w:rPr>
          <w:rFonts w:ascii="Arial" w:hAnsi="Arial" w:cs="Arial"/>
          <w:sz w:val="28"/>
          <w:szCs w:val="28"/>
          <w:lang w:eastAsia="en-US"/>
        </w:rPr>
      </w:pPr>
    </w:p>
    <w:p w14:paraId="7C9649AD" w14:textId="77777777" w:rsidR="00B13FC9" w:rsidRPr="00FF3679" w:rsidRDefault="001B3A5A" w:rsidP="00A23482">
      <w:pPr>
        <w:tabs>
          <w:tab w:val="left" w:pos="3100"/>
        </w:tabs>
        <w:jc w:val="center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ab/>
      </w:r>
      <w:r w:rsidRPr="00FF3679">
        <w:rPr>
          <w:rFonts w:ascii="Arial" w:hAnsi="Arial" w:cs="Arial"/>
          <w:color w:val="333333"/>
          <w:sz w:val="28"/>
          <w:szCs w:val="28"/>
        </w:rPr>
        <w:tab/>
      </w:r>
      <w:r w:rsidRPr="00FF3679">
        <w:rPr>
          <w:rFonts w:ascii="Arial" w:hAnsi="Arial" w:cs="Arial"/>
          <w:color w:val="333333"/>
          <w:sz w:val="28"/>
          <w:szCs w:val="28"/>
        </w:rPr>
        <w:tab/>
      </w:r>
      <w:r w:rsidRPr="00FF3679">
        <w:rPr>
          <w:rFonts w:ascii="Arial" w:hAnsi="Arial" w:cs="Arial"/>
          <w:color w:val="333333"/>
          <w:sz w:val="28"/>
          <w:szCs w:val="28"/>
        </w:rPr>
        <w:tab/>
      </w:r>
      <w:r w:rsidRPr="00FF3679">
        <w:rPr>
          <w:rFonts w:ascii="Arial" w:hAnsi="Arial" w:cs="Arial"/>
          <w:color w:val="333333"/>
          <w:sz w:val="28"/>
          <w:szCs w:val="28"/>
        </w:rPr>
        <w:tab/>
      </w:r>
      <w:r w:rsidRPr="00FF3679">
        <w:rPr>
          <w:rFonts w:ascii="Arial" w:hAnsi="Arial" w:cs="Arial"/>
          <w:color w:val="333333"/>
          <w:sz w:val="28"/>
          <w:szCs w:val="28"/>
        </w:rPr>
        <w:tab/>
      </w:r>
      <w:r w:rsidRPr="00FF3679">
        <w:rPr>
          <w:rFonts w:ascii="Arial" w:hAnsi="Arial" w:cs="Arial"/>
          <w:color w:val="333333"/>
          <w:sz w:val="28"/>
          <w:szCs w:val="28"/>
        </w:rPr>
        <w:tab/>
      </w:r>
      <w:r w:rsidRPr="00FF3679">
        <w:rPr>
          <w:rFonts w:ascii="Arial" w:hAnsi="Arial" w:cs="Arial"/>
          <w:color w:val="333333"/>
          <w:sz w:val="28"/>
          <w:szCs w:val="28"/>
        </w:rPr>
        <w:tab/>
      </w:r>
      <w:r w:rsidRPr="00FF3679">
        <w:rPr>
          <w:rFonts w:ascii="Arial" w:hAnsi="Arial" w:cs="Arial"/>
          <w:color w:val="333333"/>
          <w:sz w:val="28"/>
          <w:szCs w:val="28"/>
        </w:rPr>
        <w:tab/>
      </w:r>
      <w:r w:rsidRPr="00FF3679">
        <w:rPr>
          <w:rFonts w:ascii="Arial" w:hAnsi="Arial" w:cs="Arial"/>
          <w:color w:val="333333"/>
          <w:sz w:val="28"/>
          <w:szCs w:val="28"/>
        </w:rPr>
        <w:tab/>
      </w:r>
      <w:r w:rsidRPr="00FF3679">
        <w:rPr>
          <w:rFonts w:ascii="Arial" w:hAnsi="Arial" w:cs="Arial"/>
          <w:color w:val="333333"/>
          <w:sz w:val="28"/>
          <w:szCs w:val="28"/>
        </w:rPr>
        <w:tab/>
      </w:r>
      <w:r w:rsidR="001452C9" w:rsidRPr="00FF3679">
        <w:rPr>
          <w:rFonts w:ascii="Arial" w:hAnsi="Arial" w:cs="Arial"/>
          <w:color w:val="333333"/>
          <w:sz w:val="28"/>
          <w:szCs w:val="28"/>
        </w:rPr>
        <w:t xml:space="preserve">    </w:t>
      </w:r>
    </w:p>
    <w:p w14:paraId="79C9EB1F" w14:textId="77777777" w:rsidR="00B13FC9" w:rsidRPr="00FF3679" w:rsidRDefault="00B13FC9" w:rsidP="00A23482">
      <w:pPr>
        <w:tabs>
          <w:tab w:val="left" w:pos="3100"/>
        </w:tabs>
        <w:jc w:val="center"/>
        <w:rPr>
          <w:rFonts w:ascii="Arial" w:hAnsi="Arial" w:cs="Arial"/>
          <w:color w:val="333333"/>
          <w:sz w:val="28"/>
          <w:szCs w:val="28"/>
        </w:rPr>
      </w:pPr>
    </w:p>
    <w:p w14:paraId="169534FA" w14:textId="77777777" w:rsidR="00B13FC9" w:rsidRPr="00FF3679" w:rsidRDefault="00B13FC9" w:rsidP="00A23482">
      <w:pPr>
        <w:tabs>
          <w:tab w:val="left" w:pos="3100"/>
        </w:tabs>
        <w:jc w:val="center"/>
        <w:rPr>
          <w:rFonts w:ascii="Arial" w:hAnsi="Arial" w:cs="Arial"/>
          <w:color w:val="333333"/>
          <w:sz w:val="28"/>
          <w:szCs w:val="28"/>
        </w:rPr>
      </w:pPr>
    </w:p>
    <w:p w14:paraId="1ED4D73D" w14:textId="77777777" w:rsidR="00B13FC9" w:rsidRPr="00FF3679" w:rsidRDefault="00B13FC9" w:rsidP="00A23482">
      <w:pPr>
        <w:tabs>
          <w:tab w:val="left" w:pos="3100"/>
        </w:tabs>
        <w:jc w:val="center"/>
        <w:rPr>
          <w:rFonts w:ascii="Arial" w:hAnsi="Arial" w:cs="Arial"/>
          <w:color w:val="333333"/>
          <w:sz w:val="28"/>
          <w:szCs w:val="28"/>
        </w:rPr>
      </w:pPr>
    </w:p>
    <w:p w14:paraId="72CA5262" w14:textId="77777777" w:rsidR="00B13FC9" w:rsidRPr="00FF3679" w:rsidRDefault="00B13FC9" w:rsidP="00A23482">
      <w:pPr>
        <w:tabs>
          <w:tab w:val="left" w:pos="3100"/>
        </w:tabs>
        <w:jc w:val="center"/>
        <w:rPr>
          <w:rFonts w:ascii="Arial" w:hAnsi="Arial" w:cs="Arial"/>
          <w:color w:val="333333"/>
          <w:sz w:val="28"/>
          <w:szCs w:val="28"/>
        </w:rPr>
      </w:pPr>
    </w:p>
    <w:p w14:paraId="398DD424" w14:textId="77777777" w:rsidR="00B13FC9" w:rsidRPr="00FF3679" w:rsidRDefault="00B13FC9" w:rsidP="00A23482">
      <w:pPr>
        <w:tabs>
          <w:tab w:val="left" w:pos="3100"/>
        </w:tabs>
        <w:jc w:val="center"/>
        <w:rPr>
          <w:rFonts w:ascii="Arial" w:hAnsi="Arial" w:cs="Arial"/>
          <w:color w:val="333333"/>
          <w:sz w:val="28"/>
          <w:szCs w:val="28"/>
        </w:rPr>
      </w:pPr>
    </w:p>
    <w:p w14:paraId="36FB2D85" w14:textId="77777777" w:rsidR="00B13FC9" w:rsidRPr="00FF3679" w:rsidRDefault="00B13FC9" w:rsidP="00A23482">
      <w:pPr>
        <w:tabs>
          <w:tab w:val="left" w:pos="3100"/>
        </w:tabs>
        <w:jc w:val="center"/>
        <w:rPr>
          <w:rFonts w:ascii="Arial" w:hAnsi="Arial" w:cs="Arial"/>
          <w:color w:val="333333"/>
          <w:sz w:val="28"/>
          <w:szCs w:val="28"/>
        </w:rPr>
      </w:pPr>
    </w:p>
    <w:p w14:paraId="0051C1C5" w14:textId="77777777" w:rsidR="00B13FC9" w:rsidRPr="00FF3679" w:rsidRDefault="00B13FC9" w:rsidP="00A23482">
      <w:pPr>
        <w:tabs>
          <w:tab w:val="left" w:pos="3100"/>
        </w:tabs>
        <w:jc w:val="center"/>
        <w:rPr>
          <w:rFonts w:ascii="Arial" w:hAnsi="Arial" w:cs="Arial"/>
          <w:color w:val="333333"/>
          <w:sz w:val="28"/>
          <w:szCs w:val="28"/>
        </w:rPr>
      </w:pPr>
    </w:p>
    <w:p w14:paraId="58ED5124" w14:textId="77777777" w:rsidR="00B13FC9" w:rsidRPr="00FF3679" w:rsidRDefault="00B13FC9" w:rsidP="00A23482">
      <w:pPr>
        <w:tabs>
          <w:tab w:val="left" w:pos="3100"/>
        </w:tabs>
        <w:jc w:val="center"/>
        <w:rPr>
          <w:rFonts w:ascii="Arial" w:hAnsi="Arial" w:cs="Arial"/>
          <w:color w:val="333333"/>
          <w:sz w:val="28"/>
          <w:szCs w:val="28"/>
        </w:rPr>
      </w:pPr>
    </w:p>
    <w:p w14:paraId="1F9E6015" w14:textId="77777777" w:rsidR="00B13FC9" w:rsidRPr="00FF3679" w:rsidRDefault="00B13FC9" w:rsidP="00A23482">
      <w:pPr>
        <w:tabs>
          <w:tab w:val="left" w:pos="3100"/>
        </w:tabs>
        <w:jc w:val="center"/>
        <w:rPr>
          <w:rFonts w:ascii="Arial" w:hAnsi="Arial" w:cs="Arial"/>
          <w:color w:val="333333"/>
          <w:sz w:val="28"/>
          <w:szCs w:val="28"/>
        </w:rPr>
      </w:pPr>
    </w:p>
    <w:p w14:paraId="2ED3FDD9" w14:textId="77777777" w:rsidR="00B13FC9" w:rsidRPr="00FF3679" w:rsidRDefault="00B13FC9" w:rsidP="00A23482">
      <w:pPr>
        <w:tabs>
          <w:tab w:val="left" w:pos="3100"/>
        </w:tabs>
        <w:jc w:val="center"/>
        <w:rPr>
          <w:rFonts w:ascii="Arial" w:hAnsi="Arial" w:cs="Arial"/>
          <w:color w:val="333333"/>
          <w:sz w:val="28"/>
          <w:szCs w:val="28"/>
        </w:rPr>
      </w:pPr>
    </w:p>
    <w:p w14:paraId="3B9A73A7" w14:textId="77777777" w:rsidR="00B13FC9" w:rsidRPr="00FF3679" w:rsidRDefault="00B13FC9" w:rsidP="00A23482">
      <w:pPr>
        <w:tabs>
          <w:tab w:val="left" w:pos="3100"/>
        </w:tabs>
        <w:jc w:val="center"/>
        <w:rPr>
          <w:rFonts w:ascii="Arial" w:hAnsi="Arial" w:cs="Arial"/>
          <w:color w:val="333333"/>
          <w:sz w:val="28"/>
          <w:szCs w:val="28"/>
        </w:rPr>
      </w:pPr>
    </w:p>
    <w:p w14:paraId="38DD85EC" w14:textId="77777777" w:rsidR="00B13FC9" w:rsidRPr="00FF3679" w:rsidRDefault="00B13FC9" w:rsidP="00A23482">
      <w:pPr>
        <w:tabs>
          <w:tab w:val="left" w:pos="3100"/>
        </w:tabs>
        <w:jc w:val="center"/>
        <w:rPr>
          <w:rFonts w:ascii="Arial" w:hAnsi="Arial" w:cs="Arial"/>
          <w:color w:val="333333"/>
          <w:sz w:val="28"/>
          <w:szCs w:val="28"/>
        </w:rPr>
      </w:pPr>
    </w:p>
    <w:p w14:paraId="10429D54" w14:textId="77777777" w:rsidR="00B13FC9" w:rsidRPr="00FF3679" w:rsidRDefault="00B13FC9" w:rsidP="00A23482">
      <w:pPr>
        <w:tabs>
          <w:tab w:val="left" w:pos="3100"/>
        </w:tabs>
        <w:jc w:val="center"/>
        <w:rPr>
          <w:rFonts w:ascii="Arial" w:hAnsi="Arial" w:cs="Arial"/>
          <w:color w:val="333333"/>
          <w:sz w:val="28"/>
          <w:szCs w:val="28"/>
        </w:rPr>
      </w:pPr>
    </w:p>
    <w:p w14:paraId="48B3D45A" w14:textId="77777777" w:rsidR="00B13FC9" w:rsidRPr="00FF3679" w:rsidRDefault="00B13FC9" w:rsidP="00A23482">
      <w:pPr>
        <w:tabs>
          <w:tab w:val="left" w:pos="3100"/>
        </w:tabs>
        <w:jc w:val="center"/>
        <w:rPr>
          <w:rFonts w:ascii="Arial" w:hAnsi="Arial" w:cs="Arial"/>
          <w:color w:val="333333"/>
          <w:sz w:val="28"/>
          <w:szCs w:val="28"/>
        </w:rPr>
      </w:pPr>
    </w:p>
    <w:p w14:paraId="010D37EE" w14:textId="4025D0EC" w:rsidR="001B3A5A" w:rsidRPr="00FF3679" w:rsidRDefault="001452C9" w:rsidP="00A23482">
      <w:pPr>
        <w:tabs>
          <w:tab w:val="left" w:pos="3100"/>
        </w:tabs>
        <w:jc w:val="center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    </w:t>
      </w:r>
      <w:r w:rsidR="00B13FC9" w:rsidRPr="00FF3679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Pr="00FF3679">
        <w:rPr>
          <w:rFonts w:ascii="Arial" w:hAnsi="Arial" w:cs="Arial"/>
          <w:color w:val="333333"/>
          <w:sz w:val="28"/>
          <w:szCs w:val="28"/>
        </w:rPr>
        <w:t xml:space="preserve">  </w:t>
      </w:r>
      <w:r w:rsidR="001B3A5A" w:rsidRPr="00FF3679">
        <w:rPr>
          <w:rFonts w:ascii="Arial" w:hAnsi="Arial" w:cs="Arial"/>
          <w:color w:val="333333"/>
          <w:sz w:val="28"/>
          <w:szCs w:val="28"/>
        </w:rPr>
        <w:t xml:space="preserve">Приложение № 4  к   </w:t>
      </w:r>
      <w:r w:rsidR="00247721" w:rsidRPr="00FF3679">
        <w:rPr>
          <w:rFonts w:ascii="Arial" w:hAnsi="Arial" w:cs="Arial"/>
          <w:color w:val="333333"/>
          <w:sz w:val="28"/>
          <w:szCs w:val="28"/>
        </w:rPr>
        <w:t>П</w:t>
      </w:r>
      <w:r w:rsidR="001B3A5A" w:rsidRPr="00FF3679">
        <w:rPr>
          <w:rFonts w:ascii="Arial" w:hAnsi="Arial" w:cs="Arial"/>
          <w:color w:val="333333"/>
          <w:sz w:val="28"/>
          <w:szCs w:val="28"/>
        </w:rPr>
        <w:t xml:space="preserve">остановлению      </w:t>
      </w:r>
    </w:p>
    <w:p w14:paraId="0C98ABCF" w14:textId="77777777" w:rsidR="001452C9" w:rsidRPr="00FF3679" w:rsidRDefault="001B3A5A" w:rsidP="004210BD">
      <w:pPr>
        <w:tabs>
          <w:tab w:val="left" w:pos="3100"/>
          <w:tab w:val="left" w:pos="8102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Администрации  Обоянского района</w:t>
      </w:r>
    </w:p>
    <w:p w14:paraId="732761A0" w14:textId="328026EF" w:rsidR="001B3A5A" w:rsidRPr="00FF3679" w:rsidRDefault="001452C9" w:rsidP="004210BD">
      <w:pPr>
        <w:tabs>
          <w:tab w:val="left" w:pos="3100"/>
          <w:tab w:val="left" w:pos="8102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               Курской области</w:t>
      </w:r>
      <w:r w:rsidR="001B3A5A" w:rsidRPr="00FF3679">
        <w:rPr>
          <w:rFonts w:ascii="Arial" w:hAnsi="Arial" w:cs="Arial"/>
          <w:color w:val="333333"/>
          <w:sz w:val="28"/>
          <w:szCs w:val="28"/>
        </w:rPr>
        <w:tab/>
      </w:r>
    </w:p>
    <w:p w14:paraId="48D931DC" w14:textId="6333B56E" w:rsidR="001B3A5A" w:rsidRPr="00FF3679" w:rsidRDefault="001B3A5A" w:rsidP="00887FC8">
      <w:pPr>
        <w:tabs>
          <w:tab w:val="left" w:pos="3100"/>
        </w:tabs>
        <w:jc w:val="center"/>
        <w:rPr>
          <w:rFonts w:ascii="Arial" w:hAnsi="Arial" w:cs="Arial"/>
          <w:color w:val="333333"/>
        </w:rPr>
      </w:pPr>
      <w:r w:rsidRPr="00FF367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</w:t>
      </w:r>
      <w:r w:rsidR="006F348D" w:rsidRPr="00FF3679">
        <w:rPr>
          <w:rFonts w:ascii="Arial" w:hAnsi="Arial" w:cs="Arial"/>
          <w:sz w:val="28"/>
          <w:szCs w:val="28"/>
        </w:rPr>
        <w:t xml:space="preserve">                 </w:t>
      </w:r>
      <w:r w:rsidR="00FD3B5F" w:rsidRPr="00FF3679">
        <w:rPr>
          <w:rFonts w:ascii="Arial" w:hAnsi="Arial" w:cs="Arial"/>
          <w:sz w:val="28"/>
          <w:szCs w:val="28"/>
        </w:rPr>
        <w:t xml:space="preserve">              </w:t>
      </w:r>
      <w:r w:rsidR="006F348D" w:rsidRPr="00FF3679">
        <w:rPr>
          <w:rFonts w:ascii="Arial" w:hAnsi="Arial" w:cs="Arial"/>
          <w:sz w:val="28"/>
          <w:szCs w:val="28"/>
        </w:rPr>
        <w:t xml:space="preserve"> от </w:t>
      </w:r>
      <w:r w:rsidR="00FD3B5F" w:rsidRPr="00FF3679">
        <w:rPr>
          <w:rFonts w:ascii="Arial" w:hAnsi="Arial" w:cs="Arial"/>
          <w:sz w:val="28"/>
          <w:szCs w:val="28"/>
        </w:rPr>
        <w:t>_______________</w:t>
      </w:r>
      <w:r w:rsidRPr="00FF3679">
        <w:rPr>
          <w:rFonts w:ascii="Arial" w:hAnsi="Arial" w:cs="Arial"/>
          <w:sz w:val="28"/>
          <w:szCs w:val="28"/>
        </w:rPr>
        <w:t xml:space="preserve"> №</w:t>
      </w:r>
      <w:r w:rsidR="00FD3B5F" w:rsidRPr="00FF3679">
        <w:rPr>
          <w:rFonts w:ascii="Arial" w:hAnsi="Arial" w:cs="Arial"/>
          <w:sz w:val="28"/>
          <w:szCs w:val="28"/>
        </w:rPr>
        <w:t xml:space="preserve"> _____</w:t>
      </w:r>
      <w:r w:rsidRPr="00FF3679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     </w:t>
      </w:r>
    </w:p>
    <w:p w14:paraId="4F5A982B" w14:textId="77777777" w:rsidR="001B3A5A" w:rsidRPr="00FF3679" w:rsidRDefault="001B3A5A" w:rsidP="004210BD">
      <w:pPr>
        <w:tabs>
          <w:tab w:val="left" w:pos="12661"/>
        </w:tabs>
        <w:spacing w:line="276" w:lineRule="auto"/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 xml:space="preserve">                                                                                Ресурсное обеспечение</w:t>
      </w:r>
    </w:p>
    <w:p w14:paraId="618C7BE4" w14:textId="77777777" w:rsidR="001B3A5A" w:rsidRPr="00FF3679" w:rsidRDefault="001B3A5A" w:rsidP="00952F42">
      <w:pPr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>реализации муниципальной подпрограммы «</w:t>
      </w:r>
      <w:r w:rsidRPr="00FF3679">
        <w:rPr>
          <w:rFonts w:ascii="Arial" w:hAnsi="Arial" w:cs="Arial"/>
          <w:sz w:val="28"/>
          <w:szCs w:val="28"/>
        </w:rPr>
        <w:t>Создание и развитие инфраструктуры на сельских территориях</w:t>
      </w:r>
      <w:r w:rsidRPr="00FF3679">
        <w:rPr>
          <w:rFonts w:ascii="Arial" w:hAnsi="Arial" w:cs="Arial"/>
          <w:sz w:val="28"/>
          <w:szCs w:val="28"/>
          <w:lang w:eastAsia="en-US"/>
        </w:rPr>
        <w:t xml:space="preserve"> в Обоянском районе Курской области»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2"/>
        <w:gridCol w:w="2828"/>
        <w:gridCol w:w="2127"/>
        <w:gridCol w:w="825"/>
        <w:gridCol w:w="1066"/>
        <w:gridCol w:w="1514"/>
        <w:gridCol w:w="998"/>
        <w:gridCol w:w="1700"/>
        <w:gridCol w:w="1134"/>
        <w:gridCol w:w="7"/>
        <w:gridCol w:w="1131"/>
      </w:tblGrid>
      <w:tr w:rsidR="001B3A5A" w:rsidRPr="00FF3679" w14:paraId="2279EF2C" w14:textId="77777777">
        <w:trPr>
          <w:trHeight w:val="576"/>
        </w:trPr>
        <w:tc>
          <w:tcPr>
            <w:tcW w:w="1662" w:type="dxa"/>
            <w:vMerge w:val="restart"/>
          </w:tcPr>
          <w:p w14:paraId="6579C499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2828" w:type="dxa"/>
            <w:vMerge w:val="restart"/>
          </w:tcPr>
          <w:p w14:paraId="0B781B92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Наименование муниципальной программы, подпрограммы муниципальной программы, основного мероприятия ведомственной целевой программы</w:t>
            </w:r>
          </w:p>
        </w:tc>
        <w:tc>
          <w:tcPr>
            <w:tcW w:w="2127" w:type="dxa"/>
            <w:vMerge w:val="restart"/>
          </w:tcPr>
          <w:p w14:paraId="19C6586E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Ответственный исполнитель, участники</w:t>
            </w:r>
          </w:p>
        </w:tc>
        <w:tc>
          <w:tcPr>
            <w:tcW w:w="4403" w:type="dxa"/>
            <w:gridSpan w:val="4"/>
          </w:tcPr>
          <w:p w14:paraId="693B23C3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Код бюджетной классификации</w:t>
            </w:r>
          </w:p>
        </w:tc>
        <w:tc>
          <w:tcPr>
            <w:tcW w:w="3972" w:type="dxa"/>
            <w:gridSpan w:val="4"/>
          </w:tcPr>
          <w:p w14:paraId="1CD7EBB3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Расходы</w:t>
            </w:r>
          </w:p>
        </w:tc>
      </w:tr>
      <w:tr w:rsidR="001B3A5A" w:rsidRPr="00FF3679" w14:paraId="45CD7B84" w14:textId="77777777">
        <w:trPr>
          <w:trHeight w:val="2116"/>
        </w:trPr>
        <w:tc>
          <w:tcPr>
            <w:tcW w:w="1662" w:type="dxa"/>
            <w:vMerge/>
          </w:tcPr>
          <w:p w14:paraId="3AD926DA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2828" w:type="dxa"/>
            <w:vMerge/>
          </w:tcPr>
          <w:p w14:paraId="37B4580E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vMerge/>
          </w:tcPr>
          <w:p w14:paraId="1CA2E947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825" w:type="dxa"/>
          </w:tcPr>
          <w:p w14:paraId="30DC1A9E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ГРБС</w:t>
            </w:r>
          </w:p>
        </w:tc>
        <w:tc>
          <w:tcPr>
            <w:tcW w:w="1066" w:type="dxa"/>
          </w:tcPr>
          <w:p w14:paraId="06F5E05D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РзПр</w:t>
            </w:r>
          </w:p>
        </w:tc>
        <w:tc>
          <w:tcPr>
            <w:tcW w:w="1514" w:type="dxa"/>
          </w:tcPr>
          <w:p w14:paraId="21AD15C5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ЦСР</w:t>
            </w:r>
          </w:p>
        </w:tc>
        <w:tc>
          <w:tcPr>
            <w:tcW w:w="998" w:type="dxa"/>
          </w:tcPr>
          <w:p w14:paraId="0828F312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ВР</w:t>
            </w:r>
          </w:p>
        </w:tc>
        <w:tc>
          <w:tcPr>
            <w:tcW w:w="1700" w:type="dxa"/>
          </w:tcPr>
          <w:p w14:paraId="2601BE7A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Первый </w:t>
            </w:r>
          </w:p>
          <w:p w14:paraId="2BF505FE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финансовый год</w:t>
            </w:r>
          </w:p>
        </w:tc>
        <w:tc>
          <w:tcPr>
            <w:tcW w:w="1134" w:type="dxa"/>
          </w:tcPr>
          <w:p w14:paraId="71F3B989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  <w:p w14:paraId="2E21BBED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8" w:type="dxa"/>
            <w:gridSpan w:val="2"/>
          </w:tcPr>
          <w:p w14:paraId="5F333003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49C5D6C7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Третий год планового периода</w:t>
            </w:r>
          </w:p>
        </w:tc>
      </w:tr>
      <w:tr w:rsidR="001B3A5A" w:rsidRPr="00FF3679" w14:paraId="173627D2" w14:textId="77777777">
        <w:trPr>
          <w:trHeight w:val="347"/>
        </w:trPr>
        <w:tc>
          <w:tcPr>
            <w:tcW w:w="1662" w:type="dxa"/>
          </w:tcPr>
          <w:p w14:paraId="77084E04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828" w:type="dxa"/>
          </w:tcPr>
          <w:p w14:paraId="14A5F235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2127" w:type="dxa"/>
          </w:tcPr>
          <w:p w14:paraId="3D498D62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25" w:type="dxa"/>
          </w:tcPr>
          <w:p w14:paraId="49C1AFEF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1066" w:type="dxa"/>
          </w:tcPr>
          <w:p w14:paraId="26873AAB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1514" w:type="dxa"/>
          </w:tcPr>
          <w:p w14:paraId="2CE2799B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998" w:type="dxa"/>
          </w:tcPr>
          <w:p w14:paraId="075FEDBA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700" w:type="dxa"/>
          </w:tcPr>
          <w:p w14:paraId="062FB7D0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134" w:type="dxa"/>
          </w:tcPr>
          <w:p w14:paraId="6FAB65B9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138" w:type="dxa"/>
            <w:gridSpan w:val="2"/>
          </w:tcPr>
          <w:p w14:paraId="1D6A6F22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10</w:t>
            </w:r>
          </w:p>
        </w:tc>
      </w:tr>
      <w:tr w:rsidR="001B3A5A" w:rsidRPr="00FF3679" w14:paraId="7429B774" w14:textId="77777777">
        <w:trPr>
          <w:trHeight w:val="324"/>
        </w:trPr>
        <w:tc>
          <w:tcPr>
            <w:tcW w:w="1662" w:type="dxa"/>
            <w:vMerge w:val="restart"/>
          </w:tcPr>
          <w:p w14:paraId="13A26D2C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5942E835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lastRenderedPageBreak/>
              <w:t>Подпрограмма</w:t>
            </w:r>
          </w:p>
          <w:p w14:paraId="76D30E12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19CFBA0F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28" w:type="dxa"/>
            <w:vMerge w:val="restart"/>
          </w:tcPr>
          <w:p w14:paraId="51218C1E" w14:textId="77777777" w:rsidR="001B3A5A" w:rsidRPr="00FF3679" w:rsidRDefault="001B3A5A" w:rsidP="00847077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  <w:p w14:paraId="0F093D5C" w14:textId="77777777" w:rsidR="001B3A5A" w:rsidRPr="00FF3679" w:rsidRDefault="001B3A5A" w:rsidP="00952F42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FF3679">
              <w:rPr>
                <w:rFonts w:ascii="Arial" w:hAnsi="Arial" w:cs="Arial"/>
                <w:b/>
                <w:bCs/>
              </w:rPr>
              <w:lastRenderedPageBreak/>
              <w:t>«Создание и развитие инфраструктуры на сельских территориях</w:t>
            </w:r>
            <w:r w:rsidRPr="00FF3679">
              <w:rPr>
                <w:rFonts w:ascii="Arial" w:hAnsi="Arial" w:cs="Arial"/>
                <w:b/>
                <w:bCs/>
                <w:lang w:eastAsia="en-US"/>
              </w:rPr>
              <w:t xml:space="preserve"> в Обоянском районе Курской области» </w:t>
            </w:r>
          </w:p>
          <w:p w14:paraId="70839975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03A30FB3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219DF29D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vMerge w:val="restart"/>
          </w:tcPr>
          <w:p w14:paraId="4371276F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lastRenderedPageBreak/>
              <w:t>отдел промышленности, строительства, транспорта, связи, ЖКХ, архитектуры и градостроительтва</w:t>
            </w:r>
          </w:p>
          <w:p w14:paraId="6702A237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25" w:type="dxa"/>
            <w:vMerge w:val="restart"/>
          </w:tcPr>
          <w:p w14:paraId="6B161076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48828211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51C4A21D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7F8C0780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3A08B8F4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7BAC416D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1A56FC2B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6" w:type="dxa"/>
            <w:vMerge w:val="restart"/>
          </w:tcPr>
          <w:p w14:paraId="1614C3FB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35AF3D2A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1ECA4AF4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51AA2C2F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086DF419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7D3A2192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3A26CA9C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7D37A426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5AA15212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4" w:type="dxa"/>
          </w:tcPr>
          <w:p w14:paraId="79D65793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998" w:type="dxa"/>
          </w:tcPr>
          <w:p w14:paraId="2EEA96D8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1700" w:type="dxa"/>
          </w:tcPr>
          <w:p w14:paraId="78A99A6E" w14:textId="43D55585" w:rsidR="001B3A5A" w:rsidRPr="00FF3679" w:rsidRDefault="00C84F4F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    </w:t>
            </w:r>
            <w:r w:rsidR="001B3A5A" w:rsidRPr="00FF367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41" w:type="dxa"/>
            <w:gridSpan w:val="2"/>
          </w:tcPr>
          <w:p w14:paraId="1D96767C" w14:textId="7EC44E08" w:rsidR="001B3A5A" w:rsidRPr="00FF3679" w:rsidRDefault="00C84F4F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  <w:r w:rsidR="001B3A5A" w:rsidRPr="00FF3679">
              <w:rPr>
                <w:rFonts w:ascii="Arial" w:hAnsi="Arial" w:cs="Arial"/>
                <w:lang w:eastAsia="en-US"/>
              </w:rPr>
              <w:t>000,0</w:t>
            </w:r>
          </w:p>
        </w:tc>
        <w:tc>
          <w:tcPr>
            <w:tcW w:w="1131" w:type="dxa"/>
          </w:tcPr>
          <w:p w14:paraId="304C24BA" w14:textId="77777777" w:rsidR="001B3A5A" w:rsidRPr="00FF3679" w:rsidRDefault="000054BB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  <w:r w:rsidR="001B3A5A" w:rsidRPr="00FF3679">
              <w:rPr>
                <w:rFonts w:ascii="Arial" w:hAnsi="Arial" w:cs="Arial"/>
                <w:lang w:eastAsia="en-US"/>
              </w:rPr>
              <w:t>000,0</w:t>
            </w:r>
          </w:p>
        </w:tc>
      </w:tr>
      <w:tr w:rsidR="001B3A5A" w:rsidRPr="00FF3679" w14:paraId="4A32296F" w14:textId="77777777">
        <w:trPr>
          <w:trHeight w:val="1865"/>
        </w:trPr>
        <w:tc>
          <w:tcPr>
            <w:tcW w:w="1662" w:type="dxa"/>
            <w:vMerge/>
          </w:tcPr>
          <w:p w14:paraId="7F6FCCB5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2828" w:type="dxa"/>
            <w:vMerge/>
          </w:tcPr>
          <w:p w14:paraId="7F0D276C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  <w:vMerge/>
          </w:tcPr>
          <w:p w14:paraId="36AE5B30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825" w:type="dxa"/>
            <w:vMerge/>
          </w:tcPr>
          <w:p w14:paraId="59ED0B24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6" w:type="dxa"/>
            <w:vMerge/>
          </w:tcPr>
          <w:p w14:paraId="75D14196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4" w:type="dxa"/>
          </w:tcPr>
          <w:p w14:paraId="77CE0BB4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36A3EE1B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49F24312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6E03EB65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276A6413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378DF369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8" w:type="dxa"/>
          </w:tcPr>
          <w:p w14:paraId="5BBFDA0F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6A1D6643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04E8F900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78A5349C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74E04D0A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5BF868F3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0" w:type="dxa"/>
          </w:tcPr>
          <w:p w14:paraId="63DF16E7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007E99F4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13E4C6B0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4AA70563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048675D5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3563137E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41" w:type="dxa"/>
            <w:gridSpan w:val="2"/>
          </w:tcPr>
          <w:p w14:paraId="34EF9B92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672FFEDD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3751416C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43479D9B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2D762731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1" w:type="dxa"/>
          </w:tcPr>
          <w:p w14:paraId="28CA3B26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714BEB0E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08857884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036D2052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0C7D9E64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</w:tc>
      </w:tr>
      <w:tr w:rsidR="001B3A5A" w:rsidRPr="00FF3679" w14:paraId="3CE2B39E" w14:textId="77777777">
        <w:trPr>
          <w:trHeight w:val="4968"/>
        </w:trPr>
        <w:tc>
          <w:tcPr>
            <w:tcW w:w="1662" w:type="dxa"/>
          </w:tcPr>
          <w:p w14:paraId="016C6FA1" w14:textId="77777777" w:rsidR="001B3A5A" w:rsidRPr="00FF3679" w:rsidRDefault="001B3A5A" w:rsidP="00847077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Основное мероприятие: </w:t>
            </w:r>
          </w:p>
          <w:p w14:paraId="380320F8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6B14ADBF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135A7405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1021B292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77CC3AD7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70FA45F6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4C5AD1F2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53351A30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373A8525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5B12B0E2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7718C323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0C030B48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6BD47C7B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51B864C8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29FF2E4A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3D9F9A5C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2EF18E38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03E9C92C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3AD753C2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828" w:type="dxa"/>
          </w:tcPr>
          <w:p w14:paraId="71B50AD9" w14:textId="77777777" w:rsidR="001B3A5A" w:rsidRPr="00FF3679" w:rsidRDefault="001B3A5A" w:rsidP="00A23482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 Основное мероприятие 1:  «Развитие транспортной инфраструктуры»</w:t>
            </w:r>
          </w:p>
          <w:p w14:paraId="2DC0C139" w14:textId="68A5473A" w:rsidR="000054BB" w:rsidRPr="00FF3679" w:rsidRDefault="000054BB" w:rsidP="00A17906">
            <w:pPr>
              <w:pStyle w:val="af9"/>
              <w:numPr>
                <w:ilvl w:val="1"/>
                <w:numId w:val="24"/>
              </w:numPr>
              <w:tabs>
                <w:tab w:val="left" w:pos="12062"/>
              </w:tabs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FF3679">
              <w:rPr>
                <w:rFonts w:ascii="Arial" w:hAnsi="Arial" w:cs="Arial"/>
                <w:lang w:eastAsia="en-US"/>
              </w:rPr>
              <w:t>Строительство объекта: «</w:t>
            </w:r>
            <w:r w:rsidRPr="00FF3679">
              <w:rPr>
                <w:rFonts w:ascii="Arial" w:hAnsi="Arial" w:cs="Arial"/>
                <w:color w:val="000000"/>
                <w:sz w:val="23"/>
                <w:szCs w:val="23"/>
              </w:rPr>
              <w:t>Автомобильная дорога в д.Анахино Обоянского района Курской области с подъездом до объекта торговли»</w:t>
            </w:r>
          </w:p>
          <w:p w14:paraId="2A31C82E" w14:textId="77777777" w:rsidR="00A17906" w:rsidRPr="00FF3679" w:rsidRDefault="00A17906" w:rsidP="00A17906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1.2. Строительство объекта: </w:t>
            </w:r>
          </w:p>
          <w:p w14:paraId="52D95C95" w14:textId="77777777" w:rsidR="00A17906" w:rsidRPr="00FF3679" w:rsidRDefault="00A17906" w:rsidP="00A17906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«Автомобильная дорога в с. Стрелецкое Обоянского района по ул. Ленина» </w:t>
            </w:r>
          </w:p>
          <w:p w14:paraId="0BD43FEE" w14:textId="77777777" w:rsidR="00A17906" w:rsidRPr="00FF3679" w:rsidRDefault="00A17906" w:rsidP="00A17906">
            <w:pPr>
              <w:pStyle w:val="af9"/>
              <w:tabs>
                <w:tab w:val="left" w:pos="12062"/>
              </w:tabs>
              <w:ind w:left="405"/>
              <w:rPr>
                <w:rFonts w:ascii="Arial" w:hAnsi="Arial" w:cs="Arial"/>
                <w:lang w:eastAsia="en-US"/>
              </w:rPr>
            </w:pPr>
          </w:p>
          <w:p w14:paraId="56C17063" w14:textId="77777777" w:rsidR="001B3A5A" w:rsidRPr="00FF3679" w:rsidRDefault="001B3A5A" w:rsidP="00A23482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2127" w:type="dxa"/>
          </w:tcPr>
          <w:p w14:paraId="56016725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0EDEE6D6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184A64E7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790DBE7E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1F51DA0B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22268BA0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3BC7325F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63E437A8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45381D5E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14CB8A39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5F8275D6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2AEF775F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3FC34F2E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42C15F1E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0F6ADFB6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12150C7B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4C8C8979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4682C90A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2267558F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714A0904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4048D5E4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825" w:type="dxa"/>
          </w:tcPr>
          <w:p w14:paraId="454253FC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1C9CC151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001</w:t>
            </w:r>
          </w:p>
          <w:p w14:paraId="44B100F0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557DE016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590A9138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0571FA66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009FC17F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6" w:type="dxa"/>
          </w:tcPr>
          <w:p w14:paraId="0BCEDF96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1A6424AF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0409</w:t>
            </w:r>
          </w:p>
          <w:p w14:paraId="0EE00C7B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444B7DAC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1F210D69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520C2FBD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38904126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11202054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514" w:type="dxa"/>
          </w:tcPr>
          <w:p w14:paraId="188501F9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41A95D90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22101</w:t>
            </w:r>
          </w:p>
          <w:p w14:paraId="19772852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val="en-US" w:eastAsia="en-US"/>
              </w:rPr>
              <w:t>L</w:t>
            </w:r>
            <w:r w:rsidRPr="00FF3679">
              <w:rPr>
                <w:rFonts w:ascii="Arial" w:hAnsi="Arial" w:cs="Arial"/>
                <w:lang w:eastAsia="en-US"/>
              </w:rPr>
              <w:t>3720</w:t>
            </w:r>
          </w:p>
          <w:p w14:paraId="0B527E73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76C9BF24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34B6BF37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61D273A0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61AAA860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8" w:type="dxa"/>
          </w:tcPr>
          <w:p w14:paraId="6B0A5040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05B59E3D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400</w:t>
            </w:r>
          </w:p>
          <w:p w14:paraId="23844EB9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25CCCA67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3C7D97ED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393A3604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093705E8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0" w:type="dxa"/>
          </w:tcPr>
          <w:p w14:paraId="1EEA4F94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1DFBA062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59448B3E" w14:textId="77777777" w:rsidR="001B3A5A" w:rsidRPr="00FF3679" w:rsidRDefault="001B3A5A" w:rsidP="00847077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359EB9D8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254C51A9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7BE59117" w14:textId="4E198E88" w:rsidR="001B3A5A" w:rsidRPr="00FF3679" w:rsidRDefault="00C84F4F" w:rsidP="00952F42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     </w:t>
            </w:r>
            <w:r w:rsidR="001B3A5A" w:rsidRPr="00FF3679">
              <w:rPr>
                <w:rFonts w:ascii="Arial" w:hAnsi="Arial" w:cs="Arial"/>
                <w:lang w:eastAsia="en-US"/>
              </w:rPr>
              <w:t>0</w:t>
            </w:r>
          </w:p>
          <w:p w14:paraId="30FC113F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512E7B52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7F3DE608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04AEBAAB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3E3BEC0B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1BDB2522" w14:textId="77777777" w:rsidR="001B3A5A" w:rsidRPr="00FF3679" w:rsidRDefault="001B3A5A" w:rsidP="00A23482">
            <w:pPr>
              <w:rPr>
                <w:rFonts w:ascii="Arial" w:hAnsi="Arial" w:cs="Arial"/>
                <w:lang w:eastAsia="en-US"/>
              </w:rPr>
            </w:pPr>
          </w:p>
          <w:p w14:paraId="412C599A" w14:textId="50926D96" w:rsidR="001B3A5A" w:rsidRPr="00FF3679" w:rsidRDefault="00C84F4F" w:rsidP="00A23482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      </w:t>
            </w:r>
            <w:r w:rsidR="001B3A5A" w:rsidRPr="00FF367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141" w:type="dxa"/>
            <w:gridSpan w:val="2"/>
          </w:tcPr>
          <w:p w14:paraId="5D763106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1A43A958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30C4599B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77AE5178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75785157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23D5746A" w14:textId="41758EDE" w:rsidR="001B3A5A" w:rsidRPr="00FF3679" w:rsidRDefault="000E191F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1000,0</w:t>
            </w:r>
          </w:p>
          <w:p w14:paraId="4EDFB915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77CC4BC4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7383A90B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1CF8FB2B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16C850F4" w14:textId="480F6800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1DD65A30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434EAA18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3BE03F93" w14:textId="4378535B" w:rsidR="001B3A5A" w:rsidRPr="00FF3679" w:rsidRDefault="000E191F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1000,0</w:t>
            </w:r>
          </w:p>
          <w:p w14:paraId="24F3B09D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33CB3214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436223AE" w14:textId="77777777" w:rsidR="000E191F" w:rsidRPr="00FF3679" w:rsidRDefault="000E191F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376AE239" w14:textId="77777777" w:rsidR="000E191F" w:rsidRPr="00FF3679" w:rsidRDefault="000E191F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2964C872" w14:textId="77777777" w:rsidR="000E191F" w:rsidRPr="00FF3679" w:rsidRDefault="000E191F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03FA8427" w14:textId="77777777" w:rsidR="000E191F" w:rsidRPr="00FF3679" w:rsidRDefault="000E191F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43614F51" w14:textId="77777777" w:rsidR="000E191F" w:rsidRPr="00FF3679" w:rsidRDefault="000E191F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154D0834" w14:textId="14C0EB4B" w:rsidR="001B3A5A" w:rsidRPr="00FF3679" w:rsidRDefault="000E191F" w:rsidP="000E191F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</w:t>
            </w:r>
            <w:r w:rsidR="001B3A5A" w:rsidRPr="00FF3679">
              <w:rPr>
                <w:rFonts w:ascii="Arial" w:hAnsi="Arial" w:cs="Arial"/>
                <w:lang w:eastAsia="en-US"/>
              </w:rPr>
              <w:t>-</w:t>
            </w:r>
          </w:p>
          <w:p w14:paraId="47406BB0" w14:textId="77777777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  <w:p w14:paraId="3C0CE9D5" w14:textId="4896D6DA" w:rsidR="001B3A5A" w:rsidRPr="00FF3679" w:rsidRDefault="001B3A5A" w:rsidP="00952F42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131" w:type="dxa"/>
          </w:tcPr>
          <w:p w14:paraId="56736EA3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25685063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2DE0B265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20288AA9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41D7D654" w14:textId="77777777" w:rsidR="001B3A5A" w:rsidRPr="00FF3679" w:rsidRDefault="001B3A5A" w:rsidP="000E191F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104630D5" w14:textId="762D08EE" w:rsidR="001B3A5A" w:rsidRPr="00FF3679" w:rsidRDefault="000E191F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-</w:t>
            </w:r>
          </w:p>
          <w:p w14:paraId="6FCC0676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0120C7B8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619A9238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01E846EA" w14:textId="32F4D8C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46F53269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479BB0DA" w14:textId="77777777" w:rsidR="001B3A5A" w:rsidRPr="00FF3679" w:rsidRDefault="001B3A5A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741AF538" w14:textId="77777777" w:rsidR="000E191F" w:rsidRPr="00FF3679" w:rsidRDefault="000E191F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3ADC6959" w14:textId="55F6B217" w:rsidR="001B3A5A" w:rsidRPr="00FF3679" w:rsidRDefault="000E191F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-</w:t>
            </w:r>
          </w:p>
          <w:p w14:paraId="0379AE08" w14:textId="77777777" w:rsidR="000054BB" w:rsidRPr="00FF3679" w:rsidRDefault="000054BB" w:rsidP="00B13FC9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6E162E36" w14:textId="77777777" w:rsidR="000054BB" w:rsidRPr="00FF3679" w:rsidRDefault="000054BB" w:rsidP="00847077">
            <w:pPr>
              <w:tabs>
                <w:tab w:val="left" w:pos="12661"/>
              </w:tabs>
              <w:jc w:val="center"/>
              <w:rPr>
                <w:rFonts w:ascii="Arial" w:hAnsi="Arial" w:cs="Arial"/>
                <w:lang w:eastAsia="en-US"/>
              </w:rPr>
            </w:pPr>
          </w:p>
          <w:p w14:paraId="3FD0809C" w14:textId="48784051" w:rsidR="000054BB" w:rsidRPr="00FF3679" w:rsidRDefault="000E191F" w:rsidP="000054BB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  <w:r w:rsidR="000054BB" w:rsidRPr="00FF3679">
              <w:rPr>
                <w:rFonts w:ascii="Arial" w:hAnsi="Arial" w:cs="Arial"/>
                <w:lang w:eastAsia="en-US"/>
              </w:rPr>
              <w:t>000,0</w:t>
            </w:r>
          </w:p>
        </w:tc>
      </w:tr>
    </w:tbl>
    <w:p w14:paraId="6F698CCA" w14:textId="77777777" w:rsidR="001452C9" w:rsidRPr="00FF3679" w:rsidRDefault="001452C9" w:rsidP="002C1B1C">
      <w:pPr>
        <w:tabs>
          <w:tab w:val="left" w:pos="3100"/>
        </w:tabs>
        <w:rPr>
          <w:rFonts w:ascii="Arial" w:hAnsi="Arial" w:cs="Arial"/>
          <w:color w:val="333333"/>
          <w:sz w:val="28"/>
          <w:szCs w:val="28"/>
        </w:rPr>
      </w:pPr>
    </w:p>
    <w:p w14:paraId="6100ED61" w14:textId="77777777" w:rsidR="00B13FC9" w:rsidRPr="00FF3679" w:rsidRDefault="00B13FC9" w:rsidP="002C1B1C">
      <w:pPr>
        <w:tabs>
          <w:tab w:val="left" w:pos="3100"/>
        </w:tabs>
        <w:rPr>
          <w:rFonts w:ascii="Arial" w:hAnsi="Arial" w:cs="Arial"/>
          <w:color w:val="333333"/>
          <w:sz w:val="28"/>
          <w:szCs w:val="28"/>
        </w:rPr>
      </w:pPr>
    </w:p>
    <w:p w14:paraId="33DA553C" w14:textId="77777777" w:rsidR="00B13FC9" w:rsidRPr="00FF3679" w:rsidRDefault="00B13FC9" w:rsidP="002C1B1C">
      <w:pPr>
        <w:tabs>
          <w:tab w:val="left" w:pos="3100"/>
        </w:tabs>
        <w:rPr>
          <w:rFonts w:ascii="Arial" w:hAnsi="Arial" w:cs="Arial"/>
          <w:color w:val="333333"/>
          <w:sz w:val="28"/>
          <w:szCs w:val="28"/>
        </w:rPr>
      </w:pPr>
    </w:p>
    <w:p w14:paraId="023D561D" w14:textId="77777777" w:rsidR="00B13FC9" w:rsidRPr="00FF3679" w:rsidRDefault="00B13FC9" w:rsidP="002C1B1C">
      <w:pPr>
        <w:tabs>
          <w:tab w:val="left" w:pos="3100"/>
        </w:tabs>
        <w:rPr>
          <w:rFonts w:ascii="Arial" w:hAnsi="Arial" w:cs="Arial"/>
          <w:color w:val="333333"/>
          <w:sz w:val="28"/>
          <w:szCs w:val="28"/>
        </w:rPr>
      </w:pPr>
    </w:p>
    <w:p w14:paraId="2EA71001" w14:textId="77777777" w:rsidR="00B13FC9" w:rsidRPr="00FF3679" w:rsidRDefault="00B13FC9" w:rsidP="002C1B1C">
      <w:pPr>
        <w:tabs>
          <w:tab w:val="left" w:pos="3100"/>
        </w:tabs>
        <w:rPr>
          <w:rFonts w:ascii="Arial" w:hAnsi="Arial" w:cs="Arial"/>
          <w:color w:val="333333"/>
          <w:sz w:val="28"/>
          <w:szCs w:val="28"/>
        </w:rPr>
      </w:pPr>
    </w:p>
    <w:p w14:paraId="42F445AB" w14:textId="77777777" w:rsidR="00B13FC9" w:rsidRPr="00FF3679" w:rsidRDefault="00B13FC9" w:rsidP="002C1B1C">
      <w:pPr>
        <w:tabs>
          <w:tab w:val="left" w:pos="3100"/>
        </w:tabs>
        <w:rPr>
          <w:rFonts w:ascii="Arial" w:hAnsi="Arial" w:cs="Arial"/>
          <w:color w:val="333333"/>
          <w:sz w:val="28"/>
          <w:szCs w:val="28"/>
        </w:rPr>
      </w:pPr>
    </w:p>
    <w:p w14:paraId="120DAED8" w14:textId="77777777" w:rsidR="00B13FC9" w:rsidRPr="00FF3679" w:rsidRDefault="00B13FC9" w:rsidP="002C1B1C">
      <w:pPr>
        <w:tabs>
          <w:tab w:val="left" w:pos="3100"/>
        </w:tabs>
        <w:rPr>
          <w:rFonts w:ascii="Arial" w:hAnsi="Arial" w:cs="Arial"/>
          <w:color w:val="333333"/>
          <w:sz w:val="28"/>
          <w:szCs w:val="28"/>
        </w:rPr>
      </w:pPr>
    </w:p>
    <w:p w14:paraId="443875DA" w14:textId="77777777" w:rsidR="00B13FC9" w:rsidRPr="00FF3679" w:rsidRDefault="00B13FC9" w:rsidP="002C1B1C">
      <w:pPr>
        <w:tabs>
          <w:tab w:val="left" w:pos="3100"/>
        </w:tabs>
        <w:rPr>
          <w:rFonts w:ascii="Arial" w:hAnsi="Arial" w:cs="Arial"/>
          <w:color w:val="333333"/>
          <w:sz w:val="28"/>
          <w:szCs w:val="28"/>
        </w:rPr>
      </w:pPr>
    </w:p>
    <w:p w14:paraId="4674B428" w14:textId="77777777" w:rsidR="00B13FC9" w:rsidRPr="00FF3679" w:rsidRDefault="00B13FC9" w:rsidP="002C1B1C">
      <w:pPr>
        <w:tabs>
          <w:tab w:val="left" w:pos="3100"/>
        </w:tabs>
        <w:rPr>
          <w:rFonts w:ascii="Arial" w:hAnsi="Arial" w:cs="Arial"/>
          <w:color w:val="333333"/>
          <w:sz w:val="28"/>
          <w:szCs w:val="28"/>
        </w:rPr>
      </w:pPr>
    </w:p>
    <w:p w14:paraId="5A2AE8C2" w14:textId="481BD93B" w:rsidR="001B3A5A" w:rsidRPr="00FF3679" w:rsidRDefault="001B3A5A" w:rsidP="004210BD">
      <w:pPr>
        <w:tabs>
          <w:tab w:val="left" w:pos="3100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Приложение № 5 к   постановлению       </w:t>
      </w:r>
    </w:p>
    <w:p w14:paraId="3B304F97" w14:textId="4A40D594" w:rsidR="001B3A5A" w:rsidRPr="00FF3679" w:rsidRDefault="001B3A5A" w:rsidP="004210BD">
      <w:pPr>
        <w:tabs>
          <w:tab w:val="left" w:pos="3100"/>
          <w:tab w:val="left" w:pos="8102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Администрации  Обоянского района</w:t>
      </w:r>
    </w:p>
    <w:p w14:paraId="2FCD837E" w14:textId="3AEF1AA9" w:rsidR="001452C9" w:rsidRPr="00FF3679" w:rsidRDefault="001452C9" w:rsidP="004210BD">
      <w:pPr>
        <w:tabs>
          <w:tab w:val="left" w:pos="3100"/>
          <w:tab w:val="left" w:pos="8102"/>
        </w:tabs>
        <w:jc w:val="right"/>
        <w:rPr>
          <w:rFonts w:ascii="Arial" w:hAnsi="Arial" w:cs="Arial"/>
          <w:color w:val="333333"/>
          <w:sz w:val="28"/>
          <w:szCs w:val="28"/>
        </w:rPr>
      </w:pPr>
      <w:r w:rsidRPr="00FF3679">
        <w:rPr>
          <w:rFonts w:ascii="Arial" w:hAnsi="Arial" w:cs="Arial"/>
          <w:color w:val="333333"/>
          <w:sz w:val="28"/>
          <w:szCs w:val="28"/>
        </w:rPr>
        <w:t>Курской области</w:t>
      </w:r>
    </w:p>
    <w:p w14:paraId="476A2A06" w14:textId="5186D845" w:rsidR="001B3A5A" w:rsidRPr="00FF3679" w:rsidRDefault="001B3A5A" w:rsidP="00887FC8">
      <w:pPr>
        <w:tabs>
          <w:tab w:val="left" w:pos="3100"/>
        </w:tabs>
        <w:jc w:val="center"/>
        <w:rPr>
          <w:rFonts w:ascii="Arial" w:hAnsi="Arial" w:cs="Arial"/>
          <w:color w:val="333333"/>
        </w:rPr>
      </w:pPr>
      <w:r w:rsidRPr="00FF3679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</w:t>
      </w:r>
      <w:r w:rsidR="006F348D" w:rsidRPr="00FF3679">
        <w:rPr>
          <w:rFonts w:ascii="Arial" w:hAnsi="Arial" w:cs="Arial"/>
          <w:sz w:val="28"/>
          <w:szCs w:val="28"/>
        </w:rPr>
        <w:t xml:space="preserve">                </w:t>
      </w:r>
      <w:r w:rsidR="000E191F" w:rsidRPr="00FF3679">
        <w:rPr>
          <w:rFonts w:ascii="Arial" w:hAnsi="Arial" w:cs="Arial"/>
          <w:sz w:val="28"/>
          <w:szCs w:val="28"/>
        </w:rPr>
        <w:t xml:space="preserve">                      </w:t>
      </w:r>
      <w:r w:rsidR="006F348D" w:rsidRPr="00FF3679">
        <w:rPr>
          <w:rFonts w:ascii="Arial" w:hAnsi="Arial" w:cs="Arial"/>
          <w:sz w:val="28"/>
          <w:szCs w:val="28"/>
        </w:rPr>
        <w:t xml:space="preserve"> </w:t>
      </w:r>
      <w:r w:rsidR="000E191F" w:rsidRPr="00FF3679">
        <w:rPr>
          <w:rFonts w:ascii="Arial" w:hAnsi="Arial" w:cs="Arial"/>
          <w:sz w:val="28"/>
          <w:szCs w:val="28"/>
        </w:rPr>
        <w:t xml:space="preserve">               </w:t>
      </w:r>
      <w:r w:rsidR="006F348D" w:rsidRPr="00FF3679">
        <w:rPr>
          <w:rFonts w:ascii="Arial" w:hAnsi="Arial" w:cs="Arial"/>
          <w:sz w:val="28"/>
          <w:szCs w:val="28"/>
        </w:rPr>
        <w:t xml:space="preserve"> от  </w:t>
      </w:r>
      <w:r w:rsidR="000E191F" w:rsidRPr="00FF3679">
        <w:rPr>
          <w:rFonts w:ascii="Arial" w:hAnsi="Arial" w:cs="Arial"/>
          <w:sz w:val="28"/>
          <w:szCs w:val="28"/>
        </w:rPr>
        <w:t>________________</w:t>
      </w:r>
      <w:r w:rsidR="006F348D" w:rsidRPr="00FF3679">
        <w:rPr>
          <w:rFonts w:ascii="Arial" w:hAnsi="Arial" w:cs="Arial"/>
          <w:sz w:val="28"/>
          <w:szCs w:val="28"/>
        </w:rPr>
        <w:t xml:space="preserve">  </w:t>
      </w:r>
      <w:r w:rsidRPr="00FF3679">
        <w:rPr>
          <w:rFonts w:ascii="Arial" w:hAnsi="Arial" w:cs="Arial"/>
          <w:sz w:val="28"/>
          <w:szCs w:val="28"/>
        </w:rPr>
        <w:t>№</w:t>
      </w:r>
      <w:r w:rsidR="000E191F" w:rsidRPr="00FF3679">
        <w:rPr>
          <w:rFonts w:ascii="Arial" w:hAnsi="Arial" w:cs="Arial"/>
          <w:sz w:val="28"/>
          <w:szCs w:val="28"/>
        </w:rPr>
        <w:t xml:space="preserve"> ______</w:t>
      </w:r>
      <w:r w:rsidRPr="00FF3679">
        <w:rPr>
          <w:rFonts w:ascii="Arial" w:hAnsi="Arial" w:cs="Arial"/>
          <w:color w:val="333333"/>
          <w:sz w:val="28"/>
          <w:szCs w:val="28"/>
        </w:rPr>
        <w:t xml:space="preserve">                                                                        </w:t>
      </w:r>
    </w:p>
    <w:p w14:paraId="4EDAFDAC" w14:textId="7BC7E024" w:rsidR="001B3A5A" w:rsidRPr="00FF3679" w:rsidRDefault="001B3A5A" w:rsidP="004210BD">
      <w:pPr>
        <w:jc w:val="center"/>
        <w:rPr>
          <w:rFonts w:ascii="Arial" w:hAnsi="Arial" w:cs="Arial"/>
          <w:sz w:val="28"/>
          <w:szCs w:val="28"/>
          <w:lang w:eastAsia="en-US"/>
        </w:rPr>
      </w:pPr>
      <w:r w:rsidRPr="00FF3679">
        <w:rPr>
          <w:rFonts w:ascii="Arial" w:hAnsi="Arial" w:cs="Arial"/>
          <w:sz w:val="28"/>
          <w:szCs w:val="28"/>
          <w:lang w:eastAsia="en-US"/>
        </w:rPr>
        <w:t xml:space="preserve">                    Ресурсное обеспечение и прогнозная (справочная) оценка расходов бюджета    </w:t>
      </w:r>
      <w:r w:rsidR="00034720" w:rsidRPr="00FF3679">
        <w:rPr>
          <w:rFonts w:ascii="Arial" w:hAnsi="Arial" w:cs="Arial"/>
          <w:sz w:val="28"/>
          <w:szCs w:val="28"/>
          <w:lang w:eastAsia="en-US"/>
        </w:rPr>
        <w:t>муниципального образования</w:t>
      </w:r>
      <w:r w:rsidRPr="00FF3679">
        <w:rPr>
          <w:rFonts w:ascii="Arial" w:hAnsi="Arial" w:cs="Arial"/>
          <w:sz w:val="28"/>
          <w:szCs w:val="28"/>
          <w:lang w:eastAsia="en-US"/>
        </w:rPr>
        <w:t xml:space="preserve"> на реализацию целей подпрограммы  (тыс.руб)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44"/>
        <w:gridCol w:w="4667"/>
        <w:gridCol w:w="2155"/>
        <w:gridCol w:w="1915"/>
        <w:gridCol w:w="1676"/>
        <w:gridCol w:w="1606"/>
      </w:tblGrid>
      <w:tr w:rsidR="001B3A5A" w:rsidRPr="00FF3679" w14:paraId="70D3570F" w14:textId="77777777" w:rsidTr="00535265">
        <w:trPr>
          <w:trHeight w:val="691"/>
        </w:trPr>
        <w:tc>
          <w:tcPr>
            <w:tcW w:w="2144" w:type="dxa"/>
            <w:vAlign w:val="center"/>
          </w:tcPr>
          <w:p w14:paraId="424292FD" w14:textId="77777777" w:rsidR="001B3A5A" w:rsidRPr="00FF3679" w:rsidRDefault="001B3A5A" w:rsidP="00847077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статус</w:t>
            </w:r>
          </w:p>
        </w:tc>
        <w:tc>
          <w:tcPr>
            <w:tcW w:w="4667" w:type="dxa"/>
            <w:vAlign w:val="center"/>
          </w:tcPr>
          <w:p w14:paraId="0F0DD625" w14:textId="77777777" w:rsidR="001B3A5A" w:rsidRPr="00FF3679" w:rsidRDefault="001B3A5A" w:rsidP="00847077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Наименование муниципальной программы, основного мероприятия</w:t>
            </w:r>
          </w:p>
        </w:tc>
        <w:tc>
          <w:tcPr>
            <w:tcW w:w="2155" w:type="dxa"/>
            <w:vAlign w:val="center"/>
          </w:tcPr>
          <w:p w14:paraId="20DD01F1" w14:textId="77777777" w:rsidR="001B3A5A" w:rsidRPr="00FF3679" w:rsidRDefault="001B3A5A" w:rsidP="00847077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Источники ресурсного обеспечения</w:t>
            </w:r>
          </w:p>
        </w:tc>
        <w:tc>
          <w:tcPr>
            <w:tcW w:w="5197" w:type="dxa"/>
            <w:gridSpan w:val="3"/>
            <w:vAlign w:val="center"/>
          </w:tcPr>
          <w:p w14:paraId="59A02C60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Оценка расходов (тыс.руб)</w:t>
            </w:r>
          </w:p>
        </w:tc>
      </w:tr>
      <w:tr w:rsidR="001B3A5A" w:rsidRPr="00FF3679" w14:paraId="67E997A6" w14:textId="77777777" w:rsidTr="00535265">
        <w:trPr>
          <w:trHeight w:val="980"/>
        </w:trPr>
        <w:tc>
          <w:tcPr>
            <w:tcW w:w="2144" w:type="dxa"/>
            <w:vAlign w:val="center"/>
          </w:tcPr>
          <w:p w14:paraId="76BFC1C6" w14:textId="77777777" w:rsidR="001B3A5A" w:rsidRPr="00FF3679" w:rsidRDefault="001B3A5A" w:rsidP="00847077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67" w:type="dxa"/>
            <w:vAlign w:val="center"/>
          </w:tcPr>
          <w:p w14:paraId="3579B55A" w14:textId="77777777" w:rsidR="001B3A5A" w:rsidRPr="00FF3679" w:rsidRDefault="001B3A5A" w:rsidP="00847077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5" w:type="dxa"/>
            <w:vAlign w:val="center"/>
          </w:tcPr>
          <w:p w14:paraId="192F113E" w14:textId="77777777" w:rsidR="001B3A5A" w:rsidRPr="00FF3679" w:rsidRDefault="001B3A5A" w:rsidP="00847077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5" w:type="dxa"/>
            <w:vAlign w:val="center"/>
          </w:tcPr>
          <w:p w14:paraId="3DB53F4E" w14:textId="77777777" w:rsidR="001B3A5A" w:rsidRPr="00FF3679" w:rsidRDefault="001B3A5A" w:rsidP="00847077">
            <w:pPr>
              <w:tabs>
                <w:tab w:val="left" w:pos="9396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Первый год </w:t>
            </w:r>
          </w:p>
          <w:p w14:paraId="6D4A6D9F" w14:textId="77777777" w:rsidR="001B3A5A" w:rsidRPr="00FF3679" w:rsidRDefault="001B3A5A" w:rsidP="00847077">
            <w:pPr>
              <w:tabs>
                <w:tab w:val="left" w:pos="9396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планового периода</w:t>
            </w:r>
          </w:p>
        </w:tc>
        <w:tc>
          <w:tcPr>
            <w:tcW w:w="1676" w:type="dxa"/>
            <w:vAlign w:val="center"/>
          </w:tcPr>
          <w:p w14:paraId="5B5C683E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Второй год планового периода</w:t>
            </w:r>
          </w:p>
          <w:p w14:paraId="0317F98E" w14:textId="77777777" w:rsidR="001B3A5A" w:rsidRPr="00FF3679" w:rsidRDefault="001B3A5A" w:rsidP="00847077">
            <w:pPr>
              <w:tabs>
                <w:tab w:val="left" w:pos="9396"/>
              </w:tabs>
              <w:rPr>
                <w:rFonts w:ascii="Arial" w:hAnsi="Arial" w:cs="Arial"/>
                <w:lang w:eastAsia="en-US"/>
              </w:rPr>
            </w:pPr>
          </w:p>
        </w:tc>
        <w:tc>
          <w:tcPr>
            <w:tcW w:w="1606" w:type="dxa"/>
          </w:tcPr>
          <w:p w14:paraId="49CD66B2" w14:textId="77777777" w:rsidR="001B3A5A" w:rsidRPr="00FF3679" w:rsidRDefault="001B3A5A" w:rsidP="00FD7D14">
            <w:pPr>
              <w:tabs>
                <w:tab w:val="left" w:pos="9396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Третий год планового периода</w:t>
            </w:r>
          </w:p>
        </w:tc>
      </w:tr>
      <w:tr w:rsidR="001B3A5A" w:rsidRPr="00FF3679" w14:paraId="3E9B68C8" w14:textId="77777777" w:rsidTr="00535265">
        <w:trPr>
          <w:trHeight w:val="292"/>
        </w:trPr>
        <w:tc>
          <w:tcPr>
            <w:tcW w:w="2144" w:type="dxa"/>
            <w:vMerge w:val="restart"/>
          </w:tcPr>
          <w:p w14:paraId="076BBC1C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4B1C3ADD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Подпрограмма</w:t>
            </w:r>
          </w:p>
          <w:p w14:paraId="150B0F13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644DF6C2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1E006CC9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115A1B9C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48E1F92D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20211475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301A8F91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060276F6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lastRenderedPageBreak/>
              <w:t>Основное мероприятие</w:t>
            </w:r>
          </w:p>
          <w:p w14:paraId="279A6135" w14:textId="77777777" w:rsidR="001B3A5A" w:rsidRPr="00FF3679" w:rsidRDefault="001B3A5A" w:rsidP="00FD7D14">
            <w:pPr>
              <w:rPr>
                <w:rFonts w:ascii="Arial" w:hAnsi="Arial" w:cs="Arial"/>
                <w:lang w:eastAsia="en-US"/>
              </w:rPr>
            </w:pPr>
          </w:p>
          <w:p w14:paraId="688FFDAD" w14:textId="77777777" w:rsidR="001B3A5A" w:rsidRPr="00FF3679" w:rsidRDefault="001B3A5A" w:rsidP="00FD7D14">
            <w:pPr>
              <w:rPr>
                <w:rFonts w:ascii="Arial" w:hAnsi="Arial" w:cs="Arial"/>
                <w:lang w:eastAsia="en-US"/>
              </w:rPr>
            </w:pPr>
          </w:p>
          <w:p w14:paraId="7703C45D" w14:textId="77777777" w:rsidR="001B3A5A" w:rsidRPr="00FF3679" w:rsidRDefault="001B3A5A" w:rsidP="00FD7D14">
            <w:pPr>
              <w:rPr>
                <w:rFonts w:ascii="Arial" w:hAnsi="Arial" w:cs="Arial"/>
                <w:lang w:eastAsia="en-US"/>
              </w:rPr>
            </w:pPr>
          </w:p>
          <w:p w14:paraId="669120EA" w14:textId="77777777" w:rsidR="001B3A5A" w:rsidRPr="00FF3679" w:rsidRDefault="001B3A5A" w:rsidP="00BA03A1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667" w:type="dxa"/>
            <w:vMerge w:val="restart"/>
          </w:tcPr>
          <w:p w14:paraId="68A89808" w14:textId="77777777" w:rsidR="001B3A5A" w:rsidRPr="00FF3679" w:rsidRDefault="001B3A5A" w:rsidP="00952F42">
            <w:pPr>
              <w:rPr>
                <w:rFonts w:ascii="Arial" w:hAnsi="Arial" w:cs="Arial"/>
                <w:b/>
                <w:bCs/>
                <w:lang w:eastAsia="en-US"/>
              </w:rPr>
            </w:pPr>
            <w:r w:rsidRPr="00FF3679">
              <w:rPr>
                <w:rFonts w:ascii="Arial" w:hAnsi="Arial" w:cs="Arial"/>
                <w:b/>
                <w:bCs/>
                <w:lang w:eastAsia="en-US"/>
              </w:rPr>
              <w:lastRenderedPageBreak/>
              <w:t>«</w:t>
            </w:r>
            <w:r w:rsidRPr="00FF3679">
              <w:rPr>
                <w:rFonts w:ascii="Arial" w:hAnsi="Arial" w:cs="Arial"/>
                <w:b/>
                <w:bCs/>
              </w:rPr>
              <w:t>Создание и развитие инфраструктуры на сельских территориях</w:t>
            </w:r>
            <w:r w:rsidRPr="00FF3679">
              <w:rPr>
                <w:rFonts w:ascii="Arial" w:hAnsi="Arial" w:cs="Arial"/>
                <w:b/>
                <w:bCs/>
                <w:lang w:eastAsia="en-US"/>
              </w:rPr>
              <w:t xml:space="preserve"> Обоянского района Курской области» </w:t>
            </w:r>
          </w:p>
          <w:p w14:paraId="15FB9303" w14:textId="58C789FC" w:rsidR="00A17906" w:rsidRPr="00FF3679" w:rsidRDefault="001B3A5A" w:rsidP="00A17906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Основное мероприятие 1: «Развитие транспортной инфраструктуры»</w:t>
            </w:r>
          </w:p>
          <w:p w14:paraId="021CE27F" w14:textId="4AAC5CB4" w:rsidR="000054BB" w:rsidRPr="00FF3679" w:rsidRDefault="000054BB" w:rsidP="000054BB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color w:val="000000"/>
                <w:sz w:val="23"/>
                <w:szCs w:val="23"/>
              </w:rPr>
              <w:t>1.</w:t>
            </w:r>
            <w:r w:rsidR="00A17906" w:rsidRPr="00FF3679">
              <w:rPr>
                <w:rFonts w:ascii="Arial" w:hAnsi="Arial" w:cs="Arial"/>
                <w:color w:val="000000"/>
                <w:sz w:val="23"/>
                <w:szCs w:val="23"/>
              </w:rPr>
              <w:t>1</w:t>
            </w:r>
            <w:r w:rsidRPr="00FF3679">
              <w:rPr>
                <w:rFonts w:ascii="Arial" w:hAnsi="Arial" w:cs="Arial"/>
                <w:color w:val="000000"/>
                <w:sz w:val="23"/>
                <w:szCs w:val="23"/>
              </w:rPr>
              <w:t>.</w:t>
            </w:r>
            <w:r w:rsidRPr="00FF3679">
              <w:rPr>
                <w:rFonts w:ascii="Arial" w:hAnsi="Arial" w:cs="Arial"/>
                <w:lang w:eastAsia="en-US"/>
              </w:rPr>
              <w:t xml:space="preserve"> Строительство объекта: «</w:t>
            </w:r>
            <w:r w:rsidRPr="00FF3679">
              <w:rPr>
                <w:rFonts w:ascii="Arial" w:hAnsi="Arial" w:cs="Arial"/>
                <w:color w:val="000000"/>
                <w:sz w:val="23"/>
                <w:szCs w:val="23"/>
              </w:rPr>
              <w:t xml:space="preserve">Автомобильная дорога в д.Анахино </w:t>
            </w:r>
            <w:r w:rsidRPr="00FF3679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>Обоянского района Курской области с подъездом до объекта торговли»</w:t>
            </w:r>
          </w:p>
          <w:p w14:paraId="5D448417" w14:textId="77777777" w:rsidR="00A17906" w:rsidRPr="00FF3679" w:rsidRDefault="00A17906" w:rsidP="00A17906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1.2. Строительство объекта: </w:t>
            </w:r>
          </w:p>
          <w:p w14:paraId="288C6177" w14:textId="77777777" w:rsidR="00A17906" w:rsidRPr="00FF3679" w:rsidRDefault="00A17906" w:rsidP="00A17906">
            <w:pPr>
              <w:tabs>
                <w:tab w:val="left" w:pos="12062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«Автомобильная дорога в с. Стрелецкое Обоянского района по ул. Ленина» </w:t>
            </w:r>
          </w:p>
          <w:p w14:paraId="2929D491" w14:textId="77777777" w:rsidR="000054BB" w:rsidRPr="00FF3679" w:rsidRDefault="000054BB" w:rsidP="00A23482">
            <w:pPr>
              <w:tabs>
                <w:tab w:val="left" w:pos="12062"/>
              </w:tabs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155" w:type="dxa"/>
            <w:vAlign w:val="center"/>
          </w:tcPr>
          <w:p w14:paraId="44CC7B85" w14:textId="77777777" w:rsidR="001B3A5A" w:rsidRPr="00FF3679" w:rsidRDefault="001B3A5A" w:rsidP="00847077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lastRenderedPageBreak/>
              <w:t>Всего:</w:t>
            </w:r>
          </w:p>
        </w:tc>
        <w:tc>
          <w:tcPr>
            <w:tcW w:w="1915" w:type="dxa"/>
            <w:vAlign w:val="center"/>
          </w:tcPr>
          <w:p w14:paraId="73AB7AAD" w14:textId="2CFBE3D9" w:rsidR="001B3A5A" w:rsidRPr="00FF3679" w:rsidRDefault="001B3A5A" w:rsidP="00847077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0</w:t>
            </w:r>
          </w:p>
        </w:tc>
        <w:tc>
          <w:tcPr>
            <w:tcW w:w="1676" w:type="dxa"/>
            <w:vAlign w:val="center"/>
          </w:tcPr>
          <w:p w14:paraId="148E2521" w14:textId="3B8A51BB" w:rsidR="001B3A5A" w:rsidRPr="00FF3679" w:rsidRDefault="00C84F4F" w:rsidP="00847077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  <w:r w:rsidR="001B3A5A" w:rsidRPr="00FF3679">
              <w:rPr>
                <w:rFonts w:ascii="Arial" w:hAnsi="Arial" w:cs="Arial"/>
                <w:lang w:eastAsia="en-US"/>
              </w:rPr>
              <w:t>000,0</w:t>
            </w:r>
          </w:p>
        </w:tc>
        <w:tc>
          <w:tcPr>
            <w:tcW w:w="1606" w:type="dxa"/>
            <w:vAlign w:val="center"/>
          </w:tcPr>
          <w:p w14:paraId="2C331438" w14:textId="77777777" w:rsidR="001B3A5A" w:rsidRPr="00FF3679" w:rsidRDefault="000054BB" w:rsidP="00847077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2</w:t>
            </w:r>
            <w:r w:rsidR="001B3A5A" w:rsidRPr="00FF3679">
              <w:rPr>
                <w:rFonts w:ascii="Arial" w:hAnsi="Arial" w:cs="Arial"/>
                <w:lang w:eastAsia="en-US"/>
              </w:rPr>
              <w:t>000,0</w:t>
            </w:r>
          </w:p>
        </w:tc>
      </w:tr>
      <w:tr w:rsidR="001B3A5A" w:rsidRPr="00FF3679" w14:paraId="67EC304E" w14:textId="77777777" w:rsidTr="00535265">
        <w:trPr>
          <w:trHeight w:val="63"/>
        </w:trPr>
        <w:tc>
          <w:tcPr>
            <w:tcW w:w="2144" w:type="dxa"/>
            <w:vMerge/>
            <w:vAlign w:val="center"/>
          </w:tcPr>
          <w:p w14:paraId="6B0FA296" w14:textId="77777777" w:rsidR="001B3A5A" w:rsidRPr="00FF3679" w:rsidRDefault="001B3A5A" w:rsidP="00847077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67" w:type="dxa"/>
            <w:vMerge/>
            <w:vAlign w:val="center"/>
          </w:tcPr>
          <w:p w14:paraId="51DD3DD7" w14:textId="77777777" w:rsidR="001B3A5A" w:rsidRPr="00FF3679" w:rsidRDefault="001B3A5A" w:rsidP="00847077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155" w:type="dxa"/>
            <w:vAlign w:val="center"/>
          </w:tcPr>
          <w:p w14:paraId="2F9A49EE" w14:textId="163A6EEB" w:rsidR="001B3A5A" w:rsidRPr="00FF3679" w:rsidRDefault="00034720" w:rsidP="00847077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Муниципального образования</w:t>
            </w:r>
          </w:p>
          <w:p w14:paraId="4D130DB8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6F023903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43521AE1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3FDE0E11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44CE8455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41B788C5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3906C9E1" w14:textId="77777777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547B8E2F" w14:textId="42AC87E4" w:rsidR="001B3A5A" w:rsidRPr="00FF3679" w:rsidRDefault="00034720" w:rsidP="00847077">
            <w:pPr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Муниципального образования</w:t>
            </w:r>
          </w:p>
          <w:p w14:paraId="230A8BED" w14:textId="77777777" w:rsidR="001B3A5A" w:rsidRPr="00FF3679" w:rsidRDefault="001B3A5A" w:rsidP="00FD7D14">
            <w:pPr>
              <w:rPr>
                <w:rFonts w:ascii="Arial" w:hAnsi="Arial" w:cs="Arial"/>
                <w:lang w:eastAsia="en-US"/>
              </w:rPr>
            </w:pPr>
          </w:p>
          <w:p w14:paraId="66A6B752" w14:textId="77777777" w:rsidR="001B3A5A" w:rsidRPr="00FF3679" w:rsidRDefault="001B3A5A" w:rsidP="00FD7D14">
            <w:pPr>
              <w:rPr>
                <w:rFonts w:ascii="Arial" w:hAnsi="Arial" w:cs="Arial"/>
                <w:lang w:eastAsia="en-US"/>
              </w:rPr>
            </w:pPr>
          </w:p>
          <w:p w14:paraId="24D3B5C8" w14:textId="77777777" w:rsidR="001B3A5A" w:rsidRPr="00FF3679" w:rsidRDefault="001B3A5A" w:rsidP="00FD7D14">
            <w:pPr>
              <w:rPr>
                <w:rFonts w:ascii="Arial" w:hAnsi="Arial" w:cs="Arial"/>
                <w:lang w:eastAsia="en-US"/>
              </w:rPr>
            </w:pPr>
          </w:p>
          <w:p w14:paraId="68F19032" w14:textId="77777777" w:rsidR="001B3A5A" w:rsidRPr="00FF3679" w:rsidRDefault="001B3A5A" w:rsidP="00FD7D14">
            <w:pPr>
              <w:rPr>
                <w:rFonts w:ascii="Arial" w:hAnsi="Arial" w:cs="Arial"/>
                <w:lang w:eastAsia="en-US"/>
              </w:rPr>
            </w:pPr>
          </w:p>
          <w:p w14:paraId="1635C680" w14:textId="77777777" w:rsidR="001B3A5A" w:rsidRPr="00FF3679" w:rsidRDefault="001B3A5A" w:rsidP="00FD7D1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915" w:type="dxa"/>
          </w:tcPr>
          <w:p w14:paraId="280CEB67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12AF8C29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73A0CE25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7B1145B1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60AB9900" w14:textId="77777777" w:rsidR="001B3A5A" w:rsidRPr="00FF3679" w:rsidRDefault="001B3A5A" w:rsidP="00FD7D14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</w:t>
            </w:r>
          </w:p>
          <w:p w14:paraId="32197F06" w14:textId="2113F591" w:rsidR="001B3A5A" w:rsidRPr="00FF3679" w:rsidRDefault="001B3A5A" w:rsidP="00FD7D14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</w:t>
            </w:r>
            <w:r w:rsidR="00C84F4F" w:rsidRPr="00FF3679">
              <w:rPr>
                <w:rFonts w:ascii="Arial" w:hAnsi="Arial" w:cs="Arial"/>
                <w:lang w:eastAsia="en-US"/>
              </w:rPr>
              <w:t xml:space="preserve">        </w:t>
            </w:r>
            <w:r w:rsidRPr="00FF3679">
              <w:rPr>
                <w:rFonts w:ascii="Arial" w:hAnsi="Arial" w:cs="Arial"/>
                <w:lang w:eastAsia="en-US"/>
              </w:rPr>
              <w:t>0</w:t>
            </w:r>
          </w:p>
          <w:p w14:paraId="172AE3D9" w14:textId="77777777" w:rsidR="001B3A5A" w:rsidRPr="00FF3679" w:rsidRDefault="001B3A5A" w:rsidP="00FD7D14">
            <w:pPr>
              <w:tabs>
                <w:tab w:val="left" w:pos="12661"/>
              </w:tabs>
              <w:rPr>
                <w:rFonts w:ascii="Arial" w:hAnsi="Arial" w:cs="Arial"/>
                <w:lang w:eastAsia="en-US"/>
              </w:rPr>
            </w:pPr>
          </w:p>
          <w:p w14:paraId="6373A710" w14:textId="77777777" w:rsidR="001B3A5A" w:rsidRPr="00FF3679" w:rsidRDefault="001B3A5A" w:rsidP="00FD7D14">
            <w:pPr>
              <w:rPr>
                <w:rFonts w:ascii="Arial" w:hAnsi="Arial" w:cs="Arial"/>
                <w:lang w:eastAsia="en-US"/>
              </w:rPr>
            </w:pPr>
          </w:p>
          <w:p w14:paraId="66DD0998" w14:textId="77777777" w:rsidR="001B3A5A" w:rsidRPr="00FF3679" w:rsidRDefault="001B3A5A" w:rsidP="00FD7D14">
            <w:pPr>
              <w:rPr>
                <w:rFonts w:ascii="Arial" w:hAnsi="Arial" w:cs="Arial"/>
                <w:lang w:eastAsia="en-US"/>
              </w:rPr>
            </w:pPr>
          </w:p>
          <w:p w14:paraId="48C604EE" w14:textId="64B08C01" w:rsidR="001B3A5A" w:rsidRPr="00FF3679" w:rsidRDefault="001B3A5A" w:rsidP="00FD7D14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 </w:t>
            </w:r>
            <w:r w:rsidR="00C84F4F" w:rsidRPr="00FF3679">
              <w:rPr>
                <w:rFonts w:ascii="Arial" w:hAnsi="Arial" w:cs="Arial"/>
                <w:lang w:eastAsia="en-US"/>
              </w:rPr>
              <w:t xml:space="preserve">       </w:t>
            </w:r>
            <w:r w:rsidRPr="00FF3679">
              <w:rPr>
                <w:rFonts w:ascii="Arial" w:hAnsi="Arial" w:cs="Arial"/>
                <w:lang w:eastAsia="en-US"/>
              </w:rPr>
              <w:t>0</w:t>
            </w:r>
          </w:p>
          <w:p w14:paraId="6FB7E9D6" w14:textId="77777777" w:rsidR="001B3A5A" w:rsidRPr="00FF3679" w:rsidRDefault="001B3A5A" w:rsidP="00FD7D14">
            <w:pPr>
              <w:rPr>
                <w:rFonts w:ascii="Arial" w:hAnsi="Arial" w:cs="Arial"/>
                <w:lang w:eastAsia="en-US"/>
              </w:rPr>
            </w:pPr>
          </w:p>
          <w:p w14:paraId="7D92AC9A" w14:textId="77777777" w:rsidR="001B3A5A" w:rsidRPr="00FF3679" w:rsidRDefault="001B3A5A" w:rsidP="00FD7D14">
            <w:pPr>
              <w:rPr>
                <w:rFonts w:ascii="Arial" w:hAnsi="Arial" w:cs="Arial"/>
                <w:lang w:eastAsia="en-US"/>
              </w:rPr>
            </w:pPr>
          </w:p>
          <w:p w14:paraId="7EF48581" w14:textId="77777777" w:rsidR="001B3A5A" w:rsidRPr="00FF3679" w:rsidRDefault="001B3A5A" w:rsidP="00FD7D14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</w:t>
            </w:r>
          </w:p>
          <w:p w14:paraId="05B2A5EB" w14:textId="77777777" w:rsidR="001B3A5A" w:rsidRPr="00FF3679" w:rsidRDefault="001B3A5A" w:rsidP="00FD7D14">
            <w:pPr>
              <w:rPr>
                <w:rFonts w:ascii="Arial" w:hAnsi="Arial" w:cs="Arial"/>
                <w:lang w:eastAsia="en-US"/>
              </w:rPr>
            </w:pPr>
          </w:p>
          <w:p w14:paraId="3193EC2F" w14:textId="77777777" w:rsidR="001B3A5A" w:rsidRPr="00FF3679" w:rsidRDefault="001B3A5A" w:rsidP="00FD7D14">
            <w:pPr>
              <w:rPr>
                <w:rFonts w:ascii="Arial" w:hAnsi="Arial" w:cs="Arial"/>
                <w:lang w:eastAsia="en-US"/>
              </w:rPr>
            </w:pPr>
          </w:p>
          <w:p w14:paraId="12D88950" w14:textId="77777777" w:rsidR="001B3A5A" w:rsidRPr="00FF3679" w:rsidRDefault="001B3A5A" w:rsidP="00FD7D14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1676" w:type="dxa"/>
          </w:tcPr>
          <w:p w14:paraId="18188B6C" w14:textId="77777777" w:rsidR="001B3A5A" w:rsidRPr="00FF3679" w:rsidRDefault="001B3A5A" w:rsidP="00847077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lastRenderedPageBreak/>
              <w:t>-</w:t>
            </w:r>
          </w:p>
          <w:p w14:paraId="00A95B0C" w14:textId="3DBB755D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5B923724" w14:textId="135A4F6D" w:rsidR="00535265" w:rsidRPr="00FF3679" w:rsidRDefault="00535265" w:rsidP="00847077">
            <w:pPr>
              <w:rPr>
                <w:rFonts w:ascii="Arial" w:hAnsi="Arial" w:cs="Arial"/>
                <w:lang w:eastAsia="en-US"/>
              </w:rPr>
            </w:pPr>
          </w:p>
          <w:p w14:paraId="0AA5B8EE" w14:textId="77777777" w:rsidR="00535265" w:rsidRPr="00FF3679" w:rsidRDefault="00535265" w:rsidP="00847077">
            <w:pPr>
              <w:rPr>
                <w:rFonts w:ascii="Arial" w:hAnsi="Arial" w:cs="Arial"/>
                <w:lang w:eastAsia="en-US"/>
              </w:rPr>
            </w:pPr>
          </w:p>
          <w:p w14:paraId="7C16804C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0644D282" w14:textId="09515F91" w:rsidR="001B3A5A" w:rsidRPr="00FF3679" w:rsidRDefault="00535265" w:rsidP="00847077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</w:t>
            </w:r>
            <w:r w:rsidR="000E191F" w:rsidRPr="00FF3679">
              <w:rPr>
                <w:rFonts w:ascii="Arial" w:hAnsi="Arial" w:cs="Arial"/>
                <w:lang w:eastAsia="en-US"/>
              </w:rPr>
              <w:t>1000,0</w:t>
            </w:r>
          </w:p>
          <w:p w14:paraId="194C7DA6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267D1A87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124ACC02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7986DBF1" w14:textId="62CBD3AC" w:rsidR="001B3A5A" w:rsidRPr="00FF3679" w:rsidRDefault="00535265" w:rsidP="000E191F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  </w:t>
            </w:r>
            <w:r w:rsidR="001B3A5A" w:rsidRPr="00FF3679">
              <w:rPr>
                <w:rFonts w:ascii="Arial" w:hAnsi="Arial" w:cs="Arial"/>
                <w:lang w:eastAsia="en-US"/>
              </w:rPr>
              <w:t>1000,0</w:t>
            </w:r>
          </w:p>
        </w:tc>
        <w:tc>
          <w:tcPr>
            <w:tcW w:w="1606" w:type="dxa"/>
          </w:tcPr>
          <w:p w14:paraId="45B09B12" w14:textId="77777777" w:rsidR="001B3A5A" w:rsidRPr="00FF3679" w:rsidRDefault="001B3A5A" w:rsidP="00847077">
            <w:pPr>
              <w:tabs>
                <w:tab w:val="left" w:pos="9396"/>
              </w:tabs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lastRenderedPageBreak/>
              <w:t>-</w:t>
            </w:r>
          </w:p>
          <w:p w14:paraId="2339D862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7D2EEF14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0C96DD69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276EDF63" w14:textId="77777777" w:rsidR="00535265" w:rsidRPr="00FF3679" w:rsidRDefault="00535265" w:rsidP="00847077">
            <w:pPr>
              <w:jc w:val="center"/>
              <w:rPr>
                <w:rFonts w:ascii="Arial" w:hAnsi="Arial" w:cs="Arial"/>
                <w:lang w:eastAsia="en-US"/>
              </w:rPr>
            </w:pPr>
          </w:p>
          <w:p w14:paraId="12B8C476" w14:textId="12B43C02" w:rsidR="001B3A5A" w:rsidRPr="00FF3679" w:rsidRDefault="001B3A5A" w:rsidP="00847077">
            <w:pPr>
              <w:jc w:val="center"/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>-</w:t>
            </w:r>
          </w:p>
          <w:p w14:paraId="5555A900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52413F70" w14:textId="77777777" w:rsidR="001B3A5A" w:rsidRPr="00FF3679" w:rsidRDefault="001B3A5A" w:rsidP="00847077">
            <w:pPr>
              <w:rPr>
                <w:rFonts w:ascii="Arial" w:hAnsi="Arial" w:cs="Arial"/>
                <w:lang w:eastAsia="en-US"/>
              </w:rPr>
            </w:pPr>
          </w:p>
          <w:p w14:paraId="660C2F18" w14:textId="6FF0EB7C" w:rsidR="00535265" w:rsidRPr="00FF3679" w:rsidRDefault="00535265" w:rsidP="00247721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lastRenderedPageBreak/>
              <w:t xml:space="preserve">     </w:t>
            </w:r>
          </w:p>
          <w:p w14:paraId="55EB7959" w14:textId="570E1813" w:rsidR="000054BB" w:rsidRPr="00FF3679" w:rsidRDefault="00535265" w:rsidP="00535265">
            <w:pPr>
              <w:rPr>
                <w:rFonts w:ascii="Arial" w:hAnsi="Arial" w:cs="Arial"/>
                <w:lang w:eastAsia="en-US"/>
              </w:rPr>
            </w:pPr>
            <w:r w:rsidRPr="00FF3679">
              <w:rPr>
                <w:rFonts w:ascii="Arial" w:hAnsi="Arial" w:cs="Arial"/>
                <w:lang w:eastAsia="en-US"/>
              </w:rPr>
              <w:t xml:space="preserve">     2000,0</w:t>
            </w:r>
          </w:p>
          <w:p w14:paraId="459B3E46" w14:textId="77777777" w:rsidR="000054BB" w:rsidRPr="00FF3679" w:rsidRDefault="000054BB" w:rsidP="000054BB">
            <w:pPr>
              <w:rPr>
                <w:rFonts w:ascii="Arial" w:hAnsi="Arial" w:cs="Arial"/>
                <w:lang w:eastAsia="en-US"/>
              </w:rPr>
            </w:pPr>
          </w:p>
          <w:p w14:paraId="6FB0CF54" w14:textId="77777777" w:rsidR="000054BB" w:rsidRPr="00FF3679" w:rsidRDefault="000054BB" w:rsidP="000054BB">
            <w:pPr>
              <w:rPr>
                <w:rFonts w:ascii="Arial" w:hAnsi="Arial" w:cs="Arial"/>
                <w:lang w:eastAsia="en-US"/>
              </w:rPr>
            </w:pPr>
          </w:p>
          <w:p w14:paraId="6D0EC9CA" w14:textId="77777777" w:rsidR="000054BB" w:rsidRPr="00FF3679" w:rsidRDefault="000054BB" w:rsidP="000054BB">
            <w:pPr>
              <w:rPr>
                <w:rFonts w:ascii="Arial" w:hAnsi="Arial" w:cs="Arial"/>
                <w:lang w:eastAsia="en-US"/>
              </w:rPr>
            </w:pPr>
          </w:p>
          <w:p w14:paraId="6B604962" w14:textId="4E77B99D" w:rsidR="001B3A5A" w:rsidRPr="00FF3679" w:rsidRDefault="001B3A5A" w:rsidP="000054BB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14:paraId="6B061C57" w14:textId="77777777" w:rsidR="001B3A5A" w:rsidRPr="00FF3679" w:rsidRDefault="001B3A5A" w:rsidP="004210BD">
      <w:pPr>
        <w:tabs>
          <w:tab w:val="left" w:pos="11535"/>
        </w:tabs>
        <w:rPr>
          <w:rFonts w:ascii="Arial" w:hAnsi="Arial" w:cs="Arial"/>
        </w:rPr>
      </w:pPr>
    </w:p>
    <w:p w14:paraId="647A270C" w14:textId="77777777" w:rsidR="001B3A5A" w:rsidRPr="00FF3679" w:rsidRDefault="001B3A5A">
      <w:pPr>
        <w:rPr>
          <w:rFonts w:ascii="Arial" w:hAnsi="Arial" w:cs="Arial"/>
        </w:rPr>
      </w:pPr>
    </w:p>
    <w:sectPr w:rsidR="001B3A5A" w:rsidRPr="00FF3679" w:rsidSect="000E191F">
      <w:pgSz w:w="16838" w:h="11906" w:orient="landscape"/>
      <w:pgMar w:top="142" w:right="567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108A9" w14:textId="77777777" w:rsidR="00580C99" w:rsidRDefault="00580C99">
      <w:r>
        <w:separator/>
      </w:r>
    </w:p>
  </w:endnote>
  <w:endnote w:type="continuationSeparator" w:id="0">
    <w:p w14:paraId="6928EE16" w14:textId="77777777" w:rsidR="00580C99" w:rsidRDefault="00580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67E29" w14:textId="77777777" w:rsidR="0041742D" w:rsidRDefault="004174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16E2E7CE" w14:textId="77777777" w:rsidR="0041742D" w:rsidRDefault="0041742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D6550" w14:textId="77777777" w:rsidR="0041742D" w:rsidRDefault="0041742D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9DF4E" w14:textId="77777777" w:rsidR="0041742D" w:rsidRDefault="0041742D" w:rsidP="00847077">
    <w:pPr>
      <w:pStyle w:val="a4"/>
      <w:jc w:val="center"/>
    </w:pPr>
  </w:p>
  <w:p w14:paraId="1DA8B244" w14:textId="77777777" w:rsidR="0041742D" w:rsidRDefault="0041742D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54CFB" w14:textId="77777777" w:rsidR="0041742D" w:rsidRDefault="0041742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10</w:t>
    </w:r>
    <w:r>
      <w:rPr>
        <w:rStyle w:val="a6"/>
      </w:rPr>
      <w:fldChar w:fldCharType="end"/>
    </w:r>
  </w:p>
  <w:p w14:paraId="4B872F58" w14:textId="77777777" w:rsidR="0041742D" w:rsidRDefault="0041742D">
    <w:pPr>
      <w:pStyle w:val="a4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04540" w14:textId="77777777" w:rsidR="0041742D" w:rsidRDefault="0041742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D3820" w14:textId="77777777" w:rsidR="00580C99" w:rsidRDefault="00580C99">
      <w:r>
        <w:separator/>
      </w:r>
    </w:p>
  </w:footnote>
  <w:footnote w:type="continuationSeparator" w:id="0">
    <w:p w14:paraId="7F251D0A" w14:textId="77777777" w:rsidR="00580C99" w:rsidRDefault="00580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2F47B" w14:textId="77777777" w:rsidR="0041742D" w:rsidRDefault="0041742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99E5C8" w14:textId="77777777" w:rsidR="0041742D" w:rsidRDefault="004174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6F5ED" w14:textId="77777777" w:rsidR="0041742D" w:rsidRDefault="0041742D">
    <w:pPr>
      <w:pStyle w:val="a7"/>
      <w:framePr w:wrap="around" w:vAnchor="text" w:hAnchor="margin" w:xAlign="center" w:y="1"/>
      <w:rPr>
        <w:rStyle w:val="a6"/>
      </w:rPr>
    </w:pPr>
  </w:p>
  <w:p w14:paraId="169557F9" w14:textId="77777777" w:rsidR="0041742D" w:rsidRDefault="0041742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ECF7B" w14:textId="77777777" w:rsidR="0041742D" w:rsidRDefault="0041742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37</w:t>
    </w:r>
    <w:r>
      <w:rPr>
        <w:rStyle w:val="a6"/>
      </w:rPr>
      <w:fldChar w:fldCharType="end"/>
    </w:r>
  </w:p>
  <w:p w14:paraId="465A736E" w14:textId="77777777" w:rsidR="0041742D" w:rsidRDefault="004174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56CAE5" w14:textId="77777777" w:rsidR="0041742D" w:rsidRDefault="0041742D">
    <w:pPr>
      <w:pStyle w:val="a7"/>
      <w:jc w:val="center"/>
    </w:pPr>
  </w:p>
  <w:p w14:paraId="19B27F52" w14:textId="77777777" w:rsidR="0041742D" w:rsidRDefault="0041742D" w:rsidP="00847077">
    <w:pPr>
      <w:pStyle w:val="a7"/>
      <w:tabs>
        <w:tab w:val="clear" w:pos="4677"/>
        <w:tab w:val="clear" w:pos="9355"/>
        <w:tab w:val="left" w:pos="7935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848DF" w14:textId="77777777" w:rsidR="0041742D" w:rsidRDefault="0041742D" w:rsidP="00C12AB5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4807757" w14:textId="77777777" w:rsidR="0041742D" w:rsidRDefault="0041742D">
    <w:pPr>
      <w:pStyle w:val="a7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EDEBB" w14:textId="77777777" w:rsidR="0041742D" w:rsidRDefault="0041742D">
    <w:pPr>
      <w:pStyle w:val="a7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EAA55" w14:textId="77777777" w:rsidR="0041742D" w:rsidRPr="00FD6F52" w:rsidRDefault="0041742D" w:rsidP="00847077">
    <w:pPr>
      <w:pStyle w:val="a7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F5E15" w14:textId="77777777" w:rsidR="0041742D" w:rsidRDefault="0041742D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37</w:t>
    </w:r>
    <w:r>
      <w:rPr>
        <w:rStyle w:val="a6"/>
      </w:rPr>
      <w:fldChar w:fldCharType="end"/>
    </w:r>
  </w:p>
  <w:p w14:paraId="716939D9" w14:textId="77777777" w:rsidR="0041742D" w:rsidRDefault="0041742D">
    <w:pPr>
      <w:pStyle w:val="a7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7F24C" w14:textId="77777777" w:rsidR="0041742D" w:rsidRDefault="0041742D" w:rsidP="00847077">
    <w:pPr>
      <w:pStyle w:val="a7"/>
      <w:rPr>
        <w:rStyle w:val="a6"/>
      </w:rPr>
    </w:pPr>
  </w:p>
  <w:p w14:paraId="23C737EF" w14:textId="77777777" w:rsidR="0041742D" w:rsidRDefault="0041742D" w:rsidP="00847077">
    <w:pPr>
      <w:pStyle w:val="a7"/>
      <w:tabs>
        <w:tab w:val="clear" w:pos="4677"/>
        <w:tab w:val="clear" w:pos="9355"/>
        <w:tab w:val="left" w:pos="793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2EE41A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566B0"/>
    <w:multiLevelType w:val="hybridMultilevel"/>
    <w:tmpl w:val="33DABB24"/>
    <w:lvl w:ilvl="0" w:tplc="2310A540">
      <w:start w:val="1"/>
      <w:numFmt w:val="decimal"/>
      <w:lvlText w:val="%1."/>
      <w:lvlJc w:val="left"/>
      <w:pPr>
        <w:ind w:left="1610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1" w15:restartNumberingAfterBreak="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2" w15:restartNumberingAfterBreak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FFB7AFE"/>
    <w:multiLevelType w:val="multilevel"/>
    <w:tmpl w:val="86B412B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151E67"/>
    <w:multiLevelType w:val="multilevel"/>
    <w:tmpl w:val="372A8D9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731337"/>
    <w:multiLevelType w:val="hybridMultilevel"/>
    <w:tmpl w:val="8B34D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693"/>
        </w:tabs>
        <w:ind w:left="169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8" w15:restartNumberingAfterBreak="0">
    <w:nsid w:val="6BA44088"/>
    <w:multiLevelType w:val="multilevel"/>
    <w:tmpl w:val="AE4C2D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C8B6795"/>
    <w:multiLevelType w:val="multilevel"/>
    <w:tmpl w:val="59488D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6E7C65D5"/>
    <w:multiLevelType w:val="multilevel"/>
    <w:tmpl w:val="6B46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FA4DFE"/>
    <w:multiLevelType w:val="multilevel"/>
    <w:tmpl w:val="F8C40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77E14713"/>
    <w:multiLevelType w:val="multilevel"/>
    <w:tmpl w:val="E724FB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42057006">
    <w:abstractNumId w:val="7"/>
  </w:num>
  <w:num w:numId="2" w16cid:durableId="1992294927">
    <w:abstractNumId w:val="17"/>
  </w:num>
  <w:num w:numId="3" w16cid:durableId="967778773">
    <w:abstractNumId w:val="12"/>
  </w:num>
  <w:num w:numId="4" w16cid:durableId="2012708693">
    <w:abstractNumId w:val="7"/>
  </w:num>
  <w:num w:numId="5" w16cid:durableId="1628924752">
    <w:abstractNumId w:val="11"/>
  </w:num>
  <w:num w:numId="6" w16cid:durableId="1091124132">
    <w:abstractNumId w:val="13"/>
  </w:num>
  <w:num w:numId="7" w16cid:durableId="272250390">
    <w:abstractNumId w:val="9"/>
  </w:num>
  <w:num w:numId="8" w16cid:durableId="533033538">
    <w:abstractNumId w:val="6"/>
  </w:num>
  <w:num w:numId="9" w16cid:durableId="2018189871">
    <w:abstractNumId w:val="5"/>
  </w:num>
  <w:num w:numId="10" w16cid:durableId="808013268">
    <w:abstractNumId w:val="4"/>
  </w:num>
  <w:num w:numId="11" w16cid:durableId="506822148">
    <w:abstractNumId w:val="8"/>
  </w:num>
  <w:num w:numId="12" w16cid:durableId="1218974703">
    <w:abstractNumId w:val="3"/>
  </w:num>
  <w:num w:numId="13" w16cid:durableId="1738088036">
    <w:abstractNumId w:val="2"/>
  </w:num>
  <w:num w:numId="14" w16cid:durableId="25062326">
    <w:abstractNumId w:val="1"/>
  </w:num>
  <w:num w:numId="15" w16cid:durableId="86967419">
    <w:abstractNumId w:val="0"/>
  </w:num>
  <w:num w:numId="16" w16cid:durableId="15775466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7490855">
    <w:abstractNumId w:val="19"/>
  </w:num>
  <w:num w:numId="18" w16cid:durableId="2001614833">
    <w:abstractNumId w:val="18"/>
  </w:num>
  <w:num w:numId="19" w16cid:durableId="1101685554">
    <w:abstractNumId w:val="10"/>
  </w:num>
  <w:num w:numId="20" w16cid:durableId="1557468789">
    <w:abstractNumId w:val="21"/>
  </w:num>
  <w:num w:numId="21" w16cid:durableId="1471705924">
    <w:abstractNumId w:val="20"/>
  </w:num>
  <w:num w:numId="22" w16cid:durableId="505677001">
    <w:abstractNumId w:val="15"/>
  </w:num>
  <w:num w:numId="23" w16cid:durableId="1152406294">
    <w:abstractNumId w:val="14"/>
  </w:num>
  <w:num w:numId="24" w16cid:durableId="12615253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BD"/>
    <w:rsid w:val="000054BB"/>
    <w:rsid w:val="00015ADB"/>
    <w:rsid w:val="00015B43"/>
    <w:rsid w:val="00017F54"/>
    <w:rsid w:val="0002192C"/>
    <w:rsid w:val="00024EEB"/>
    <w:rsid w:val="00032EEF"/>
    <w:rsid w:val="00034720"/>
    <w:rsid w:val="00043745"/>
    <w:rsid w:val="00061647"/>
    <w:rsid w:val="00066CF9"/>
    <w:rsid w:val="0008471F"/>
    <w:rsid w:val="00094F90"/>
    <w:rsid w:val="000A12AF"/>
    <w:rsid w:val="000A6884"/>
    <w:rsid w:val="000B35C5"/>
    <w:rsid w:val="000E191F"/>
    <w:rsid w:val="000E1F45"/>
    <w:rsid w:val="000F0957"/>
    <w:rsid w:val="000F4D92"/>
    <w:rsid w:val="00123EDE"/>
    <w:rsid w:val="001452C9"/>
    <w:rsid w:val="00154B76"/>
    <w:rsid w:val="00161278"/>
    <w:rsid w:val="001616E4"/>
    <w:rsid w:val="0018008D"/>
    <w:rsid w:val="001B3A5A"/>
    <w:rsid w:val="001C3634"/>
    <w:rsid w:val="001C485E"/>
    <w:rsid w:val="001E2138"/>
    <w:rsid w:val="001E7F8A"/>
    <w:rsid w:val="001F3478"/>
    <w:rsid w:val="001F6435"/>
    <w:rsid w:val="00203924"/>
    <w:rsid w:val="002071C7"/>
    <w:rsid w:val="00215DF5"/>
    <w:rsid w:val="00225191"/>
    <w:rsid w:val="00242CF8"/>
    <w:rsid w:val="002470F3"/>
    <w:rsid w:val="00247721"/>
    <w:rsid w:val="00261FB6"/>
    <w:rsid w:val="00272273"/>
    <w:rsid w:val="002772B2"/>
    <w:rsid w:val="002840E4"/>
    <w:rsid w:val="002A4BCA"/>
    <w:rsid w:val="002B6E1D"/>
    <w:rsid w:val="002B7417"/>
    <w:rsid w:val="002B7E66"/>
    <w:rsid w:val="002C1B1C"/>
    <w:rsid w:val="002C518C"/>
    <w:rsid w:val="002D19C8"/>
    <w:rsid w:val="00323499"/>
    <w:rsid w:val="00325BC3"/>
    <w:rsid w:val="003306DF"/>
    <w:rsid w:val="0033276E"/>
    <w:rsid w:val="00337E17"/>
    <w:rsid w:val="00352105"/>
    <w:rsid w:val="00391685"/>
    <w:rsid w:val="003C213B"/>
    <w:rsid w:val="003D6DC6"/>
    <w:rsid w:val="003E1C88"/>
    <w:rsid w:val="003F0D54"/>
    <w:rsid w:val="0041742D"/>
    <w:rsid w:val="004210BD"/>
    <w:rsid w:val="00433196"/>
    <w:rsid w:val="004339C6"/>
    <w:rsid w:val="00436E5E"/>
    <w:rsid w:val="0044175B"/>
    <w:rsid w:val="004517CC"/>
    <w:rsid w:val="00453C77"/>
    <w:rsid w:val="004546F0"/>
    <w:rsid w:val="004649FB"/>
    <w:rsid w:val="0047089C"/>
    <w:rsid w:val="00494A16"/>
    <w:rsid w:val="0049789F"/>
    <w:rsid w:val="004A4DBD"/>
    <w:rsid w:val="004C0A2D"/>
    <w:rsid w:val="004E0BA6"/>
    <w:rsid w:val="004F01C0"/>
    <w:rsid w:val="00530296"/>
    <w:rsid w:val="00535265"/>
    <w:rsid w:val="00554699"/>
    <w:rsid w:val="005641CB"/>
    <w:rsid w:val="00566BF1"/>
    <w:rsid w:val="00575491"/>
    <w:rsid w:val="00580C99"/>
    <w:rsid w:val="005833B6"/>
    <w:rsid w:val="00587EEC"/>
    <w:rsid w:val="005E54FE"/>
    <w:rsid w:val="00617337"/>
    <w:rsid w:val="00636FD2"/>
    <w:rsid w:val="00654043"/>
    <w:rsid w:val="00666A4A"/>
    <w:rsid w:val="00685F64"/>
    <w:rsid w:val="00691270"/>
    <w:rsid w:val="00695AA6"/>
    <w:rsid w:val="006A00D9"/>
    <w:rsid w:val="006B2CCF"/>
    <w:rsid w:val="006B7CD1"/>
    <w:rsid w:val="006C3E28"/>
    <w:rsid w:val="006C7B9B"/>
    <w:rsid w:val="006D75CC"/>
    <w:rsid w:val="006E1217"/>
    <w:rsid w:val="006E44D9"/>
    <w:rsid w:val="006F348D"/>
    <w:rsid w:val="00722625"/>
    <w:rsid w:val="00736FDC"/>
    <w:rsid w:val="00743EAD"/>
    <w:rsid w:val="00750BDE"/>
    <w:rsid w:val="007524AE"/>
    <w:rsid w:val="007577C4"/>
    <w:rsid w:val="00760887"/>
    <w:rsid w:val="00776749"/>
    <w:rsid w:val="00780191"/>
    <w:rsid w:val="00793C89"/>
    <w:rsid w:val="00796250"/>
    <w:rsid w:val="007B35F8"/>
    <w:rsid w:val="007B7277"/>
    <w:rsid w:val="007B777D"/>
    <w:rsid w:val="007C1B06"/>
    <w:rsid w:val="007C6545"/>
    <w:rsid w:val="007D414F"/>
    <w:rsid w:val="007E3BE8"/>
    <w:rsid w:val="007E4F40"/>
    <w:rsid w:val="007F437A"/>
    <w:rsid w:val="00810110"/>
    <w:rsid w:val="00824B2F"/>
    <w:rsid w:val="0082657F"/>
    <w:rsid w:val="00826FD6"/>
    <w:rsid w:val="00832111"/>
    <w:rsid w:val="00847077"/>
    <w:rsid w:val="00855AC9"/>
    <w:rsid w:val="00855C16"/>
    <w:rsid w:val="00887FC8"/>
    <w:rsid w:val="00897F5A"/>
    <w:rsid w:val="008A13A2"/>
    <w:rsid w:val="008B4E07"/>
    <w:rsid w:val="008C7D30"/>
    <w:rsid w:val="008D3368"/>
    <w:rsid w:val="00920790"/>
    <w:rsid w:val="00920BAB"/>
    <w:rsid w:val="0092212C"/>
    <w:rsid w:val="00931B1E"/>
    <w:rsid w:val="0093208A"/>
    <w:rsid w:val="00952F42"/>
    <w:rsid w:val="0096759A"/>
    <w:rsid w:val="00984928"/>
    <w:rsid w:val="00987EA6"/>
    <w:rsid w:val="009E1148"/>
    <w:rsid w:val="009F4E9F"/>
    <w:rsid w:val="00A17906"/>
    <w:rsid w:val="00A23482"/>
    <w:rsid w:val="00A26B66"/>
    <w:rsid w:val="00A40C71"/>
    <w:rsid w:val="00A43160"/>
    <w:rsid w:val="00A559BE"/>
    <w:rsid w:val="00A56093"/>
    <w:rsid w:val="00A5655E"/>
    <w:rsid w:val="00A6765B"/>
    <w:rsid w:val="00A76DFC"/>
    <w:rsid w:val="00A8087A"/>
    <w:rsid w:val="00A914A1"/>
    <w:rsid w:val="00A95138"/>
    <w:rsid w:val="00AA29FB"/>
    <w:rsid w:val="00AA3B31"/>
    <w:rsid w:val="00AB077E"/>
    <w:rsid w:val="00AC4636"/>
    <w:rsid w:val="00AC77DF"/>
    <w:rsid w:val="00AF2C18"/>
    <w:rsid w:val="00B13FC9"/>
    <w:rsid w:val="00B173B6"/>
    <w:rsid w:val="00B31C2C"/>
    <w:rsid w:val="00B410FB"/>
    <w:rsid w:val="00BA03A1"/>
    <w:rsid w:val="00BC016D"/>
    <w:rsid w:val="00BD416D"/>
    <w:rsid w:val="00BE2629"/>
    <w:rsid w:val="00C12AB5"/>
    <w:rsid w:val="00C12C37"/>
    <w:rsid w:val="00C17FC8"/>
    <w:rsid w:val="00C323BD"/>
    <w:rsid w:val="00C53B2B"/>
    <w:rsid w:val="00C5655F"/>
    <w:rsid w:val="00C63783"/>
    <w:rsid w:val="00C6400A"/>
    <w:rsid w:val="00C66CD7"/>
    <w:rsid w:val="00C84F4F"/>
    <w:rsid w:val="00C95C80"/>
    <w:rsid w:val="00C9799C"/>
    <w:rsid w:val="00CA5A00"/>
    <w:rsid w:val="00CC00DE"/>
    <w:rsid w:val="00CC723A"/>
    <w:rsid w:val="00CC74CB"/>
    <w:rsid w:val="00CC78E0"/>
    <w:rsid w:val="00CE2F24"/>
    <w:rsid w:val="00D06890"/>
    <w:rsid w:val="00D26246"/>
    <w:rsid w:val="00D27241"/>
    <w:rsid w:val="00D3469F"/>
    <w:rsid w:val="00D55752"/>
    <w:rsid w:val="00D80807"/>
    <w:rsid w:val="00D86400"/>
    <w:rsid w:val="00D9496E"/>
    <w:rsid w:val="00D95579"/>
    <w:rsid w:val="00DA5A5A"/>
    <w:rsid w:val="00DA74FB"/>
    <w:rsid w:val="00DB683C"/>
    <w:rsid w:val="00DB7A39"/>
    <w:rsid w:val="00DD7D0B"/>
    <w:rsid w:val="00DF3722"/>
    <w:rsid w:val="00E03F7E"/>
    <w:rsid w:val="00E14EB2"/>
    <w:rsid w:val="00E43EC7"/>
    <w:rsid w:val="00E71AC5"/>
    <w:rsid w:val="00E7521F"/>
    <w:rsid w:val="00E75EA8"/>
    <w:rsid w:val="00EA1367"/>
    <w:rsid w:val="00EA3E21"/>
    <w:rsid w:val="00EA4577"/>
    <w:rsid w:val="00EB3771"/>
    <w:rsid w:val="00ED6305"/>
    <w:rsid w:val="00EE116B"/>
    <w:rsid w:val="00EE7B41"/>
    <w:rsid w:val="00EF59B4"/>
    <w:rsid w:val="00F076D3"/>
    <w:rsid w:val="00F344FE"/>
    <w:rsid w:val="00F603A0"/>
    <w:rsid w:val="00F75208"/>
    <w:rsid w:val="00F97C3C"/>
    <w:rsid w:val="00FA49D3"/>
    <w:rsid w:val="00FB354A"/>
    <w:rsid w:val="00FB7493"/>
    <w:rsid w:val="00FD3B5F"/>
    <w:rsid w:val="00FD6F52"/>
    <w:rsid w:val="00FD73A3"/>
    <w:rsid w:val="00FD7D14"/>
    <w:rsid w:val="00FE5388"/>
    <w:rsid w:val="00FF0C1D"/>
    <w:rsid w:val="00FF3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75200"/>
  <w15:docId w15:val="{D3137350-6AF9-412F-B46D-B2DF647E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0B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210BD"/>
    <w:pPr>
      <w:keepNext/>
      <w:ind w:firstLine="5400"/>
      <w:jc w:val="right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9"/>
    <w:qFormat/>
    <w:rsid w:val="004210B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4210BD"/>
    <w:pPr>
      <w:keepNext/>
      <w:tabs>
        <w:tab w:val="num" w:pos="0"/>
        <w:tab w:val="num" w:pos="1693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4210BD"/>
    <w:pPr>
      <w:keepNext/>
      <w:numPr>
        <w:numId w:val="2"/>
      </w:numPr>
      <w:tabs>
        <w:tab w:val="num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4210BD"/>
    <w:pPr>
      <w:keepNext/>
      <w:tabs>
        <w:tab w:val="num" w:pos="0"/>
      </w:tabs>
      <w:ind w:firstLine="360"/>
      <w:jc w:val="center"/>
      <w:outlineLvl w:val="4"/>
    </w:pPr>
    <w:rPr>
      <w:b/>
      <w:noProof/>
      <w:sz w:val="28"/>
    </w:rPr>
  </w:style>
  <w:style w:type="paragraph" w:styleId="6">
    <w:name w:val="heading 6"/>
    <w:basedOn w:val="a"/>
    <w:next w:val="a"/>
    <w:link w:val="60"/>
    <w:uiPriority w:val="99"/>
    <w:qFormat/>
    <w:rsid w:val="004210BD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9"/>
    <w:qFormat/>
    <w:rsid w:val="004210BD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link w:val="80"/>
    <w:uiPriority w:val="99"/>
    <w:qFormat/>
    <w:rsid w:val="004210BD"/>
    <w:pPr>
      <w:keepNext/>
      <w:numPr>
        <w:numId w:val="5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4210BD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40450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link w:val="20"/>
    <w:uiPriority w:val="9"/>
    <w:semiHidden/>
    <w:rsid w:val="0040450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40450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404506"/>
    <w:rPr>
      <w:b/>
      <w:sz w:val="28"/>
      <w:szCs w:val="24"/>
    </w:rPr>
  </w:style>
  <w:style w:type="character" w:customStyle="1" w:styleId="50">
    <w:name w:val="Заголовок 5 Знак"/>
    <w:link w:val="5"/>
    <w:uiPriority w:val="9"/>
    <w:semiHidden/>
    <w:rsid w:val="004045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0450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404506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404506"/>
    <w:rPr>
      <w:b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04506"/>
    <w:rPr>
      <w:rFonts w:ascii="Cambria" w:eastAsia="Times New Roman" w:hAnsi="Cambria" w:cs="Times New Roman"/>
    </w:rPr>
  </w:style>
  <w:style w:type="character" w:styleId="a3">
    <w:name w:val="line number"/>
    <w:uiPriority w:val="99"/>
    <w:semiHidden/>
    <w:rsid w:val="004210BD"/>
    <w:rPr>
      <w:rFonts w:cs="Times New Roman"/>
    </w:rPr>
  </w:style>
  <w:style w:type="paragraph" w:styleId="a4">
    <w:name w:val="footer"/>
    <w:basedOn w:val="a"/>
    <w:link w:val="a5"/>
    <w:uiPriority w:val="99"/>
    <w:semiHidden/>
    <w:rsid w:val="004210B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sid w:val="00404506"/>
    <w:rPr>
      <w:sz w:val="24"/>
      <w:szCs w:val="24"/>
    </w:rPr>
  </w:style>
  <w:style w:type="character" w:styleId="a6">
    <w:name w:val="page number"/>
    <w:uiPriority w:val="99"/>
    <w:semiHidden/>
    <w:rsid w:val="004210BD"/>
    <w:rPr>
      <w:rFonts w:cs="Times New Roman"/>
    </w:rPr>
  </w:style>
  <w:style w:type="paragraph" w:customStyle="1" w:styleId="ConsPlusNormal">
    <w:name w:val="ConsPlusNormal"/>
    <w:uiPriority w:val="99"/>
    <w:rsid w:val="004210B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4210BD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4210BD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  <w:semiHidden/>
    <w:rsid w:val="00404506"/>
    <w:rPr>
      <w:sz w:val="24"/>
      <w:szCs w:val="24"/>
    </w:rPr>
  </w:style>
  <w:style w:type="character" w:styleId="a9">
    <w:name w:val="annotation reference"/>
    <w:uiPriority w:val="99"/>
    <w:semiHidden/>
    <w:rsid w:val="004210BD"/>
    <w:rPr>
      <w:sz w:val="16"/>
    </w:rPr>
  </w:style>
  <w:style w:type="paragraph" w:styleId="aa">
    <w:name w:val="annotation text"/>
    <w:basedOn w:val="a"/>
    <w:link w:val="ab"/>
    <w:uiPriority w:val="99"/>
    <w:semiHidden/>
    <w:rsid w:val="004210BD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0450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4210BD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404506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210BD"/>
    <w:rPr>
      <w:rFonts w:ascii="Tahoma" w:hAnsi="Tahoma" w:cs="Arial Black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04506"/>
    <w:rPr>
      <w:sz w:val="0"/>
      <w:szCs w:val="0"/>
    </w:rPr>
  </w:style>
  <w:style w:type="paragraph" w:styleId="af0">
    <w:name w:val="Body Text Indent"/>
    <w:basedOn w:val="a"/>
    <w:link w:val="af1"/>
    <w:uiPriority w:val="99"/>
    <w:semiHidden/>
    <w:rsid w:val="004210BD"/>
    <w:pPr>
      <w:ind w:firstLine="709"/>
      <w:jc w:val="both"/>
    </w:pPr>
    <w:rPr>
      <w:sz w:val="28"/>
    </w:rPr>
  </w:style>
  <w:style w:type="character" w:customStyle="1" w:styleId="af1">
    <w:name w:val="Основной текст с отступом Знак"/>
    <w:link w:val="af0"/>
    <w:uiPriority w:val="99"/>
    <w:semiHidden/>
    <w:rsid w:val="00404506"/>
    <w:rPr>
      <w:sz w:val="24"/>
      <w:szCs w:val="24"/>
    </w:rPr>
  </w:style>
  <w:style w:type="character" w:customStyle="1" w:styleId="af2">
    <w:name w:val="Знак Знак"/>
    <w:uiPriority w:val="99"/>
    <w:rsid w:val="004210BD"/>
    <w:rPr>
      <w:sz w:val="24"/>
      <w:lang w:val="ru-RU" w:eastAsia="ru-RU"/>
    </w:rPr>
  </w:style>
  <w:style w:type="paragraph" w:styleId="af3">
    <w:name w:val="Body Text"/>
    <w:basedOn w:val="a"/>
    <w:link w:val="af4"/>
    <w:uiPriority w:val="99"/>
    <w:semiHidden/>
    <w:rsid w:val="004210BD"/>
    <w:pPr>
      <w:jc w:val="center"/>
    </w:pPr>
    <w:rPr>
      <w:rFonts w:ascii="Arial Black" w:hAnsi="Arial Black"/>
      <w:b/>
      <w:sz w:val="40"/>
    </w:rPr>
  </w:style>
  <w:style w:type="character" w:customStyle="1" w:styleId="af4">
    <w:name w:val="Основной текст Знак"/>
    <w:link w:val="af3"/>
    <w:uiPriority w:val="99"/>
    <w:semiHidden/>
    <w:rsid w:val="00404506"/>
    <w:rPr>
      <w:sz w:val="24"/>
      <w:szCs w:val="24"/>
    </w:rPr>
  </w:style>
  <w:style w:type="paragraph" w:styleId="22">
    <w:name w:val="Body Text 2"/>
    <w:basedOn w:val="a"/>
    <w:link w:val="23"/>
    <w:uiPriority w:val="99"/>
    <w:semiHidden/>
    <w:rsid w:val="004210BD"/>
    <w:pPr>
      <w:spacing w:line="360" w:lineRule="auto"/>
    </w:pPr>
    <w:rPr>
      <w:sz w:val="28"/>
    </w:rPr>
  </w:style>
  <w:style w:type="character" w:customStyle="1" w:styleId="23">
    <w:name w:val="Основной текст 2 Знак"/>
    <w:link w:val="22"/>
    <w:uiPriority w:val="99"/>
    <w:semiHidden/>
    <w:rsid w:val="00404506"/>
    <w:rPr>
      <w:sz w:val="24"/>
      <w:szCs w:val="24"/>
    </w:rPr>
  </w:style>
  <w:style w:type="paragraph" w:styleId="2">
    <w:name w:val="List Bullet 2"/>
    <w:basedOn w:val="a"/>
    <w:autoRedefine/>
    <w:uiPriority w:val="99"/>
    <w:semiHidden/>
    <w:rsid w:val="004210BD"/>
    <w:pPr>
      <w:numPr>
        <w:numId w:val="4"/>
      </w:numPr>
    </w:pPr>
    <w:rPr>
      <w:sz w:val="20"/>
    </w:rPr>
  </w:style>
  <w:style w:type="paragraph" w:styleId="31">
    <w:name w:val="Body Text Indent 3"/>
    <w:basedOn w:val="a"/>
    <w:link w:val="32"/>
    <w:uiPriority w:val="99"/>
    <w:semiHidden/>
    <w:rsid w:val="004210BD"/>
    <w:pPr>
      <w:spacing w:line="360" w:lineRule="auto"/>
      <w:ind w:firstLine="720"/>
      <w:jc w:val="both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sid w:val="00404506"/>
    <w:rPr>
      <w:sz w:val="16"/>
      <w:szCs w:val="16"/>
    </w:rPr>
  </w:style>
  <w:style w:type="paragraph" w:styleId="33">
    <w:name w:val="Body Text 3"/>
    <w:basedOn w:val="a"/>
    <w:link w:val="34"/>
    <w:uiPriority w:val="99"/>
    <w:semiHidden/>
    <w:rsid w:val="004210BD"/>
    <w:pPr>
      <w:spacing w:after="120"/>
    </w:pPr>
    <w:rPr>
      <w:sz w:val="16"/>
    </w:rPr>
  </w:style>
  <w:style w:type="character" w:customStyle="1" w:styleId="34">
    <w:name w:val="Основной текст 3 Знак"/>
    <w:link w:val="33"/>
    <w:uiPriority w:val="99"/>
    <w:semiHidden/>
    <w:rsid w:val="00404506"/>
    <w:rPr>
      <w:sz w:val="16"/>
      <w:szCs w:val="16"/>
    </w:rPr>
  </w:style>
  <w:style w:type="paragraph" w:styleId="24">
    <w:name w:val="Body Text Indent 2"/>
    <w:basedOn w:val="a"/>
    <w:link w:val="25"/>
    <w:uiPriority w:val="99"/>
    <w:semiHidden/>
    <w:rsid w:val="004210B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404506"/>
    <w:rPr>
      <w:sz w:val="24"/>
      <w:szCs w:val="24"/>
    </w:rPr>
  </w:style>
  <w:style w:type="paragraph" w:customStyle="1" w:styleId="ConsPlusNonformat">
    <w:name w:val="ConsPlusNonformat"/>
    <w:uiPriority w:val="99"/>
    <w:rsid w:val="004210BD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f5">
    <w:name w:val="Normal (Web)"/>
    <w:basedOn w:val="a"/>
    <w:uiPriority w:val="99"/>
    <w:rsid w:val="004210BD"/>
    <w:pPr>
      <w:spacing w:before="100" w:after="100"/>
    </w:pPr>
  </w:style>
  <w:style w:type="paragraph" w:customStyle="1" w:styleId="ConsPlusTitle">
    <w:name w:val="ConsPlusTitle"/>
    <w:uiPriority w:val="99"/>
    <w:rsid w:val="004210BD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link w:val="a7"/>
    <w:uiPriority w:val="99"/>
    <w:locked/>
    <w:rsid w:val="004210BD"/>
    <w:rPr>
      <w:sz w:val="24"/>
      <w:lang w:val="ru-RU" w:eastAsia="ru-RU"/>
    </w:rPr>
  </w:style>
  <w:style w:type="table" w:styleId="af6">
    <w:name w:val="Table Grid"/>
    <w:basedOn w:val="a1"/>
    <w:uiPriority w:val="99"/>
    <w:rsid w:val="004210BD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6"/>
    <w:uiPriority w:val="99"/>
    <w:rsid w:val="004210BD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6"/>
    <w:uiPriority w:val="99"/>
    <w:rsid w:val="004210BD"/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uiPriority w:val="99"/>
    <w:rsid w:val="004210BD"/>
    <w:rPr>
      <w:rFonts w:cs="Times New Roman"/>
      <w:color w:val="0000FF"/>
      <w:u w:val="single"/>
    </w:rPr>
  </w:style>
  <w:style w:type="paragraph" w:styleId="af8">
    <w:name w:val="No Spacing"/>
    <w:uiPriority w:val="99"/>
    <w:qFormat/>
    <w:rsid w:val="00C53B2B"/>
    <w:pPr>
      <w:widowControl w:val="0"/>
      <w:autoSpaceDE w:val="0"/>
      <w:autoSpaceDN w:val="0"/>
      <w:adjustRightInd w:val="0"/>
    </w:pPr>
  </w:style>
  <w:style w:type="paragraph" w:styleId="af9">
    <w:name w:val="List Paragraph"/>
    <w:basedOn w:val="a"/>
    <w:uiPriority w:val="34"/>
    <w:qFormat/>
    <w:rsid w:val="00034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29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yperlink" Target="https://base.garant.ru/72966374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yperlink" Target="https://base.garant.ru/72966374/" TargetMode="External"/><Relationship Id="rId14" Type="http://schemas.openxmlformats.org/officeDocument/2006/relationships/footer" Target="footer1.xm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6682C-1D6B-4ED8-8FFA-D6198C9F1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8560</Words>
  <Characters>48796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Pereverzev</dc:creator>
  <cp:keywords/>
  <dc:description/>
  <cp:lastModifiedBy>Алексей</cp:lastModifiedBy>
  <cp:revision>10</cp:revision>
  <cp:lastPrinted>2024-11-29T13:41:00Z</cp:lastPrinted>
  <dcterms:created xsi:type="dcterms:W3CDTF">2024-11-29T11:31:00Z</dcterms:created>
  <dcterms:modified xsi:type="dcterms:W3CDTF">2024-12-10T14:04:00Z</dcterms:modified>
</cp:coreProperties>
</file>